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3607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binance</w:t>
      </w:r>
      <w:proofErr w:type="spellEnd"/>
    </w:p>
    <w:p w14:paraId="0EFB8E47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https://www.binance.com/en/lending#lending-activity</w:t>
      </w:r>
    </w:p>
    <w:p w14:paraId="55476BB4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币安</w:t>
      </w:r>
    </w:p>
    <w:p w14:paraId="2FFBB860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https://www.binance.com/zh-CN/fee/schedule</w:t>
      </w:r>
    </w:p>
    <w:p w14:paraId="4FB32479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这个是用来参加策略分享会和课程的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qq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, 上课要用这个，有时间也可以潜水看看有没有有用的策略。他们还有个论坛：</w:t>
      </w:r>
    </w:p>
    <w:p w14:paraId="268B2587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https://bbs.quantclass.cn/</w:t>
      </w:r>
    </w:p>
    <w:p w14:paraId="432B7147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qq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 xml:space="preserve">: 2724517296 密码：shuzihuobi123! </w:t>
      </w:r>
    </w:p>
    <w:p w14:paraId="664724B7" w14:textId="77777777" w:rsidR="003F33D0" w:rsidRP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rPr>
          <w:rFonts w:hint="eastAsia"/>
        </w:rPr>
      </w:pPr>
    </w:p>
    <w:p w14:paraId="278CF3EA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</w:p>
    <w:p w14:paraId="4D85672C" w14:textId="52587BA9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proofErr w:type="spellStart"/>
      <w:r>
        <w:rPr>
          <w:rFonts w:hint="eastAsia"/>
        </w:rPr>
        <w:t>binance</w:t>
      </w:r>
      <w:proofErr w:type="spellEnd"/>
      <w:r>
        <w:rPr>
          <w:rFonts w:hint="eastAsia"/>
        </w:rPr>
        <w:t>合约</w:t>
      </w:r>
    </w:p>
    <w:p w14:paraId="11D3DF99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https://www.binance.com/zh-CN/futures/funding-history/4</w:t>
      </w:r>
    </w:p>
    <w:p w14:paraId="0835B78B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t>本位</w:t>
      </w:r>
    </w:p>
    <w:p w14:paraId="0FCF0380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BTCUSDT </w:t>
      </w:r>
      <w:r>
        <w:rPr>
          <w:rFonts w:hint="eastAsia"/>
        </w:rPr>
        <w:t>永续</w:t>
      </w:r>
    </w:p>
    <w:p w14:paraId="13C5FB3A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ETHUSDT </w:t>
      </w:r>
      <w:r>
        <w:rPr>
          <w:rFonts w:hint="eastAsia"/>
        </w:rPr>
        <w:t>永续</w:t>
      </w:r>
    </w:p>
    <w:p w14:paraId="2D439C9D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BCHUSDT </w:t>
      </w:r>
      <w:r>
        <w:rPr>
          <w:rFonts w:hint="eastAsia"/>
        </w:rPr>
        <w:t>永续</w:t>
      </w:r>
    </w:p>
    <w:p w14:paraId="15DC03E3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XRPUSDT </w:t>
      </w:r>
      <w:r>
        <w:rPr>
          <w:rFonts w:hint="eastAsia"/>
        </w:rPr>
        <w:t>永续</w:t>
      </w:r>
    </w:p>
    <w:p w14:paraId="348DCE91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EOSUSDT </w:t>
      </w:r>
      <w:r>
        <w:rPr>
          <w:rFonts w:hint="eastAsia"/>
        </w:rPr>
        <w:t>永续</w:t>
      </w:r>
    </w:p>
    <w:p w14:paraId="3F3A65DF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LTCUSDT </w:t>
      </w:r>
      <w:r>
        <w:rPr>
          <w:rFonts w:hint="eastAsia"/>
        </w:rPr>
        <w:t>永续</w:t>
      </w:r>
    </w:p>
    <w:p w14:paraId="3E62E3A5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TRXUSDT </w:t>
      </w:r>
      <w:r>
        <w:rPr>
          <w:rFonts w:hint="eastAsia"/>
        </w:rPr>
        <w:t>永续</w:t>
      </w:r>
    </w:p>
    <w:p w14:paraId="72C3FD4A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ETCUSDT </w:t>
      </w:r>
      <w:r>
        <w:rPr>
          <w:rFonts w:hint="eastAsia"/>
        </w:rPr>
        <w:t>永续</w:t>
      </w:r>
    </w:p>
    <w:p w14:paraId="63D9039B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LINKUSDT </w:t>
      </w:r>
      <w:r>
        <w:rPr>
          <w:rFonts w:hint="eastAsia"/>
        </w:rPr>
        <w:t>永续</w:t>
      </w:r>
    </w:p>
    <w:p w14:paraId="176C37BD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XLMUSDT </w:t>
      </w:r>
      <w:r>
        <w:rPr>
          <w:rFonts w:hint="eastAsia"/>
        </w:rPr>
        <w:t>永续</w:t>
      </w:r>
    </w:p>
    <w:p w14:paraId="2DA30CC0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lastRenderedPageBreak/>
        <w:t xml:space="preserve">ADAUSDT </w:t>
      </w:r>
      <w:r>
        <w:rPr>
          <w:rFonts w:hint="eastAsia"/>
        </w:rPr>
        <w:t>永续</w:t>
      </w:r>
    </w:p>
    <w:p w14:paraId="632CF957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XMRUSDT </w:t>
      </w:r>
      <w:r>
        <w:rPr>
          <w:rFonts w:hint="eastAsia"/>
        </w:rPr>
        <w:t>永续</w:t>
      </w:r>
    </w:p>
    <w:p w14:paraId="4F666568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DASHUSDT </w:t>
      </w:r>
      <w:r>
        <w:rPr>
          <w:rFonts w:hint="eastAsia"/>
        </w:rPr>
        <w:t>永续</w:t>
      </w:r>
    </w:p>
    <w:p w14:paraId="264D28B7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ZECUSDT </w:t>
      </w:r>
      <w:r>
        <w:rPr>
          <w:rFonts w:hint="eastAsia"/>
        </w:rPr>
        <w:t>永续</w:t>
      </w:r>
    </w:p>
    <w:p w14:paraId="791FB777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XTZUSDT </w:t>
      </w:r>
      <w:r>
        <w:rPr>
          <w:rFonts w:hint="eastAsia"/>
        </w:rPr>
        <w:t>永续</w:t>
      </w:r>
    </w:p>
    <w:p w14:paraId="50CE38E8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BNBUSDT </w:t>
      </w:r>
      <w:r>
        <w:rPr>
          <w:rFonts w:hint="eastAsia"/>
        </w:rPr>
        <w:t>永续</w:t>
      </w:r>
    </w:p>
    <w:p w14:paraId="1269ECAF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ATOMUSDT </w:t>
      </w:r>
      <w:r>
        <w:rPr>
          <w:rFonts w:hint="eastAsia"/>
        </w:rPr>
        <w:t>永续</w:t>
      </w:r>
    </w:p>
    <w:p w14:paraId="04A9A53C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ONTUSDT </w:t>
      </w:r>
      <w:r>
        <w:rPr>
          <w:rFonts w:hint="eastAsia"/>
        </w:rPr>
        <w:t>永续</w:t>
      </w:r>
    </w:p>
    <w:p w14:paraId="7B348FFD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IOTAUSDT </w:t>
      </w:r>
      <w:r>
        <w:rPr>
          <w:rFonts w:hint="eastAsia"/>
        </w:rPr>
        <w:t>永续</w:t>
      </w:r>
    </w:p>
    <w:p w14:paraId="2A84C8A9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BATUSDT </w:t>
      </w:r>
      <w:r>
        <w:rPr>
          <w:rFonts w:hint="eastAsia"/>
        </w:rPr>
        <w:t>永续</w:t>
      </w:r>
    </w:p>
    <w:p w14:paraId="4312B6AA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VETUSDT </w:t>
      </w:r>
      <w:r>
        <w:rPr>
          <w:rFonts w:hint="eastAsia"/>
        </w:rPr>
        <w:t>永续</w:t>
      </w:r>
    </w:p>
    <w:p w14:paraId="3FF6653C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NEOUSDT </w:t>
      </w:r>
      <w:r>
        <w:rPr>
          <w:rFonts w:hint="eastAsia"/>
        </w:rPr>
        <w:t>永续</w:t>
      </w:r>
    </w:p>
    <w:p w14:paraId="6A968197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QTUMUSDT </w:t>
      </w:r>
      <w:r>
        <w:rPr>
          <w:rFonts w:hint="eastAsia"/>
        </w:rPr>
        <w:t>永续</w:t>
      </w:r>
    </w:p>
    <w:p w14:paraId="2AF6730C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IOSTUSDT </w:t>
      </w:r>
      <w:r>
        <w:rPr>
          <w:rFonts w:hint="eastAsia"/>
        </w:rPr>
        <w:t>永续</w:t>
      </w:r>
    </w:p>
    <w:p w14:paraId="4BA84A22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THETAUSDT </w:t>
      </w:r>
      <w:r>
        <w:rPr>
          <w:rFonts w:hint="eastAsia"/>
        </w:rPr>
        <w:t>永续</w:t>
      </w:r>
    </w:p>
    <w:p w14:paraId="1230CBBA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ALGOUSDT </w:t>
      </w:r>
      <w:r>
        <w:rPr>
          <w:rFonts w:hint="eastAsia"/>
        </w:rPr>
        <w:t>永续</w:t>
      </w:r>
    </w:p>
    <w:p w14:paraId="75045C15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ZILUSDT </w:t>
      </w:r>
      <w:r>
        <w:rPr>
          <w:rFonts w:hint="eastAsia"/>
        </w:rPr>
        <w:t>永续</w:t>
      </w:r>
    </w:p>
    <w:p w14:paraId="434D96B4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KNCUSDT </w:t>
      </w:r>
      <w:r>
        <w:rPr>
          <w:rFonts w:hint="eastAsia"/>
        </w:rPr>
        <w:t>永续</w:t>
      </w:r>
    </w:p>
    <w:p w14:paraId="129B41A6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ZRXUSDT </w:t>
      </w:r>
      <w:r>
        <w:rPr>
          <w:rFonts w:hint="eastAsia"/>
        </w:rPr>
        <w:t>永续</w:t>
      </w:r>
    </w:p>
    <w:p w14:paraId="69323101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COMPUSDT </w:t>
      </w:r>
      <w:r>
        <w:rPr>
          <w:rFonts w:hint="eastAsia"/>
        </w:rPr>
        <w:t>永续</w:t>
      </w:r>
    </w:p>
    <w:p w14:paraId="458ED9F1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OMGUSDT </w:t>
      </w:r>
      <w:r>
        <w:rPr>
          <w:rFonts w:hint="eastAsia"/>
        </w:rPr>
        <w:t>永续</w:t>
      </w:r>
    </w:p>
    <w:p w14:paraId="144BBF94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DOGEUSDT </w:t>
      </w:r>
      <w:r>
        <w:rPr>
          <w:rFonts w:hint="eastAsia"/>
        </w:rPr>
        <w:t>永续</w:t>
      </w:r>
    </w:p>
    <w:p w14:paraId="3901601E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lastRenderedPageBreak/>
        <w:t xml:space="preserve">SXPUSDT </w:t>
      </w:r>
      <w:r>
        <w:rPr>
          <w:rFonts w:hint="eastAsia"/>
        </w:rPr>
        <w:t>永续</w:t>
      </w:r>
    </w:p>
    <w:p w14:paraId="04D12017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KAVAUSDT </w:t>
      </w:r>
      <w:r>
        <w:rPr>
          <w:rFonts w:hint="eastAsia"/>
        </w:rPr>
        <w:t>永续</w:t>
      </w:r>
    </w:p>
    <w:p w14:paraId="65C8C6E1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BANDUSDT </w:t>
      </w:r>
      <w:r>
        <w:rPr>
          <w:rFonts w:hint="eastAsia"/>
        </w:rPr>
        <w:t>永续</w:t>
      </w:r>
    </w:p>
    <w:p w14:paraId="62828C3D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RLCUSDT </w:t>
      </w:r>
      <w:r>
        <w:rPr>
          <w:rFonts w:hint="eastAsia"/>
        </w:rPr>
        <w:t>永续</w:t>
      </w:r>
    </w:p>
    <w:p w14:paraId="454AEC95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WAVESUSDT </w:t>
      </w:r>
      <w:r>
        <w:rPr>
          <w:rFonts w:hint="eastAsia"/>
        </w:rPr>
        <w:t>永续</w:t>
      </w:r>
    </w:p>
    <w:p w14:paraId="6662E399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MKRUSDT </w:t>
      </w:r>
      <w:r>
        <w:rPr>
          <w:rFonts w:hint="eastAsia"/>
        </w:rPr>
        <w:t>永续</w:t>
      </w:r>
    </w:p>
    <w:p w14:paraId="7AC24BC1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SNXUSDT </w:t>
      </w:r>
      <w:r>
        <w:rPr>
          <w:rFonts w:hint="eastAsia"/>
        </w:rPr>
        <w:t>永续</w:t>
      </w:r>
    </w:p>
    <w:p w14:paraId="0AE12FE4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DOTUSDT </w:t>
      </w:r>
      <w:r>
        <w:rPr>
          <w:rFonts w:hint="eastAsia"/>
        </w:rPr>
        <w:t>永续</w:t>
      </w:r>
    </w:p>
    <w:p w14:paraId="7BF6EC35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DEFIUSDT </w:t>
      </w:r>
      <w:r>
        <w:rPr>
          <w:rFonts w:hint="eastAsia"/>
        </w:rPr>
        <w:t>永续</w:t>
      </w:r>
    </w:p>
    <w:p w14:paraId="4AD097CD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YFIUSDT </w:t>
      </w:r>
      <w:r>
        <w:rPr>
          <w:rFonts w:hint="eastAsia"/>
        </w:rPr>
        <w:t>永续</w:t>
      </w:r>
    </w:p>
    <w:p w14:paraId="3F5C78B3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BALUSDT </w:t>
      </w:r>
      <w:r>
        <w:rPr>
          <w:rFonts w:hint="eastAsia"/>
        </w:rPr>
        <w:t>永续</w:t>
      </w:r>
    </w:p>
    <w:p w14:paraId="598F5413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CRVUSDT </w:t>
      </w:r>
      <w:r>
        <w:rPr>
          <w:rFonts w:hint="eastAsia"/>
        </w:rPr>
        <w:t>永续</w:t>
      </w:r>
    </w:p>
    <w:p w14:paraId="6A995011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TRBUSDT </w:t>
      </w:r>
      <w:r>
        <w:rPr>
          <w:rFonts w:hint="eastAsia"/>
        </w:rPr>
        <w:t>永续</w:t>
      </w:r>
    </w:p>
    <w:p w14:paraId="16A17CFC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YFIIUSDT </w:t>
      </w:r>
      <w:r>
        <w:rPr>
          <w:rFonts w:hint="eastAsia"/>
        </w:rPr>
        <w:t>永续</w:t>
      </w:r>
    </w:p>
    <w:p w14:paraId="4C449D19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RUNEUSDT </w:t>
      </w:r>
      <w:r>
        <w:rPr>
          <w:rFonts w:hint="eastAsia"/>
        </w:rPr>
        <w:t>永续</w:t>
      </w:r>
    </w:p>
    <w:p w14:paraId="7F4BA1D8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SUSHIUSDT </w:t>
      </w:r>
      <w:r>
        <w:rPr>
          <w:rFonts w:hint="eastAsia"/>
        </w:rPr>
        <w:t>永续</w:t>
      </w:r>
    </w:p>
    <w:p w14:paraId="138CCC8A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SRMUSDT </w:t>
      </w:r>
      <w:r>
        <w:rPr>
          <w:rFonts w:hint="eastAsia"/>
        </w:rPr>
        <w:t>永续</w:t>
      </w:r>
    </w:p>
    <w:p w14:paraId="1B8F815C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BZRXUSDT </w:t>
      </w:r>
      <w:r>
        <w:rPr>
          <w:rFonts w:hint="eastAsia"/>
        </w:rPr>
        <w:t>永续</w:t>
      </w:r>
    </w:p>
    <w:p w14:paraId="6B6254E0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EGLDUSDT </w:t>
      </w:r>
      <w:r>
        <w:rPr>
          <w:rFonts w:hint="eastAsia"/>
        </w:rPr>
        <w:t>永续</w:t>
      </w:r>
    </w:p>
    <w:p w14:paraId="365F06E4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SOLUSDT </w:t>
      </w:r>
      <w:r>
        <w:rPr>
          <w:rFonts w:hint="eastAsia"/>
        </w:rPr>
        <w:t>永续</w:t>
      </w:r>
    </w:p>
    <w:p w14:paraId="769839DB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ICXUSDT </w:t>
      </w:r>
      <w:r>
        <w:rPr>
          <w:rFonts w:hint="eastAsia"/>
        </w:rPr>
        <w:t>永续</w:t>
      </w:r>
    </w:p>
    <w:p w14:paraId="48F08F61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STORJUSDT </w:t>
      </w:r>
      <w:r>
        <w:rPr>
          <w:rFonts w:hint="eastAsia"/>
        </w:rPr>
        <w:t>永续</w:t>
      </w:r>
    </w:p>
    <w:p w14:paraId="4FB949CA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lastRenderedPageBreak/>
        <w:t xml:space="preserve">BLZUSDT </w:t>
      </w:r>
      <w:r>
        <w:rPr>
          <w:rFonts w:hint="eastAsia"/>
        </w:rPr>
        <w:t>永续</w:t>
      </w:r>
    </w:p>
    <w:p w14:paraId="1250A426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UNIUSDT </w:t>
      </w:r>
      <w:r>
        <w:rPr>
          <w:rFonts w:hint="eastAsia"/>
        </w:rPr>
        <w:t>永续</w:t>
      </w:r>
    </w:p>
    <w:p w14:paraId="3AB61082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AVAXUSDT </w:t>
      </w:r>
      <w:r>
        <w:rPr>
          <w:rFonts w:hint="eastAsia"/>
        </w:rPr>
        <w:t>永续</w:t>
      </w:r>
    </w:p>
    <w:p w14:paraId="75A428BC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FTMUSDT </w:t>
      </w:r>
      <w:r>
        <w:rPr>
          <w:rFonts w:hint="eastAsia"/>
        </w:rPr>
        <w:t>永续</w:t>
      </w:r>
    </w:p>
    <w:p w14:paraId="35BBA883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HNTUSDT </w:t>
      </w:r>
      <w:r>
        <w:rPr>
          <w:rFonts w:hint="eastAsia"/>
        </w:rPr>
        <w:t>永续</w:t>
      </w:r>
    </w:p>
    <w:p w14:paraId="7B3C78F0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ENJUSDT </w:t>
      </w:r>
      <w:r>
        <w:rPr>
          <w:rFonts w:hint="eastAsia"/>
        </w:rPr>
        <w:t>永续</w:t>
      </w:r>
    </w:p>
    <w:p w14:paraId="59F876BD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FLMUSDT </w:t>
      </w:r>
      <w:r>
        <w:rPr>
          <w:rFonts w:hint="eastAsia"/>
        </w:rPr>
        <w:t>永续</w:t>
      </w:r>
    </w:p>
    <w:p w14:paraId="2BF00BB3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TOMOUSDT </w:t>
      </w:r>
      <w:r>
        <w:rPr>
          <w:rFonts w:hint="eastAsia"/>
        </w:rPr>
        <w:t>永续</w:t>
      </w:r>
    </w:p>
    <w:p w14:paraId="32FDA01B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RENUSDT </w:t>
      </w:r>
      <w:r>
        <w:rPr>
          <w:rFonts w:hint="eastAsia"/>
        </w:rPr>
        <w:t>永续</w:t>
      </w:r>
    </w:p>
    <w:p w14:paraId="46F3E9A0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KSMUSDT </w:t>
      </w:r>
      <w:r>
        <w:rPr>
          <w:rFonts w:hint="eastAsia"/>
        </w:rPr>
        <w:t>永续</w:t>
      </w:r>
    </w:p>
    <w:p w14:paraId="16567359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NEARUSDT </w:t>
      </w:r>
      <w:r>
        <w:rPr>
          <w:rFonts w:hint="eastAsia"/>
        </w:rPr>
        <w:t>永续</w:t>
      </w:r>
    </w:p>
    <w:p w14:paraId="0D93D71B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AAVEUSDT </w:t>
      </w:r>
      <w:r>
        <w:rPr>
          <w:rFonts w:hint="eastAsia"/>
        </w:rPr>
        <w:t>永续</w:t>
      </w:r>
    </w:p>
    <w:p w14:paraId="7BAFDC01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FILUSDT </w:t>
      </w:r>
      <w:r>
        <w:rPr>
          <w:rFonts w:hint="eastAsia"/>
        </w:rPr>
        <w:t>永续</w:t>
      </w:r>
    </w:p>
    <w:p w14:paraId="24981138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RSRUSDT </w:t>
      </w:r>
      <w:r>
        <w:rPr>
          <w:rFonts w:hint="eastAsia"/>
        </w:rPr>
        <w:t>永续</w:t>
      </w:r>
    </w:p>
    <w:p w14:paraId="78D958BF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LRCUSDT </w:t>
      </w:r>
      <w:r>
        <w:rPr>
          <w:rFonts w:hint="eastAsia"/>
        </w:rPr>
        <w:t>永续</w:t>
      </w:r>
    </w:p>
    <w:p w14:paraId="452E9B8F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MATICUSDT </w:t>
      </w:r>
      <w:r>
        <w:rPr>
          <w:rFonts w:hint="eastAsia"/>
        </w:rPr>
        <w:t>永续</w:t>
      </w:r>
    </w:p>
    <w:p w14:paraId="2812A6AD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OCEANUSDT </w:t>
      </w:r>
      <w:r>
        <w:rPr>
          <w:rFonts w:hint="eastAsia"/>
        </w:rPr>
        <w:t>永续</w:t>
      </w:r>
    </w:p>
    <w:p w14:paraId="6E90F9A3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CVCUSDT </w:t>
      </w:r>
      <w:r>
        <w:rPr>
          <w:rFonts w:hint="eastAsia"/>
        </w:rPr>
        <w:t>永续</w:t>
      </w:r>
    </w:p>
    <w:p w14:paraId="4AC5C44C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BELUSDT </w:t>
      </w:r>
      <w:r>
        <w:rPr>
          <w:rFonts w:hint="eastAsia"/>
        </w:rPr>
        <w:t>永续</w:t>
      </w:r>
    </w:p>
    <w:p w14:paraId="2008689C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CTKUSDT </w:t>
      </w:r>
      <w:r>
        <w:rPr>
          <w:rFonts w:hint="eastAsia"/>
        </w:rPr>
        <w:t>永续</w:t>
      </w:r>
    </w:p>
    <w:p w14:paraId="7DA1E9B5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AXSUSDT </w:t>
      </w:r>
      <w:r>
        <w:rPr>
          <w:rFonts w:hint="eastAsia"/>
        </w:rPr>
        <w:t>永续</w:t>
      </w:r>
    </w:p>
    <w:p w14:paraId="478FB812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ALPHAUSDT </w:t>
      </w:r>
      <w:r>
        <w:rPr>
          <w:rFonts w:hint="eastAsia"/>
        </w:rPr>
        <w:t>永续</w:t>
      </w:r>
    </w:p>
    <w:p w14:paraId="6F9552FE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lastRenderedPageBreak/>
        <w:t xml:space="preserve">ZENUSDT </w:t>
      </w:r>
      <w:r>
        <w:rPr>
          <w:rFonts w:hint="eastAsia"/>
        </w:rPr>
        <w:t>永续</w:t>
      </w:r>
    </w:p>
    <w:p w14:paraId="4E9DCCEA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SKLUSDT </w:t>
      </w:r>
      <w:r>
        <w:rPr>
          <w:rFonts w:hint="eastAsia"/>
        </w:rPr>
        <w:t>永续</w:t>
      </w:r>
    </w:p>
    <w:p w14:paraId="16CB038E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GRTUSDT </w:t>
      </w:r>
      <w:r>
        <w:rPr>
          <w:rFonts w:hint="eastAsia"/>
        </w:rPr>
        <w:t>永续</w:t>
      </w:r>
    </w:p>
    <w:p w14:paraId="05540A33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1INCHUSDT </w:t>
      </w:r>
      <w:r>
        <w:rPr>
          <w:rFonts w:hint="eastAsia"/>
        </w:rPr>
        <w:t>永续</w:t>
      </w:r>
    </w:p>
    <w:p w14:paraId="0417EF11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BTCBUSD </w:t>
      </w:r>
      <w:r>
        <w:rPr>
          <w:rFonts w:hint="eastAsia"/>
        </w:rPr>
        <w:t>永续</w:t>
      </w:r>
    </w:p>
    <w:p w14:paraId="253B1CEB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AKROUSDT </w:t>
      </w:r>
      <w:r>
        <w:rPr>
          <w:rFonts w:hint="eastAsia"/>
        </w:rPr>
        <w:t>永续</w:t>
      </w:r>
    </w:p>
    <w:p w14:paraId="67D1309F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CHZUSDT </w:t>
      </w:r>
      <w:r>
        <w:rPr>
          <w:rFonts w:hint="eastAsia"/>
        </w:rPr>
        <w:t>永续</w:t>
      </w:r>
    </w:p>
    <w:p w14:paraId="5F432804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SANDUSDT </w:t>
      </w:r>
      <w:r>
        <w:rPr>
          <w:rFonts w:hint="eastAsia"/>
        </w:rPr>
        <w:t>永续</w:t>
      </w:r>
    </w:p>
    <w:p w14:paraId="2E62FCA4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ANKRUSDT </w:t>
      </w:r>
      <w:r>
        <w:rPr>
          <w:rFonts w:hint="eastAsia"/>
        </w:rPr>
        <w:t>永续</w:t>
      </w:r>
    </w:p>
    <w:p w14:paraId="2682FB98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LUNAUSDT </w:t>
      </w:r>
      <w:r>
        <w:rPr>
          <w:rFonts w:hint="eastAsia"/>
        </w:rPr>
        <w:t>永续</w:t>
      </w:r>
    </w:p>
    <w:p w14:paraId="09FAABCC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BTSUSDT </w:t>
      </w:r>
      <w:r>
        <w:rPr>
          <w:rFonts w:hint="eastAsia"/>
        </w:rPr>
        <w:t>永续</w:t>
      </w:r>
    </w:p>
    <w:p w14:paraId="709D5FB6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LITUSDT </w:t>
      </w:r>
      <w:r>
        <w:rPr>
          <w:rFonts w:hint="eastAsia"/>
        </w:rPr>
        <w:t>永续</w:t>
      </w:r>
    </w:p>
    <w:p w14:paraId="606DC892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UNFIUSDT </w:t>
      </w:r>
      <w:r>
        <w:rPr>
          <w:rFonts w:hint="eastAsia"/>
        </w:rPr>
        <w:t>永续</w:t>
      </w:r>
    </w:p>
    <w:p w14:paraId="6EB461D4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DODOUSDT </w:t>
      </w:r>
      <w:r>
        <w:rPr>
          <w:rFonts w:hint="eastAsia"/>
        </w:rPr>
        <w:t>永续</w:t>
      </w:r>
    </w:p>
    <w:p w14:paraId="1919E539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REEFUSDT </w:t>
      </w:r>
      <w:r>
        <w:rPr>
          <w:rFonts w:hint="eastAsia"/>
        </w:rPr>
        <w:t>永续</w:t>
      </w:r>
    </w:p>
    <w:p w14:paraId="117B8211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RVNUSDT </w:t>
      </w:r>
      <w:r>
        <w:rPr>
          <w:rFonts w:hint="eastAsia"/>
        </w:rPr>
        <w:t>永续</w:t>
      </w:r>
    </w:p>
    <w:p w14:paraId="4A398F28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SFPUSDT </w:t>
      </w:r>
      <w:r>
        <w:rPr>
          <w:rFonts w:hint="eastAsia"/>
        </w:rPr>
        <w:t>永续</w:t>
      </w:r>
    </w:p>
    <w:p w14:paraId="1D35C83A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XEMUSDT </w:t>
      </w:r>
      <w:r>
        <w:rPr>
          <w:rFonts w:hint="eastAsia"/>
        </w:rPr>
        <w:t>永续</w:t>
      </w:r>
    </w:p>
    <w:p w14:paraId="334F129E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COTIUSDT </w:t>
      </w:r>
      <w:r>
        <w:rPr>
          <w:rFonts w:hint="eastAsia"/>
        </w:rPr>
        <w:t>永续</w:t>
      </w:r>
    </w:p>
    <w:p w14:paraId="7B89FE0D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CHRUSDT </w:t>
      </w:r>
      <w:r>
        <w:rPr>
          <w:rFonts w:hint="eastAsia"/>
        </w:rPr>
        <w:t>永续</w:t>
      </w:r>
    </w:p>
    <w:p w14:paraId="77E443F0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MANAUSDT </w:t>
      </w:r>
      <w:r>
        <w:rPr>
          <w:rFonts w:hint="eastAsia"/>
        </w:rPr>
        <w:t>永续</w:t>
      </w:r>
    </w:p>
    <w:p w14:paraId="0B0F3AE9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ALICEUSDT </w:t>
      </w:r>
      <w:r>
        <w:rPr>
          <w:rFonts w:hint="eastAsia"/>
        </w:rPr>
        <w:t>永续</w:t>
      </w:r>
    </w:p>
    <w:p w14:paraId="6253C5B3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lastRenderedPageBreak/>
        <w:t xml:space="preserve">HBARUSDT </w:t>
      </w:r>
      <w:r>
        <w:rPr>
          <w:rFonts w:hint="eastAsia"/>
        </w:rPr>
        <w:t>永续</w:t>
      </w:r>
    </w:p>
    <w:p w14:paraId="42D441B0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ONEUSDT </w:t>
      </w:r>
      <w:r>
        <w:rPr>
          <w:rFonts w:hint="eastAsia"/>
        </w:rPr>
        <w:t>永续</w:t>
      </w:r>
    </w:p>
    <w:p w14:paraId="63E8D8B9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LINAUSDT </w:t>
      </w:r>
      <w:r>
        <w:rPr>
          <w:rFonts w:hint="eastAsia"/>
        </w:rPr>
        <w:t>永续</w:t>
      </w:r>
    </w:p>
    <w:p w14:paraId="76CF1E99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STMXUSDT </w:t>
      </w:r>
      <w:r>
        <w:rPr>
          <w:rFonts w:hint="eastAsia"/>
        </w:rPr>
        <w:t>永续</w:t>
      </w:r>
    </w:p>
    <w:p w14:paraId="02D5DB48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DENTUSDT </w:t>
      </w:r>
      <w:r>
        <w:rPr>
          <w:rFonts w:hint="eastAsia"/>
        </w:rPr>
        <w:t>永续</w:t>
      </w:r>
    </w:p>
    <w:p w14:paraId="614A0AD5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CELRUSDT </w:t>
      </w:r>
      <w:r>
        <w:rPr>
          <w:rFonts w:hint="eastAsia"/>
        </w:rPr>
        <w:t>永续</w:t>
      </w:r>
    </w:p>
    <w:p w14:paraId="708E77A0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HOTUSDT </w:t>
      </w:r>
      <w:r>
        <w:rPr>
          <w:rFonts w:hint="eastAsia"/>
        </w:rPr>
        <w:t>永续</w:t>
      </w:r>
    </w:p>
    <w:p w14:paraId="24903BB3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MTLUSDT </w:t>
      </w:r>
      <w:r>
        <w:rPr>
          <w:rFonts w:hint="eastAsia"/>
        </w:rPr>
        <w:t>永续</w:t>
      </w:r>
    </w:p>
    <w:p w14:paraId="4C4EFE32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OGNUSDT </w:t>
      </w:r>
      <w:r>
        <w:rPr>
          <w:rFonts w:hint="eastAsia"/>
        </w:rPr>
        <w:t>永续</w:t>
      </w:r>
    </w:p>
    <w:p w14:paraId="0D7A9889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BTTUSDT </w:t>
      </w:r>
      <w:r>
        <w:rPr>
          <w:rFonts w:hint="eastAsia"/>
        </w:rPr>
        <w:t>永续</w:t>
      </w:r>
    </w:p>
    <w:p w14:paraId="333A877A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NKNUSDT </w:t>
      </w:r>
      <w:r>
        <w:rPr>
          <w:rFonts w:hint="eastAsia"/>
        </w:rPr>
        <w:t>永续</w:t>
      </w:r>
    </w:p>
    <w:p w14:paraId="676C26A3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SCUSDT </w:t>
      </w:r>
      <w:r>
        <w:rPr>
          <w:rFonts w:hint="eastAsia"/>
        </w:rPr>
        <w:t>永续</w:t>
      </w:r>
    </w:p>
    <w:p w14:paraId="3B133AD1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DGBUSDT </w:t>
      </w:r>
      <w:r>
        <w:rPr>
          <w:rFonts w:hint="eastAsia"/>
        </w:rPr>
        <w:t>永续</w:t>
      </w:r>
    </w:p>
    <w:p w14:paraId="6BC44A93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1000SHIBUSDT </w:t>
      </w:r>
      <w:r>
        <w:rPr>
          <w:rFonts w:hint="eastAsia"/>
        </w:rPr>
        <w:t>永续</w:t>
      </w:r>
    </w:p>
    <w:p w14:paraId="646DE3C2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ICPUSDT </w:t>
      </w:r>
      <w:r>
        <w:rPr>
          <w:rFonts w:hint="eastAsia"/>
        </w:rPr>
        <w:t>永续</w:t>
      </w:r>
    </w:p>
    <w:p w14:paraId="66C77B24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BAKEUSDT </w:t>
      </w:r>
      <w:r>
        <w:rPr>
          <w:rFonts w:hint="eastAsia"/>
        </w:rPr>
        <w:t>永续</w:t>
      </w:r>
    </w:p>
    <w:p w14:paraId="0DCC02FA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GTCUSDT </w:t>
      </w:r>
      <w:r>
        <w:rPr>
          <w:rFonts w:hint="eastAsia"/>
        </w:rPr>
        <w:t>永续</w:t>
      </w:r>
    </w:p>
    <w:p w14:paraId="669ADDB3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ETHBUSD </w:t>
      </w:r>
      <w:r>
        <w:rPr>
          <w:rFonts w:hint="eastAsia"/>
        </w:rPr>
        <w:t>永续</w:t>
      </w:r>
    </w:p>
    <w:p w14:paraId="5E3814A9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BTCUSDT 0924</w:t>
      </w:r>
    </w:p>
    <w:p w14:paraId="287D822B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ETHUSDT 0924</w:t>
      </w:r>
    </w:p>
    <w:p w14:paraId="71F77F3D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BTCDOMUSDT </w:t>
      </w:r>
      <w:r>
        <w:rPr>
          <w:rFonts w:hint="eastAsia"/>
        </w:rPr>
        <w:t>永续</w:t>
      </w:r>
    </w:p>
    <w:p w14:paraId="3ED93C46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t xml:space="preserve">KEEPUSDT </w:t>
      </w:r>
      <w:r>
        <w:rPr>
          <w:rFonts w:hint="eastAsia"/>
        </w:rPr>
        <w:t>永续</w:t>
      </w:r>
    </w:p>
    <w:p w14:paraId="2EEA1FAC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</w:p>
    <w:p w14:paraId="66CDE5F2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hint="eastAsia"/>
        </w:rPr>
      </w:pPr>
      <w:r>
        <w:rPr>
          <w:rFonts w:hint="eastAsia"/>
        </w:rPr>
        <w:lastRenderedPageBreak/>
        <w:t>币本位</w:t>
      </w:r>
    </w:p>
    <w:p w14:paraId="03FB544D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BTCUSD</w:t>
      </w:r>
    </w:p>
    <w:p w14:paraId="5BDDCA37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ETHUSD</w:t>
      </w:r>
    </w:p>
    <w:p w14:paraId="66A37B51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LINKUSD</w:t>
      </w:r>
    </w:p>
    <w:p w14:paraId="28BEBC60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BNBUSD</w:t>
      </w:r>
    </w:p>
    <w:p w14:paraId="384D8292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TRXUSD</w:t>
      </w:r>
    </w:p>
    <w:p w14:paraId="1096F0C3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DOTUSD</w:t>
      </w:r>
    </w:p>
    <w:p w14:paraId="099F1487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ADAUSD</w:t>
      </w:r>
    </w:p>
    <w:p w14:paraId="36E32E8C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EOSUSD</w:t>
      </w:r>
    </w:p>
    <w:p w14:paraId="447D90D8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LTCUSD</w:t>
      </w:r>
    </w:p>
    <w:p w14:paraId="202A7C19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BCHUSD</w:t>
      </w:r>
    </w:p>
    <w:p w14:paraId="18E78574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XRPUSD</w:t>
      </w:r>
    </w:p>
    <w:p w14:paraId="04F779BA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ETCUSD</w:t>
      </w:r>
    </w:p>
    <w:p w14:paraId="25058C18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FILUSD</w:t>
      </w:r>
    </w:p>
    <w:p w14:paraId="60DC3F0C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EGLDUSD</w:t>
      </w:r>
    </w:p>
    <w:p w14:paraId="7C6B9063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DOGEUSD</w:t>
      </w:r>
    </w:p>
    <w:p w14:paraId="458F2EC9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UNIUSD</w:t>
      </w:r>
    </w:p>
    <w:p w14:paraId="2102A293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THETAUSD</w:t>
      </w:r>
    </w:p>
    <w:p w14:paraId="048741E4" w14:textId="7D2394CD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XLMUSD</w:t>
      </w:r>
    </w:p>
    <w:p w14:paraId="49EFF36B" w14:textId="7E1847CB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rPr>
          <w:rFonts w:hint="eastAsia"/>
        </w:rPr>
        <w:t>数据网站</w:t>
      </w:r>
    </w:p>
    <w:p w14:paraId="1188E841" w14:textId="42C63BC6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proofErr w:type="spellStart"/>
      <w:r>
        <w:t>coinmarketcap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42C66D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crypto watch</w:t>
      </w:r>
      <w:r>
        <w:tab/>
        <w:t>https://cryptowat.ch/zh-cn/products/cryptocurrency-market-data-api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C32202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proofErr w:type="spellStart"/>
      <w:r>
        <w:t>aicoin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FC7B79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proofErr w:type="spellStart"/>
      <w:r>
        <w:lastRenderedPageBreak/>
        <w:t>coinapi</w:t>
      </w:r>
      <w:proofErr w:type="spellEnd"/>
      <w:r>
        <w:tab/>
        <w:t>https://docs.coinapi.io/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199524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7B6B28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CAB8A4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1A66FC" w14:textId="7777777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reference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07A37E" w14:textId="1DEDB1AF" w:rsidR="003F33D0" w:rsidRP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r>
        <w:t>https://blog.rmotr.com/top-5-free-apis-to-access-historical-cryptocurrencies-data-2438adc8b62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85C8D2" w14:textId="6512A317" w:rsidR="003F33D0" w:rsidRDefault="003F33D0" w:rsidP="003F33D0">
      <w:pPr>
        <w:tabs>
          <w:tab w:val="num" w:pos="720"/>
        </w:tabs>
        <w:spacing w:before="100" w:beforeAutospacing="1" w:after="100" w:afterAutospacing="1" w:line="240" w:lineRule="auto"/>
        <w:ind w:left="720"/>
      </w:pPr>
      <w:proofErr w:type="spellStart"/>
      <w:r>
        <w:t>C</w:t>
      </w:r>
      <w:r>
        <w:rPr>
          <w:rFonts w:hint="eastAsia"/>
        </w:rPr>
        <w:t>oingeko</w:t>
      </w:r>
      <w:proofErr w:type="spellEnd"/>
    </w:p>
    <w:p w14:paraId="7885DB4B" w14:textId="77777777" w:rsidR="003F33D0" w:rsidRPr="003F33D0" w:rsidRDefault="003F33D0" w:rsidP="003F33D0">
      <w:pPr>
        <w:numPr>
          <w:ilvl w:val="0"/>
          <w:numId w:val="8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coingeko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中格式</w:t>
      </w:r>
    </w:p>
    <w:p w14:paraId="423ACC73" w14:textId="7D3F2F3C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70F4BA2C" wp14:editId="5D2F5E3D">
            <wp:extent cx="3221355" cy="6858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3D0">
        <w:rPr>
          <w:rFonts w:ascii="宋体" w:eastAsia="宋体" w:hAnsi="宋体" w:cs="宋体"/>
          <w:sz w:val="24"/>
          <w:szCs w:val="24"/>
        </w:rPr>
        <w:t> </w:t>
      </w:r>
    </w:p>
    <w:p w14:paraId="64C22986" w14:textId="77777777" w:rsidR="003F33D0" w:rsidRPr="003F33D0" w:rsidRDefault="003F33D0" w:rsidP="003F33D0">
      <w:pPr>
        <w:numPr>
          <w:ilvl w:val="0"/>
          <w:numId w:val="9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pandas转换后列名称</w:t>
      </w:r>
    </w:p>
    <w:p w14:paraId="07BFDA0B" w14:textId="2AA04F0A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77970ACA" wp14:editId="57426EC5">
            <wp:extent cx="4502785" cy="56216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3D0">
        <w:rPr>
          <w:rFonts w:ascii="宋体" w:eastAsia="宋体" w:hAnsi="宋体" w:cs="宋体"/>
          <w:sz w:val="24"/>
          <w:szCs w:val="24"/>
        </w:rPr>
        <w:t> </w:t>
      </w:r>
    </w:p>
    <w:p w14:paraId="661C7BBC" w14:textId="77777777" w:rsidR="003F33D0" w:rsidRPr="003F33D0" w:rsidRDefault="003F33D0" w:rsidP="003F33D0">
      <w:pPr>
        <w:spacing w:before="100" w:beforeAutospacing="1" w:after="100" w:afterAutospacing="1" w:line="240" w:lineRule="auto"/>
        <w:ind w:left="36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3.Pandas columns 列表</w:t>
      </w:r>
    </w:p>
    <w:p w14:paraId="6DC3CDC9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['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market_data_current_price_btc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',</w:t>
      </w:r>
    </w:p>
    <w:p w14:paraId="0BBA86D8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      '</w:t>
      </w:r>
      <w:proofErr w:type="gramStart"/>
      <w:r w:rsidRPr="003F33D0">
        <w:rPr>
          <w:rFonts w:ascii="宋体" w:eastAsia="宋体" w:hAnsi="宋体" w:cs="宋体"/>
          <w:sz w:val="24"/>
          <w:szCs w:val="24"/>
        </w:rPr>
        <w:t>market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_data_current_price_cny', 'market_data_current_price_eth',</w:t>
      </w:r>
    </w:p>
    <w:p w14:paraId="0DD3B276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      '</w:t>
      </w:r>
      <w:proofErr w:type="gramStart"/>
      <w:r w:rsidRPr="003F33D0">
        <w:rPr>
          <w:rFonts w:ascii="宋体" w:eastAsia="宋体" w:hAnsi="宋体" w:cs="宋体"/>
          <w:sz w:val="24"/>
          <w:szCs w:val="24"/>
        </w:rPr>
        <w:t>market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_data_current_price_usd', 'market_data_market_cap_btc',</w:t>
      </w:r>
    </w:p>
    <w:p w14:paraId="0D720FDE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      '</w:t>
      </w:r>
      <w:proofErr w:type="gramStart"/>
      <w:r w:rsidRPr="003F33D0">
        <w:rPr>
          <w:rFonts w:ascii="宋体" w:eastAsia="宋体" w:hAnsi="宋体" w:cs="宋体"/>
          <w:sz w:val="24"/>
          <w:szCs w:val="24"/>
        </w:rPr>
        <w:t>market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_data_market_cap_cny', 'market_data_market_cap_eth',</w:t>
      </w:r>
    </w:p>
    <w:p w14:paraId="6BD7778F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lastRenderedPageBreak/>
        <w:t>      '</w:t>
      </w:r>
      <w:proofErr w:type="gramStart"/>
      <w:r w:rsidRPr="003F33D0">
        <w:rPr>
          <w:rFonts w:ascii="宋体" w:eastAsia="宋体" w:hAnsi="宋体" w:cs="宋体"/>
          <w:sz w:val="24"/>
          <w:szCs w:val="24"/>
        </w:rPr>
        <w:t>market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_data_market_cap_usd', 'market_data_total_volume_btc',</w:t>
      </w:r>
    </w:p>
    <w:p w14:paraId="4412A6D4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      '</w:t>
      </w:r>
      <w:proofErr w:type="gramStart"/>
      <w:r w:rsidRPr="003F33D0">
        <w:rPr>
          <w:rFonts w:ascii="宋体" w:eastAsia="宋体" w:hAnsi="宋体" w:cs="宋体"/>
          <w:sz w:val="24"/>
          <w:szCs w:val="24"/>
        </w:rPr>
        <w:t>market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_data_total_volume_cny', 'market_data_total_volume_eth',</w:t>
      </w:r>
    </w:p>
    <w:p w14:paraId="1A96F2DA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      '</w:t>
      </w:r>
      <w:proofErr w:type="gramStart"/>
      <w:r w:rsidRPr="003F33D0">
        <w:rPr>
          <w:rFonts w:ascii="宋体" w:eastAsia="宋体" w:hAnsi="宋体" w:cs="宋体"/>
          <w:sz w:val="24"/>
          <w:szCs w:val="24"/>
        </w:rPr>
        <w:t>market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_data_total_volume_usd', 'community_data_facebook_likes',</w:t>
      </w:r>
    </w:p>
    <w:p w14:paraId="2BEF54E3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      '</w:t>
      </w:r>
      <w:proofErr w:type="spellStart"/>
      <w:proofErr w:type="gramStart"/>
      <w:r w:rsidRPr="003F33D0">
        <w:rPr>
          <w:rFonts w:ascii="宋体" w:eastAsia="宋体" w:hAnsi="宋体" w:cs="宋体"/>
          <w:sz w:val="24"/>
          <w:szCs w:val="24"/>
        </w:rPr>
        <w:t>community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_data_twitter_followers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',</w:t>
      </w:r>
    </w:p>
    <w:p w14:paraId="17984B14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      '</w:t>
      </w:r>
      <w:proofErr w:type="gramStart"/>
      <w:r w:rsidRPr="003F33D0">
        <w:rPr>
          <w:rFonts w:ascii="宋体" w:eastAsia="宋体" w:hAnsi="宋体" w:cs="宋体"/>
          <w:sz w:val="24"/>
          <w:szCs w:val="24"/>
        </w:rPr>
        <w:t>community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_data_reddit_average_comments_48h',</w:t>
      </w:r>
    </w:p>
    <w:p w14:paraId="48850419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      '</w:t>
      </w:r>
      <w:proofErr w:type="spellStart"/>
      <w:proofErr w:type="gramStart"/>
      <w:r w:rsidRPr="003F33D0">
        <w:rPr>
          <w:rFonts w:ascii="宋体" w:eastAsia="宋体" w:hAnsi="宋体" w:cs="宋体"/>
          <w:sz w:val="24"/>
          <w:szCs w:val="24"/>
        </w:rPr>
        <w:t>community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_data_reddit_subscribers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',</w:t>
      </w:r>
    </w:p>
    <w:p w14:paraId="31FB1803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      '</w:t>
      </w:r>
      <w:proofErr w:type="gramStart"/>
      <w:r w:rsidRPr="003F33D0">
        <w:rPr>
          <w:rFonts w:ascii="宋体" w:eastAsia="宋体" w:hAnsi="宋体" w:cs="宋体"/>
          <w:sz w:val="24"/>
          <w:szCs w:val="24"/>
        </w:rPr>
        <w:t>community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_data_reddit_accounts_active_48h', 'developer_data_forks',</w:t>
      </w:r>
    </w:p>
    <w:p w14:paraId="08D4F845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      '</w:t>
      </w:r>
      <w:proofErr w:type="spellStart"/>
      <w:proofErr w:type="gramStart"/>
      <w:r w:rsidRPr="003F33D0">
        <w:rPr>
          <w:rFonts w:ascii="宋体" w:eastAsia="宋体" w:hAnsi="宋体" w:cs="宋体"/>
          <w:sz w:val="24"/>
          <w:szCs w:val="24"/>
        </w:rPr>
        <w:t>developer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_data_stars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', '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developer_data_subscribers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',</w:t>
      </w:r>
    </w:p>
    <w:p w14:paraId="6D4525FD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      '</w:t>
      </w:r>
      <w:proofErr w:type="gramStart"/>
      <w:r w:rsidRPr="003F33D0">
        <w:rPr>
          <w:rFonts w:ascii="宋体" w:eastAsia="宋体" w:hAnsi="宋体" w:cs="宋体"/>
          <w:sz w:val="24"/>
          <w:szCs w:val="24"/>
        </w:rPr>
        <w:t>developer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_data_total_issues', 'developer_data_closed_issues',</w:t>
      </w:r>
    </w:p>
    <w:p w14:paraId="10CF3A39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      '</w:t>
      </w:r>
      <w:proofErr w:type="spellStart"/>
      <w:proofErr w:type="gramStart"/>
      <w:r w:rsidRPr="003F33D0">
        <w:rPr>
          <w:rFonts w:ascii="宋体" w:eastAsia="宋体" w:hAnsi="宋体" w:cs="宋体"/>
          <w:sz w:val="24"/>
          <w:szCs w:val="24"/>
        </w:rPr>
        <w:t>developer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_data_pull_requests_merged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',</w:t>
      </w:r>
    </w:p>
    <w:p w14:paraId="78F951FA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      '</w:t>
      </w:r>
      <w:proofErr w:type="spellStart"/>
      <w:proofErr w:type="gramStart"/>
      <w:r w:rsidRPr="003F33D0">
        <w:rPr>
          <w:rFonts w:ascii="宋体" w:eastAsia="宋体" w:hAnsi="宋体" w:cs="宋体"/>
          <w:sz w:val="24"/>
          <w:szCs w:val="24"/>
        </w:rPr>
        <w:t>developer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_data_pull_request_contributors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',</w:t>
      </w:r>
    </w:p>
    <w:p w14:paraId="0FCAE9A5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      '</w:t>
      </w:r>
      <w:proofErr w:type="gramStart"/>
      <w:r w:rsidRPr="003F33D0">
        <w:rPr>
          <w:rFonts w:ascii="宋体" w:eastAsia="宋体" w:hAnsi="宋体" w:cs="宋体"/>
          <w:sz w:val="24"/>
          <w:szCs w:val="24"/>
        </w:rPr>
        <w:t>developer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_data_code_additions_deletions_4_weeks_additions',</w:t>
      </w:r>
    </w:p>
    <w:p w14:paraId="7672224D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      '</w:t>
      </w:r>
      <w:proofErr w:type="gramStart"/>
      <w:r w:rsidRPr="003F33D0">
        <w:rPr>
          <w:rFonts w:ascii="宋体" w:eastAsia="宋体" w:hAnsi="宋体" w:cs="宋体"/>
          <w:sz w:val="24"/>
          <w:szCs w:val="24"/>
        </w:rPr>
        <w:t>developer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_data_code_additions_deletions_4_weeks_deletions',</w:t>
      </w:r>
    </w:p>
    <w:p w14:paraId="139AC921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      '</w:t>
      </w:r>
      <w:proofErr w:type="gramStart"/>
      <w:r w:rsidRPr="003F33D0">
        <w:rPr>
          <w:rFonts w:ascii="宋体" w:eastAsia="宋体" w:hAnsi="宋体" w:cs="宋体"/>
          <w:sz w:val="24"/>
          <w:szCs w:val="24"/>
        </w:rPr>
        <w:t>developer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_data_commit_count_4_weeks',</w:t>
      </w:r>
    </w:p>
    <w:p w14:paraId="3422B2DB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      '</w:t>
      </w:r>
      <w:proofErr w:type="spellStart"/>
      <w:proofErr w:type="gramStart"/>
      <w:r w:rsidRPr="003F33D0">
        <w:rPr>
          <w:rFonts w:ascii="宋体" w:eastAsia="宋体" w:hAnsi="宋体" w:cs="宋体"/>
          <w:sz w:val="24"/>
          <w:szCs w:val="24"/>
        </w:rPr>
        <w:t>public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_interest_stats_alexa_rank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',</w:t>
      </w:r>
    </w:p>
    <w:p w14:paraId="32345A6B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      '</w:t>
      </w:r>
      <w:proofErr w:type="spellStart"/>
      <w:proofErr w:type="gramStart"/>
      <w:r w:rsidRPr="003F33D0">
        <w:rPr>
          <w:rFonts w:ascii="宋体" w:eastAsia="宋体" w:hAnsi="宋体" w:cs="宋体"/>
          <w:sz w:val="24"/>
          <w:szCs w:val="24"/>
        </w:rPr>
        <w:t>public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_interest_stats_bing_matches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']</w:t>
      </w:r>
    </w:p>
    <w:p w14:paraId="072EC383" w14:textId="1168ED4C" w:rsid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</w:p>
    <w:p w14:paraId="016424B3" w14:textId="79E0A151" w:rsid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</w:p>
    <w:p w14:paraId="3999ACC5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sz w:val="24"/>
          <w:szCs w:val="24"/>
        </w:rPr>
      </w:pPr>
    </w:p>
    <w:p w14:paraId="536FCD86" w14:textId="75A2F21A" w:rsid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算法交易</w:t>
      </w:r>
    </w:p>
    <w:p w14:paraId="1C96CB62" w14:textId="365E1C48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2019介绍</w:t>
      </w:r>
    </w:p>
    <w:p w14:paraId="600520CD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hyperlink r:id="rId7" w:tgtFrame="_blank" w:history="1">
        <w:r w:rsidRPr="003F33D0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了解算法交易，此篇足矣_量化交易研究-CSDN</w:t>
        </w:r>
        <w:proofErr w:type="gramStart"/>
        <w:r w:rsidRPr="003F33D0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博客</w:t>
        </w:r>
        <w:proofErr w:type="gramEnd"/>
        <w:r w:rsidRPr="003F33D0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_算法交易</w:t>
        </w:r>
      </w:hyperlink>
    </w:p>
    <w:p w14:paraId="3FC84D23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简介</w:t>
      </w:r>
    </w:p>
    <w:p w14:paraId="02440A71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https://blog.csdn.net/u012724887/article/details/99070574</w:t>
      </w:r>
    </w:p>
    <w:p w14:paraId="0751328C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一些例子</w:t>
      </w:r>
    </w:p>
    <w:p w14:paraId="510CDFC1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hyperlink r:id="rId8" w:tgtFrame="_blank" w:history="1">
        <w:r w:rsidRPr="003F33D0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算法交易简介 (renrendoc.com)</w:t>
        </w:r>
      </w:hyperlink>
    </w:p>
    <w:p w14:paraId="75F0D71A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-apple-system" w:eastAsia="宋体" w:hAnsi="-apple-system" w:cs="宋体"/>
          <w:b/>
          <w:bCs/>
          <w:color w:val="4D4D4D"/>
          <w:sz w:val="24"/>
          <w:szCs w:val="24"/>
        </w:rPr>
        <w:t>算法交易的策略多达</w:t>
      </w:r>
      <w:r w:rsidRPr="003F33D0">
        <w:rPr>
          <w:rFonts w:ascii="-apple-system" w:eastAsia="宋体" w:hAnsi="-apple-system" w:cs="宋体"/>
          <w:b/>
          <w:bCs/>
          <w:color w:val="4D4D4D"/>
          <w:sz w:val="24"/>
          <w:szCs w:val="24"/>
        </w:rPr>
        <w:t>30</w:t>
      </w:r>
      <w:r w:rsidRPr="003F33D0">
        <w:rPr>
          <w:rFonts w:ascii="-apple-system" w:eastAsia="宋体" w:hAnsi="-apple-system" w:cs="宋体"/>
          <w:b/>
          <w:bCs/>
          <w:color w:val="4D4D4D"/>
          <w:sz w:val="24"/>
          <w:szCs w:val="24"/>
        </w:rPr>
        <w:t>多种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，目前已经发展到第四代算法技术。</w:t>
      </w:r>
    </w:p>
    <w:p w14:paraId="3378F5DC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-apple-system" w:eastAsia="宋体" w:hAnsi="-apple-system" w:cs="宋体"/>
          <w:b/>
          <w:bCs/>
          <w:color w:val="4D4D4D"/>
          <w:sz w:val="24"/>
          <w:szCs w:val="24"/>
        </w:rPr>
        <w:t>第一代算法交易比较简单，注重交易的执行效率和目的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，如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TWAP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、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VWAP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等；</w:t>
      </w:r>
    </w:p>
    <w:p w14:paraId="427CC4AD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-apple-system" w:eastAsia="宋体" w:hAnsi="-apple-system" w:cs="宋体"/>
          <w:b/>
          <w:bCs/>
          <w:color w:val="4D4D4D"/>
          <w:sz w:val="24"/>
          <w:szCs w:val="24"/>
        </w:rPr>
        <w:t>第二代算法交易注重提高交易质量，降低交易成本，如最大限度接近开盘价、收盘价、或</w:t>
      </w:r>
      <w:proofErr w:type="gramStart"/>
      <w:r w:rsidRPr="003F33D0">
        <w:rPr>
          <w:rFonts w:ascii="-apple-system" w:eastAsia="宋体" w:hAnsi="-apple-system" w:cs="宋体"/>
          <w:b/>
          <w:bCs/>
          <w:color w:val="4D4D4D"/>
          <w:sz w:val="24"/>
          <w:szCs w:val="24"/>
        </w:rPr>
        <w:t>心理价</w:t>
      </w:r>
      <w:proofErr w:type="gramEnd"/>
      <w:r w:rsidRPr="003F33D0">
        <w:rPr>
          <w:rFonts w:ascii="-apple-system" w:eastAsia="宋体" w:hAnsi="-apple-system" w:cs="宋体"/>
          <w:b/>
          <w:bCs/>
          <w:color w:val="4D4D4D"/>
          <w:sz w:val="24"/>
          <w:szCs w:val="24"/>
        </w:rPr>
        <w:t>等某一特定价格为目标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，该算法有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I/S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（按照执行价格和期望价格差来拆分大单）、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MOC(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让成交价尽可能接近闭市价格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)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、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MOO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（让成交价尽可能接近开市价格）、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Peg/Pegging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（让成交价尽可能接近某一档价格）；</w:t>
      </w:r>
    </w:p>
    <w:p w14:paraId="4791ECD3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-apple-system" w:eastAsia="宋体" w:hAnsi="-apple-system" w:cs="宋体"/>
          <w:b/>
          <w:bCs/>
          <w:color w:val="4D4D4D"/>
          <w:sz w:val="24"/>
          <w:szCs w:val="24"/>
        </w:rPr>
        <w:t>第三代算法交易是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你在这样交易，对手也在这样交易，</w:t>
      </w:r>
      <w:r w:rsidRPr="003F33D0">
        <w:rPr>
          <w:rFonts w:ascii="-apple-system" w:eastAsia="宋体" w:hAnsi="-apple-system" w:cs="宋体"/>
          <w:b/>
          <w:bCs/>
          <w:color w:val="4D4D4D"/>
          <w:sz w:val="24"/>
          <w:szCs w:val="24"/>
        </w:rPr>
        <w:t>为了蒙蔽对手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，引入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Iceberg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算法（按给定比例逐步暴露订单直至全部成交），之后又引入了反侦察算法比如用来发现潜在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Iceberg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算法的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Sniffer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算法等。</w:t>
      </w:r>
    </w:p>
    <w:p w14:paraId="44373B89" w14:textId="0EF21713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9E4E0F4" wp14:editId="5034A6DC">
            <wp:extent cx="2715260" cy="1686560"/>
            <wp:effectExtent l="0" t="0" r="889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CB4B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-apple-system" w:eastAsia="宋体" w:hAnsi="-apple-system" w:cs="宋体"/>
          <w:b/>
          <w:bCs/>
          <w:color w:val="4D4D4D"/>
          <w:sz w:val="24"/>
          <w:szCs w:val="24"/>
        </w:rPr>
        <w:t>第四代算法技术更趋向于智能交易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，例如复杂事件处理（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CEP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）、新闻交易（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News Trading</w:t>
      </w:r>
      <w:r w:rsidRPr="003F33D0">
        <w:rPr>
          <w:rFonts w:ascii="-apple-system" w:eastAsia="宋体" w:hAnsi="-apple-system" w:cs="宋体"/>
          <w:color w:val="4D4D4D"/>
          <w:sz w:val="24"/>
          <w:szCs w:val="24"/>
        </w:rPr>
        <w:t>）等。这些策略根据不同的市场特点和交易需求进行设计。</w:t>
      </w:r>
    </w:p>
    <w:p w14:paraId="33359E0B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</w:p>
    <w:p w14:paraId="64D663C2" w14:textId="3A06D567" w:rsid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>cxt</w:t>
      </w:r>
      <w:proofErr w:type="spellEnd"/>
    </w:p>
    <w:p w14:paraId="51E918BE" w14:textId="4E531841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lastRenderedPageBreak/>
        <w:t>ccxt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文档</w:t>
      </w:r>
    </w:p>
    <w:p w14:paraId="766703F7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https://ccxt.readthedocs.io/en/latest/</w:t>
      </w:r>
    </w:p>
    <w:p w14:paraId="69101DDA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ccxt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github</w:t>
      </w:r>
      <w:proofErr w:type="spellEnd"/>
    </w:p>
    <w:p w14:paraId="2A562F9B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https://github.com/ccxt/ccxt</w:t>
      </w:r>
    </w:p>
    <w:p w14:paraId="06B1A09F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</w:p>
    <w:p w14:paraId="23542016" w14:textId="135A350B" w:rsid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服务器实盘</w:t>
      </w:r>
    </w:p>
    <w:p w14:paraId="4FDD34B1" w14:textId="2978BE9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hyperlink r:id="rId10" w:history="1">
        <w:r w:rsidRPr="003F33D0">
          <w:rPr>
            <w:rStyle w:val="a4"/>
            <w:rFonts w:ascii="宋体" w:eastAsia="宋体" w:hAnsi="宋体" w:cs="宋体"/>
            <w:sz w:val="24"/>
            <w:szCs w:val="24"/>
          </w:rPr>
          <w:t>https://cloud.tencent.com/document/product/213/35700</w:t>
        </w:r>
      </w:hyperlink>
    </w:p>
    <w:p w14:paraId="743B4CFA" w14:textId="77777777" w:rsidR="003F33D0" w:rsidRPr="003F33D0" w:rsidRDefault="003F33D0" w:rsidP="003F33D0">
      <w:pPr>
        <w:spacing w:before="220" w:after="220" w:line="240" w:lineRule="auto"/>
        <w:outlineLvl w:val="1"/>
        <w:rPr>
          <w:rFonts w:ascii="宋体" w:eastAsia="宋体" w:hAnsi="宋体" w:cs="宋体"/>
          <w:b/>
          <w:bCs/>
          <w:sz w:val="32"/>
          <w:szCs w:val="32"/>
        </w:rPr>
      </w:pPr>
      <w:r w:rsidRPr="003F33D0">
        <w:rPr>
          <w:rFonts w:ascii="pingfang SC" w:eastAsia="宋体" w:hAnsi="pingfang SC" w:cs="宋体"/>
          <w:b/>
          <w:bCs/>
          <w:color w:val="333333"/>
          <w:sz w:val="30"/>
          <w:szCs w:val="30"/>
        </w:rPr>
        <w:t>适用本地操作系统</w:t>
      </w:r>
    </w:p>
    <w:p w14:paraId="22051B7E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color w:val="333333"/>
          <w:sz w:val="21"/>
          <w:szCs w:val="21"/>
        </w:rPr>
        <w:t>Window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，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Linux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或者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Mac OS</w:t>
      </w:r>
    </w:p>
    <w:p w14:paraId="38FC703D" w14:textId="77777777" w:rsidR="003F33D0" w:rsidRPr="003F33D0" w:rsidRDefault="003F33D0" w:rsidP="003F33D0">
      <w:pPr>
        <w:spacing w:before="220" w:after="220" w:line="240" w:lineRule="auto"/>
        <w:outlineLvl w:val="1"/>
        <w:rPr>
          <w:rFonts w:ascii="宋体" w:eastAsia="宋体" w:hAnsi="宋体" w:cs="宋体"/>
          <w:b/>
          <w:bCs/>
          <w:sz w:val="32"/>
          <w:szCs w:val="32"/>
        </w:rPr>
      </w:pPr>
      <w:r w:rsidRPr="003F33D0">
        <w:rPr>
          <w:rFonts w:ascii="pingfang SC" w:eastAsia="宋体" w:hAnsi="pingfang SC" w:cs="宋体"/>
          <w:b/>
          <w:bCs/>
          <w:color w:val="333333"/>
          <w:sz w:val="30"/>
          <w:szCs w:val="30"/>
        </w:rPr>
        <w:t>鉴权方式</w:t>
      </w:r>
    </w:p>
    <w:p w14:paraId="476AA83B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b/>
          <w:bCs/>
          <w:color w:val="333333"/>
          <w:sz w:val="21"/>
          <w:szCs w:val="21"/>
        </w:rPr>
        <w:t>密码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或</w:t>
      </w:r>
      <w:r w:rsidRPr="003F33D0">
        <w:rPr>
          <w:rFonts w:ascii="pingfang SC" w:eastAsia="宋体" w:hAnsi="pingfang SC" w:cs="宋体"/>
          <w:b/>
          <w:bCs/>
          <w:color w:val="333333"/>
          <w:sz w:val="21"/>
          <w:szCs w:val="21"/>
        </w:rPr>
        <w:t>密钥</w:t>
      </w:r>
    </w:p>
    <w:p w14:paraId="61C4B1A1" w14:textId="77777777" w:rsidR="003F33D0" w:rsidRPr="003F33D0" w:rsidRDefault="003F33D0" w:rsidP="003F33D0">
      <w:pPr>
        <w:spacing w:before="220" w:after="220" w:line="240" w:lineRule="auto"/>
        <w:outlineLvl w:val="1"/>
        <w:rPr>
          <w:rFonts w:ascii="宋体" w:eastAsia="宋体" w:hAnsi="宋体" w:cs="宋体"/>
          <w:b/>
          <w:bCs/>
          <w:sz w:val="32"/>
          <w:szCs w:val="32"/>
        </w:rPr>
      </w:pPr>
      <w:r w:rsidRPr="003F33D0">
        <w:rPr>
          <w:rFonts w:ascii="pingfang SC" w:eastAsia="宋体" w:hAnsi="pingfang SC" w:cs="宋体"/>
          <w:b/>
          <w:bCs/>
          <w:color w:val="333333"/>
          <w:sz w:val="30"/>
          <w:szCs w:val="30"/>
        </w:rPr>
        <w:t>操作步骤</w:t>
      </w:r>
    </w:p>
    <w:p w14:paraId="51DF514B" w14:textId="77777777" w:rsidR="003F33D0" w:rsidRPr="003F33D0" w:rsidRDefault="003F33D0" w:rsidP="003F33D0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color w:val="333333"/>
          <w:sz w:val="21"/>
          <w:szCs w:val="21"/>
        </w:rPr>
        <w:t>登录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</w:t>
      </w:r>
      <w:hyperlink r:id="rId11" w:tgtFrame="_blank" w:history="1">
        <w:r w:rsidRPr="003F33D0">
          <w:rPr>
            <w:rFonts w:ascii="pingfang SC" w:eastAsia="宋体" w:hAnsi="pingfang SC" w:cs="宋体"/>
            <w:color w:val="0000FF"/>
            <w:sz w:val="21"/>
            <w:szCs w:val="21"/>
            <w:u w:val="single"/>
          </w:rPr>
          <w:t>云服务器控制台</w:t>
        </w:r>
      </w:hyperlink>
      <w:r w:rsidRPr="003F33D0">
        <w:rPr>
          <w:rFonts w:ascii="pingfang SC" w:eastAsia="宋体" w:hAnsi="pingfang SC" w:cs="宋体"/>
          <w:color w:val="333333"/>
          <w:sz w:val="21"/>
          <w:szCs w:val="21"/>
        </w:rPr>
        <w:t>。</w:t>
      </w:r>
    </w:p>
    <w:p w14:paraId="7F3E81FC" w14:textId="06C10FA8" w:rsidR="003F33D0" w:rsidRPr="003F33D0" w:rsidRDefault="003F33D0" w:rsidP="003F33D0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color w:val="333333"/>
          <w:sz w:val="21"/>
          <w:szCs w:val="21"/>
        </w:rPr>
        <w:t>在实例的管理页面，选择需要登录的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Linux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云服务器，单击【登录】。如下图所示：</w:t>
      </w:r>
      <w:r w:rsidRPr="003F33D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9A2CBB1" wp14:editId="579B9572">
            <wp:extent cx="5486400" cy="14712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954A" w14:textId="21BA11AB" w:rsidR="003F33D0" w:rsidRPr="003F33D0" w:rsidRDefault="003F33D0" w:rsidP="003F33D0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color w:val="333333"/>
          <w:sz w:val="21"/>
          <w:szCs w:val="21"/>
        </w:rPr>
        <w:lastRenderedPageBreak/>
        <w:t>在弹出的【登录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Linux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实例】窗口，选择【标准登录方式】，单击【立即登录】。如下图所示：</w:t>
      </w:r>
      <w:r w:rsidRPr="003F33D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56D10AD" wp14:editId="2F747505">
            <wp:extent cx="5486400" cy="34798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EB5C" w14:textId="09DD3030" w:rsidR="003F33D0" w:rsidRPr="003F33D0" w:rsidRDefault="003F33D0" w:rsidP="003F33D0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color w:val="333333"/>
          <w:sz w:val="21"/>
          <w:szCs w:val="21"/>
        </w:rPr>
        <w:t>在打开的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</w:t>
      </w:r>
      <w:proofErr w:type="spellStart"/>
      <w:r w:rsidRPr="003F33D0">
        <w:rPr>
          <w:rFonts w:ascii="pingfang SC" w:eastAsia="宋体" w:hAnsi="pingfang SC" w:cs="宋体"/>
          <w:color w:val="333333"/>
          <w:sz w:val="21"/>
          <w:szCs w:val="21"/>
        </w:rPr>
        <w:t>WebShell</w:t>
      </w:r>
      <w:proofErr w:type="spellEnd"/>
      <w:r w:rsidRPr="003F33D0">
        <w:rPr>
          <w:rFonts w:ascii="pingfang SC" w:eastAsia="宋体" w:hAnsi="pingfang SC" w:cs="宋体"/>
          <w:color w:val="333333"/>
          <w:sz w:val="21"/>
          <w:szCs w:val="21"/>
        </w:rPr>
        <w:t>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登录页面，根据实际需求，选择【密码登录】或者【密钥登录】方式进行登录。如下图所示：</w:t>
      </w:r>
      <w:r w:rsidRPr="003F33D0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2425B2B6" wp14:editId="0CAAA734">
            <wp:extent cx="5486400" cy="57175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如果登录成功，</w:t>
      </w:r>
      <w:proofErr w:type="spellStart"/>
      <w:r w:rsidRPr="003F33D0">
        <w:rPr>
          <w:rFonts w:ascii="pingfang SC" w:eastAsia="宋体" w:hAnsi="pingfang SC" w:cs="宋体"/>
          <w:color w:val="333333"/>
          <w:sz w:val="21"/>
          <w:szCs w:val="21"/>
        </w:rPr>
        <w:t>WebShell</w:t>
      </w:r>
      <w:proofErr w:type="spellEnd"/>
      <w:r w:rsidRPr="003F33D0">
        <w:rPr>
          <w:rFonts w:ascii="pingfang SC" w:eastAsia="宋体" w:hAnsi="pingfang SC" w:cs="宋体"/>
          <w:color w:val="333333"/>
          <w:sz w:val="21"/>
          <w:szCs w:val="21"/>
        </w:rPr>
        <w:t>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界面会出现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Socket connection established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提示。如下图所示：</w:t>
      </w:r>
      <w:r w:rsidRPr="003F33D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545BF3E" wp14:editId="1A60E739">
            <wp:extent cx="5486400" cy="2059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FA18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lastRenderedPageBreak/>
        <w:t>以上是从控制台登陆，以下介绍使用SSH文件登陆</w:t>
      </w:r>
    </w:p>
    <w:p w14:paraId="6A38441B" w14:textId="77777777" w:rsidR="003F33D0" w:rsidRPr="003F33D0" w:rsidRDefault="003F33D0" w:rsidP="003F33D0">
      <w:pPr>
        <w:spacing w:before="220" w:after="220" w:line="240" w:lineRule="auto"/>
        <w:outlineLvl w:val="1"/>
        <w:rPr>
          <w:rFonts w:ascii="宋体" w:eastAsia="宋体" w:hAnsi="宋体" w:cs="宋体"/>
          <w:b/>
          <w:bCs/>
          <w:sz w:val="32"/>
          <w:szCs w:val="32"/>
        </w:rPr>
      </w:pPr>
      <w:r w:rsidRPr="003F33D0">
        <w:rPr>
          <w:rFonts w:ascii="pingfang SC" w:eastAsia="宋体" w:hAnsi="pingfang SC" w:cs="宋体"/>
          <w:b/>
          <w:bCs/>
          <w:color w:val="333333"/>
          <w:sz w:val="30"/>
          <w:szCs w:val="30"/>
        </w:rPr>
        <w:t>操作场景</w:t>
      </w:r>
    </w:p>
    <w:p w14:paraId="0B99B467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color w:val="333333"/>
          <w:sz w:val="21"/>
          <w:szCs w:val="21"/>
        </w:rPr>
        <w:t>本文以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PuTTY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软件为例，介绍如何在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Windows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系统的本地电脑中使用远程登录软件登录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Linux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实例。</w:t>
      </w:r>
    </w:p>
    <w:p w14:paraId="22AA78CF" w14:textId="77777777" w:rsidR="003F33D0" w:rsidRPr="003F33D0" w:rsidRDefault="003F33D0" w:rsidP="003F33D0">
      <w:pPr>
        <w:spacing w:before="220" w:after="220" w:line="240" w:lineRule="auto"/>
        <w:outlineLvl w:val="1"/>
        <w:rPr>
          <w:rFonts w:ascii="宋体" w:eastAsia="宋体" w:hAnsi="宋体" w:cs="宋体"/>
          <w:b/>
          <w:bCs/>
          <w:sz w:val="32"/>
          <w:szCs w:val="32"/>
        </w:rPr>
      </w:pPr>
      <w:r w:rsidRPr="003F33D0">
        <w:rPr>
          <w:rFonts w:ascii="pingfang SC" w:eastAsia="宋体" w:hAnsi="pingfang SC" w:cs="宋体"/>
          <w:b/>
          <w:bCs/>
          <w:color w:val="333333"/>
          <w:sz w:val="30"/>
          <w:szCs w:val="30"/>
        </w:rPr>
        <w:t>适用本地操作系统</w:t>
      </w:r>
    </w:p>
    <w:p w14:paraId="00E9692E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color w:val="333333"/>
          <w:sz w:val="21"/>
          <w:szCs w:val="21"/>
        </w:rPr>
        <w:t>Windows</w:t>
      </w:r>
    </w:p>
    <w:p w14:paraId="1574C43C" w14:textId="77777777" w:rsidR="003F33D0" w:rsidRPr="003F33D0" w:rsidRDefault="003F33D0" w:rsidP="003F33D0">
      <w:pPr>
        <w:spacing w:before="220" w:after="220" w:line="240" w:lineRule="auto"/>
        <w:outlineLvl w:val="1"/>
        <w:rPr>
          <w:rFonts w:ascii="宋体" w:eastAsia="宋体" w:hAnsi="宋体" w:cs="宋体"/>
          <w:b/>
          <w:bCs/>
          <w:sz w:val="32"/>
          <w:szCs w:val="32"/>
        </w:rPr>
      </w:pPr>
      <w:r w:rsidRPr="003F33D0">
        <w:rPr>
          <w:rFonts w:ascii="pingfang SC" w:eastAsia="宋体" w:hAnsi="pingfang SC" w:cs="宋体"/>
          <w:b/>
          <w:bCs/>
          <w:color w:val="333333"/>
          <w:sz w:val="30"/>
          <w:szCs w:val="30"/>
        </w:rPr>
        <w:t>鉴权方式</w:t>
      </w:r>
    </w:p>
    <w:p w14:paraId="3B98DFF4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b/>
          <w:bCs/>
          <w:color w:val="333333"/>
          <w:sz w:val="21"/>
          <w:szCs w:val="21"/>
        </w:rPr>
        <w:t>密码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或</w:t>
      </w:r>
      <w:r w:rsidRPr="003F33D0">
        <w:rPr>
          <w:rFonts w:ascii="pingfang SC" w:eastAsia="宋体" w:hAnsi="pingfang SC" w:cs="宋体"/>
          <w:b/>
          <w:bCs/>
          <w:color w:val="333333"/>
          <w:sz w:val="21"/>
          <w:szCs w:val="21"/>
        </w:rPr>
        <w:t>密钥</w:t>
      </w:r>
    </w:p>
    <w:p w14:paraId="72D474C8" w14:textId="77777777" w:rsidR="003F33D0" w:rsidRPr="003F33D0" w:rsidRDefault="003F33D0" w:rsidP="003F33D0">
      <w:pPr>
        <w:spacing w:before="220" w:after="220" w:line="240" w:lineRule="auto"/>
        <w:outlineLvl w:val="1"/>
        <w:rPr>
          <w:rFonts w:ascii="宋体" w:eastAsia="宋体" w:hAnsi="宋体" w:cs="宋体"/>
          <w:b/>
          <w:bCs/>
          <w:sz w:val="32"/>
          <w:szCs w:val="32"/>
        </w:rPr>
      </w:pPr>
      <w:r w:rsidRPr="003F33D0">
        <w:rPr>
          <w:rFonts w:ascii="pingfang SC" w:eastAsia="宋体" w:hAnsi="pingfang SC" w:cs="宋体"/>
          <w:b/>
          <w:bCs/>
          <w:color w:val="333333"/>
          <w:sz w:val="30"/>
          <w:szCs w:val="30"/>
        </w:rPr>
        <w:t>操作步骤</w:t>
      </w:r>
    </w:p>
    <w:p w14:paraId="5B911CC8" w14:textId="77777777" w:rsidR="003F33D0" w:rsidRPr="003F33D0" w:rsidRDefault="003F33D0" w:rsidP="003F33D0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color w:val="333333"/>
          <w:sz w:val="21"/>
          <w:szCs w:val="21"/>
        </w:rPr>
        <w:t>使用密钥登录</w:t>
      </w:r>
    </w:p>
    <w:p w14:paraId="690A15DF" w14:textId="77777777" w:rsidR="003F33D0" w:rsidRPr="003F33D0" w:rsidRDefault="003F33D0" w:rsidP="003F33D0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color w:val="333333"/>
          <w:sz w:val="21"/>
          <w:szCs w:val="21"/>
        </w:rPr>
        <w:t>下载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Windows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远程登录软件，即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PuTTY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。</w:t>
      </w:r>
    </w:p>
    <w:p w14:paraId="42F5F776" w14:textId="77777777" w:rsidR="003F33D0" w:rsidRPr="003F33D0" w:rsidRDefault="003F33D0" w:rsidP="003F33D0">
      <w:pPr>
        <w:spacing w:before="100" w:beforeAutospacing="1" w:after="100" w:afterAutospacing="1" w:line="360" w:lineRule="auto"/>
        <w:rPr>
          <w:rFonts w:ascii="宋体" w:eastAsia="宋体" w:hAnsi="宋体" w:cs="宋体"/>
          <w:sz w:val="24"/>
          <w:szCs w:val="24"/>
        </w:rPr>
      </w:pPr>
      <w:hyperlink r:id="rId16" w:tgtFrame="_blank" w:history="1">
        <w:r w:rsidRPr="003F33D0">
          <w:rPr>
            <w:rFonts w:ascii="pingfang SC" w:eastAsia="宋体" w:hAnsi="pingfang SC" w:cs="宋体"/>
            <w:color w:val="0000FF"/>
            <w:sz w:val="24"/>
            <w:szCs w:val="24"/>
            <w:u w:val="single"/>
            <w:shd w:val="clear" w:color="auto" w:fill="00A4FF"/>
          </w:rPr>
          <w:t>点此获取</w:t>
        </w:r>
        <w:r w:rsidRPr="003F33D0">
          <w:rPr>
            <w:rFonts w:ascii="pingfang SC" w:eastAsia="宋体" w:hAnsi="pingfang SC" w:cs="宋体"/>
            <w:color w:val="0000FF"/>
            <w:sz w:val="24"/>
            <w:szCs w:val="24"/>
            <w:u w:val="single"/>
            <w:shd w:val="clear" w:color="auto" w:fill="00A4FF"/>
          </w:rPr>
          <w:t> PuTTY</w:t>
        </w:r>
      </w:hyperlink>
    </w:p>
    <w:p w14:paraId="71232F79" w14:textId="77777777" w:rsidR="003F33D0" w:rsidRPr="003F33D0" w:rsidRDefault="003F33D0" w:rsidP="003F33D0">
      <w:pPr>
        <w:numPr>
          <w:ilvl w:val="0"/>
          <w:numId w:val="4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color w:val="333333"/>
          <w:sz w:val="21"/>
          <w:szCs w:val="21"/>
        </w:rPr>
        <w:t>双击【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putty.exe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】，打开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PuTTY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客户端。</w:t>
      </w:r>
    </w:p>
    <w:p w14:paraId="6DE12B57" w14:textId="77777777" w:rsidR="003F33D0" w:rsidRPr="003F33D0" w:rsidRDefault="003F33D0" w:rsidP="003F33D0">
      <w:pPr>
        <w:numPr>
          <w:ilvl w:val="0"/>
          <w:numId w:val="4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color w:val="333333"/>
          <w:sz w:val="21"/>
          <w:szCs w:val="21"/>
        </w:rPr>
        <w:t>在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PuTTY Configuration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窗口中，输入以下内容。如下图所示：</w:t>
      </w:r>
    </w:p>
    <w:p w14:paraId="7248A881" w14:textId="328B7373" w:rsidR="003F33D0" w:rsidRPr="003F33D0" w:rsidRDefault="003F33D0" w:rsidP="003F33D0">
      <w:pPr>
        <w:spacing w:before="100" w:beforeAutospacing="1" w:after="100" w:afterAutospacing="1" w:line="240" w:lineRule="auto"/>
        <w:ind w:left="24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FC6802B" wp14:editId="2601EA6F">
            <wp:extent cx="4277360" cy="418084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参数举例说明如下：</w:t>
      </w:r>
    </w:p>
    <w:p w14:paraId="68755F76" w14:textId="77777777" w:rsidR="003F33D0" w:rsidRPr="003F33D0" w:rsidRDefault="003F33D0" w:rsidP="003F33D0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b/>
          <w:bCs/>
          <w:color w:val="333333"/>
          <w:sz w:val="21"/>
          <w:szCs w:val="21"/>
        </w:rPr>
        <w:t>Host Name</w:t>
      </w:r>
      <w:r w:rsidRPr="003F33D0">
        <w:rPr>
          <w:rFonts w:ascii="pingfang SC" w:eastAsia="宋体" w:hAnsi="pingfang SC" w:cs="宋体"/>
          <w:b/>
          <w:bCs/>
          <w:color w:val="333333"/>
          <w:sz w:val="21"/>
          <w:szCs w:val="21"/>
        </w:rPr>
        <w:t>（</w:t>
      </w:r>
      <w:r w:rsidRPr="003F33D0">
        <w:rPr>
          <w:rFonts w:ascii="pingfang SC" w:eastAsia="宋体" w:hAnsi="pingfang SC" w:cs="宋体"/>
          <w:b/>
          <w:bCs/>
          <w:color w:val="333333"/>
          <w:sz w:val="21"/>
          <w:szCs w:val="21"/>
        </w:rPr>
        <w:t>or IP address</w:t>
      </w:r>
      <w:r w:rsidRPr="003F33D0">
        <w:rPr>
          <w:rFonts w:ascii="pingfang SC" w:eastAsia="宋体" w:hAnsi="pingfang SC" w:cs="宋体"/>
          <w:b/>
          <w:bCs/>
          <w:color w:val="333333"/>
          <w:sz w:val="21"/>
          <w:szCs w:val="21"/>
        </w:rPr>
        <w:t>）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：云服务器的公网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IP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（登录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</w:t>
      </w:r>
      <w:hyperlink r:id="rId18" w:tgtFrame="_blank" w:history="1">
        <w:r w:rsidRPr="003F33D0">
          <w:rPr>
            <w:rFonts w:ascii="pingfang SC" w:eastAsia="宋体" w:hAnsi="pingfang SC" w:cs="宋体"/>
            <w:color w:val="0000FF"/>
            <w:sz w:val="21"/>
            <w:szCs w:val="21"/>
            <w:u w:val="single"/>
          </w:rPr>
          <w:t>云服务器控制台</w:t>
        </w:r>
      </w:hyperlink>
      <w:r w:rsidRPr="003F33D0">
        <w:rPr>
          <w:rFonts w:ascii="pingfang SC" w:eastAsia="宋体" w:hAnsi="pingfang SC" w:cs="宋体"/>
          <w:color w:val="333333"/>
          <w:sz w:val="21"/>
          <w:szCs w:val="21"/>
        </w:rPr>
        <w:t>，可在列表页及详情页中获取公网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IP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）。</w:t>
      </w:r>
    </w:p>
    <w:p w14:paraId="79DC22C8" w14:textId="77777777" w:rsidR="003F33D0" w:rsidRPr="003F33D0" w:rsidRDefault="003F33D0" w:rsidP="003F33D0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b/>
          <w:bCs/>
          <w:color w:val="333333"/>
          <w:sz w:val="21"/>
          <w:szCs w:val="21"/>
        </w:rPr>
        <w:t>Port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：云服务器的端口，必须设置为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22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。</w:t>
      </w:r>
    </w:p>
    <w:p w14:paraId="0D2F4899" w14:textId="77777777" w:rsidR="003F33D0" w:rsidRPr="003F33D0" w:rsidRDefault="003F33D0" w:rsidP="003F33D0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b/>
          <w:bCs/>
          <w:color w:val="333333"/>
          <w:sz w:val="21"/>
          <w:szCs w:val="21"/>
        </w:rPr>
        <w:t>Connect type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：选择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“SSH”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。</w:t>
      </w:r>
    </w:p>
    <w:p w14:paraId="6A00C575" w14:textId="77777777" w:rsidR="003F33D0" w:rsidRPr="003F33D0" w:rsidRDefault="003F33D0" w:rsidP="003F33D0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b/>
          <w:bCs/>
          <w:color w:val="333333"/>
          <w:sz w:val="21"/>
          <w:szCs w:val="21"/>
        </w:rPr>
        <w:t>Saved Sessions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：填写会话名称，例如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test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。配置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“Host Name”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后，再配置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“Saved Sessions”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并保存，则后续使用时您可直接双击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“Saved Sessions”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下保存的会话名称即可登录服务器。</w:t>
      </w:r>
    </w:p>
    <w:p w14:paraId="3AA41C54" w14:textId="77777777" w:rsidR="003F33D0" w:rsidRPr="003F33D0" w:rsidRDefault="003F33D0" w:rsidP="003F33D0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color w:val="333333"/>
          <w:sz w:val="21"/>
          <w:szCs w:val="21"/>
        </w:rPr>
        <w:t>单击【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Open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】，进入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“PuTTY”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的运行界面，提示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“login as:”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。</w:t>
      </w:r>
    </w:p>
    <w:p w14:paraId="44DFA1E6" w14:textId="77777777" w:rsidR="003F33D0" w:rsidRPr="003F33D0" w:rsidRDefault="003F33D0" w:rsidP="003F33D0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color w:val="333333"/>
          <w:sz w:val="21"/>
          <w:szCs w:val="21"/>
        </w:rPr>
        <w:t>在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“login as”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后输入用户名，按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</w:t>
      </w:r>
      <w:r w:rsidRPr="003F33D0">
        <w:rPr>
          <w:rFonts w:ascii="pingfang SC" w:eastAsia="宋体" w:hAnsi="pingfang SC" w:cs="宋体"/>
          <w:b/>
          <w:bCs/>
          <w:color w:val="333333"/>
          <w:sz w:val="21"/>
          <w:szCs w:val="21"/>
        </w:rPr>
        <w:t>Enter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。</w:t>
      </w:r>
    </w:p>
    <w:p w14:paraId="5252D729" w14:textId="60CA90A4" w:rsidR="003F33D0" w:rsidRPr="003F33D0" w:rsidRDefault="003F33D0" w:rsidP="003F33D0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color w:val="333333"/>
          <w:sz w:val="21"/>
          <w:szCs w:val="21"/>
        </w:rPr>
        <w:lastRenderedPageBreak/>
        <w:t>在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“Password”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后输入密码，按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</w:t>
      </w:r>
      <w:r w:rsidRPr="003F33D0">
        <w:rPr>
          <w:rFonts w:ascii="pingfang SC" w:eastAsia="宋体" w:hAnsi="pingfang SC" w:cs="宋体"/>
          <w:b/>
          <w:bCs/>
          <w:color w:val="333333"/>
          <w:sz w:val="21"/>
          <w:szCs w:val="21"/>
        </w:rPr>
        <w:t>Enter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。输入的密码默认不显示，如下图所示：</w:t>
      </w:r>
      <w:r w:rsidRPr="003F33D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D2FD8E0" wp14:editId="5A11327B">
            <wp:extent cx="5486400" cy="2266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1B3B" w14:textId="77777777" w:rsidR="003F33D0" w:rsidRPr="003F33D0" w:rsidRDefault="003F33D0" w:rsidP="003F33D0">
      <w:pPr>
        <w:numPr>
          <w:ilvl w:val="0"/>
          <w:numId w:val="6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color w:val="333333"/>
          <w:sz w:val="21"/>
          <w:szCs w:val="21"/>
        </w:rPr>
        <w:t>登录完成后，命令提示符左侧将显示当前登录云服务器的信息。</w:t>
      </w:r>
    </w:p>
    <w:p w14:paraId="77C29061" w14:textId="77777777" w:rsidR="003F33D0" w:rsidRPr="003F33D0" w:rsidRDefault="003F33D0" w:rsidP="003F33D0">
      <w:pPr>
        <w:spacing w:before="220" w:after="220" w:line="240" w:lineRule="auto"/>
        <w:outlineLvl w:val="1"/>
        <w:rPr>
          <w:rFonts w:ascii="宋体" w:eastAsia="宋体" w:hAnsi="宋体" w:cs="宋体"/>
          <w:b/>
          <w:bCs/>
          <w:sz w:val="32"/>
          <w:szCs w:val="32"/>
        </w:rPr>
      </w:pPr>
      <w:r w:rsidRPr="003F33D0">
        <w:rPr>
          <w:rFonts w:ascii="pingfang SC" w:eastAsia="宋体" w:hAnsi="pingfang SC" w:cs="宋体"/>
          <w:b/>
          <w:bCs/>
          <w:color w:val="333333"/>
          <w:sz w:val="30"/>
          <w:szCs w:val="30"/>
        </w:rPr>
        <w:t>使用限制</w:t>
      </w:r>
    </w:p>
    <w:p w14:paraId="7E29D34B" w14:textId="77777777" w:rsidR="003F33D0" w:rsidRPr="003F33D0" w:rsidRDefault="003F33D0" w:rsidP="003F33D0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color w:val="333333"/>
          <w:sz w:val="21"/>
          <w:szCs w:val="21"/>
        </w:rPr>
        <w:t>仅支持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Linux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实例。</w:t>
      </w:r>
    </w:p>
    <w:p w14:paraId="259BE067" w14:textId="77777777" w:rsidR="003F33D0" w:rsidRPr="003F33D0" w:rsidRDefault="003F33D0" w:rsidP="003F33D0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color w:val="333333"/>
          <w:sz w:val="21"/>
          <w:szCs w:val="21"/>
        </w:rPr>
        <w:t>每个</w:t>
      </w:r>
      <w:proofErr w:type="gramStart"/>
      <w:r w:rsidRPr="003F33D0">
        <w:rPr>
          <w:rFonts w:ascii="pingfang SC" w:eastAsia="宋体" w:hAnsi="pingfang SC" w:cs="宋体"/>
          <w:color w:val="333333"/>
          <w:sz w:val="21"/>
          <w:szCs w:val="21"/>
        </w:rPr>
        <w:t>腾讯云</w:t>
      </w:r>
      <w:proofErr w:type="gramEnd"/>
      <w:r w:rsidRPr="003F33D0">
        <w:rPr>
          <w:rFonts w:ascii="pingfang SC" w:eastAsia="宋体" w:hAnsi="pingfang SC" w:cs="宋体"/>
          <w:color w:val="333333"/>
          <w:sz w:val="21"/>
          <w:szCs w:val="21"/>
        </w:rPr>
        <w:t>账号最多可具备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100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个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SSH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密钥对。</w:t>
      </w:r>
    </w:p>
    <w:p w14:paraId="67FCA881" w14:textId="77777777" w:rsidR="003F33D0" w:rsidRPr="003F33D0" w:rsidRDefault="003F33D0" w:rsidP="003F33D0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proofErr w:type="gramStart"/>
      <w:r w:rsidRPr="003F33D0">
        <w:rPr>
          <w:rFonts w:ascii="pingfang SC" w:eastAsia="宋体" w:hAnsi="pingfang SC" w:cs="宋体"/>
          <w:color w:val="333333"/>
          <w:sz w:val="21"/>
          <w:szCs w:val="21"/>
        </w:rPr>
        <w:t>腾讯云不会保管您</w:t>
      </w:r>
      <w:proofErr w:type="gramEnd"/>
      <w:r w:rsidRPr="003F33D0">
        <w:rPr>
          <w:rFonts w:ascii="pingfang SC" w:eastAsia="宋体" w:hAnsi="pingfang SC" w:cs="宋体"/>
          <w:color w:val="333333"/>
          <w:sz w:val="21"/>
          <w:szCs w:val="21"/>
        </w:rPr>
        <w:t>的私</w:t>
      </w:r>
      <w:proofErr w:type="gramStart"/>
      <w:r w:rsidRPr="003F33D0">
        <w:rPr>
          <w:rFonts w:ascii="pingfang SC" w:eastAsia="宋体" w:hAnsi="pingfang SC" w:cs="宋体"/>
          <w:color w:val="333333"/>
          <w:sz w:val="21"/>
          <w:szCs w:val="21"/>
        </w:rPr>
        <w:t>钥</w:t>
      </w:r>
      <w:proofErr w:type="gramEnd"/>
      <w:r w:rsidRPr="003F33D0">
        <w:rPr>
          <w:rFonts w:ascii="pingfang SC" w:eastAsia="宋体" w:hAnsi="pingfang SC" w:cs="宋体"/>
          <w:color w:val="333333"/>
          <w:sz w:val="21"/>
          <w:szCs w:val="21"/>
        </w:rPr>
        <w:t>信息，您需要在创建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 SSH </w:t>
      </w:r>
      <w:r w:rsidRPr="003F33D0">
        <w:rPr>
          <w:rFonts w:ascii="pingfang SC" w:eastAsia="宋体" w:hAnsi="pingfang SC" w:cs="宋体"/>
          <w:color w:val="333333"/>
          <w:sz w:val="21"/>
          <w:szCs w:val="21"/>
        </w:rPr>
        <w:t>密钥后下载私</w:t>
      </w:r>
      <w:proofErr w:type="gramStart"/>
      <w:r w:rsidRPr="003F33D0">
        <w:rPr>
          <w:rFonts w:ascii="pingfang SC" w:eastAsia="宋体" w:hAnsi="pingfang SC" w:cs="宋体"/>
          <w:color w:val="333333"/>
          <w:sz w:val="21"/>
          <w:szCs w:val="21"/>
        </w:rPr>
        <w:t>钥</w:t>
      </w:r>
      <w:proofErr w:type="gramEnd"/>
      <w:r w:rsidRPr="003F33D0">
        <w:rPr>
          <w:rFonts w:ascii="pingfang SC" w:eastAsia="宋体" w:hAnsi="pingfang SC" w:cs="宋体"/>
          <w:color w:val="333333"/>
          <w:sz w:val="21"/>
          <w:szCs w:val="21"/>
        </w:rPr>
        <w:t>，并妥善保管。</w:t>
      </w:r>
    </w:p>
    <w:p w14:paraId="62D95BF1" w14:textId="77777777" w:rsidR="003F33D0" w:rsidRPr="003F33D0" w:rsidRDefault="003F33D0" w:rsidP="003F33D0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pingfang SC" w:eastAsia="宋体" w:hAnsi="pingfang SC" w:cs="宋体"/>
          <w:color w:val="333333"/>
          <w:sz w:val="21"/>
          <w:szCs w:val="21"/>
        </w:rPr>
        <w:t>基于数据安全考虑，加载密钥需要在关机状态下进行。</w:t>
      </w:r>
    </w:p>
    <w:p w14:paraId="47A908CA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代码例子</w:t>
      </w:r>
    </w:p>
    <w:p w14:paraId="3AC2F7DD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[root@VM-0-6-centos </w:t>
      </w:r>
      <w:proofErr w:type="gramStart"/>
      <w:r w:rsidRPr="003F33D0">
        <w:rPr>
          <w:rFonts w:ascii="宋体" w:eastAsia="宋体" w:hAnsi="宋体" w:cs="宋体"/>
          <w:sz w:val="24"/>
          <w:szCs w:val="24"/>
        </w:rPr>
        <w:t>~]#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activate y(y) </w:t>
      </w:r>
    </w:p>
    <w:p w14:paraId="64ABA1E4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[root@VM-0-6-centos </w:t>
      </w:r>
      <w:proofErr w:type="gramStart"/>
      <w:r w:rsidRPr="003F33D0">
        <w:rPr>
          <w:rFonts w:ascii="宋体" w:eastAsia="宋体" w:hAnsi="宋体" w:cs="宋体"/>
          <w:sz w:val="24"/>
          <w:szCs w:val="24"/>
        </w:rPr>
        <w:t>~]#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 cd /root/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SunDX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/(y) </w:t>
      </w:r>
    </w:p>
    <w:p w14:paraId="276E820B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[root@VM-0-6-centos </w:t>
      </w:r>
      <w:proofErr w:type="gramStart"/>
      <w:r w:rsidRPr="003F33D0">
        <w:rPr>
          <w:rFonts w:ascii="宋体" w:eastAsia="宋体" w:hAnsi="宋体" w:cs="宋体"/>
          <w:sz w:val="24"/>
          <w:szCs w:val="24"/>
        </w:rPr>
        <w:t>SunDX]#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 nohup python Y_v1.py &gt;&gt; ./output.log 2&gt;&amp;1 &amp; </w:t>
      </w:r>
    </w:p>
    <w:p w14:paraId="557FAE25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(y) [root@VM-0-6-centos </w:t>
      </w:r>
      <w:proofErr w:type="spellStart"/>
      <w:proofErr w:type="gramStart"/>
      <w:r w:rsidRPr="003F33D0">
        <w:rPr>
          <w:rFonts w:ascii="宋体" w:eastAsia="宋体" w:hAnsi="宋体" w:cs="宋体"/>
          <w:sz w:val="24"/>
          <w:szCs w:val="24"/>
        </w:rPr>
        <w:t>SunDX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]#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ps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-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aux|grep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python</w:t>
      </w:r>
    </w:p>
    <w:p w14:paraId="1E48AC97" w14:textId="77777777" w:rsidR="003F33D0" w:rsidRPr="003F33D0" w:rsidRDefault="003F33D0" w:rsidP="003F33D0">
      <w:pPr>
        <w:spacing w:before="100" w:beforeAutospacing="1" w:after="100" w:afterAutospacing="1" w:line="240" w:lineRule="auto"/>
        <w:ind w:left="480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root      </w:t>
      </w:r>
      <w:proofErr w:type="gramStart"/>
      <w:r w:rsidRPr="003F33D0">
        <w:rPr>
          <w:rFonts w:ascii="宋体" w:eastAsia="宋体" w:hAnsi="宋体" w:cs="宋体"/>
          <w:sz w:val="24"/>
          <w:szCs w:val="24"/>
        </w:rPr>
        <w:t>1034  0.0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  1.3 574288 13560 ?        </w:t>
      </w:r>
      <w:proofErr w:type="gramStart"/>
      <w:r w:rsidRPr="003F33D0">
        <w:rPr>
          <w:rFonts w:ascii="宋体" w:eastAsia="宋体" w:hAnsi="宋体" w:cs="宋体"/>
          <w:sz w:val="24"/>
          <w:szCs w:val="24"/>
        </w:rPr>
        <w:t>Ssl  Jul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08   0:37 /usr/bin/python2 -Es /usr/sbin/tuned -l -Proot     23948  0.3  3.2 161276 32768 pts/1    S    20:56   0:00 python Y_v1.pyroot     24164  0.0  0.0 112812   972 pts/1    R+   20:57   0:00 grep --color=auto python</w:t>
      </w:r>
    </w:p>
    <w:p w14:paraId="6511ECF4" w14:textId="0F3B2EDE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1F9FC88B" wp14:editId="05DD20AD">
            <wp:extent cx="5486400" cy="20688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2D25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备注</w:t>
      </w:r>
    </w:p>
    <w:p w14:paraId="7D1CE2D8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不要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ctrl+C</w:t>
      </w:r>
      <w:proofErr w:type="spellEnd"/>
    </w:p>
    <w:p w14:paraId="583762CA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hyperlink r:id="rId21" w:tgtFrame="_blank" w:history="1">
        <w:r w:rsidRPr="003F33D0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https://blog.csdn.net/hfismyangel/article/details/80258126</w:t>
        </w:r>
      </w:hyperlink>
    </w:p>
    <w:p w14:paraId="5FD5D5FE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文章目录</w:t>
      </w:r>
    </w:p>
    <w:p w14:paraId="297F5FB8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安装</w:t>
      </w:r>
    </w:p>
    <w:p w14:paraId="1687E5A5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升级</w:t>
      </w:r>
    </w:p>
    <w:p w14:paraId="7681AF93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卸载Anaconda软件</w:t>
      </w:r>
    </w:p>
    <w:p w14:paraId="683982ED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环境使用基本命令</w:t>
      </w:r>
    </w:p>
    <w:p w14:paraId="0160A6ED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查看指定包可安装版本信息命令</w:t>
      </w:r>
    </w:p>
    <w:p w14:paraId="73F089FE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更新，卸载安装包：</w:t>
      </w:r>
    </w:p>
    <w:p w14:paraId="6DEAC271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删除虚拟环境</w:t>
      </w:r>
    </w:p>
    <w:p w14:paraId="62326774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清理（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瘦身）</w:t>
      </w:r>
    </w:p>
    <w:p w14:paraId="42B7B777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复制/重命名/删除env环境</w:t>
      </w:r>
    </w:p>
    <w:p w14:paraId="1D062068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自动开启/关闭激活</w:t>
      </w:r>
    </w:p>
    <w:p w14:paraId="0F15F6E6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安装本地包</w:t>
      </w:r>
    </w:p>
    <w:p w14:paraId="58AD831C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解决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/pip install 下载速度慢</w:t>
      </w:r>
    </w:p>
    <w:p w14:paraId="138BB3CC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lastRenderedPageBreak/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数据源管理</w:t>
      </w:r>
    </w:p>
    <w:p w14:paraId="717D5ECA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pip数据源管理</w:t>
      </w:r>
    </w:p>
    <w:p w14:paraId="71AA68BC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pip安装包管理</w:t>
      </w:r>
    </w:p>
    <w:p w14:paraId="3180F028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pip和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批量导出、安装组件(requirements.txt)</w:t>
      </w:r>
    </w:p>
    <w:p w14:paraId="3A89EBC0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常用软件安装</w:t>
      </w:r>
    </w:p>
    <w:p w14:paraId="5825E796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问题</w:t>
      </w:r>
    </w:p>
    <w:p w14:paraId="4132403B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gramStart"/>
      <w:r w:rsidRPr="003F33D0">
        <w:rPr>
          <w:rFonts w:ascii="宋体" w:eastAsia="宋体" w:hAnsi="宋体" w:cs="宋体"/>
          <w:sz w:val="24"/>
          <w:szCs w:val="24"/>
        </w:rPr>
        <w:t>1:failed</w:t>
      </w:r>
      <w:proofErr w:type="gramEnd"/>
      <w:r w:rsidRPr="003F33D0">
        <w:rPr>
          <w:rFonts w:ascii="宋体" w:eastAsia="宋体" w:hAnsi="宋体" w:cs="宋体"/>
          <w:sz w:val="24"/>
          <w:szCs w:val="24"/>
        </w:rPr>
        <w:t> ERROR 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conda.core.link:_execute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(502):</w:t>
      </w:r>
    </w:p>
    <w:p w14:paraId="3FD6F000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2.anaconda或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不是内部命令</w:t>
      </w:r>
    </w:p>
    <w:p w14:paraId="33C1FE4D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安装</w:t>
      </w:r>
    </w:p>
    <w:p w14:paraId="3445A2B2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linux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环境</w:t>
      </w:r>
    </w:p>
    <w:p w14:paraId="6E7F4E85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bash Anaconda3-2019.07-Linux-x86_64.sh</w:t>
      </w:r>
    </w:p>
    <w:p w14:paraId="24F42593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#yes+回车 </w:t>
      </w:r>
    </w:p>
    <w:p w14:paraId="4552498D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#然后重启terminal</w:t>
      </w:r>
    </w:p>
    <w:p w14:paraId="00DC7534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window环境：直接双击安装exe文件，然后根据安装向导进行安装</w:t>
      </w:r>
    </w:p>
    <w:p w14:paraId="2488EA3D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升级</w:t>
      </w:r>
    </w:p>
    <w:p w14:paraId="338EEF4B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升级Anaconda需要先升级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</w:p>
    <w:p w14:paraId="0D7EDA04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update 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         #基本升级</w:t>
      </w:r>
    </w:p>
    <w:p w14:paraId="567E8B67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update anaconda       #大的升级</w:t>
      </w:r>
    </w:p>
    <w:p w14:paraId="4FB6DC99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update anaconda-navigator    //update最新版本的anaconda-navigator   </w:t>
      </w:r>
    </w:p>
    <w:p w14:paraId="3539CA93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卸载Anaconda软件</w:t>
      </w:r>
    </w:p>
    <w:p w14:paraId="051D3FF3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由于Anaconda的安装文件都包含在一个目录中，所以直接将该目录删除即可。删除整个Anaconda目录：</w:t>
      </w:r>
    </w:p>
    <w:p w14:paraId="4E2AF8E3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lastRenderedPageBreak/>
        <w:t>计算机控制面板-&gt;程序与应用-&gt;卸载 //windows</w:t>
      </w:r>
    </w:p>
    <w:p w14:paraId="619AEB5D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或者</w:t>
      </w:r>
    </w:p>
    <w:p w14:paraId="0F4432E5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找到C:\ProgramData\Anaconda3\Uninstall-Anaconda3.exe执行卸载</w:t>
      </w:r>
    </w:p>
    <w:p w14:paraId="46612214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rm -rf anaconda    //ubuntu</w:t>
      </w:r>
    </w:p>
    <w:p w14:paraId="17653D86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1</w:t>
      </w:r>
    </w:p>
    <w:p w14:paraId="21F5F282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最后，建议清理下.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bashrc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中的Anaconda路径。</w:t>
      </w:r>
    </w:p>
    <w:p w14:paraId="73651ADF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环境使用基本命令</w:t>
      </w:r>
    </w:p>
    <w:p w14:paraId="08C4DF51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update -n base 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       #update最新版本的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</w:p>
    <w:p w14:paraId="03B7D51C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create -n 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xxxx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python=3.5   #创建python3.5的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xxxx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虚拟环境</w:t>
      </w:r>
    </w:p>
    <w:p w14:paraId="3E774CDE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activate 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xxxx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              #开启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xxxx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环境</w:t>
      </w:r>
    </w:p>
    <w:p w14:paraId="01CCB53F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deactivate                  #关闭环境</w:t>
      </w:r>
    </w:p>
    <w:p w14:paraId="2551E823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env list                    #显示所有的虚拟环境</w:t>
      </w:r>
    </w:p>
    <w:p w14:paraId="52434DAC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info --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envs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                #显示所有的虚拟环境</w:t>
      </w:r>
    </w:p>
    <w:p w14:paraId="7B07B0D9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install --channel </w:t>
      </w:r>
      <w:hyperlink r:id="rId22" w:tgtFrame="_blank" w:history="1">
        <w:r w:rsidRPr="003F33D0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https://conda.anaconda.org/anaconda</w:t>
        </w:r>
      </w:hyperlink>
      <w:r w:rsidRPr="003F33D0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tensorflow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=1.8.0 </w:t>
      </w:r>
    </w:p>
    <w:p w14:paraId="71186E37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更新，卸载安装包：</w:t>
      </w:r>
    </w:p>
    <w:p w14:paraId="514917B6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list         #查看已经安装的文件包</w:t>
      </w:r>
    </w:p>
    <w:p w14:paraId="7C1F71F6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list  -n xxx       #指定查看xxx虚拟环境下安装的package</w:t>
      </w:r>
    </w:p>
    <w:p w14:paraId="5D63EA32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update xxx   #更新xxx文件包</w:t>
      </w:r>
    </w:p>
    <w:p w14:paraId="5D1C5582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uninstall xxx   #卸载xxx文件包</w:t>
      </w:r>
    </w:p>
    <w:p w14:paraId="230931CC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删除虚拟环境</w:t>
      </w:r>
    </w:p>
    <w:p w14:paraId="32C82338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lastRenderedPageBreak/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remove -n 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xxxx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--all   //创建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xxxx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虚拟环境</w:t>
      </w:r>
    </w:p>
    <w:p w14:paraId="42FBF974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3F33D0">
        <w:rPr>
          <w:rFonts w:ascii="宋体" w:eastAsia="宋体" w:hAnsi="宋体" w:cs="宋体"/>
          <w:sz w:val="24"/>
          <w:szCs w:val="24"/>
        </w:rPr>
        <w:t>清理（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瘦身）</w:t>
      </w:r>
    </w:p>
    <w:p w14:paraId="579DB660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clean就可以轻松搞定！第一步：通过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clean -p来删除一些没用的包，这个命令会检查哪些包没有在包缓存中被硬依赖到其他地方，并删除它们。第二步：通过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clean -t可以将删除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保存下来的tar包。</w:t>
      </w:r>
    </w:p>
    <w:p w14:paraId="586A558B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clean -p      //删除没有用的包</w:t>
      </w:r>
    </w:p>
    <w:p w14:paraId="02609914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clean -t      //删除tar包</w:t>
      </w:r>
    </w:p>
    <w:p w14:paraId="4EDD571A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clean -y --all //删除所有的安装包及cache</w:t>
      </w:r>
    </w:p>
    <w:p w14:paraId="1C635B30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activate   #默认激活base环境</w:t>
      </w:r>
    </w:p>
    <w:p w14:paraId="2AAE09A5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activate xxx  #激活xxx环境</w:t>
      </w:r>
    </w:p>
    <w:p w14:paraId="71B4C42C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deactivate #关闭当前环境</w:t>
      </w:r>
    </w:p>
    <w:p w14:paraId="3ED6C5E5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config --set 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auto_activate_base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false  #关闭自动激活状态</w:t>
      </w:r>
    </w:p>
    <w:p w14:paraId="5072AA0C" w14:textId="77777777" w:rsidR="003F33D0" w:rsidRPr="003F33D0" w:rsidRDefault="003F33D0" w:rsidP="003F33D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3F33D0">
        <w:rPr>
          <w:rFonts w:ascii="宋体" w:eastAsia="宋体" w:hAnsi="宋体" w:cs="宋体"/>
          <w:sz w:val="24"/>
          <w:szCs w:val="24"/>
        </w:rPr>
        <w:t>conda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config --set </w:t>
      </w:r>
      <w:proofErr w:type="spellStart"/>
      <w:r w:rsidRPr="003F33D0">
        <w:rPr>
          <w:rFonts w:ascii="宋体" w:eastAsia="宋体" w:hAnsi="宋体" w:cs="宋体"/>
          <w:sz w:val="24"/>
          <w:szCs w:val="24"/>
        </w:rPr>
        <w:t>auto_activate_base</w:t>
      </w:r>
      <w:proofErr w:type="spellEnd"/>
      <w:r w:rsidRPr="003F33D0">
        <w:rPr>
          <w:rFonts w:ascii="宋体" w:eastAsia="宋体" w:hAnsi="宋体" w:cs="宋体"/>
          <w:sz w:val="24"/>
          <w:szCs w:val="24"/>
        </w:rPr>
        <w:t> true  #关闭自动激活状态</w:t>
      </w:r>
    </w:p>
    <w:p w14:paraId="0C280EE0" w14:textId="77777777" w:rsidR="00EE5462" w:rsidRDefault="00EE5462"/>
    <w:sectPr w:rsidR="00EE54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pingfang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1414"/>
    <w:multiLevelType w:val="multilevel"/>
    <w:tmpl w:val="E0A234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22E4D"/>
    <w:multiLevelType w:val="multilevel"/>
    <w:tmpl w:val="F9CE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764DD"/>
    <w:multiLevelType w:val="multilevel"/>
    <w:tmpl w:val="58E8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854AF"/>
    <w:multiLevelType w:val="multilevel"/>
    <w:tmpl w:val="0566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B97F00"/>
    <w:multiLevelType w:val="multilevel"/>
    <w:tmpl w:val="C98224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67FD8"/>
    <w:multiLevelType w:val="multilevel"/>
    <w:tmpl w:val="A0542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1D7C5A"/>
    <w:multiLevelType w:val="multilevel"/>
    <w:tmpl w:val="C5E0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B6D35"/>
    <w:multiLevelType w:val="multilevel"/>
    <w:tmpl w:val="BD74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AA67B8"/>
    <w:multiLevelType w:val="multilevel"/>
    <w:tmpl w:val="770C91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49"/>
    <w:rsid w:val="003F33D0"/>
    <w:rsid w:val="00CE6C49"/>
    <w:rsid w:val="00EE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420C"/>
  <w15:chartTrackingRefBased/>
  <w15:docId w15:val="{6B22AF0B-71F6-4119-B1D5-41E6DC6E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33D0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33D0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F33D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3F33D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F3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nrendoc.com/paper/135968067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console.cloud.tencent.com/cvm/inde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hfismyangel/article/details/80258126" TargetMode="External"/><Relationship Id="rId7" Type="http://schemas.openxmlformats.org/officeDocument/2006/relationships/hyperlink" Target="https://blog.csdn.net/weixin_42219751/article/details/9789320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the.earth.li/~sgtatham/putty/latest/w64/putty.exe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nsole.cloud.tencent.com/cvm/index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cloud.tencent.com/document/product/213/35700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hyperlink" Target="https://conda.anaconda.org/anacond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1190</Words>
  <Characters>6784</Characters>
  <Application>Microsoft Office Word</Application>
  <DocSecurity>0</DocSecurity>
  <Lines>56</Lines>
  <Paragraphs>15</Paragraphs>
  <ScaleCrop>false</ScaleCrop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</dc:creator>
  <cp:keywords/>
  <dc:description/>
  <cp:lastModifiedBy>tianyu</cp:lastModifiedBy>
  <cp:revision>2</cp:revision>
  <dcterms:created xsi:type="dcterms:W3CDTF">2021-12-08T06:57:00Z</dcterms:created>
  <dcterms:modified xsi:type="dcterms:W3CDTF">2021-12-08T07:02:00Z</dcterms:modified>
</cp:coreProperties>
</file>