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F974DD">
        <w:trPr>
          <w:trHeight w:hRule="exact" w:val="195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F26EE0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F26EE0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E1499D" w:rsidRPr="00E1499D" w:rsidRDefault="00E1499D" w:rsidP="00E1499D">
            <w:p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Senior Full-Stack Developer with over a decade of experience </w:t>
            </w:r>
            <w:proofErr w:type="gramStart"/>
            <w:r w:rsidRPr="00E1499D">
              <w:rPr>
                <w:color w:val="262626" w:themeColor="text1" w:themeTint="D9"/>
              </w:rPr>
              <w:t>architecting</w:t>
            </w:r>
            <w:proofErr w:type="gramEnd"/>
            <w:r w:rsidRPr="00E1499D">
              <w:rPr>
                <w:color w:val="262626" w:themeColor="text1" w:themeTint="D9"/>
              </w:rPr>
              <w:t xml:space="preserve"> and delivering scalable, high-performance web applications. Specialized in building modern, responsive frontends with Vue.js and developing robust, secure backend services using .NET (ASP.NET Core), including RESTful API design and enterprise-grade system integrations.</w:t>
            </w:r>
          </w:p>
          <w:p w:rsidR="00E1499D" w:rsidRPr="00E1499D" w:rsidRDefault="00E1499D" w:rsidP="00E1499D">
            <w:p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Proficient across the full Software Development Lifecycle, from solution architecture and database modeling to CI/CD automation, comprehensive testing strategies, and performance tuning. Committed to clean, maintainable code grounded in SOLID principles, Clean Architecture, and best practices.</w:t>
            </w:r>
          </w:p>
          <w:p w:rsidR="001755A8" w:rsidRPr="009E2297" w:rsidRDefault="00E1499D" w:rsidP="00E1499D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A collaborative Agile team contributor known for mentoring engineers, conducting rigorous code reviews, and ensuring technical alignment with product objectives. Passionate about delivering user-centric, value-driven software that meets business goals while maintaining long-term scalability.</w:t>
            </w:r>
          </w:p>
        </w:tc>
      </w:tr>
    </w:tbl>
    <w:p w:rsidR="004E01EB" w:rsidRPr="00B35299" w:rsidRDefault="00F26EE0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F26EE0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F26EE0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Played a pivotal role in a cross-functional Agile (Scrum) team by mentoring junior developers, conducting in-depth code reviews, and promoting best practices rooted in SOLID principles, clean architecture, and design patterns. Regularly facilitated technical knowledge-sharing sessions to uplift team capabilities.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Rebuilt a high-traffic customer-facing platform using Vue.js and </w:t>
            </w:r>
            <w:proofErr w:type="spellStart"/>
            <w:r w:rsidRPr="00E1499D">
              <w:rPr>
                <w:color w:val="262626" w:themeColor="text1" w:themeTint="D9"/>
              </w:rPr>
              <w:t>Vuex</w:t>
            </w:r>
            <w:proofErr w:type="spellEnd"/>
            <w:r w:rsidRPr="00E1499D">
              <w:rPr>
                <w:color w:val="262626" w:themeColor="text1" w:themeTint="D9"/>
              </w:rPr>
              <w:t xml:space="preserve">, delivering a highly responsive and accessible UI for real-time auction and e-commerce experiences. Integrated Shopify Storefront API and implemented dynamic imports, lazy loading, and </w:t>
            </w:r>
            <w:proofErr w:type="gramStart"/>
            <w:r w:rsidRPr="00E1499D">
              <w:rPr>
                <w:color w:val="262626" w:themeColor="text1" w:themeTint="D9"/>
              </w:rPr>
              <w:t>code-splitting</w:t>
            </w:r>
            <w:proofErr w:type="gramEnd"/>
            <w:r w:rsidRPr="00E1499D">
              <w:rPr>
                <w:color w:val="262626" w:themeColor="text1" w:themeTint="D9"/>
              </w:rPr>
              <w:t>, leading to a 35% reduction in initial load times.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Engineered scalable backend services using ASP.NET Core Web API, integrating RESTful endpoints and applying middleware pipelines, </w:t>
            </w:r>
            <w:proofErr w:type="spellStart"/>
            <w:r w:rsidRPr="00E1499D">
              <w:rPr>
                <w:color w:val="262626" w:themeColor="text1" w:themeTint="D9"/>
              </w:rPr>
              <w:t>async</w:t>
            </w:r>
            <w:proofErr w:type="spellEnd"/>
            <w:r w:rsidRPr="00E1499D">
              <w:rPr>
                <w:color w:val="262626" w:themeColor="text1" w:themeTint="D9"/>
              </w:rPr>
              <w:t xml:space="preserve"> processing, and repository patterns to ensure a clean and efficient backend architecture.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Designed and deployed modular </w:t>
            </w:r>
            <w:proofErr w:type="spellStart"/>
            <w:r w:rsidRPr="00E1499D">
              <w:rPr>
                <w:color w:val="262626" w:themeColor="text1" w:themeTint="D9"/>
              </w:rPr>
              <w:t>microservices</w:t>
            </w:r>
            <w:proofErr w:type="spellEnd"/>
            <w:r w:rsidRPr="00E1499D">
              <w:rPr>
                <w:color w:val="262626" w:themeColor="text1" w:themeTint="D9"/>
              </w:rPr>
              <w:t xml:space="preserve"> on AWS ECS, leveraging </w:t>
            </w:r>
            <w:proofErr w:type="spellStart"/>
            <w:r w:rsidRPr="00E1499D">
              <w:rPr>
                <w:color w:val="262626" w:themeColor="text1" w:themeTint="D9"/>
              </w:rPr>
              <w:t>RabbitMQ</w:t>
            </w:r>
            <w:proofErr w:type="spellEnd"/>
            <w:r w:rsidRPr="00E1499D">
              <w:rPr>
                <w:color w:val="262626" w:themeColor="text1" w:themeTint="D9"/>
              </w:rPr>
              <w:t xml:space="preserve"> for asynchronous service communication to support high scalability and resiliency in distributed systems.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Led the development of an AI-powered customer support </w:t>
            </w:r>
            <w:proofErr w:type="spellStart"/>
            <w:r w:rsidRPr="00E1499D">
              <w:rPr>
                <w:color w:val="262626" w:themeColor="text1" w:themeTint="D9"/>
              </w:rPr>
              <w:t>chatbot</w:t>
            </w:r>
            <w:proofErr w:type="spellEnd"/>
            <w:r w:rsidRPr="00E1499D">
              <w:rPr>
                <w:color w:val="262626" w:themeColor="text1" w:themeTint="D9"/>
              </w:rPr>
              <w:t xml:space="preserve"> using Azure Functions and integrated it with internal .NET APIs and NLP solutions like </w:t>
            </w:r>
            <w:proofErr w:type="spellStart"/>
            <w:r w:rsidRPr="00E1499D">
              <w:rPr>
                <w:color w:val="262626" w:themeColor="text1" w:themeTint="D9"/>
              </w:rPr>
              <w:t>spaCy</w:t>
            </w:r>
            <w:proofErr w:type="spellEnd"/>
            <w:r w:rsidRPr="00E1499D">
              <w:rPr>
                <w:color w:val="262626" w:themeColor="text1" w:themeTint="D9"/>
              </w:rPr>
              <w:t>, improving customer interaction efficiency and analytics visibility.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Enhanced full-stack performance by profiling and refactoring </w:t>
            </w:r>
            <w:proofErr w:type="spellStart"/>
            <w:r w:rsidRPr="00E1499D">
              <w:rPr>
                <w:color w:val="262626" w:themeColor="text1" w:themeTint="D9"/>
              </w:rPr>
              <w:t>Vue</w:t>
            </w:r>
            <w:proofErr w:type="spellEnd"/>
            <w:r w:rsidRPr="00E1499D">
              <w:rPr>
                <w:color w:val="262626" w:themeColor="text1" w:themeTint="D9"/>
              </w:rPr>
              <w:t xml:space="preserve"> components and optimizing SQL Server queries through indexing and caching strategies, resulting in a 30% improvement in responsiveness and reduced server latency.</w:t>
            </w:r>
          </w:p>
          <w:p w:rsidR="00157834" w:rsidRDefault="00E1499D" w:rsidP="00E1499D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Established robust CI/CD pipelines using GitHub Actions and Azure DevOps, automating unit tests (</w:t>
            </w:r>
            <w:proofErr w:type="spellStart"/>
            <w:r w:rsidRPr="00E1499D">
              <w:rPr>
                <w:color w:val="262626" w:themeColor="text1" w:themeTint="D9"/>
              </w:rPr>
              <w:t>xUnit</w:t>
            </w:r>
            <w:proofErr w:type="spellEnd"/>
            <w:r w:rsidRPr="00E1499D">
              <w:rPr>
                <w:color w:val="262626" w:themeColor="text1" w:themeTint="D9"/>
              </w:rPr>
              <w:t>, Jest), integration tests, and E2E testing (Cypress). Implemented blue/green deployments and feature toggles, accelerating delivery cycles by 22% with zero downtime.</w:t>
            </w:r>
          </w:p>
          <w:p w:rsidR="001C5F45" w:rsidRPr="00541AE2" w:rsidRDefault="001C5F45" w:rsidP="001C5F45">
            <w:pPr>
              <w:pStyle w:val="ListParagraph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Default="00E1499D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Vue.js, </w:t>
            </w:r>
            <w:proofErr w:type="spellStart"/>
            <w:r w:rsidRPr="00E1499D">
              <w:rPr>
                <w:color w:val="262626" w:themeColor="text1" w:themeTint="D9"/>
              </w:rPr>
              <w:t>Vuex</w:t>
            </w:r>
            <w:proofErr w:type="spellEnd"/>
            <w:r w:rsidRPr="00E1499D">
              <w:rPr>
                <w:color w:val="262626" w:themeColor="text1" w:themeTint="D9"/>
              </w:rPr>
              <w:t xml:space="preserve">, JavaScript (ES6+), </w:t>
            </w:r>
            <w:proofErr w:type="spellStart"/>
            <w:r w:rsidRPr="00E1499D">
              <w:rPr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color w:val="262626" w:themeColor="text1" w:themeTint="D9"/>
              </w:rPr>
              <w:t xml:space="preserve">, HTML5, SCSS, ASP.NET Core, .NET 6, C#, REST API, SQL Server, Entity Framework Core, </w:t>
            </w:r>
            <w:proofErr w:type="spellStart"/>
            <w:r w:rsidRPr="00E1499D">
              <w:rPr>
                <w:color w:val="262626" w:themeColor="text1" w:themeTint="D9"/>
              </w:rPr>
              <w:t>Redis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RabbitMQ</w:t>
            </w:r>
            <w:proofErr w:type="spellEnd"/>
            <w:r w:rsidRPr="00E1499D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E1499D">
              <w:rPr>
                <w:color w:val="262626" w:themeColor="text1" w:themeTint="D9"/>
              </w:rPr>
              <w:t>DynamoDB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CloudWatch</w:t>
            </w:r>
            <w:proofErr w:type="spellEnd"/>
            <w:r w:rsidRPr="00E1499D">
              <w:rPr>
                <w:color w:val="262626" w:themeColor="text1" w:themeTint="D9"/>
              </w:rPr>
              <w:t xml:space="preserve">, IAM), Azure Functions, GitHub Actions, Azure DevOps, Cypress, Jest, </w:t>
            </w:r>
            <w:proofErr w:type="spellStart"/>
            <w:r w:rsidRPr="00E1499D">
              <w:rPr>
                <w:color w:val="262626" w:themeColor="text1" w:themeTint="D9"/>
              </w:rPr>
              <w:t>xUnit</w:t>
            </w:r>
            <w:proofErr w:type="spellEnd"/>
            <w:r w:rsidRPr="00E1499D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E1499D">
              <w:rPr>
                <w:color w:val="262626" w:themeColor="text1" w:themeTint="D9"/>
              </w:rPr>
              <w:t>Figma</w:t>
            </w:r>
            <w:proofErr w:type="spellEnd"/>
            <w:r w:rsidRPr="00E1499D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E1499D">
              <w:rPr>
                <w:color w:val="262626" w:themeColor="text1" w:themeTint="D9"/>
              </w:rPr>
              <w:t>LogRocket</w:t>
            </w:r>
            <w:proofErr w:type="spellEnd"/>
            <w:r w:rsidRPr="00E1499D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E1499D">
              <w:rPr>
                <w:color w:val="262626" w:themeColor="text1" w:themeTint="D9"/>
              </w:rPr>
              <w:t>spaCy</w:t>
            </w:r>
            <w:proofErr w:type="spellEnd"/>
            <w:r w:rsidRPr="00E1499D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E1499D">
              <w:rPr>
                <w:color w:val="262626" w:themeColor="text1" w:themeTint="D9"/>
              </w:rPr>
              <w:t>OpenAI</w:t>
            </w:r>
            <w:proofErr w:type="spellEnd"/>
            <w:r w:rsidRPr="00E1499D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E1499D">
              <w:rPr>
                <w:color w:val="262626" w:themeColor="text1" w:themeTint="D9"/>
              </w:rPr>
              <w:t>Vercel</w:t>
            </w:r>
            <w:proofErr w:type="spellEnd"/>
          </w:p>
          <w:p w:rsidR="00F974DD" w:rsidRDefault="00F974DD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</w:p>
          <w:p w:rsidR="00B35299" w:rsidRPr="00B35299" w:rsidRDefault="00B35299" w:rsidP="0043538A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F26EE0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F26EE0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Engineered responsive, mobile-first user interfaces using Vue.js, </w:t>
            </w:r>
            <w:proofErr w:type="spellStart"/>
            <w:r w:rsidRPr="00E1499D">
              <w:rPr>
                <w:color w:val="262626" w:themeColor="text1" w:themeTint="D9"/>
              </w:rPr>
              <w:t>Vue</w:t>
            </w:r>
            <w:proofErr w:type="spellEnd"/>
            <w:r w:rsidRPr="00E1499D">
              <w:rPr>
                <w:color w:val="262626" w:themeColor="text1" w:themeTint="D9"/>
              </w:rPr>
              <w:t xml:space="preserve"> Router, </w:t>
            </w:r>
            <w:proofErr w:type="spellStart"/>
            <w:r w:rsidRPr="00E1499D">
              <w:rPr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color w:val="262626" w:themeColor="text1" w:themeTint="D9"/>
              </w:rPr>
              <w:t>, and Tailwind CSS, leading to a 40% increase in mobile user retention and a 30% overall boost in user engagement.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Designed and implemented modular, component-based enterprise dashboards and internal tooling, employing </w:t>
            </w:r>
            <w:proofErr w:type="spellStart"/>
            <w:r w:rsidRPr="00E1499D">
              <w:rPr>
                <w:color w:val="262626" w:themeColor="text1" w:themeTint="D9"/>
              </w:rPr>
              <w:t>Vuex</w:t>
            </w:r>
            <w:proofErr w:type="spellEnd"/>
            <w:r w:rsidRPr="00E1499D">
              <w:rPr>
                <w:color w:val="262626" w:themeColor="text1" w:themeTint="D9"/>
              </w:rPr>
              <w:t xml:space="preserve"> for scalable and predictable state management.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Developed and maintained robust backend systems using ASP.NET Core and C#, exposing RESTful APIs and implementing layered architecture with repository and service patterns to support business logic and data access.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Enabled seamless data exchange between the </w:t>
            </w:r>
            <w:proofErr w:type="spellStart"/>
            <w:r w:rsidRPr="00E1499D">
              <w:rPr>
                <w:color w:val="262626" w:themeColor="text1" w:themeTint="D9"/>
              </w:rPr>
              <w:t>Vue</w:t>
            </w:r>
            <w:proofErr w:type="spellEnd"/>
            <w:r w:rsidRPr="00E1499D">
              <w:rPr>
                <w:color w:val="262626" w:themeColor="text1" w:themeTint="D9"/>
              </w:rPr>
              <w:t xml:space="preserve"> frontend and .NET backend through </w:t>
            </w:r>
            <w:proofErr w:type="gramStart"/>
            <w:r w:rsidRPr="00E1499D">
              <w:rPr>
                <w:color w:val="262626" w:themeColor="text1" w:themeTint="D9"/>
              </w:rPr>
              <w:t>well-structured</w:t>
            </w:r>
            <w:proofErr w:type="gramEnd"/>
            <w:r w:rsidRPr="00E1499D">
              <w:rPr>
                <w:color w:val="262626" w:themeColor="text1" w:themeTint="D9"/>
              </w:rPr>
              <w:t xml:space="preserve"> API contracts, optimizing payload sizes and improving perceived application speed.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Automated deployment workflows for .NET and </w:t>
            </w:r>
            <w:proofErr w:type="spellStart"/>
            <w:r w:rsidRPr="00E1499D">
              <w:rPr>
                <w:color w:val="262626" w:themeColor="text1" w:themeTint="D9"/>
              </w:rPr>
              <w:t>Vue</w:t>
            </w:r>
            <w:proofErr w:type="spellEnd"/>
            <w:r w:rsidRPr="00E1499D">
              <w:rPr>
                <w:color w:val="262626" w:themeColor="text1" w:themeTint="D9"/>
              </w:rPr>
              <w:t xml:space="preserve"> applications using Docker and CI/CD pipelines with GitHub Actions and Azure DevOps, ensuring reliable, environment-consistent releases.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Integrated Google Analytics and custom telemetry tracking into </w:t>
            </w:r>
            <w:proofErr w:type="spellStart"/>
            <w:r w:rsidRPr="00E1499D">
              <w:rPr>
                <w:color w:val="262626" w:themeColor="text1" w:themeTint="D9"/>
              </w:rPr>
              <w:t>Vue</w:t>
            </w:r>
            <w:proofErr w:type="spellEnd"/>
            <w:r w:rsidRPr="00E1499D">
              <w:rPr>
                <w:color w:val="262626" w:themeColor="text1" w:themeTint="D9"/>
              </w:rPr>
              <w:t xml:space="preserve"> applications, enabling actionable insights for improving UX and driving </w:t>
            </w:r>
            <w:r>
              <w:rPr>
                <w:color w:val="262626" w:themeColor="text1" w:themeTint="D9"/>
              </w:rPr>
              <w:t>data-informed product decisions.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Implemented performance optimizations such as server-side caching with </w:t>
            </w:r>
            <w:proofErr w:type="spellStart"/>
            <w:r w:rsidRPr="00E1499D">
              <w:rPr>
                <w:color w:val="262626" w:themeColor="text1" w:themeTint="D9"/>
              </w:rPr>
              <w:t>Redis</w:t>
            </w:r>
            <w:proofErr w:type="spellEnd"/>
            <w:r w:rsidRPr="00E1499D">
              <w:rPr>
                <w:color w:val="262626" w:themeColor="text1" w:themeTint="D9"/>
              </w:rPr>
              <w:t>, lazy loading of components and images, and CDN distribution, resulting in a 35% reduction in load times and enhanced SEO performance.</w:t>
            </w:r>
          </w:p>
          <w:p w:rsidR="00F61DF9" w:rsidRPr="00B35299" w:rsidRDefault="00E1499D" w:rsidP="00E1499D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Practiced Test-Driven Development (TDD) using </w:t>
            </w:r>
            <w:proofErr w:type="spellStart"/>
            <w:r w:rsidRPr="00E1499D">
              <w:rPr>
                <w:color w:val="262626" w:themeColor="text1" w:themeTint="D9"/>
              </w:rPr>
              <w:t>xUnit</w:t>
            </w:r>
            <w:proofErr w:type="spellEnd"/>
            <w:r w:rsidRPr="00E1499D">
              <w:rPr>
                <w:color w:val="262626" w:themeColor="text1" w:themeTint="D9"/>
              </w:rPr>
              <w:t xml:space="preserve"> for backend services and Jest with Cypress for frontend coverage. Monitored system health and performance in production using Sentry and </w:t>
            </w:r>
            <w:proofErr w:type="spellStart"/>
            <w:r w:rsidRPr="00E1499D">
              <w:rPr>
                <w:color w:val="262626" w:themeColor="text1" w:themeTint="D9"/>
              </w:rPr>
              <w:t>LogRocket</w:t>
            </w:r>
            <w:proofErr w:type="spellEnd"/>
            <w:r w:rsidRPr="00E1499D">
              <w:rPr>
                <w:color w:val="262626" w:themeColor="text1" w:themeTint="D9"/>
              </w:rPr>
              <w:t xml:space="preserve"> for proactive issue resolution.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E1499D" w:rsidP="0043538A">
            <w:p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Vue.js, </w:t>
            </w:r>
            <w:proofErr w:type="spellStart"/>
            <w:r w:rsidRPr="00E1499D">
              <w:rPr>
                <w:color w:val="262626" w:themeColor="text1" w:themeTint="D9"/>
              </w:rPr>
              <w:t>Vuex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Vue</w:t>
            </w:r>
            <w:proofErr w:type="spellEnd"/>
            <w:r w:rsidRPr="00E1499D">
              <w:rPr>
                <w:color w:val="262626" w:themeColor="text1" w:themeTint="D9"/>
              </w:rPr>
              <w:t xml:space="preserve"> Router, </w:t>
            </w:r>
            <w:proofErr w:type="spellStart"/>
            <w:r w:rsidRPr="00E1499D">
              <w:rPr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color w:val="262626" w:themeColor="text1" w:themeTint="D9"/>
              </w:rPr>
              <w:t xml:space="preserve">, Tailwind CSS, ASP.NET Core, .NET 6, C#, REST API, Entity Framework Core, SQL Server, </w:t>
            </w:r>
            <w:proofErr w:type="spellStart"/>
            <w:r w:rsidRPr="00E1499D">
              <w:rPr>
                <w:color w:val="262626" w:themeColor="text1" w:themeTint="D9"/>
              </w:rPr>
              <w:t>Redis</w:t>
            </w:r>
            <w:proofErr w:type="spellEnd"/>
            <w:r w:rsidRPr="00E1499D">
              <w:rPr>
                <w:color w:val="262626" w:themeColor="text1" w:themeTint="D9"/>
              </w:rPr>
              <w:t xml:space="preserve">, Docker, GitHub Actions, Azure DevOps, Jest, Cypress, </w:t>
            </w:r>
            <w:proofErr w:type="spellStart"/>
            <w:r w:rsidRPr="00E1499D">
              <w:rPr>
                <w:color w:val="262626" w:themeColor="text1" w:themeTint="D9"/>
              </w:rPr>
              <w:t>xUnit</w:t>
            </w:r>
            <w:proofErr w:type="spellEnd"/>
            <w:r w:rsidRPr="00E1499D">
              <w:rPr>
                <w:color w:val="262626" w:themeColor="text1" w:themeTint="D9"/>
              </w:rPr>
              <w:t xml:space="preserve">, Google Analytics, Sentry, </w:t>
            </w:r>
            <w:proofErr w:type="spellStart"/>
            <w:r w:rsidRPr="00E1499D">
              <w:rPr>
                <w:color w:val="262626" w:themeColor="text1" w:themeTint="D9"/>
              </w:rPr>
              <w:t>LogRocket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Figma</w:t>
            </w:r>
            <w:proofErr w:type="spellEnd"/>
            <w:r w:rsidRPr="00E1499D">
              <w:rPr>
                <w:color w:val="262626" w:themeColor="text1" w:themeTint="D9"/>
              </w:rPr>
              <w:t>, Notion, Jira, CDN, SEO Optimization</w:t>
            </w:r>
          </w:p>
          <w:p w:rsidR="00F974DD" w:rsidRPr="00B35299" w:rsidRDefault="00F974DD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F26EE0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F26EE0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Developed a high-performance Single Page Application (SPA) for a financial services platform using Vue.js, </w:t>
            </w:r>
            <w:proofErr w:type="spellStart"/>
            <w:r w:rsidRPr="00E1499D">
              <w:rPr>
                <w:color w:val="262626" w:themeColor="text1" w:themeTint="D9"/>
              </w:rPr>
              <w:t>Vue</w:t>
            </w:r>
            <w:proofErr w:type="spellEnd"/>
            <w:r w:rsidRPr="00E1499D">
              <w:rPr>
                <w:color w:val="262626" w:themeColor="text1" w:themeTint="D9"/>
              </w:rPr>
              <w:t xml:space="preserve"> Router, and </w:t>
            </w:r>
            <w:proofErr w:type="spellStart"/>
            <w:r w:rsidRPr="00E1499D">
              <w:rPr>
                <w:color w:val="262626" w:themeColor="text1" w:themeTint="D9"/>
              </w:rPr>
              <w:t>Vuex</w:t>
            </w:r>
            <w:proofErr w:type="spellEnd"/>
            <w:r w:rsidRPr="00E1499D">
              <w:rPr>
                <w:color w:val="262626" w:themeColor="text1" w:themeTint="D9"/>
              </w:rPr>
              <w:t>, leading to a 30% increase in user engagement and improved responsiveness across all modern devices.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Modernized legacy infrastructure by refactoring PHP and WordPress components into maintainable .NET Core </w:t>
            </w:r>
            <w:proofErr w:type="spellStart"/>
            <w:r w:rsidRPr="00E1499D">
              <w:rPr>
                <w:color w:val="262626" w:themeColor="text1" w:themeTint="D9"/>
              </w:rPr>
              <w:t>microservices</w:t>
            </w:r>
            <w:proofErr w:type="spellEnd"/>
            <w:r w:rsidRPr="00E1499D">
              <w:rPr>
                <w:color w:val="262626" w:themeColor="text1" w:themeTint="D9"/>
              </w:rPr>
              <w:t>. Built secure, scalable RESTful APIs using ASP.NET Core and custom middleware, reducing server response times by 40%.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Applied advanced frontend optimization techniques including code splitting, lazy loading, tree shaking, image compression, and CSS modularization. These improvements reduced initial page load times by 35% and achieved top-5 Google SEO rankings through structured metadata and semantic markup.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Delivered fully responsive, mobile-first, and AMP-compliant user experiences, resulting in a 25% increase in mobile traffic. Leveraged </w:t>
            </w:r>
            <w:proofErr w:type="spellStart"/>
            <w:r w:rsidRPr="00E1499D">
              <w:rPr>
                <w:color w:val="262626" w:themeColor="text1" w:themeTint="D9"/>
              </w:rPr>
              <w:t>localStorage</w:t>
            </w:r>
            <w:proofErr w:type="spellEnd"/>
            <w:r w:rsidRPr="00E1499D">
              <w:rPr>
                <w:color w:val="262626" w:themeColor="text1" w:themeTint="D9"/>
              </w:rPr>
              <w:t xml:space="preserve"> and </w:t>
            </w:r>
            <w:proofErr w:type="spellStart"/>
            <w:r w:rsidRPr="00E1499D">
              <w:rPr>
                <w:color w:val="262626" w:themeColor="text1" w:themeTint="D9"/>
              </w:rPr>
              <w:t>sessionStorage</w:t>
            </w:r>
            <w:proofErr w:type="spellEnd"/>
            <w:r w:rsidRPr="00E1499D">
              <w:rPr>
                <w:color w:val="262626" w:themeColor="text1" w:themeTint="D9"/>
              </w:rPr>
              <w:t xml:space="preserve"> to persist user session data and enhance performance.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Designed and implemented comprehensive automated testing pipelines using Jest for frontend unit testing, Cypress for end-to-end testing, and </w:t>
            </w:r>
            <w:proofErr w:type="spellStart"/>
            <w:r w:rsidRPr="00E1499D">
              <w:rPr>
                <w:color w:val="262626" w:themeColor="text1" w:themeTint="D9"/>
              </w:rPr>
              <w:t>xUnit</w:t>
            </w:r>
            <w:proofErr w:type="spellEnd"/>
            <w:r w:rsidRPr="00E1499D">
              <w:rPr>
                <w:color w:val="262626" w:themeColor="text1" w:themeTint="D9"/>
              </w:rPr>
              <w:t xml:space="preserve"> for backend coverage—leading to a 75% drop in production issues and faster deployment cycles via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>-based CI/CD workflows.</w:t>
            </w:r>
          </w:p>
          <w:p w:rsidR="00157834" w:rsidRPr="00E1499D" w:rsidRDefault="00E1499D" w:rsidP="000F316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  <w:color w:val="262626" w:themeColor="text1" w:themeTint="D9"/>
              </w:rPr>
            </w:pPr>
            <w:proofErr w:type="gramStart"/>
            <w:r w:rsidRPr="00E1499D">
              <w:rPr>
                <w:color w:val="262626" w:themeColor="text1" w:themeTint="D9"/>
              </w:rPr>
              <w:t>Partnered</w:t>
            </w:r>
            <w:proofErr w:type="gramEnd"/>
            <w:r w:rsidRPr="00E1499D">
              <w:rPr>
                <w:color w:val="262626" w:themeColor="text1" w:themeTint="D9"/>
              </w:rPr>
              <w:t xml:space="preserve"> closely with UI/UX teams using </w:t>
            </w:r>
            <w:proofErr w:type="spellStart"/>
            <w:r w:rsidRPr="00E1499D">
              <w:rPr>
                <w:color w:val="262626" w:themeColor="text1" w:themeTint="D9"/>
              </w:rPr>
              <w:t>Figma</w:t>
            </w:r>
            <w:proofErr w:type="spellEnd"/>
            <w:r w:rsidRPr="00E1499D">
              <w:rPr>
                <w:color w:val="262626" w:themeColor="text1" w:themeTint="D9"/>
              </w:rPr>
              <w:t xml:space="preserve"> and Adobe XD to revamp complex financial dashboards. Rebuilt UI components in Vue.js, improving page navigation speed by 50% and increasing internal team efficiency by 25%.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Pr="00B35299" w:rsidRDefault="00E1499D" w:rsidP="0043538A">
            <w:p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Vue.js, </w:t>
            </w:r>
            <w:proofErr w:type="spellStart"/>
            <w:r w:rsidRPr="00E1499D">
              <w:rPr>
                <w:color w:val="262626" w:themeColor="text1" w:themeTint="D9"/>
              </w:rPr>
              <w:t>Vuex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Vue</w:t>
            </w:r>
            <w:proofErr w:type="spellEnd"/>
            <w:r w:rsidRPr="00E1499D">
              <w:rPr>
                <w:color w:val="262626" w:themeColor="text1" w:themeTint="D9"/>
              </w:rPr>
              <w:t xml:space="preserve"> Router, </w:t>
            </w:r>
            <w:proofErr w:type="spellStart"/>
            <w:r w:rsidRPr="00E1499D">
              <w:rPr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color w:val="262626" w:themeColor="text1" w:themeTint="D9"/>
              </w:rPr>
              <w:t xml:space="preserve">, JavaScript (ES6+), ASP.NET Core, .NET 6, C#, REST API, Entity Framework Core, SQL Server, </w:t>
            </w:r>
            <w:proofErr w:type="spellStart"/>
            <w:r w:rsidRPr="00E1499D">
              <w:rPr>
                <w:color w:val="262626" w:themeColor="text1" w:themeTint="D9"/>
              </w:rPr>
              <w:t>Redis</w:t>
            </w:r>
            <w:proofErr w:type="spellEnd"/>
            <w:r w:rsidRPr="00E1499D">
              <w:rPr>
                <w:color w:val="262626" w:themeColor="text1" w:themeTint="D9"/>
              </w:rPr>
              <w:t xml:space="preserve">, Jest, Cypress, </w:t>
            </w:r>
            <w:proofErr w:type="spellStart"/>
            <w:r w:rsidRPr="00E1499D">
              <w:rPr>
                <w:color w:val="262626" w:themeColor="text1" w:themeTint="D9"/>
              </w:rPr>
              <w:t>xUnit</w:t>
            </w:r>
            <w:proofErr w:type="spellEnd"/>
            <w:r w:rsidRPr="00E1499D">
              <w:rPr>
                <w:color w:val="262626" w:themeColor="text1" w:themeTint="D9"/>
              </w:rPr>
              <w:t xml:space="preserve">, Docker,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E1499D">
              <w:rPr>
                <w:color w:val="262626" w:themeColor="text1" w:themeTint="D9"/>
              </w:rPr>
              <w:t>Figma</w:t>
            </w:r>
            <w:proofErr w:type="spellEnd"/>
            <w:r w:rsidRPr="00E1499D">
              <w:rPr>
                <w:color w:val="262626" w:themeColor="text1" w:themeTint="D9"/>
              </w:rPr>
              <w:t xml:space="preserve">, Adobe XD, SEO Optimization, </w:t>
            </w:r>
            <w:proofErr w:type="spellStart"/>
            <w:r w:rsidRPr="00E1499D">
              <w:rPr>
                <w:color w:val="262626" w:themeColor="text1" w:themeTint="D9"/>
              </w:rPr>
              <w:t>localStorage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sessionStorage</w:t>
            </w:r>
            <w:proofErr w:type="spellEnd"/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F26EE0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F26EE0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Built modular, reusable Vue.js components leveraging component-driven architecture, ensuring UI consistency and scalability through alignment with internal design systems and pattern libraries.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Designed and implemented scalable backend services using ASP.NET Core and RESTful APIs, replacing legacy PHP systems with secure, maintainable, and testable C# </w:t>
            </w:r>
            <w:proofErr w:type="spellStart"/>
            <w:r w:rsidRPr="00E1499D">
              <w:rPr>
                <w:color w:val="262626" w:themeColor="text1" w:themeTint="D9"/>
              </w:rPr>
              <w:t>microservices</w:t>
            </w:r>
            <w:proofErr w:type="spellEnd"/>
            <w:r w:rsidRPr="00E1499D">
              <w:rPr>
                <w:color w:val="262626" w:themeColor="text1" w:themeTint="D9"/>
              </w:rPr>
              <w:t>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Automated frontend build and asset bundling workflows using </w:t>
            </w:r>
            <w:proofErr w:type="spellStart"/>
            <w:r w:rsidRPr="00E1499D">
              <w:rPr>
                <w:color w:val="262626" w:themeColor="text1" w:themeTint="D9"/>
              </w:rPr>
              <w:t>Vite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Webpack</w:t>
            </w:r>
            <w:proofErr w:type="spellEnd"/>
            <w:r w:rsidRPr="00E1499D">
              <w:rPr>
                <w:color w:val="262626" w:themeColor="text1" w:themeTint="D9"/>
              </w:rPr>
              <w:t>, and NPM, improving build performance and enhancing developer efficiency across the engineering team.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Collaborated closely with DevOps and backend teams to integrate APIs, implement distributed caching via </w:t>
            </w:r>
            <w:proofErr w:type="spellStart"/>
            <w:r w:rsidRPr="00E1499D">
              <w:rPr>
                <w:color w:val="262626" w:themeColor="text1" w:themeTint="D9"/>
              </w:rPr>
              <w:t>Redis</w:t>
            </w:r>
            <w:proofErr w:type="spellEnd"/>
            <w:r w:rsidRPr="00E1499D">
              <w:rPr>
                <w:color w:val="262626" w:themeColor="text1" w:themeTint="D9"/>
              </w:rPr>
              <w:t>, and optimize API gateways and proxy configurations. Supported robust CI/CD pipelines using GitHub Actions and Azure DevOps.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Optimized SQL Server queries and developed stored procedures to improve the performance of large-scale reporting features and analytical dashboards.</w:t>
            </w:r>
          </w:p>
          <w:p w:rsidR="00E1499D" w:rsidRPr="00E1499D" w:rsidRDefault="00E1499D" w:rsidP="00E1499D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Integrated Google Analytics and custom event tracking to enable data-driven UX decisions, leading to measurable improvements in user engagement and conversion metrics.</w:t>
            </w:r>
          </w:p>
          <w:p w:rsidR="00157834" w:rsidRPr="00F974DD" w:rsidRDefault="00E1499D" w:rsidP="00E1499D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>Achieved a 35% reduction in page load times through frontend performance enhancements including lazy loading, code splitting, image optimization, and efficient asset delivery, contributing to improved SEO rankings and Core Web Vitals.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E1499D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Vue.js, </w:t>
            </w:r>
            <w:proofErr w:type="spellStart"/>
            <w:r w:rsidRPr="00E1499D">
              <w:rPr>
                <w:color w:val="262626" w:themeColor="text1" w:themeTint="D9"/>
              </w:rPr>
              <w:t>Vuex</w:t>
            </w:r>
            <w:proofErr w:type="spellEnd"/>
            <w:r w:rsidRPr="00E1499D">
              <w:rPr>
                <w:color w:val="262626" w:themeColor="text1" w:themeTint="D9"/>
              </w:rPr>
              <w:t xml:space="preserve">, JavaScript (ES6+), HTML5, CSS3, SASS, ASP.NET Core, .NET 6, C#, REST API, SQL Server, </w:t>
            </w:r>
            <w:proofErr w:type="spellStart"/>
            <w:r w:rsidRPr="00E1499D">
              <w:rPr>
                <w:color w:val="262626" w:themeColor="text1" w:themeTint="D9"/>
              </w:rPr>
              <w:t>Redis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Webpack</w:t>
            </w:r>
            <w:proofErr w:type="spellEnd"/>
            <w:r w:rsidRPr="00E1499D">
              <w:rPr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color w:val="262626" w:themeColor="text1" w:themeTint="D9"/>
              </w:rPr>
              <w:t>Vite</w:t>
            </w:r>
            <w:proofErr w:type="spellEnd"/>
            <w:r w:rsidRPr="00E1499D">
              <w:rPr>
                <w:color w:val="262626" w:themeColor="text1" w:themeTint="D9"/>
              </w:rPr>
              <w:t xml:space="preserve">, NPM,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E1499D">
              <w:rPr>
                <w:color w:val="262626" w:themeColor="text1" w:themeTint="D9"/>
              </w:rPr>
              <w:t>Figma</w:t>
            </w:r>
            <w:proofErr w:type="spellEnd"/>
            <w:r w:rsidRPr="00E1499D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E1499D">
              <w:rPr>
                <w:color w:val="262626" w:themeColor="text1" w:themeTint="D9"/>
              </w:rPr>
              <w:t>DevTools</w:t>
            </w:r>
            <w:proofErr w:type="spellEnd"/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E1499D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</w:t>
            </w:r>
            <w:bookmarkStart w:id="0" w:name="_GoBack"/>
            <w:bookmarkEnd w:id="0"/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 xml:space="preserve"> De Pereira</w:t>
            </w:r>
          </w:p>
        </w:tc>
      </w:tr>
      <w:tr w:rsidR="00B35299" w:rsidRPr="00E1499D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Vue.js, Nuxt.js, React.js, Next.js,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Redux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 xml:space="preserve">, Tailwind CSS, React Native, Gatsby, Storybook, Node.js, Express.js, WordPress,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Laravel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 xml:space="preserve">, ASP.NET Core, Java Spring Boot, REST API,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 xml:space="preserve">, Kafka, Ably,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TypeORM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JPA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E1499D">
              <w:rPr>
                <w:color w:val="262626" w:themeColor="text1" w:themeTint="D9"/>
              </w:rPr>
              <w:t>Microservices</w:t>
            </w:r>
            <w:proofErr w:type="spellEnd"/>
            <w:r w:rsidRPr="00E1499D">
              <w:rPr>
                <w:color w:val="262626" w:themeColor="text1" w:themeTint="D9"/>
              </w:rPr>
              <w:t>, Test-Driven Development (TDD), CI/CD,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PostgreSQL, MySQL, MS SQL, MongoDB, AWS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Docker, Kubernetes, Terraform, Jenkins,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, GitHub Actions, Azure DevOps, Visual Studio, Visual Studio Code, </w:t>
            </w:r>
            <w:proofErr w:type="spellStart"/>
            <w:r w:rsidRPr="00E1499D">
              <w:rPr>
                <w:color w:val="262626" w:themeColor="text1" w:themeTint="D9"/>
              </w:rPr>
              <w:t>Redux</w:t>
            </w:r>
            <w:proofErr w:type="spellEnd"/>
            <w:r w:rsidRPr="00E1499D">
              <w:rPr>
                <w:color w:val="262626" w:themeColor="text1" w:themeTint="D9"/>
              </w:rPr>
              <w:t xml:space="preserve"> </w:t>
            </w:r>
            <w:proofErr w:type="spellStart"/>
            <w:r w:rsidRPr="00E1499D">
              <w:rPr>
                <w:color w:val="262626" w:themeColor="text1" w:themeTint="D9"/>
              </w:rPr>
              <w:t>DevTools</w:t>
            </w:r>
            <w:proofErr w:type="spellEnd"/>
            <w:r w:rsidRPr="00E1499D">
              <w:rPr>
                <w:color w:val="262626" w:themeColor="text1" w:themeTint="D9"/>
              </w:rPr>
              <w:t xml:space="preserve">, Babel, </w:t>
            </w:r>
            <w:proofErr w:type="spellStart"/>
            <w:r w:rsidRPr="00E1499D">
              <w:rPr>
                <w:color w:val="262626" w:themeColor="text1" w:themeTint="D9"/>
              </w:rPr>
              <w:t>Webpack</w:t>
            </w:r>
            <w:proofErr w:type="spellEnd"/>
            <w:r w:rsidRPr="00E1499D">
              <w:rPr>
                <w:color w:val="262626" w:themeColor="text1" w:themeTint="D9"/>
              </w:rPr>
              <w:t xml:space="preserve">, Cypress, Jest, Jasmine, Postman,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AWS (EC2, Lambda, S3, RDS, </w:t>
            </w:r>
            <w:proofErr w:type="spellStart"/>
            <w:r w:rsidRPr="001C5F45">
              <w:rPr>
                <w:color w:val="262626" w:themeColor="text1" w:themeTint="D9"/>
              </w:rPr>
              <w:t>CloudWatch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), Microsoft Azure,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EE0" w:rsidRDefault="00F26EE0" w:rsidP="0068194B">
      <w:r>
        <w:separator/>
      </w:r>
    </w:p>
    <w:p w:rsidR="00F26EE0" w:rsidRDefault="00F26EE0"/>
    <w:p w:rsidR="00F26EE0" w:rsidRDefault="00F26EE0"/>
  </w:endnote>
  <w:endnote w:type="continuationSeparator" w:id="0">
    <w:p w:rsidR="00F26EE0" w:rsidRDefault="00F26EE0" w:rsidP="0068194B">
      <w:r>
        <w:continuationSeparator/>
      </w:r>
    </w:p>
    <w:p w:rsidR="00F26EE0" w:rsidRDefault="00F26EE0"/>
    <w:p w:rsidR="00F26EE0" w:rsidRDefault="00F26E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499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EE0" w:rsidRDefault="00F26EE0" w:rsidP="0068194B">
      <w:r>
        <w:separator/>
      </w:r>
    </w:p>
    <w:p w:rsidR="00F26EE0" w:rsidRDefault="00F26EE0"/>
    <w:p w:rsidR="00F26EE0" w:rsidRDefault="00F26EE0"/>
  </w:footnote>
  <w:footnote w:type="continuationSeparator" w:id="0">
    <w:p w:rsidR="00F26EE0" w:rsidRDefault="00F26EE0" w:rsidP="0068194B">
      <w:r>
        <w:continuationSeparator/>
      </w:r>
    </w:p>
    <w:p w:rsidR="00F26EE0" w:rsidRDefault="00F26EE0"/>
    <w:p w:rsidR="00F26EE0" w:rsidRDefault="00F26E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E6640B6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84014"/>
    <w:rsid w:val="00192008"/>
    <w:rsid w:val="001C0E68"/>
    <w:rsid w:val="001C4B6F"/>
    <w:rsid w:val="001C5F45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59C8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03DAD"/>
    <w:rsid w:val="00C13386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E54BC8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6F0DED"/>
    <w:rsid w:val="007024EB"/>
    <w:rsid w:val="00924F6E"/>
    <w:rsid w:val="00C60656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9</TotalTime>
  <Pages>3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2025-08-01T22:04:00Z</cp:lastPrinted>
  <dcterms:created xsi:type="dcterms:W3CDTF">2025-08-03T14:53:00Z</dcterms:created>
  <dcterms:modified xsi:type="dcterms:W3CDTF">2025-08-03T16:00:00Z</dcterms:modified>
  <cp:category/>
</cp:coreProperties>
</file>