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AA07B5" w:rsidRPr="00AA07B5"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Versatile and results-driven full-stack web developer with over 10 years of hands-on experience in building and maintaining robust, scalable web applications. Proficient in both front-end and back-end development, with deep expertise in modern JavaScript frameworks such as Angular and React on the front end, and Node.js on the back end. Highly skilled in developing distributed systems and architecting solutions that drive performance and user engagement.</w:t>
      </w:r>
    </w:p>
    <w:p w:rsidR="00AA07B5" w:rsidRPr="00AA07B5"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Consistently adheres to modern development practices, including Agile and Scrum methodologies, ensuring efficient and timely project delivery. Equally effective as a collaborative team player and independent contributor, capable of proactively identifying challenges, implementing process improvements, and delivering innovative solutions.</w:t>
      </w:r>
    </w:p>
    <w:p w:rsidR="000F7BB1" w:rsidRPr="000F7BB1"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As a team lead, experienced in conducting thorough code reviews, mentoring junior developers, and working closely with project managers and clients to align technical outcomes with business goals. Recognized for strong communication skills, a proactive mindset, and a commitment to continuous learning and team performance enhancement.</w:t>
      </w:r>
    </w:p>
    <w:p w:rsidR="00FF4580" w:rsidRDefault="00FF4580" w:rsidP="000F0EB8">
      <w:pPr>
        <w:spacing w:line="276" w:lineRule="auto"/>
        <w:jc w:val="both"/>
        <w:rPr>
          <w:rFonts w:asciiTheme="majorHAnsi" w:eastAsia="Times New Roman" w:hAnsiTheme="majorHAnsi" w:cstheme="majorHAnsi"/>
          <w:color w:val="000000"/>
          <w:sz w:val="20"/>
          <w:szCs w:val="20"/>
        </w:rPr>
      </w:pP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272F67">
        <w:rPr>
          <w:rFonts w:asciiTheme="majorHAnsi" w:eastAsia="Montserrat" w:hAnsiTheme="majorHAnsi" w:cstheme="majorHAnsi"/>
          <w:color w:val="404040" w:themeColor="text1" w:themeTint="BF"/>
          <w:sz w:val="20"/>
          <w:szCs w:val="20"/>
        </w:rPr>
        <w:t>03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009C7F54" w:rsidRPr="009C7F54">
        <w:rPr>
          <w:rFonts w:asciiTheme="majorHAnsi" w:eastAsia="Times New Roman" w:hAnsiTheme="majorHAnsi" w:cstheme="majorHAnsi"/>
          <w:color w:val="000000"/>
          <w:sz w:val="20"/>
          <w:szCs w:val="20"/>
        </w:rPr>
        <w:t>Led</w:t>
      </w:r>
      <w:proofErr w:type="gramEnd"/>
      <w:r w:rsidR="009C7F54" w:rsidRPr="009C7F54">
        <w:rPr>
          <w:rFonts w:asciiTheme="majorHAnsi" w:eastAsia="Times New Roman" w:hAnsiTheme="majorHAnsi" w:cstheme="majorHAnsi"/>
          <w:color w:val="000000"/>
          <w:sz w:val="20"/>
          <w:szCs w:val="20"/>
        </w:rPr>
        <w:t xml:space="preserve"> a team of 9 developers in a fast-paced Agile environment, applying Scrum methodology throughout the full software development life cycle to ensure timely and high-quality deliverables.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Worked</w:t>
      </w:r>
      <w:proofErr w:type="gramEnd"/>
      <w:r w:rsidRPr="00626916">
        <w:rPr>
          <w:rFonts w:asciiTheme="majorHAnsi" w:eastAsia="Times New Roman" w:hAnsiTheme="majorHAnsi" w:cstheme="majorHAnsi"/>
          <w:color w:val="000000"/>
          <w:sz w:val="20"/>
          <w:szCs w:val="20"/>
        </w:rPr>
        <w:t xml:space="preserve"> closely with UI/UX designers, project managers, and stakeholders to gather requirements and refine specifications, leveraging SharePoint for enterprise content management and collaboration.</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9C7F54" w:rsidRPr="009C7F54">
        <w:rPr>
          <w:rFonts w:asciiTheme="majorHAnsi" w:eastAsia="Times New Roman" w:hAnsiTheme="majorHAnsi" w:cstheme="majorHAnsi"/>
          <w:color w:val="000000"/>
          <w:sz w:val="20"/>
          <w:szCs w:val="20"/>
        </w:rPr>
        <w:t>Leveraged AWS cloud services to deploy and test applications at scale, enhancing reliability and performance across environments.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9C7F54" w:rsidRPr="009C7F54">
        <w:rPr>
          <w:rFonts w:asciiTheme="majorHAnsi" w:eastAsia="Times New Roman" w:hAnsiTheme="majorHAnsi" w:cstheme="majorHAnsi"/>
          <w:color w:val="000000"/>
          <w:sz w:val="20"/>
          <w:szCs w:val="20"/>
        </w:rPr>
        <w:t>Built and optimized front-end applications using Angular and micro-frontend architecture, hosted on AWS Amplify, resulting in improved user experience and performance across distributed components.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Developed scalable, maintainable back-end services using Node.js, integrating </w:t>
      </w:r>
      <w:proofErr w:type="spellStart"/>
      <w:r w:rsidR="00B97F64" w:rsidRPr="00B97F64">
        <w:rPr>
          <w:rFonts w:asciiTheme="majorHAnsi" w:eastAsia="Times New Roman" w:hAnsiTheme="majorHAnsi" w:cstheme="majorHAnsi"/>
          <w:color w:val="000000"/>
          <w:sz w:val="20"/>
          <w:szCs w:val="20"/>
        </w:rPr>
        <w:t>GraphQL</w:t>
      </w:r>
      <w:proofErr w:type="spellEnd"/>
      <w:r w:rsidR="00B97F64" w:rsidRPr="00B97F64">
        <w:rPr>
          <w:rFonts w:asciiTheme="majorHAnsi" w:eastAsia="Times New Roman" w:hAnsiTheme="majorHAnsi" w:cstheme="majorHAnsi"/>
          <w:color w:val="000000"/>
          <w:sz w:val="20"/>
          <w:szCs w:val="20"/>
        </w:rPr>
        <w:t xml:space="preserve"> APIs with AWS AppSync and MongoDB, ensuring fast and flexible data handling.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Designed and deployed </w:t>
      </w:r>
      <w:proofErr w:type="spellStart"/>
      <w:r w:rsidR="00B97F64" w:rsidRPr="00B97F64">
        <w:rPr>
          <w:rFonts w:asciiTheme="majorHAnsi" w:eastAsia="Times New Roman" w:hAnsiTheme="majorHAnsi" w:cstheme="majorHAnsi"/>
          <w:color w:val="000000"/>
          <w:sz w:val="20"/>
          <w:szCs w:val="20"/>
        </w:rPr>
        <w:t>Microservices</w:t>
      </w:r>
      <w:proofErr w:type="spellEnd"/>
      <w:r w:rsidR="00B97F64" w:rsidRPr="00B97F64">
        <w:rPr>
          <w:rFonts w:asciiTheme="majorHAnsi" w:eastAsia="Times New Roman" w:hAnsiTheme="majorHAnsi" w:cstheme="majorHAnsi"/>
          <w:color w:val="000000"/>
          <w:sz w:val="20"/>
          <w:szCs w:val="20"/>
        </w:rPr>
        <w:t xml:space="preserve"> architecture using AWS ECS, with </w:t>
      </w:r>
      <w:proofErr w:type="spellStart"/>
      <w:r w:rsidR="00B97F64" w:rsidRPr="00B97F64">
        <w:rPr>
          <w:rFonts w:asciiTheme="majorHAnsi" w:eastAsia="Times New Roman" w:hAnsiTheme="majorHAnsi" w:cstheme="majorHAnsi"/>
          <w:color w:val="000000"/>
          <w:sz w:val="20"/>
          <w:szCs w:val="20"/>
        </w:rPr>
        <w:t>RabbitMQ</w:t>
      </w:r>
      <w:proofErr w:type="spellEnd"/>
      <w:r w:rsidR="00B97F64" w:rsidRPr="00B97F64">
        <w:rPr>
          <w:rFonts w:asciiTheme="majorHAnsi" w:eastAsia="Times New Roman" w:hAnsiTheme="majorHAnsi" w:cstheme="majorHAnsi"/>
          <w:color w:val="000000"/>
          <w:sz w:val="20"/>
          <w:szCs w:val="20"/>
        </w:rPr>
        <w:t xml:space="preserve"> for robust inter-service messaging and improved application scalability.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 xml:space="preserve">Implemented </w:t>
      </w:r>
      <w:r w:rsidR="00B97F64" w:rsidRPr="00B97F64">
        <w:rPr>
          <w:rFonts w:asciiTheme="majorHAnsi" w:eastAsia="Times New Roman" w:hAnsiTheme="majorHAnsi" w:cstheme="majorHAnsi"/>
          <w:color w:val="000000"/>
          <w:sz w:val="20"/>
          <w:szCs w:val="20"/>
        </w:rPr>
        <w:t xml:space="preserve">live video streaming functionality with AWS IVS, along with automatic video storage and processing using AWS S3, </w:t>
      </w:r>
      <w:proofErr w:type="spellStart"/>
      <w:r w:rsidR="00B97F64" w:rsidRPr="00B97F64">
        <w:rPr>
          <w:rFonts w:asciiTheme="majorHAnsi" w:eastAsia="Times New Roman" w:hAnsiTheme="majorHAnsi" w:cstheme="majorHAnsi"/>
          <w:color w:val="000000"/>
          <w:sz w:val="20"/>
          <w:szCs w:val="20"/>
        </w:rPr>
        <w:t>CloudWatch</w:t>
      </w:r>
      <w:proofErr w:type="spellEnd"/>
      <w:r w:rsidR="00B97F64" w:rsidRPr="00B97F64">
        <w:rPr>
          <w:rFonts w:asciiTheme="majorHAnsi" w:eastAsia="Times New Roman" w:hAnsiTheme="majorHAnsi" w:cstheme="majorHAnsi"/>
          <w:color w:val="000000"/>
          <w:sz w:val="20"/>
          <w:szCs w:val="20"/>
        </w:rPr>
        <w:t>, and Lambda, enhancing content delivery and automation</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Integrated AI-driven </w:t>
      </w:r>
      <w:proofErr w:type="spellStart"/>
      <w:r w:rsidR="00B97F64" w:rsidRPr="00B97F64">
        <w:rPr>
          <w:rFonts w:asciiTheme="majorHAnsi" w:eastAsia="Times New Roman" w:hAnsiTheme="majorHAnsi" w:cstheme="majorHAnsi"/>
          <w:color w:val="000000"/>
          <w:sz w:val="20"/>
          <w:szCs w:val="20"/>
        </w:rPr>
        <w:t>chatbot</w:t>
      </w:r>
      <w:proofErr w:type="spellEnd"/>
      <w:r w:rsidR="00B97F64" w:rsidRPr="00B97F64">
        <w:rPr>
          <w:rFonts w:asciiTheme="majorHAnsi" w:eastAsia="Times New Roman" w:hAnsiTheme="majorHAnsi" w:cstheme="majorHAnsi"/>
          <w:color w:val="000000"/>
          <w:sz w:val="20"/>
          <w:szCs w:val="20"/>
        </w:rPr>
        <w:t xml:space="preserve"> features using Machine Learning, Deep Learning, and Natural Language Processing (NLP) to enhance customer engagement within the e-commerce platform.</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Actively</w:t>
      </w:r>
      <w:proofErr w:type="gramEnd"/>
      <w:r w:rsidRPr="00626916">
        <w:rPr>
          <w:rFonts w:asciiTheme="majorHAnsi" w:eastAsia="Times New Roman" w:hAnsiTheme="majorHAnsi" w:cstheme="majorHAnsi"/>
          <w:color w:val="000000"/>
          <w:sz w:val="20"/>
          <w:szCs w:val="20"/>
        </w:rPr>
        <w:t xml:space="preserve"> </w:t>
      </w:r>
      <w:r w:rsidR="00B97F64" w:rsidRPr="00B97F64">
        <w:rPr>
          <w:rFonts w:asciiTheme="majorHAnsi" w:eastAsia="Times New Roman" w:hAnsiTheme="majorHAnsi" w:cstheme="majorHAnsi"/>
          <w:color w:val="000000"/>
          <w:sz w:val="20"/>
          <w:szCs w:val="20"/>
        </w:rPr>
        <w:t>participated in Agile ceremonies, including sprint planning, daily stand-ups, and retrospectives, fostering team alignment and continuous improvement.</w:t>
      </w:r>
    </w:p>
    <w:p w:rsidR="006D0FDF" w:rsidRPr="007508E5"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Mentored junior developers, conducted regular code reviews, and fostered a culture of continuous improvement and knowledge sharing across the team.</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B97F64">
        <w:t xml:space="preserve">Angular, </w:t>
      </w:r>
      <w:proofErr w:type="spellStart"/>
      <w:r w:rsidR="00B97F64">
        <w:t>MaterialUI</w:t>
      </w:r>
      <w:proofErr w:type="spellEnd"/>
      <w:r w:rsidR="00B97F64">
        <w:t xml:space="preserve">, Cypress, Jest, Node.js, Express, MongoDB, AWS Amplify, AWS </w:t>
      </w:r>
      <w:proofErr w:type="spellStart"/>
      <w:r w:rsidR="00B97F64">
        <w:t>Cognito</w:t>
      </w:r>
      <w:proofErr w:type="spellEnd"/>
      <w:r w:rsidR="00B97F64">
        <w:t xml:space="preserve">, AWS Lambda, AWS AppSync, AWS API Gateway, AWS EC2, AWS S3, AWS IVS, AWS </w:t>
      </w:r>
      <w:proofErr w:type="spellStart"/>
      <w:r w:rsidR="00B97F64">
        <w:t>CloudWatch</w:t>
      </w:r>
      <w:proofErr w:type="spellEnd"/>
      <w:r w:rsidR="00B97F64">
        <w:t xml:space="preserve">, AMI, </w:t>
      </w:r>
      <w:proofErr w:type="spellStart"/>
      <w:r w:rsidR="00B97F64">
        <w:t>RabbitMQ</w:t>
      </w:r>
      <w:proofErr w:type="spellEnd"/>
      <w:r w:rsidR="00B97F64">
        <w:t xml:space="preserve">, AI, Machine Learning, Depth Learning, Natural Language Processing (NLP), </w:t>
      </w:r>
      <w:proofErr w:type="spellStart"/>
      <w:r w:rsidR="00B97F64">
        <w:t>Git</w:t>
      </w:r>
      <w:proofErr w:type="spellEnd"/>
      <w:r w:rsidR="00B97F64">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311A81" w:rsidRDefault="00311A8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lastRenderedPageBreak/>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1F5C31">
        <w:rPr>
          <w:rFonts w:asciiTheme="majorHAnsi" w:eastAsia="Times New Roman" w:hAnsiTheme="majorHAnsi" w:cstheme="majorHAnsi"/>
          <w:color w:val="000000"/>
          <w:sz w:val="20"/>
          <w:szCs w:val="20"/>
        </w:rPr>
        <w:t>Developed</w:t>
      </w:r>
      <w:proofErr w:type="gramEnd"/>
      <w:r w:rsidRPr="001F5C31">
        <w:rPr>
          <w:rFonts w:asciiTheme="majorHAnsi" w:eastAsia="Times New Roman" w:hAnsiTheme="majorHAnsi" w:cstheme="majorHAnsi"/>
          <w:color w:val="000000"/>
          <w:sz w:val="20"/>
          <w:szCs w:val="20"/>
        </w:rPr>
        <w:t xml:space="preserve"> a scalable web application using Angul</w:t>
      </w:r>
      <w:r w:rsidR="00CC5FEE">
        <w:rPr>
          <w:rFonts w:asciiTheme="majorHAnsi" w:eastAsia="Times New Roman" w:hAnsiTheme="majorHAnsi" w:cstheme="majorHAnsi"/>
          <w:color w:val="000000"/>
          <w:sz w:val="20"/>
          <w:szCs w:val="20"/>
        </w:rPr>
        <w:t>ar and Node</w:t>
      </w:r>
      <w:r w:rsidRPr="001F5C31">
        <w:rPr>
          <w:rFonts w:asciiTheme="majorHAnsi" w:eastAsia="Times New Roman" w:hAnsiTheme="majorHAnsi" w:cstheme="majorHAnsi"/>
          <w:color w:val="000000"/>
          <w:sz w:val="20"/>
          <w:szCs w:val="20"/>
        </w:rPr>
        <w:t>, leading to a 30% increase in user engagement.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Participated in the complete software development lifecycle, from requirements gathering to deployment, following </w:t>
      </w:r>
      <w:proofErr w:type="gramStart"/>
      <w:r w:rsidRPr="001F5C31">
        <w:rPr>
          <w:rFonts w:asciiTheme="majorHAnsi" w:eastAsia="Times New Roman" w:hAnsiTheme="majorHAnsi" w:cstheme="majorHAnsi"/>
          <w:color w:val="000000"/>
          <w:sz w:val="20"/>
          <w:szCs w:val="20"/>
        </w:rPr>
        <w:t>Agile</w:t>
      </w:r>
      <w:proofErr w:type="gramEnd"/>
      <w:r w:rsidRPr="001F5C31">
        <w:rPr>
          <w:rFonts w:asciiTheme="majorHAnsi" w:eastAsia="Times New Roman" w:hAnsiTheme="majorHAnsi" w:cstheme="majorHAnsi"/>
          <w:color w:val="000000"/>
          <w:sz w:val="20"/>
          <w:szCs w:val="20"/>
        </w:rPr>
        <w:t xml:space="preserve"> practices.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Utilized React Hooks in relevant modules to manage application life-cycle events, improving system stability and user experience.</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Optimized back-end performance by fine-tuning database interactions using Entity Framework, resulting in faster query execution and reduced server load.</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Integrated SharePoint with</w:t>
      </w:r>
      <w:r w:rsidR="00471592">
        <w:rPr>
          <w:rFonts w:asciiTheme="majorHAnsi" w:eastAsia="Times New Roman" w:hAnsiTheme="majorHAnsi" w:cstheme="majorHAnsi"/>
          <w:color w:val="000000"/>
          <w:sz w:val="20"/>
          <w:szCs w:val="20"/>
        </w:rPr>
        <w:t xml:space="preserve"> Node.js</w:t>
      </w:r>
      <w:r w:rsidRPr="001F5C31">
        <w:rPr>
          <w:rFonts w:asciiTheme="majorHAnsi" w:eastAsia="Times New Roman" w:hAnsiTheme="majorHAnsi" w:cstheme="majorHAnsi"/>
          <w:color w:val="000000"/>
          <w:sz w:val="20"/>
          <w:szCs w:val="20"/>
        </w:rPr>
        <w:t xml:space="preserve"> to create a collaborative platform for document management and internal communication.</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Designed and implemented responsive UI with Chakra UI, ensuring consistent performance across all modern browsers and devices.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1F5C31">
        <w:rPr>
          <w:rFonts w:asciiTheme="majorHAnsi" w:eastAsia="Times New Roman" w:hAnsiTheme="majorHAnsi" w:cstheme="majorHAnsi"/>
          <w:color w:val="000000"/>
          <w:sz w:val="20"/>
          <w:szCs w:val="20"/>
        </w:rPr>
        <w:t>Enhanced</w:t>
      </w:r>
      <w:proofErr w:type="gramEnd"/>
      <w:r w:rsidRPr="001F5C31">
        <w:rPr>
          <w:rFonts w:asciiTheme="majorHAnsi" w:eastAsia="Times New Roman" w:hAnsiTheme="majorHAnsi" w:cstheme="majorHAnsi"/>
          <w:color w:val="000000"/>
          <w:sz w:val="20"/>
          <w:szCs w:val="20"/>
        </w:rPr>
        <w:t xml:space="preserve"> application functionality by implementing real-time communication using </w:t>
      </w:r>
      <w:proofErr w:type="spellStart"/>
      <w:r w:rsidRPr="001F5C31">
        <w:rPr>
          <w:rFonts w:asciiTheme="majorHAnsi" w:eastAsia="Times New Roman" w:hAnsiTheme="majorHAnsi" w:cstheme="majorHAnsi"/>
          <w:color w:val="000000"/>
          <w:sz w:val="20"/>
          <w:szCs w:val="20"/>
        </w:rPr>
        <w:t>SignalR</w:t>
      </w:r>
      <w:proofErr w:type="spellEnd"/>
      <w:r w:rsidRPr="001F5C31">
        <w:rPr>
          <w:rFonts w:asciiTheme="majorHAnsi" w:eastAsia="Times New Roman" w:hAnsiTheme="majorHAnsi" w:cstheme="majorHAnsi"/>
          <w:color w:val="000000"/>
          <w:sz w:val="20"/>
          <w:szCs w:val="20"/>
        </w:rPr>
        <w:t xml:space="preserve">, and integrated third-party APIs such as </w:t>
      </w:r>
      <w:proofErr w:type="spellStart"/>
      <w:r w:rsidRPr="001F5C31">
        <w:rPr>
          <w:rFonts w:asciiTheme="majorHAnsi" w:eastAsia="Times New Roman" w:hAnsiTheme="majorHAnsi" w:cstheme="majorHAnsi"/>
          <w:color w:val="000000"/>
          <w:sz w:val="20"/>
          <w:szCs w:val="20"/>
        </w:rPr>
        <w:t>GoodRx</w:t>
      </w:r>
      <w:proofErr w:type="spellEnd"/>
      <w:r w:rsidRPr="001F5C31">
        <w:rPr>
          <w:rFonts w:asciiTheme="majorHAnsi" w:eastAsia="Times New Roman" w:hAnsiTheme="majorHAnsi" w:cstheme="majorHAnsi"/>
          <w:color w:val="000000"/>
          <w:sz w:val="20"/>
          <w:szCs w:val="20"/>
        </w:rPr>
        <w:t xml:space="preserve">, Stripe, Google Maps, and </w:t>
      </w:r>
      <w:proofErr w:type="spellStart"/>
      <w:r w:rsidRPr="001F5C31">
        <w:rPr>
          <w:rFonts w:asciiTheme="majorHAnsi" w:eastAsia="Times New Roman" w:hAnsiTheme="majorHAnsi" w:cstheme="majorHAnsi"/>
          <w:color w:val="000000"/>
          <w:sz w:val="20"/>
          <w:szCs w:val="20"/>
        </w:rPr>
        <w:t>Twilio</w:t>
      </w:r>
      <w:proofErr w:type="spellEnd"/>
      <w:r w:rsidRPr="001F5C31">
        <w:rPr>
          <w:rFonts w:asciiTheme="majorHAnsi" w:eastAsia="Times New Roman" w:hAnsiTheme="majorHAnsi" w:cstheme="majorHAnsi"/>
          <w:color w:val="000000"/>
          <w:sz w:val="20"/>
          <w:szCs w:val="20"/>
        </w:rPr>
        <w: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Ensured application scalability and security through cloud-native deployment strategies using Microsoft Azure (App Service, Blob Storage, Cosmos DB).</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Containerized </w:t>
      </w:r>
      <w:proofErr w:type="spellStart"/>
      <w:r w:rsidRPr="001F5C31">
        <w:rPr>
          <w:rFonts w:asciiTheme="majorHAnsi" w:eastAsia="Times New Roman" w:hAnsiTheme="majorHAnsi" w:cstheme="majorHAnsi"/>
          <w:color w:val="000000"/>
          <w:sz w:val="20"/>
          <w:szCs w:val="20"/>
        </w:rPr>
        <w:t>microservices</w:t>
      </w:r>
      <w:proofErr w:type="spellEnd"/>
      <w:r w:rsidRPr="001F5C31">
        <w:rPr>
          <w:rFonts w:asciiTheme="majorHAnsi" w:eastAsia="Times New Roman" w:hAnsiTheme="majorHAnsi" w:cstheme="majorHAnsi"/>
          <w:color w:val="000000"/>
          <w:sz w:val="20"/>
          <w:szCs w:val="20"/>
        </w:rPr>
        <w:t xml:space="preserve"> using Docker, and orchestrated them with Kubernetes and Helm, improving deployment efficiency and scalability.</w:t>
      </w:r>
    </w:p>
    <w:p w:rsidR="000E54BA"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Mentored junior developers and conducted comprehensive code reviews, maintaining high code quality and promoting best development practices.</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7E629E">
        <w:t xml:space="preserve">Angular, Chakra UI, </w:t>
      </w:r>
      <w:proofErr w:type="spellStart"/>
      <w:r w:rsidR="007E629E">
        <w:t>Redux</w:t>
      </w:r>
      <w:proofErr w:type="spellEnd"/>
      <w:r w:rsidR="007E629E">
        <w:t xml:space="preserve">, Cypress, Jest, Node.js, Azure </w:t>
      </w:r>
      <w:proofErr w:type="spellStart"/>
      <w:r w:rsidR="007E629E">
        <w:t>CosmosDB</w:t>
      </w:r>
      <w:proofErr w:type="spellEnd"/>
      <w:r w:rsidR="007E629E">
        <w:t xml:space="preserve">, </w:t>
      </w:r>
      <w:proofErr w:type="spellStart"/>
      <w:r w:rsidR="007E629E">
        <w:t>Git</w:t>
      </w:r>
      <w:proofErr w:type="spellEnd"/>
      <w:r w:rsidR="007E629E">
        <w:t xml:space="preserve"> Bash, PowerShell, </w:t>
      </w:r>
      <w:proofErr w:type="spellStart"/>
      <w:r w:rsidR="007E629E">
        <w:t>SignalR</w:t>
      </w:r>
      <w:proofErr w:type="spellEnd"/>
      <w:r w:rsidR="007E629E">
        <w:t>,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Led the development of a high-traffic e-commerce platform in a Test-Driven Development (TDD) environment, utilizing Angular</w:t>
      </w:r>
      <w:r w:rsidR="004C1022">
        <w:rPr>
          <w:rFonts w:asciiTheme="majorHAnsi" w:eastAsia="Times New Roman" w:hAnsiTheme="majorHAnsi" w:cstheme="majorHAnsi"/>
          <w:color w:val="000000"/>
          <w:sz w:val="20"/>
          <w:szCs w:val="20"/>
        </w:rPr>
        <w:t xml:space="preserve"> for the front end and Node.js</w:t>
      </w:r>
      <w:r w:rsidRPr="00A4726D">
        <w:rPr>
          <w:rFonts w:asciiTheme="majorHAnsi" w:eastAsia="Times New Roman" w:hAnsiTheme="majorHAnsi" w:cstheme="majorHAnsi"/>
          <w:color w:val="000000"/>
          <w:sz w:val="20"/>
          <w:szCs w:val="20"/>
        </w:rPr>
        <w:t xml:space="preserve"> for the back end, resulting in a 20% increase in user engagement.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Integrated multiple third-party APIs, including payment and accounting systems, enabling seamless interaction with external services.</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Designed and implemented a </w:t>
      </w:r>
      <w:proofErr w:type="spellStart"/>
      <w:r w:rsidRPr="00A4726D">
        <w:rPr>
          <w:rFonts w:asciiTheme="majorHAnsi" w:eastAsia="Times New Roman" w:hAnsiTheme="majorHAnsi" w:cstheme="majorHAnsi"/>
          <w:color w:val="000000"/>
          <w:sz w:val="20"/>
          <w:szCs w:val="20"/>
        </w:rPr>
        <w:t>Microservi</w:t>
      </w:r>
      <w:r w:rsidR="002E416F">
        <w:rPr>
          <w:rFonts w:asciiTheme="majorHAnsi" w:eastAsia="Times New Roman" w:hAnsiTheme="majorHAnsi" w:cstheme="majorHAnsi"/>
          <w:color w:val="000000"/>
          <w:sz w:val="20"/>
          <w:szCs w:val="20"/>
        </w:rPr>
        <w:t>ces</w:t>
      </w:r>
      <w:proofErr w:type="spellEnd"/>
      <w:r w:rsidR="002E416F">
        <w:rPr>
          <w:rFonts w:asciiTheme="majorHAnsi" w:eastAsia="Times New Roman" w:hAnsiTheme="majorHAnsi" w:cstheme="majorHAnsi"/>
          <w:color w:val="000000"/>
          <w:sz w:val="20"/>
          <w:szCs w:val="20"/>
        </w:rPr>
        <w:t xml:space="preserve"> architecture using Node.js</w:t>
      </w:r>
      <w:r w:rsidRPr="00A4726D">
        <w:rPr>
          <w:rFonts w:asciiTheme="majorHAnsi" w:eastAsia="Times New Roman" w:hAnsiTheme="majorHAnsi" w:cstheme="majorHAnsi"/>
          <w:color w:val="000000"/>
          <w:sz w:val="20"/>
          <w:szCs w:val="20"/>
        </w:rPr>
        <w:t xml:space="preserve">, with AWS SQS facilitating inter-service communication and </w:t>
      </w:r>
      <w:proofErr w:type="spellStart"/>
      <w:r w:rsidRPr="00A4726D">
        <w:rPr>
          <w:rFonts w:asciiTheme="majorHAnsi" w:eastAsia="Times New Roman" w:hAnsiTheme="majorHAnsi" w:cstheme="majorHAnsi"/>
          <w:color w:val="000000"/>
          <w:sz w:val="20"/>
          <w:szCs w:val="20"/>
        </w:rPr>
        <w:t>GraphQL</w:t>
      </w:r>
      <w:proofErr w:type="spellEnd"/>
      <w:r w:rsidRPr="00A4726D">
        <w:rPr>
          <w:rFonts w:asciiTheme="majorHAnsi" w:eastAsia="Times New Roman" w:hAnsiTheme="majorHAnsi" w:cstheme="majorHAnsi"/>
          <w:color w:val="000000"/>
          <w:sz w:val="20"/>
          <w:szCs w:val="20"/>
        </w:rPr>
        <w:t xml:space="preserve"> APIs enabling efficient front-end/back-end data exchange.</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Built real-time notification systems using AWS SNS and Lambda, significantly improving application responsiveness and interactivity.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Contributed to database design and optimization using MS SQL and Entity Framework, ensuring data integrity, high performance, and scalability.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Architected and deployed an e-commerce platform featuring live video streaming powered by AWS services such as IVS, Lambda, </w:t>
      </w:r>
      <w:proofErr w:type="spellStart"/>
      <w:r w:rsidRPr="00A4726D">
        <w:rPr>
          <w:rFonts w:asciiTheme="majorHAnsi" w:eastAsia="Times New Roman" w:hAnsiTheme="majorHAnsi" w:cstheme="majorHAnsi"/>
          <w:color w:val="000000"/>
          <w:sz w:val="20"/>
          <w:szCs w:val="20"/>
        </w:rPr>
        <w:t>DynamoDB</w:t>
      </w:r>
      <w:proofErr w:type="spellEnd"/>
      <w:r w:rsidRPr="00A4726D">
        <w:rPr>
          <w:rFonts w:asciiTheme="majorHAnsi" w:eastAsia="Times New Roman" w:hAnsiTheme="majorHAnsi" w:cstheme="majorHAnsi"/>
          <w:color w:val="000000"/>
          <w:sz w:val="20"/>
          <w:szCs w:val="20"/>
        </w:rPr>
        <w:t xml:space="preserve">, API Gateway, S3, EC2, Amplify, and </w:t>
      </w:r>
      <w:proofErr w:type="spellStart"/>
      <w:r w:rsidRPr="00A4726D">
        <w:rPr>
          <w:rFonts w:asciiTheme="majorHAnsi" w:eastAsia="Times New Roman" w:hAnsiTheme="majorHAnsi" w:cstheme="majorHAnsi"/>
          <w:color w:val="000000"/>
          <w:sz w:val="20"/>
          <w:szCs w:val="20"/>
        </w:rPr>
        <w:t>Cognito</w:t>
      </w:r>
      <w:proofErr w:type="spellEnd"/>
      <w:r w:rsidRPr="00A4726D">
        <w:rPr>
          <w:rFonts w:asciiTheme="majorHAnsi" w:eastAsia="Times New Roman" w:hAnsiTheme="majorHAnsi" w:cstheme="majorHAnsi"/>
          <w:color w:val="000000"/>
          <w:sz w:val="20"/>
          <w:szCs w:val="20"/>
        </w:rPr>
        <w: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Established CI/CD pipelines using AWS </w:t>
      </w:r>
      <w:proofErr w:type="spellStart"/>
      <w:r w:rsidRPr="00A4726D">
        <w:rPr>
          <w:rFonts w:asciiTheme="majorHAnsi" w:eastAsia="Times New Roman" w:hAnsiTheme="majorHAnsi" w:cstheme="majorHAnsi"/>
          <w:color w:val="000000"/>
          <w:sz w:val="20"/>
          <w:szCs w:val="20"/>
        </w:rPr>
        <w:t>CodePipeline</w:t>
      </w:r>
      <w:proofErr w:type="spellEnd"/>
      <w:r w:rsidRPr="00A4726D">
        <w:rPr>
          <w:rFonts w:asciiTheme="majorHAnsi" w:eastAsia="Times New Roman" w:hAnsiTheme="majorHAnsi" w:cstheme="majorHAnsi"/>
          <w:color w:val="000000"/>
          <w:sz w:val="20"/>
          <w:szCs w:val="20"/>
        </w:rPr>
        <w:t>, automating builds, testing, and deployments to accelerate release cycles.</w:t>
      </w:r>
    </w:p>
    <w:p w:rsidR="00EE70DE" w:rsidRPr="00F26D5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Actively engaged in Agile/Scrum practices, including sprint planning, daily stand-ups, and retrospectives, ensuring timely delivery of quality software.</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 xml:space="preserve">Used languages and </w:t>
      </w:r>
      <w:proofErr w:type="spellStart"/>
      <w:r w:rsidRPr="00F26D5D">
        <w:rPr>
          <w:rFonts w:asciiTheme="majorHAnsi" w:eastAsia="Times New Roman" w:hAnsiTheme="majorHAnsi" w:cstheme="majorHAnsi"/>
          <w:b/>
          <w:color w:val="000000"/>
          <w:sz w:val="20"/>
          <w:szCs w:val="20"/>
          <w:u w:val="single"/>
        </w:rPr>
        <w:t>technologies</w:t>
      </w:r>
      <w:r w:rsidR="00A4726D">
        <w:rPr>
          <w:rFonts w:asciiTheme="majorHAnsi" w:eastAsia="Times New Roman" w:hAnsiTheme="majorHAnsi" w:cstheme="majorHAnsi"/>
          <w:b/>
          <w:color w:val="000000"/>
          <w:sz w:val="20"/>
          <w:szCs w:val="20"/>
          <w:u w:val="single"/>
        </w:rPr>
        <w:t>:</w:t>
      </w:r>
      <w:r w:rsidR="00A4726D" w:rsidRPr="00A4726D">
        <w:rPr>
          <w:rFonts w:asciiTheme="majorHAnsi" w:eastAsia="Times New Roman" w:hAnsiTheme="majorHAnsi" w:cstheme="majorHAnsi"/>
          <w:color w:val="000000"/>
          <w:sz w:val="20"/>
          <w:szCs w:val="20"/>
        </w:rPr>
        <w:t>JavaScript</w:t>
      </w:r>
      <w:proofErr w:type="spellEnd"/>
      <w:r w:rsidR="00A4726D" w:rsidRPr="00A4726D">
        <w:rPr>
          <w:rFonts w:asciiTheme="majorHAnsi" w:eastAsia="Times New Roman" w:hAnsiTheme="majorHAnsi" w:cstheme="majorHAnsi"/>
          <w:color w:val="000000"/>
          <w:sz w:val="20"/>
          <w:szCs w:val="20"/>
        </w:rPr>
        <w:t xml:space="preserve">, Typescript, React.js, </w:t>
      </w:r>
      <w:proofErr w:type="spellStart"/>
      <w:r w:rsidR="00A4726D" w:rsidRPr="00A4726D">
        <w:rPr>
          <w:rFonts w:asciiTheme="majorHAnsi" w:eastAsia="Times New Roman" w:hAnsiTheme="majorHAnsi" w:cstheme="majorHAnsi"/>
          <w:color w:val="000000"/>
          <w:sz w:val="20"/>
          <w:szCs w:val="20"/>
        </w:rPr>
        <w:t>Redux</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WebSocket</w:t>
      </w:r>
      <w:proofErr w:type="spellEnd"/>
      <w:r w:rsidR="00A4726D" w:rsidRPr="00A4726D">
        <w:rPr>
          <w:rFonts w:asciiTheme="majorHAnsi" w:eastAsia="Times New Roman" w:hAnsiTheme="majorHAnsi" w:cstheme="majorHAnsi"/>
          <w:color w:val="000000"/>
          <w:sz w:val="20"/>
          <w:szCs w:val="20"/>
        </w:rPr>
        <w:t xml:space="preserve">, Angular, </w:t>
      </w:r>
      <w:proofErr w:type="spellStart"/>
      <w:r w:rsidR="00A4726D" w:rsidRPr="00A4726D">
        <w:rPr>
          <w:rFonts w:asciiTheme="majorHAnsi" w:eastAsia="Times New Roman" w:hAnsiTheme="majorHAnsi" w:cstheme="majorHAnsi"/>
          <w:color w:val="000000"/>
          <w:sz w:val="20"/>
          <w:szCs w:val="20"/>
        </w:rPr>
        <w:t>RxJs</w:t>
      </w:r>
      <w:proofErr w:type="spellEnd"/>
      <w:r w:rsidR="00A4726D" w:rsidRPr="00A4726D">
        <w:rPr>
          <w:rFonts w:asciiTheme="majorHAnsi" w:eastAsia="Times New Roman" w:hAnsiTheme="majorHAnsi" w:cstheme="majorHAnsi"/>
          <w:color w:val="000000"/>
          <w:sz w:val="20"/>
          <w:szCs w:val="20"/>
        </w:rPr>
        <w:t>, Next.js, SASS, Node.js, Mongo</w:t>
      </w:r>
      <w:r w:rsidR="004834F3">
        <w:rPr>
          <w:rFonts w:asciiTheme="majorHAnsi" w:eastAsia="Times New Roman" w:hAnsiTheme="majorHAnsi" w:cstheme="majorHAnsi"/>
          <w:color w:val="000000"/>
          <w:sz w:val="20"/>
          <w:szCs w:val="20"/>
        </w:rPr>
        <w:t>DB</w:t>
      </w:r>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WebAPI</w:t>
      </w:r>
      <w:proofErr w:type="spellEnd"/>
      <w:r w:rsidR="00A4726D" w:rsidRPr="00A4726D">
        <w:rPr>
          <w:rFonts w:asciiTheme="majorHAnsi" w:eastAsia="Times New Roman" w:hAnsiTheme="majorHAnsi" w:cstheme="majorHAnsi"/>
          <w:color w:val="000000"/>
          <w:sz w:val="20"/>
          <w:szCs w:val="20"/>
        </w:rPr>
        <w:t xml:space="preserve">, MS SQL, AWS </w:t>
      </w:r>
      <w:proofErr w:type="spellStart"/>
      <w:r w:rsidR="00A4726D" w:rsidRPr="00A4726D">
        <w:rPr>
          <w:rFonts w:asciiTheme="majorHAnsi" w:eastAsia="Times New Roman" w:hAnsiTheme="majorHAnsi" w:cstheme="majorHAnsi"/>
          <w:color w:val="000000"/>
          <w:sz w:val="20"/>
          <w:szCs w:val="20"/>
        </w:rPr>
        <w:t>DynamoDB</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GraphQL</w:t>
      </w:r>
      <w:proofErr w:type="spellEnd"/>
      <w:r w:rsidR="00A4726D" w:rsidRPr="00A4726D">
        <w:rPr>
          <w:rFonts w:asciiTheme="majorHAnsi" w:eastAsia="Times New Roman" w:hAnsiTheme="majorHAnsi" w:cstheme="majorHAnsi"/>
          <w:color w:val="000000"/>
          <w:sz w:val="20"/>
          <w:szCs w:val="20"/>
        </w:rPr>
        <w:t xml:space="preserve">, AWS, Azure cloud services, Jest, Cypress, Mocha, SCSS, SASS, Babel, </w:t>
      </w:r>
      <w:proofErr w:type="spellStart"/>
      <w:r w:rsidR="00A4726D" w:rsidRPr="00A4726D">
        <w:rPr>
          <w:rFonts w:asciiTheme="majorHAnsi" w:eastAsia="Times New Roman" w:hAnsiTheme="majorHAnsi" w:cstheme="majorHAnsi"/>
          <w:color w:val="000000"/>
          <w:sz w:val="20"/>
          <w:szCs w:val="20"/>
        </w:rPr>
        <w:t>Webpack</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Git</w:t>
      </w:r>
      <w:proofErr w:type="spellEnd"/>
      <w:r w:rsidR="00A4726D" w:rsidRPr="00A4726D">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0E54BA" w:rsidRPr="00655229" w:rsidRDefault="000E54BA" w:rsidP="00655229">
      <w:pPr>
        <w:pBdr>
          <w:bottom w:val="single" w:sz="4" w:space="1" w:color="000000"/>
        </w:pBdr>
        <w:spacing w:line="276" w:lineRule="auto"/>
        <w:rPr>
          <w:rFonts w:asciiTheme="majorHAnsi" w:eastAsia="Montserrat" w:hAnsiTheme="majorHAnsi" w:cstheme="majorHAnsi"/>
          <w:b/>
          <w:color w:val="1F497D" w:themeColor="text2"/>
          <w:sz w:val="22"/>
          <w:szCs w:val="22"/>
        </w:rPr>
      </w:pPr>
    </w:p>
    <w:sectPr w:rsidR="000E54BA" w:rsidRPr="00655229">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D4223"/>
    <w:rsid w:val="001F5C31"/>
    <w:rsid w:val="001F615F"/>
    <w:rsid w:val="001F68B7"/>
    <w:rsid w:val="00201864"/>
    <w:rsid w:val="00202ED0"/>
    <w:rsid w:val="002044A4"/>
    <w:rsid w:val="0022054D"/>
    <w:rsid w:val="00267622"/>
    <w:rsid w:val="002706C4"/>
    <w:rsid w:val="00272F67"/>
    <w:rsid w:val="002765B7"/>
    <w:rsid w:val="00283245"/>
    <w:rsid w:val="002B5F14"/>
    <w:rsid w:val="002C5B21"/>
    <w:rsid w:val="002E416F"/>
    <w:rsid w:val="002F7EF9"/>
    <w:rsid w:val="003118F5"/>
    <w:rsid w:val="00311A81"/>
    <w:rsid w:val="00317EBD"/>
    <w:rsid w:val="00320BE5"/>
    <w:rsid w:val="00322EC4"/>
    <w:rsid w:val="00326C78"/>
    <w:rsid w:val="00342591"/>
    <w:rsid w:val="003456CA"/>
    <w:rsid w:val="003505D6"/>
    <w:rsid w:val="00350873"/>
    <w:rsid w:val="00367E3F"/>
    <w:rsid w:val="003945E2"/>
    <w:rsid w:val="003A27B7"/>
    <w:rsid w:val="003C39B8"/>
    <w:rsid w:val="003F77F1"/>
    <w:rsid w:val="0042539A"/>
    <w:rsid w:val="00442305"/>
    <w:rsid w:val="00453D43"/>
    <w:rsid w:val="00471592"/>
    <w:rsid w:val="004834F3"/>
    <w:rsid w:val="004904BD"/>
    <w:rsid w:val="004C1022"/>
    <w:rsid w:val="004C2F40"/>
    <w:rsid w:val="004E1DAB"/>
    <w:rsid w:val="00536278"/>
    <w:rsid w:val="0058571A"/>
    <w:rsid w:val="00596BF0"/>
    <w:rsid w:val="005B2A6F"/>
    <w:rsid w:val="005D456D"/>
    <w:rsid w:val="00603F40"/>
    <w:rsid w:val="00626916"/>
    <w:rsid w:val="00635C02"/>
    <w:rsid w:val="00655229"/>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E629E"/>
    <w:rsid w:val="007F5465"/>
    <w:rsid w:val="00800DE0"/>
    <w:rsid w:val="00802E7E"/>
    <w:rsid w:val="00811F31"/>
    <w:rsid w:val="00822557"/>
    <w:rsid w:val="00835542"/>
    <w:rsid w:val="0084253C"/>
    <w:rsid w:val="00854111"/>
    <w:rsid w:val="0088110E"/>
    <w:rsid w:val="008A632E"/>
    <w:rsid w:val="008C727F"/>
    <w:rsid w:val="008D1A76"/>
    <w:rsid w:val="008E4835"/>
    <w:rsid w:val="008E5EBB"/>
    <w:rsid w:val="00922149"/>
    <w:rsid w:val="00933C84"/>
    <w:rsid w:val="00940F26"/>
    <w:rsid w:val="00954A49"/>
    <w:rsid w:val="009625B4"/>
    <w:rsid w:val="0096269F"/>
    <w:rsid w:val="009B4A5C"/>
    <w:rsid w:val="009C3B4B"/>
    <w:rsid w:val="009C7F54"/>
    <w:rsid w:val="009E48E3"/>
    <w:rsid w:val="009F54CD"/>
    <w:rsid w:val="00A03C46"/>
    <w:rsid w:val="00A222F9"/>
    <w:rsid w:val="00A4726D"/>
    <w:rsid w:val="00A53C3D"/>
    <w:rsid w:val="00A53F9C"/>
    <w:rsid w:val="00A56075"/>
    <w:rsid w:val="00A679B0"/>
    <w:rsid w:val="00A75E34"/>
    <w:rsid w:val="00AA07B5"/>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97F64"/>
    <w:rsid w:val="00BA01A2"/>
    <w:rsid w:val="00BA074E"/>
    <w:rsid w:val="00BB2037"/>
    <w:rsid w:val="00C44720"/>
    <w:rsid w:val="00C50991"/>
    <w:rsid w:val="00C52F1B"/>
    <w:rsid w:val="00C532AB"/>
    <w:rsid w:val="00C53E56"/>
    <w:rsid w:val="00C707DE"/>
    <w:rsid w:val="00C737D9"/>
    <w:rsid w:val="00C746D3"/>
    <w:rsid w:val="00CA1406"/>
    <w:rsid w:val="00CB577A"/>
    <w:rsid w:val="00CC5FEE"/>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232A1"/>
    <w:rsid w:val="00F26D5D"/>
    <w:rsid w:val="00F27315"/>
    <w:rsid w:val="00F30BB5"/>
    <w:rsid w:val="00F35454"/>
    <w:rsid w:val="00F408CF"/>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7544"/>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52653850">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19239948">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26469829">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24762279">
      <w:bodyDiv w:val="1"/>
      <w:marLeft w:val="0"/>
      <w:marRight w:val="0"/>
      <w:marTop w:val="0"/>
      <w:marBottom w:val="0"/>
      <w:divBdr>
        <w:top w:val="none" w:sz="0" w:space="0" w:color="auto"/>
        <w:left w:val="none" w:sz="0" w:space="0" w:color="auto"/>
        <w:bottom w:val="none" w:sz="0" w:space="0" w:color="auto"/>
        <w:right w:val="none" w:sz="0" w:space="0" w:color="auto"/>
      </w:divBdr>
    </w:div>
    <w:div w:id="1463839126">
      <w:bodyDiv w:val="1"/>
      <w:marLeft w:val="0"/>
      <w:marRight w:val="0"/>
      <w:marTop w:val="0"/>
      <w:marBottom w:val="0"/>
      <w:divBdr>
        <w:top w:val="none" w:sz="0" w:space="0" w:color="auto"/>
        <w:left w:val="none" w:sz="0" w:space="0" w:color="auto"/>
        <w:bottom w:val="none" w:sz="0" w:space="0" w:color="auto"/>
        <w:right w:val="none" w:sz="0" w:space="0" w:color="auto"/>
      </w:divBdr>
    </w:div>
    <w:div w:id="155145595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 w:id="210580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37AE7-B2BD-4BB7-909D-604BC2EFA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18</cp:revision>
  <cp:lastPrinted>2024-12-04T18:51:00Z</cp:lastPrinted>
  <dcterms:created xsi:type="dcterms:W3CDTF">2025-07-11T17:40:00Z</dcterms:created>
  <dcterms:modified xsi:type="dcterms:W3CDTF">2025-07-21T12:28:00Z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