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B67198" w:rsidRPr="00F26D5D" w:rsidRDefault="00FD3666" w:rsidP="00FD3666">
      <w:pPr>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Versatile and well-rounded full-stack web developer with over a decade of experience building robust, scalable applications across both front-end and back-end environments. Highly skilled in developing distributed systems and delivering end-to-end solutions using modern web technologies—particularly in front-end frameworks like React,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Next.js, and </w:t>
      </w:r>
      <w:proofErr w:type="spellStart"/>
      <w:r w:rsidRPr="00F26D5D">
        <w:rPr>
          <w:rFonts w:asciiTheme="majorHAnsi" w:eastAsia="Times New Roman" w:hAnsiTheme="majorHAnsi" w:cstheme="majorHAnsi"/>
          <w:color w:val="000000"/>
          <w:sz w:val="20"/>
          <w:szCs w:val="20"/>
        </w:rPr>
        <w:t>RxJS</w:t>
      </w:r>
      <w:proofErr w:type="spellEnd"/>
      <w:r w:rsidRPr="00F26D5D">
        <w:rPr>
          <w:rFonts w:asciiTheme="majorHAnsi" w:eastAsia="Times New Roman" w:hAnsiTheme="majorHAnsi" w:cstheme="majorHAnsi"/>
          <w:color w:val="000000"/>
          <w:sz w:val="20"/>
          <w:szCs w:val="20"/>
        </w:rPr>
        <w:t xml:space="preserve">, and server-side development with Node.js. A strong advocate of </w:t>
      </w:r>
      <w:proofErr w:type="gramStart"/>
      <w:r w:rsidRPr="00F26D5D">
        <w:rPr>
          <w:rFonts w:asciiTheme="majorHAnsi" w:eastAsia="Times New Roman" w:hAnsiTheme="majorHAnsi" w:cstheme="majorHAnsi"/>
          <w:color w:val="000000"/>
          <w:sz w:val="20"/>
          <w:szCs w:val="20"/>
        </w:rPr>
        <w:t>Agile</w:t>
      </w:r>
      <w:proofErr w:type="gramEnd"/>
      <w:r w:rsidRPr="00F26D5D">
        <w:rPr>
          <w:rFonts w:asciiTheme="majorHAnsi" w:eastAsia="Times New Roman" w:hAnsiTheme="majorHAnsi" w:cstheme="majorHAnsi"/>
          <w:color w:val="000000"/>
          <w:sz w:val="20"/>
          <w:szCs w:val="20"/>
        </w:rPr>
        <w:t xml:space="preserve"> development practices, especially Scrum, with a consistent track record of contributing to high-performing teams. Recognized for excellent problem-solving abilities, clear communication, and collaborative spirit. Adept at working independently or as part of a team, proactively identifying issues, and delivering effective solutions. Proven leadership as a team lead, with experience mentoring developers, conducting code reviews, and working closely with project managers and clients to ensure timely and successful project delivery. Committed to continuously improving team performance and fostering a culture of technical excellence and accountability.</w:t>
      </w:r>
    </w:p>
    <w:p w:rsidR="00FF4580" w:rsidRPr="00F26D5D" w:rsidRDefault="00FF4580" w:rsidP="00711565">
      <w:pPr>
        <w:spacing w:line="276" w:lineRule="auto"/>
        <w:jc w:val="both"/>
        <w:rPr>
          <w:rFonts w:asciiTheme="majorHAnsi" w:eastAsia="Montserrat" w:hAnsiTheme="majorHAnsi" w:cstheme="majorHAnsi"/>
          <w:sz w:val="20"/>
          <w:szCs w:val="20"/>
        </w:rPr>
      </w:pPr>
    </w:p>
    <w:p w:rsidR="000E54BA" w:rsidRPr="00F26D5D"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F26D5D">
        <w:rPr>
          <w:rFonts w:asciiTheme="majorHAnsi" w:eastAsia="Montserrat" w:hAnsiTheme="majorHAnsi" w:cstheme="majorHAnsi"/>
          <w:b/>
          <w:color w:val="1F497D" w:themeColor="text2"/>
          <w:sz w:val="2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C52F1B" w:rsidRPr="00F26D5D">
        <w:rPr>
          <w:rFonts w:asciiTheme="majorHAnsi" w:eastAsia="Montserrat" w:hAnsiTheme="majorHAnsi" w:cstheme="majorHAnsi"/>
          <w:color w:val="404040" w:themeColor="text1" w:themeTint="BF"/>
          <w:sz w:val="20"/>
          <w:szCs w:val="20"/>
        </w:rPr>
        <w:t>0</w:t>
      </w:r>
      <w:r w:rsidR="00593A00">
        <w:rPr>
          <w:rFonts w:asciiTheme="majorHAnsi" w:eastAsia="Montserrat" w:hAnsiTheme="majorHAnsi" w:cstheme="majorHAnsi"/>
          <w:color w:val="404040" w:themeColor="text1" w:themeTint="BF"/>
          <w:sz w:val="20"/>
          <w:szCs w:val="20"/>
        </w:rPr>
        <w:t>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0E54BA"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A75E34" w:rsidRPr="00F26D5D" w:rsidRDefault="00A75E34">
      <w:pPr>
        <w:spacing w:line="276" w:lineRule="auto"/>
        <w:rPr>
          <w:rFonts w:asciiTheme="majorHAnsi" w:eastAsia="Montserrat" w:hAnsiTheme="majorHAnsi" w:cstheme="majorHAnsi"/>
          <w:b/>
          <w:color w:val="1F497D" w:themeColor="text2"/>
          <w:sz w:val="20"/>
          <w:szCs w:val="20"/>
        </w:rPr>
      </w:pP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Collaborated with cross-functional teams in an </w:t>
      </w:r>
      <w:proofErr w:type="gramStart"/>
      <w:r w:rsidRPr="00F26D5D">
        <w:rPr>
          <w:rFonts w:asciiTheme="majorHAnsi" w:eastAsia="Times New Roman" w:hAnsiTheme="majorHAnsi" w:cstheme="majorHAnsi"/>
          <w:color w:val="000000"/>
          <w:sz w:val="20"/>
          <w:szCs w:val="20"/>
        </w:rPr>
        <w:t>Agile</w:t>
      </w:r>
      <w:proofErr w:type="gramEnd"/>
      <w:r w:rsidRPr="00F26D5D">
        <w:rPr>
          <w:rFonts w:asciiTheme="majorHAnsi" w:eastAsia="Times New Roman" w:hAnsiTheme="majorHAnsi" w:cstheme="majorHAnsi"/>
          <w:color w:val="000000"/>
          <w:sz w:val="20"/>
          <w:szCs w:val="20"/>
        </w:rPr>
        <w:t xml:space="preserve"> environment, applying Scrum methodology throughout the entire software development life cycle.</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Led the redesign of a client-facing portal, enhancing user experience and driving a 35% increase in customer satisfaction through improved interface design and performance.</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Built scalable backend services with optimized database interactions, reducing query execution time by 30% and enabling better performance under high load.</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Architected and deployed a </w:t>
      </w:r>
      <w:proofErr w:type="spellStart"/>
      <w:r w:rsidRPr="00F26D5D">
        <w:rPr>
          <w:rFonts w:asciiTheme="majorHAnsi" w:eastAsia="Times New Roman" w:hAnsiTheme="majorHAnsi" w:cstheme="majorHAnsi"/>
          <w:color w:val="000000"/>
          <w:sz w:val="20"/>
          <w:szCs w:val="20"/>
        </w:rPr>
        <w:t>microservices</w:t>
      </w:r>
      <w:proofErr w:type="spellEnd"/>
      <w:r w:rsidRPr="00F26D5D">
        <w:rPr>
          <w:rFonts w:asciiTheme="majorHAnsi" w:eastAsia="Times New Roman" w:hAnsiTheme="majorHAnsi" w:cstheme="majorHAnsi"/>
          <w:color w:val="000000"/>
          <w:sz w:val="20"/>
          <w:szCs w:val="20"/>
        </w:rPr>
        <w:t>-based backend infrastructure, improving system scalability and resilience across services.</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Integrated intelligent </w:t>
      </w:r>
      <w:proofErr w:type="spellStart"/>
      <w:r w:rsidRPr="00F26D5D">
        <w:rPr>
          <w:rFonts w:asciiTheme="majorHAnsi" w:eastAsia="Times New Roman" w:hAnsiTheme="majorHAnsi" w:cstheme="majorHAnsi"/>
          <w:color w:val="000000"/>
          <w:sz w:val="20"/>
          <w:szCs w:val="20"/>
        </w:rPr>
        <w:t>chatbot</w:t>
      </w:r>
      <w:proofErr w:type="spellEnd"/>
      <w:r w:rsidRPr="00F26D5D">
        <w:rPr>
          <w:rFonts w:asciiTheme="majorHAnsi" w:eastAsia="Times New Roman" w:hAnsiTheme="majorHAnsi" w:cstheme="majorHAnsi"/>
          <w:color w:val="000000"/>
          <w:sz w:val="20"/>
          <w:szCs w:val="20"/>
        </w:rPr>
        <w:t xml:space="preserve"> capabilities using machine learning and NLP, leveraging </w:t>
      </w:r>
      <w:proofErr w:type="spellStart"/>
      <w:r w:rsidRPr="00F26D5D">
        <w:rPr>
          <w:rFonts w:asciiTheme="majorHAnsi" w:eastAsia="Times New Roman" w:hAnsiTheme="majorHAnsi" w:cstheme="majorHAnsi"/>
          <w:color w:val="000000"/>
          <w:sz w:val="20"/>
          <w:szCs w:val="20"/>
        </w:rPr>
        <w:t>serverless</w:t>
      </w:r>
      <w:proofErr w:type="spellEnd"/>
      <w:r w:rsidRPr="00F26D5D">
        <w:rPr>
          <w:rFonts w:asciiTheme="majorHAnsi" w:eastAsia="Times New Roman" w:hAnsiTheme="majorHAnsi" w:cstheme="majorHAnsi"/>
          <w:color w:val="000000"/>
          <w:sz w:val="20"/>
          <w:szCs w:val="20"/>
        </w:rPr>
        <w:t xml:space="preserve"> architecture to enhance user engagement and automate customer support.</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Implemented and maintained CI/CD pipelines, reducing release cycles and accelerating feature delivery by 22% through automated testing and deployment strategies.</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Partnered with UI/UX designers and stakeholders to define and deliver micro-frontend components, improving modularity and deployment flexibility.</w:t>
      </w:r>
    </w:p>
    <w:p w:rsidR="00342591"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Deployed and managed cloud infrastructure, enhancing monitoring and performance visibility while reducing navigational issues by 30% through targeted optimizations.</w:t>
      </w:r>
    </w:p>
    <w:p w:rsidR="006D0FDF" w:rsidRPr="00F26D5D" w:rsidRDefault="00342591" w:rsidP="00342591">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Mentored junior engineers, conducted code reviews, and supported internal IT operations, improving overall team efficiency and reducing response times by 10%.</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114125" w:rsidRPr="00F26D5D" w:rsidRDefault="00114125" w:rsidP="00114125">
      <w:pPr>
        <w:spacing w:before="37"/>
        <w:ind w:left="140"/>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Pr="00F26D5D">
        <w:rPr>
          <w:rFonts w:asciiTheme="majorHAnsi" w:eastAsia="Times New Roman" w:hAnsiTheme="majorHAnsi" w:cstheme="majorHAnsi"/>
          <w:color w:val="000000"/>
          <w:sz w:val="20"/>
          <w:szCs w:val="20"/>
        </w:rPr>
        <w:t xml:space="preserve"> React.js,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Next.js, </w:t>
      </w:r>
      <w:proofErr w:type="spellStart"/>
      <w:r w:rsidRPr="00F26D5D">
        <w:rPr>
          <w:rFonts w:asciiTheme="majorHAnsi" w:eastAsia="Times New Roman" w:hAnsiTheme="majorHAnsi" w:cstheme="majorHAnsi"/>
          <w:color w:val="000000"/>
          <w:sz w:val="20"/>
          <w:szCs w:val="20"/>
        </w:rPr>
        <w:t>MaterialUI</w:t>
      </w:r>
      <w:proofErr w:type="spellEnd"/>
      <w:r w:rsidRPr="00F26D5D">
        <w:rPr>
          <w:rFonts w:asciiTheme="majorHAnsi" w:eastAsia="Times New Roman" w:hAnsiTheme="majorHAnsi" w:cstheme="majorHAnsi"/>
          <w:color w:val="000000"/>
          <w:sz w:val="20"/>
          <w:szCs w:val="20"/>
        </w:rPr>
        <w:t xml:space="preserve">, Shopify, Cypress, Jest, Node.js, Express, MongoDB, MySQL, </w:t>
      </w:r>
      <w:proofErr w:type="spellStart"/>
      <w:r w:rsidRPr="00F26D5D">
        <w:rPr>
          <w:rFonts w:asciiTheme="majorHAnsi" w:eastAsia="Times New Roman" w:hAnsiTheme="majorHAnsi" w:cstheme="majorHAnsi"/>
          <w:color w:val="000000"/>
          <w:sz w:val="20"/>
          <w:szCs w:val="20"/>
        </w:rPr>
        <w:t>TypeORM</w:t>
      </w:r>
      <w:proofErr w:type="spellEnd"/>
      <w:r w:rsidRPr="00F26D5D">
        <w:rPr>
          <w:rFonts w:asciiTheme="majorHAnsi" w:eastAsia="Times New Roman" w:hAnsiTheme="majorHAnsi" w:cstheme="majorHAnsi"/>
          <w:color w:val="000000"/>
          <w:sz w:val="20"/>
          <w:szCs w:val="20"/>
        </w:rPr>
        <w:t xml:space="preserve">, AWS Amplify, AWS </w:t>
      </w:r>
      <w:proofErr w:type="spellStart"/>
      <w:r w:rsidRPr="00F26D5D">
        <w:rPr>
          <w:rFonts w:asciiTheme="majorHAnsi" w:eastAsia="Times New Roman" w:hAnsiTheme="majorHAnsi" w:cstheme="majorHAnsi"/>
          <w:color w:val="000000"/>
          <w:sz w:val="20"/>
          <w:szCs w:val="20"/>
        </w:rPr>
        <w:t>Cognito</w:t>
      </w:r>
      <w:proofErr w:type="spellEnd"/>
      <w:r w:rsidRPr="00F26D5D">
        <w:rPr>
          <w:rFonts w:asciiTheme="majorHAnsi" w:eastAsia="Times New Roman" w:hAnsiTheme="majorHAnsi" w:cstheme="majorHAnsi"/>
          <w:color w:val="000000"/>
          <w:sz w:val="20"/>
          <w:szCs w:val="20"/>
        </w:rPr>
        <w:t xml:space="preserve">, AWS Lambda, AWS AppSync, AWS API Gateway, AWS EC2, AWS S3, AWS IVS, AWS </w:t>
      </w:r>
      <w:proofErr w:type="spellStart"/>
      <w:r w:rsidRPr="00F26D5D">
        <w:rPr>
          <w:rFonts w:asciiTheme="majorHAnsi" w:eastAsia="Times New Roman" w:hAnsiTheme="majorHAnsi" w:cstheme="majorHAnsi"/>
          <w:color w:val="000000"/>
          <w:sz w:val="20"/>
          <w:szCs w:val="20"/>
        </w:rPr>
        <w:t>CloudWatch</w:t>
      </w:r>
      <w:proofErr w:type="spellEnd"/>
      <w:r w:rsidRPr="00F26D5D">
        <w:rPr>
          <w:rFonts w:asciiTheme="majorHAnsi" w:eastAsia="Times New Roman" w:hAnsiTheme="majorHAnsi" w:cstheme="majorHAnsi"/>
          <w:color w:val="000000"/>
          <w:sz w:val="20"/>
          <w:szCs w:val="20"/>
        </w:rPr>
        <w:t xml:space="preserve">, AMI, </w:t>
      </w:r>
      <w:proofErr w:type="spellStart"/>
      <w:r w:rsidRPr="00F26D5D">
        <w:rPr>
          <w:rFonts w:asciiTheme="majorHAnsi" w:eastAsia="Times New Roman" w:hAnsiTheme="majorHAnsi" w:cstheme="majorHAnsi"/>
          <w:color w:val="000000"/>
          <w:sz w:val="20"/>
          <w:szCs w:val="20"/>
        </w:rPr>
        <w:t>RabbitMQ</w:t>
      </w:r>
      <w:proofErr w:type="spellEnd"/>
      <w:r w:rsidRPr="00F26D5D">
        <w:rPr>
          <w:rFonts w:asciiTheme="majorHAnsi" w:eastAsia="Times New Roman" w:hAnsiTheme="majorHAnsi" w:cstheme="majorHAnsi"/>
          <w:color w:val="000000"/>
          <w:sz w:val="20"/>
          <w:szCs w:val="20"/>
        </w:rPr>
        <w:t xml:space="preserve">, AI, Machine Learning, Depth Learning, Natural Language Processing (NLP), </w:t>
      </w:r>
      <w:proofErr w:type="spellStart"/>
      <w:r w:rsidRPr="00F26D5D">
        <w:rPr>
          <w:rFonts w:asciiTheme="majorHAnsi" w:eastAsia="Times New Roman" w:hAnsiTheme="majorHAnsi" w:cstheme="majorHAnsi"/>
          <w:color w:val="000000"/>
          <w:sz w:val="20"/>
          <w:szCs w:val="20"/>
        </w:rPr>
        <w:t>Git</w:t>
      </w:r>
      <w:proofErr w:type="spellEnd"/>
      <w:r w:rsidRPr="00F26D5D">
        <w:rPr>
          <w:rFonts w:asciiTheme="majorHAnsi" w:eastAsia="Times New Roman" w:hAnsiTheme="majorHAnsi" w:cstheme="majorHAnsi"/>
          <w:color w:val="000000"/>
          <w:sz w:val="20"/>
          <w:szCs w:val="20"/>
        </w:rPr>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Led front-end optimization initiatives using responsive design principles, resulting in a 40% increase in mobile user retention and a 30% boost in overall user engagement.</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Architected and deployed a high-performance </w:t>
      </w:r>
      <w:proofErr w:type="spellStart"/>
      <w:r w:rsidRPr="00F26D5D">
        <w:rPr>
          <w:rFonts w:asciiTheme="majorHAnsi" w:eastAsia="Times New Roman" w:hAnsiTheme="majorHAnsi" w:cstheme="majorHAnsi"/>
          <w:color w:val="000000"/>
          <w:sz w:val="20"/>
          <w:szCs w:val="20"/>
        </w:rPr>
        <w:t>microservices</w:t>
      </w:r>
      <w:proofErr w:type="spellEnd"/>
      <w:r w:rsidRPr="00F26D5D">
        <w:rPr>
          <w:rFonts w:asciiTheme="majorHAnsi" w:eastAsia="Times New Roman" w:hAnsiTheme="majorHAnsi" w:cstheme="majorHAnsi"/>
          <w:color w:val="000000"/>
          <w:sz w:val="20"/>
          <w:szCs w:val="20"/>
        </w:rPr>
        <w:t xml:space="preserve"> infrastructure in a test-driven environment, reducing deployment times by 50% and doubling server efficiency while scaling to support over 100,000 concurrent users.</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lastRenderedPageBreak/>
        <w:t>Drove the transition to a cloud-native architecture using Azure services, introducing AI-driven features for real-time analytics and sentiment analysis that increased predictive accuracy by 35% and improved platform scalability.</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Designed and implemented efficient RESTful APIs and integrated key third-party services, expanding platform capabilities by 50% and reducing server response times by 40%.</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Built a low-latency real-time communication system with intelligent summarization features, enhancing the user experience and supporting dynamic interaction in a healthcare setting.</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Optimized data access strategies by fine-tuning queries and implementing indexing, which reduced database load by 40% and improved data retrieval performance by 15%.</w:t>
      </w:r>
    </w:p>
    <w:p w:rsidR="00114125" w:rsidRPr="00F26D5D" w:rsidRDefault="00114125" w:rsidP="00114125">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Improved scalability and deployment workflows through containerization and orchestration, simplifying </w:t>
      </w:r>
      <w:proofErr w:type="spellStart"/>
      <w:r w:rsidRPr="00F26D5D">
        <w:rPr>
          <w:rFonts w:asciiTheme="majorHAnsi" w:eastAsia="Times New Roman" w:hAnsiTheme="majorHAnsi" w:cstheme="majorHAnsi"/>
          <w:color w:val="000000"/>
          <w:sz w:val="20"/>
          <w:szCs w:val="20"/>
        </w:rPr>
        <w:t>microservice</w:t>
      </w:r>
      <w:proofErr w:type="spellEnd"/>
      <w:r w:rsidRPr="00F26D5D">
        <w:rPr>
          <w:rFonts w:asciiTheme="majorHAnsi" w:eastAsia="Times New Roman" w:hAnsiTheme="majorHAnsi" w:cstheme="majorHAnsi"/>
          <w:color w:val="000000"/>
          <w:sz w:val="20"/>
          <w:szCs w:val="20"/>
        </w:rPr>
        <w:t xml:space="preserve"> management and reducing infrastructure overhead.</w:t>
      </w:r>
    </w:p>
    <w:p w:rsidR="000E54BA" w:rsidRPr="00F26D5D" w:rsidRDefault="00114125" w:rsidP="00114125">
      <w:pPr>
        <w:numPr>
          <w:ilvl w:val="0"/>
          <w:numId w:val="1"/>
        </w:numPr>
        <w:spacing w:line="276" w:lineRule="auto"/>
        <w:rPr>
          <w:rFonts w:asciiTheme="majorHAnsi" w:eastAsia="NotoSans" w:hAnsiTheme="majorHAnsi" w:cstheme="majorHAnsi"/>
          <w:color w:val="404040" w:themeColor="text1" w:themeTint="BF"/>
          <w:sz w:val="20"/>
          <w:szCs w:val="20"/>
        </w:rPr>
      </w:pPr>
      <w:r w:rsidRPr="00F26D5D">
        <w:rPr>
          <w:rFonts w:asciiTheme="majorHAnsi" w:eastAsia="Times New Roman" w:hAnsiTheme="majorHAnsi" w:cstheme="majorHAnsi"/>
          <w:color w:val="000000"/>
          <w:sz w:val="20"/>
          <w:szCs w:val="20"/>
        </w:rPr>
        <w:t>Mentored junior engineers, advocated for clean code practices and SOLID principles, and implemented automated CI/CD pipelines, leading to a 45% improvement in code quality and a 30% reduction in production issues.</w:t>
      </w:r>
      <w:r w:rsidR="003505D6" w:rsidRPr="00F26D5D">
        <w:rPr>
          <w:rFonts w:asciiTheme="majorHAnsi" w:eastAsia="NotoSans" w:hAnsiTheme="majorHAnsi" w:cstheme="majorHAnsi"/>
          <w:color w:val="404040" w:themeColor="text1" w:themeTint="BF"/>
          <w:sz w:val="20"/>
          <w:szCs w:val="20"/>
        </w:rPr>
        <w:t xml:space="preserve"> </w:t>
      </w:r>
    </w:p>
    <w:p w:rsidR="00114125" w:rsidRPr="00F26D5D" w:rsidRDefault="00114125" w:rsidP="00114125">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Pr="00F26D5D">
        <w:rPr>
          <w:rFonts w:asciiTheme="majorHAnsi" w:eastAsia="Times New Roman" w:hAnsiTheme="majorHAnsi" w:cstheme="majorHAnsi"/>
          <w:color w:val="000000"/>
          <w:sz w:val="20"/>
          <w:szCs w:val="20"/>
        </w:rPr>
        <w:t xml:space="preserve"> React.js,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Next.js, Chakra UI,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Cypress, Jest, Node.js, Express, Azure </w:t>
      </w:r>
      <w:proofErr w:type="spellStart"/>
      <w:r w:rsidRPr="00F26D5D">
        <w:rPr>
          <w:rFonts w:asciiTheme="majorHAnsi" w:eastAsia="Times New Roman" w:hAnsiTheme="majorHAnsi" w:cstheme="majorHAnsi"/>
          <w:color w:val="000000"/>
          <w:sz w:val="20"/>
          <w:szCs w:val="20"/>
        </w:rPr>
        <w:t>CosmosDB</w:t>
      </w:r>
      <w:proofErr w:type="spellEnd"/>
      <w:r w:rsidRPr="00F26D5D">
        <w:rPr>
          <w:rFonts w:asciiTheme="majorHAnsi" w:eastAsia="Times New Roman" w:hAnsiTheme="majorHAnsi" w:cstheme="majorHAnsi"/>
          <w:color w:val="000000"/>
          <w:sz w:val="20"/>
          <w:szCs w:val="20"/>
        </w:rPr>
        <w:t xml:space="preserve">, MSSQL, </w:t>
      </w:r>
      <w:proofErr w:type="spellStart"/>
      <w:r w:rsidRPr="00F26D5D">
        <w:rPr>
          <w:rFonts w:asciiTheme="majorHAnsi" w:eastAsia="Times New Roman" w:hAnsiTheme="majorHAnsi" w:cstheme="majorHAnsi"/>
          <w:color w:val="000000"/>
          <w:sz w:val="20"/>
          <w:szCs w:val="20"/>
        </w:rPr>
        <w:t>Git</w:t>
      </w:r>
      <w:proofErr w:type="spellEnd"/>
      <w:r w:rsidRPr="00F26D5D">
        <w:rPr>
          <w:rFonts w:asciiTheme="majorHAnsi" w:eastAsia="Times New Roman" w:hAnsiTheme="majorHAnsi" w:cstheme="majorHAnsi"/>
          <w:color w:val="000000"/>
          <w:sz w:val="20"/>
          <w:szCs w:val="20"/>
        </w:rPr>
        <w:t xml:space="preserve"> Bash, PowerShell, Ably, Kafka, </w:t>
      </w:r>
      <w:proofErr w:type="spellStart"/>
      <w:r w:rsidRPr="00F26D5D">
        <w:rPr>
          <w:rFonts w:asciiTheme="majorHAnsi" w:eastAsia="Times New Roman" w:hAnsiTheme="majorHAnsi" w:cstheme="majorHAnsi"/>
          <w:color w:val="000000"/>
          <w:sz w:val="20"/>
          <w:szCs w:val="20"/>
        </w:rPr>
        <w:t>WebSocket</w:t>
      </w:r>
      <w:proofErr w:type="spellEnd"/>
      <w:r w:rsidRPr="00F26D5D">
        <w:rPr>
          <w:rFonts w:asciiTheme="majorHAnsi" w:eastAsia="Times New Roman" w:hAnsiTheme="majorHAnsi" w:cstheme="majorHAnsi"/>
          <w:color w:val="000000"/>
          <w:sz w:val="20"/>
          <w:szCs w:val="20"/>
        </w:rPr>
        <w:t>, Docker, Kubernetes, Helm</w:t>
      </w:r>
    </w:p>
    <w:p w:rsidR="00201864" w:rsidRPr="00F26D5D" w:rsidRDefault="00201864" w:rsidP="005D456D">
      <w:pPr>
        <w:spacing w:line="276" w:lineRule="auto"/>
        <w:ind w:left="720"/>
        <w:rPr>
          <w:rFonts w:asciiTheme="majorHAnsi" w:eastAsia="Times New Roman" w:hAnsiTheme="majorHAnsi" w:cstheme="majorHAnsi"/>
          <w:b/>
          <w:color w:val="000000"/>
          <w:sz w:val="20"/>
          <w:szCs w:val="20"/>
          <w:u w:val="single"/>
          <w:lang w:val="en-GB"/>
        </w:rPr>
      </w:pPr>
    </w:p>
    <w:p w:rsidR="00D94CED" w:rsidRPr="00F26D5D" w:rsidRDefault="00D94CED" w:rsidP="005D456D">
      <w:pPr>
        <w:spacing w:line="276" w:lineRule="auto"/>
        <w:ind w:left="720"/>
        <w:rPr>
          <w:rFonts w:asciiTheme="majorHAnsi" w:eastAsia="Times New Roman" w:hAnsiTheme="majorHAnsi" w:cstheme="majorHAnsi"/>
          <w:b/>
          <w:color w:val="000000"/>
          <w:sz w:val="20"/>
          <w:szCs w:val="20"/>
          <w:u w:val="single"/>
          <w:lang w:val="en-GB"/>
        </w:rPr>
      </w:pPr>
    </w:p>
    <w:p w:rsidR="000E54BA" w:rsidRPr="00F26D5D" w:rsidRDefault="00603F40" w:rsidP="00201864">
      <w:pPr>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F26D5D" w:rsidRDefault="00A53F9C">
      <w:pPr>
        <w:spacing w:line="276" w:lineRule="auto"/>
        <w:rPr>
          <w:rFonts w:asciiTheme="majorHAnsi" w:eastAsia="Montserrat" w:hAnsiTheme="majorHAnsi" w:cstheme="majorHAnsi"/>
          <w:color w:val="1F497D" w:themeColor="text2"/>
          <w:sz w:val="20"/>
          <w:szCs w:val="20"/>
        </w:rPr>
      </w:pPr>
      <w:r w:rsidRPr="00F26D5D">
        <w:rPr>
          <w:rFonts w:asciiTheme="majorHAnsi" w:eastAsia="Montserrat" w:hAnsiTheme="majorHAnsi" w:cstheme="majorHAnsi"/>
          <w:b/>
          <w:color w:val="1F497D" w:themeColor="text2"/>
          <w:sz w:val="20"/>
          <w:szCs w:val="20"/>
        </w:rPr>
        <w:t>Senior Web Developer</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Built responsive, cross-browser compatible web interfaces that enhanced user interaction by 50%, with added multilingual support to expand usability across global audiences.</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Developed and optimized scalable backend applications, improving server performance by 50% and enhancing overall system responsiveness through targeted query optimization.</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Designed and implemented RESTful APIs and a </w:t>
      </w:r>
      <w:proofErr w:type="spellStart"/>
      <w:r w:rsidRPr="00F26D5D">
        <w:rPr>
          <w:rFonts w:asciiTheme="majorHAnsi" w:eastAsia="Times New Roman" w:hAnsiTheme="majorHAnsi" w:cstheme="majorHAnsi"/>
          <w:color w:val="000000"/>
          <w:sz w:val="20"/>
          <w:szCs w:val="20"/>
        </w:rPr>
        <w:t>microservices</w:t>
      </w:r>
      <w:proofErr w:type="spellEnd"/>
      <w:r w:rsidRPr="00F26D5D">
        <w:rPr>
          <w:rFonts w:asciiTheme="majorHAnsi" w:eastAsia="Times New Roman" w:hAnsiTheme="majorHAnsi" w:cstheme="majorHAnsi"/>
          <w:color w:val="000000"/>
          <w:sz w:val="20"/>
          <w:szCs w:val="20"/>
        </w:rPr>
        <w:t>-based architecture, reducing data redundancy by 60% and streamlining system efficiency through structured service communication.</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Improved application processing speed by 70% by refining service flows and optimizing database design, while implementing asynchronous message handling for seamless inter-service communication.</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Oversaw access control and permission management for over 100 client-facing applications, ensuring secure data practices and alignment with internal compliance standards.</w:t>
      </w:r>
    </w:p>
    <w:p w:rsidR="00DD13B4"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Enhanced deployment efficiency by introducing containerization, reducing release times by 50%, and integrating end-to-end encryption protocols to safeguard sensitive data.</w:t>
      </w:r>
    </w:p>
    <w:p w:rsidR="00711AEB" w:rsidRPr="00F26D5D" w:rsidRDefault="00DD13B4" w:rsidP="00DD13B4">
      <w:pPr>
        <w:numPr>
          <w:ilvl w:val="0"/>
          <w:numId w:val="1"/>
        </w:numPr>
        <w:spacing w:line="276" w:lineRule="auto"/>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Implemented real-time notification features, improving system responsiveness and enhancing overall user experience through event-driven </w:t>
      </w:r>
      <w:proofErr w:type="spellStart"/>
      <w:r w:rsidRPr="00F26D5D">
        <w:rPr>
          <w:rFonts w:asciiTheme="majorHAnsi" w:eastAsia="Times New Roman" w:hAnsiTheme="majorHAnsi" w:cstheme="majorHAnsi"/>
          <w:color w:val="000000"/>
          <w:sz w:val="20"/>
          <w:szCs w:val="20"/>
        </w:rPr>
        <w:t>serverless</w:t>
      </w:r>
      <w:proofErr w:type="spellEnd"/>
      <w:r w:rsidRPr="00F26D5D">
        <w:rPr>
          <w:rFonts w:asciiTheme="majorHAnsi" w:eastAsia="Times New Roman" w:hAnsiTheme="majorHAnsi" w:cstheme="majorHAnsi"/>
          <w:color w:val="000000"/>
          <w:sz w:val="20"/>
          <w:szCs w:val="20"/>
        </w:rPr>
        <w:t xml:space="preserve"> architecture.</w:t>
      </w:r>
    </w:p>
    <w:p w:rsidR="00DD13B4" w:rsidRPr="00F26D5D"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Pr="00F26D5D">
        <w:rPr>
          <w:rFonts w:asciiTheme="majorHAnsi" w:eastAsia="Times New Roman" w:hAnsiTheme="majorHAnsi" w:cstheme="majorHAnsi"/>
          <w:color w:val="000000"/>
          <w:sz w:val="20"/>
          <w:szCs w:val="20"/>
        </w:rPr>
        <w:t xml:space="preserve"> JavaScript, Typescript, React.js,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w:t>
      </w:r>
      <w:proofErr w:type="spellStart"/>
      <w:r w:rsidRPr="00F26D5D">
        <w:rPr>
          <w:rFonts w:asciiTheme="majorHAnsi" w:eastAsia="Times New Roman" w:hAnsiTheme="majorHAnsi" w:cstheme="majorHAnsi"/>
          <w:color w:val="000000"/>
          <w:sz w:val="20"/>
          <w:szCs w:val="20"/>
        </w:rPr>
        <w:t>WebSocket</w:t>
      </w:r>
      <w:proofErr w:type="spellEnd"/>
      <w:r w:rsidRPr="00F26D5D">
        <w:rPr>
          <w:rFonts w:asciiTheme="majorHAnsi" w:eastAsia="Times New Roman" w:hAnsiTheme="majorHAnsi" w:cstheme="majorHAnsi"/>
          <w:color w:val="000000"/>
          <w:sz w:val="20"/>
          <w:szCs w:val="20"/>
        </w:rPr>
        <w:t xml:space="preserve">, Next.js, SASS, Node.js, MongoDB, AWS </w:t>
      </w:r>
      <w:proofErr w:type="spellStart"/>
      <w:r w:rsidRPr="00F26D5D">
        <w:rPr>
          <w:rFonts w:asciiTheme="majorHAnsi" w:eastAsia="Times New Roman" w:hAnsiTheme="majorHAnsi" w:cstheme="majorHAnsi"/>
          <w:color w:val="000000"/>
          <w:sz w:val="20"/>
          <w:szCs w:val="20"/>
        </w:rPr>
        <w:t>DynamoDB</w:t>
      </w:r>
      <w:proofErr w:type="spellEnd"/>
      <w:r w:rsidRPr="00F26D5D">
        <w:rPr>
          <w:rFonts w:asciiTheme="majorHAnsi" w:eastAsia="Times New Roman" w:hAnsiTheme="majorHAnsi" w:cstheme="majorHAnsi"/>
          <w:color w:val="000000"/>
          <w:sz w:val="20"/>
          <w:szCs w:val="20"/>
        </w:rPr>
        <w:t xml:space="preserve">, AWS RDS, PostgreSQL, </w:t>
      </w:r>
      <w:proofErr w:type="spellStart"/>
      <w:r w:rsidRPr="00F26D5D">
        <w:rPr>
          <w:rFonts w:asciiTheme="majorHAnsi" w:eastAsia="Times New Roman" w:hAnsiTheme="majorHAnsi" w:cstheme="majorHAnsi"/>
          <w:color w:val="000000"/>
          <w:sz w:val="20"/>
          <w:szCs w:val="20"/>
        </w:rPr>
        <w:t>GraphQL</w:t>
      </w:r>
      <w:proofErr w:type="spellEnd"/>
      <w:r w:rsidRPr="00F26D5D">
        <w:rPr>
          <w:rFonts w:asciiTheme="majorHAnsi" w:eastAsia="Times New Roman" w:hAnsiTheme="majorHAnsi" w:cstheme="majorHAnsi"/>
          <w:color w:val="000000"/>
          <w:sz w:val="20"/>
          <w:szCs w:val="20"/>
        </w:rPr>
        <w:t xml:space="preserve">, AWS SQS, AWS Lambda, AWS SNS, Azure cloud services, Jest, Mocha, SCSS, SASS, Babel, </w:t>
      </w:r>
      <w:proofErr w:type="spellStart"/>
      <w:r w:rsidRPr="00F26D5D">
        <w:rPr>
          <w:rFonts w:asciiTheme="majorHAnsi" w:eastAsia="Times New Roman" w:hAnsiTheme="majorHAnsi" w:cstheme="majorHAnsi"/>
          <w:color w:val="000000"/>
          <w:sz w:val="20"/>
          <w:szCs w:val="20"/>
        </w:rPr>
        <w:t>Webpack</w:t>
      </w:r>
      <w:proofErr w:type="spellEnd"/>
      <w:r w:rsidRPr="00F26D5D">
        <w:rPr>
          <w:rFonts w:asciiTheme="majorHAnsi" w:eastAsia="Times New Roman" w:hAnsiTheme="majorHAnsi" w:cstheme="majorHAnsi"/>
          <w:color w:val="000000"/>
          <w:sz w:val="20"/>
          <w:szCs w:val="20"/>
        </w:rPr>
        <w:t xml:space="preserve">, </w:t>
      </w:r>
      <w:proofErr w:type="spellStart"/>
      <w:r w:rsidRPr="00F26D5D">
        <w:rPr>
          <w:rFonts w:asciiTheme="majorHAnsi" w:eastAsia="Times New Roman" w:hAnsiTheme="majorHAnsi" w:cstheme="majorHAnsi"/>
          <w:color w:val="000000"/>
          <w:sz w:val="20"/>
          <w:szCs w:val="20"/>
        </w:rPr>
        <w:t>Git</w:t>
      </w:r>
      <w:proofErr w:type="spellEnd"/>
      <w:r w:rsidRPr="00F26D5D">
        <w:rPr>
          <w:rFonts w:asciiTheme="majorHAnsi" w:eastAsia="Times New Roman" w:hAnsiTheme="majorHAnsi" w:cstheme="majorHAnsi"/>
          <w:color w:val="000000"/>
          <w:sz w:val="20"/>
          <w:szCs w:val="20"/>
        </w:rPr>
        <w:t xml:space="preserve"> Bash, PowerShell, </w:t>
      </w:r>
    </w:p>
    <w:p w:rsidR="000E54BA" w:rsidRPr="00F26D5D"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206F78" w:rsidRPr="00206F78" w:rsidRDefault="00206F78">
      <w:pPr>
        <w:rPr>
          <w:rFonts w:asciiTheme="majorHAnsi" w:eastAsia="Montserrat" w:hAnsiTheme="majorHAnsi" w:cstheme="majorHAnsi"/>
          <w:b/>
          <w:color w:val="1F497D" w:themeColor="text2"/>
          <w:sz w:val="22"/>
          <w:szCs w:val="22"/>
        </w:rPr>
      </w:pPr>
      <w:r w:rsidRPr="00206F78">
        <w:rPr>
          <w:rFonts w:asciiTheme="majorHAnsi" w:eastAsia="Montserrat" w:hAnsiTheme="majorHAnsi" w:cstheme="majorHAnsi"/>
          <w:b/>
          <w:color w:val="1F497D" w:themeColor="text2"/>
          <w:sz w:val="22"/>
          <w:szCs w:val="22"/>
        </w:rPr>
        <w:br w:type="page"/>
      </w:r>
    </w:p>
    <w:p w:rsidR="000E54BA" w:rsidRPr="00F26D5D" w:rsidRDefault="003505D6">
      <w:pPr>
        <w:pBdr>
          <w:bottom w:val="single" w:sz="4" w:space="1" w:color="000000"/>
        </w:pBdr>
        <w:spacing w:line="276" w:lineRule="auto"/>
        <w:jc w:val="center"/>
        <w:rPr>
          <w:rFonts w:asciiTheme="majorHAnsi" w:eastAsia="Montserrat" w:hAnsiTheme="majorHAnsi" w:cstheme="majorHAnsi"/>
          <w:sz w:val="22"/>
          <w:szCs w:val="22"/>
          <w:lang w:val="es-ES"/>
        </w:rPr>
      </w:pPr>
      <w:r w:rsidRPr="00F26D5D">
        <w:rPr>
          <w:rFonts w:asciiTheme="majorHAnsi" w:eastAsia="Montserrat" w:hAnsiTheme="majorHAnsi" w:cstheme="majorHAnsi"/>
          <w:b/>
          <w:color w:val="1F497D" w:themeColor="text2"/>
          <w:sz w:val="2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26D5D" w:rsidRDefault="00B51D8C" w:rsidP="00B51D8C">
      <w:pPr>
        <w:tabs>
          <w:tab w:val="left" w:pos="1134"/>
          <w:tab w:val="right" w:pos="10080"/>
        </w:tabs>
        <w:spacing w:line="276" w:lineRule="auto"/>
        <w:rPr>
          <w:rFonts w:asciiTheme="majorHAnsi" w:eastAsia="Montserrat" w:hAnsiTheme="majorHAnsi" w:cstheme="majorHAnsi"/>
          <w:sz w:val="20"/>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26D5D">
        <w:rPr>
          <w:rFonts w:asciiTheme="majorHAnsi" w:eastAsia="Montserrat" w:hAnsiTheme="majorHAnsi" w:cstheme="majorHAnsi"/>
          <w:bCs/>
          <w:smallCaps/>
          <w:color w:val="404040" w:themeColor="text1" w:themeTint="BF"/>
          <w:sz w:val="20"/>
          <w:szCs w:val="20"/>
          <w:lang w:val="es-ES"/>
        </w:rPr>
        <w:t>04.2009</w:t>
      </w:r>
      <w:r w:rsidR="003505D6" w:rsidRPr="00F26D5D">
        <w:rPr>
          <w:rFonts w:asciiTheme="majorHAnsi" w:eastAsia="Montserrat" w:hAnsiTheme="majorHAnsi" w:cstheme="majorHAnsi"/>
          <w:bCs/>
          <w:smallCaps/>
          <w:color w:val="404040" w:themeColor="text1" w:themeTint="BF"/>
          <w:sz w:val="20"/>
          <w:szCs w:val="20"/>
          <w:lang w:val="es-ES"/>
        </w:rPr>
        <w:t xml:space="preserve"> </w:t>
      </w:r>
      <w:r w:rsidRPr="00F26D5D">
        <w:rPr>
          <w:rFonts w:asciiTheme="majorHAnsi" w:eastAsia="Montserrat" w:hAnsiTheme="majorHAnsi" w:cstheme="majorHAnsi"/>
          <w:b/>
          <w:smallCaps/>
          <w:color w:val="404040" w:themeColor="text1" w:themeTint="BF"/>
          <w:sz w:val="20"/>
          <w:szCs w:val="20"/>
          <w:lang w:val="es-ES"/>
        </w:rPr>
        <w:t>–</w:t>
      </w:r>
      <w:r w:rsidR="003505D6" w:rsidRPr="00F26D5D">
        <w:rPr>
          <w:rFonts w:asciiTheme="majorHAnsi" w:eastAsia="Montserrat" w:hAnsiTheme="majorHAnsi" w:cstheme="majorHAnsi"/>
          <w:b/>
          <w:smallCaps/>
          <w:color w:val="404040" w:themeColor="text1" w:themeTint="BF"/>
          <w:sz w:val="20"/>
          <w:szCs w:val="20"/>
          <w:lang w:val="es-ES"/>
        </w:rPr>
        <w:t xml:space="preserve"> </w:t>
      </w:r>
      <w:r w:rsidRPr="00F26D5D">
        <w:rPr>
          <w:rFonts w:asciiTheme="majorHAnsi" w:eastAsia="Montserrat" w:hAnsiTheme="majorHAnsi" w:cstheme="majorHAnsi"/>
          <w:color w:val="404040" w:themeColor="text1" w:themeTint="BF"/>
          <w:sz w:val="20"/>
          <w:szCs w:val="20"/>
          <w:lang w:val="es-ES"/>
        </w:rPr>
        <w:t>09.2</w:t>
      </w:r>
      <w:r w:rsidR="003505D6" w:rsidRPr="00F26D5D">
        <w:rPr>
          <w:rFonts w:asciiTheme="majorHAnsi" w:eastAsia="Montserrat" w:hAnsiTheme="majorHAnsi" w:cstheme="majorHAnsi"/>
          <w:color w:val="404040" w:themeColor="text1" w:themeTint="BF"/>
          <w:sz w:val="20"/>
          <w:szCs w:val="20"/>
          <w:lang w:val="es-ES"/>
        </w:rPr>
        <w:t>01</w:t>
      </w:r>
      <w:r w:rsidR="003C39B8" w:rsidRPr="00F26D5D">
        <w:rPr>
          <w:rFonts w:asciiTheme="majorHAnsi" w:eastAsia="Montserrat" w:hAnsiTheme="majorHAnsi" w:cstheme="majorHAnsi"/>
          <w:color w:val="404040" w:themeColor="text1" w:themeTint="BF"/>
          <w:sz w:val="20"/>
          <w:szCs w:val="20"/>
          <w:lang w:val="es-ES"/>
        </w:rPr>
        <w:t>4</w:t>
      </w:r>
    </w:p>
    <w:p w:rsidR="000E54BA" w:rsidRDefault="003505D6"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roofErr w:type="spellStart"/>
      <w:r w:rsidRPr="00F26D5D">
        <w:rPr>
          <w:rFonts w:asciiTheme="majorHAnsi" w:eastAsia="Montserrat" w:hAnsiTheme="majorHAnsi" w:cstheme="majorHAnsi"/>
          <w:b/>
          <w:color w:val="1F497D" w:themeColor="text2"/>
          <w:sz w:val="20"/>
          <w:szCs w:val="20"/>
          <w:lang w:val="es-ES"/>
        </w:rPr>
        <w:t>Bachelor</w:t>
      </w:r>
      <w:proofErr w:type="spellEnd"/>
      <w:r w:rsidRPr="00F26D5D">
        <w:rPr>
          <w:rFonts w:asciiTheme="majorHAnsi" w:eastAsia="Montserrat" w:hAnsiTheme="majorHAnsi" w:cstheme="majorHAnsi"/>
          <w:b/>
          <w:color w:val="1F497D" w:themeColor="text2"/>
          <w:sz w:val="20"/>
          <w:szCs w:val="20"/>
          <w:lang w:val="es-ES"/>
        </w:rPr>
        <w:t xml:space="preserve"> of </w:t>
      </w:r>
      <w:proofErr w:type="spellStart"/>
      <w:r w:rsidR="00B51D8C" w:rsidRPr="00F26D5D">
        <w:rPr>
          <w:rFonts w:asciiTheme="majorHAnsi" w:eastAsia="Montserrat" w:hAnsiTheme="majorHAnsi" w:cstheme="majorHAnsi"/>
          <w:b/>
          <w:color w:val="1F497D" w:themeColor="text2"/>
          <w:sz w:val="20"/>
          <w:szCs w:val="20"/>
          <w:lang w:val="es-ES"/>
        </w:rPr>
        <w:t>Computer</w:t>
      </w:r>
      <w:proofErr w:type="spellEnd"/>
      <w:r w:rsidR="00B51D8C" w:rsidRPr="00F26D5D">
        <w:rPr>
          <w:rFonts w:asciiTheme="majorHAnsi" w:eastAsia="Montserrat" w:hAnsiTheme="majorHAnsi" w:cstheme="majorHAnsi"/>
          <w:b/>
          <w:color w:val="1F497D" w:themeColor="text2"/>
          <w:sz w:val="20"/>
          <w:szCs w:val="20"/>
          <w:lang w:val="es-ES"/>
        </w:rPr>
        <w:t xml:space="preserve"> </w:t>
      </w:r>
      <w:proofErr w:type="spellStart"/>
      <w:r w:rsidRPr="00F26D5D">
        <w:rPr>
          <w:rFonts w:asciiTheme="majorHAnsi" w:eastAsia="Montserrat" w:hAnsiTheme="majorHAnsi" w:cstheme="majorHAnsi"/>
          <w:b/>
          <w:color w:val="1F497D" w:themeColor="text2"/>
          <w:sz w:val="20"/>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F26D5D">
        <w:rPr>
          <w:rFonts w:asciiTheme="majorHAnsi" w:eastAsia="Montserrat" w:hAnsiTheme="majorHAnsi" w:cstheme="majorHAnsi"/>
          <w:b/>
          <w:color w:val="1F497D" w:themeColor="text2"/>
          <w:sz w:val="22"/>
          <w:szCs w:val="22"/>
        </w:rPr>
        <w:t>SKILLS</w:t>
      </w:r>
    </w:p>
    <w:p w:rsidR="009C3B4B" w:rsidRPr="00F26D5D" w:rsidRDefault="009C3B4B" w:rsidP="009C3B4B">
      <w:pPr>
        <w:spacing w:line="276" w:lineRule="auto"/>
        <w:rPr>
          <w:rFonts w:asciiTheme="majorHAnsi" w:eastAsia="Montserrat" w:hAnsiTheme="majorHAnsi" w:cstheme="majorHAnsi"/>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85"/>
        <w:gridCol w:w="8395"/>
      </w:tblGrid>
      <w:tr w:rsidR="009C3B4B" w:rsidRPr="00F26D5D" w:rsidTr="00E62D59">
        <w:trPr>
          <w:trHeight w:val="274"/>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Languages:</w:t>
            </w:r>
          </w:p>
        </w:tc>
        <w:tc>
          <w:tcPr>
            <w:tcW w:w="0" w:type="auto"/>
            <w:hideMark/>
          </w:tcPr>
          <w:p w:rsidR="009C3B4B" w:rsidRPr="00F26D5D" w:rsidRDefault="009C3B4B" w:rsidP="00E62D59">
            <w:pPr>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JavaScript(ES6), Typescript, Python, C++, HTML/HTML5, CSS/CSS3, PHP</w:t>
            </w:r>
          </w:p>
        </w:tc>
      </w:tr>
      <w:tr w:rsidR="009C3B4B" w:rsidRPr="00F26D5D" w:rsidTr="00E62D59">
        <w:trPr>
          <w:trHeight w:val="648"/>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Frameworks and Libraries:</w:t>
            </w:r>
          </w:p>
        </w:tc>
        <w:tc>
          <w:tcPr>
            <w:tcW w:w="0" w:type="auto"/>
            <w:hideMark/>
          </w:tcPr>
          <w:p w:rsidR="009C3B4B" w:rsidRPr="00F26D5D" w:rsidRDefault="009C3B4B" w:rsidP="00E62D59">
            <w:pPr>
              <w:spacing w:before="84"/>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React.js, Next.js, Gatsby, Angular, Node.js, Express, React Native,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w:t>
            </w:r>
            <w:proofErr w:type="spellStart"/>
            <w:r w:rsidRPr="00F26D5D">
              <w:rPr>
                <w:rFonts w:asciiTheme="majorHAnsi" w:eastAsia="Times New Roman" w:hAnsiTheme="majorHAnsi" w:cstheme="majorHAnsi"/>
                <w:color w:val="000000"/>
                <w:sz w:val="20"/>
                <w:szCs w:val="20"/>
              </w:rPr>
              <w:t>RxJS</w:t>
            </w:r>
            <w:proofErr w:type="spellEnd"/>
            <w:r w:rsidRPr="00F26D5D">
              <w:rPr>
                <w:rFonts w:asciiTheme="majorHAnsi" w:eastAsia="Times New Roman" w:hAnsiTheme="majorHAnsi" w:cstheme="majorHAnsi"/>
                <w:color w:val="000000"/>
                <w:sz w:val="20"/>
                <w:szCs w:val="20"/>
              </w:rPr>
              <w:t xml:space="preserve">, REST API, </w:t>
            </w:r>
            <w:proofErr w:type="spellStart"/>
            <w:r w:rsidRPr="00F26D5D">
              <w:rPr>
                <w:rFonts w:asciiTheme="majorHAnsi" w:eastAsia="Times New Roman" w:hAnsiTheme="majorHAnsi" w:cstheme="majorHAnsi"/>
                <w:color w:val="000000"/>
                <w:sz w:val="20"/>
                <w:szCs w:val="20"/>
              </w:rPr>
              <w:t>GraphQL</w:t>
            </w:r>
            <w:proofErr w:type="spellEnd"/>
            <w:r w:rsidRPr="00F26D5D">
              <w:rPr>
                <w:rFonts w:asciiTheme="majorHAnsi" w:eastAsia="Times New Roman" w:hAnsiTheme="majorHAnsi" w:cstheme="majorHAnsi"/>
                <w:color w:val="000000"/>
                <w:sz w:val="20"/>
                <w:szCs w:val="20"/>
              </w:rPr>
              <w:t xml:space="preserve">, Ably, </w:t>
            </w:r>
            <w:proofErr w:type="spellStart"/>
            <w:r w:rsidRPr="00F26D5D">
              <w:rPr>
                <w:rFonts w:asciiTheme="majorHAnsi" w:eastAsia="Times New Roman" w:hAnsiTheme="majorHAnsi" w:cstheme="majorHAnsi"/>
                <w:color w:val="000000"/>
                <w:sz w:val="20"/>
                <w:szCs w:val="20"/>
              </w:rPr>
              <w:t>Laravel</w:t>
            </w:r>
            <w:proofErr w:type="spellEnd"/>
            <w:r w:rsidRPr="00F26D5D">
              <w:rPr>
                <w:rFonts w:asciiTheme="majorHAnsi" w:eastAsia="Times New Roman" w:hAnsiTheme="majorHAnsi" w:cstheme="majorHAnsi"/>
                <w:color w:val="000000"/>
                <w:sz w:val="20"/>
                <w:szCs w:val="20"/>
              </w:rPr>
              <w:t xml:space="preserve">, Tailwind CSS, </w:t>
            </w:r>
            <w:proofErr w:type="spellStart"/>
            <w:r w:rsidRPr="00F26D5D">
              <w:rPr>
                <w:rFonts w:asciiTheme="majorHAnsi" w:eastAsia="Times New Roman" w:hAnsiTheme="majorHAnsi" w:cstheme="majorHAnsi"/>
                <w:color w:val="000000"/>
                <w:sz w:val="20"/>
                <w:szCs w:val="20"/>
              </w:rPr>
              <w:t>RabbitMQ</w:t>
            </w:r>
            <w:proofErr w:type="spellEnd"/>
            <w:r w:rsidRPr="00F26D5D">
              <w:rPr>
                <w:rFonts w:asciiTheme="majorHAnsi" w:eastAsia="Times New Roman" w:hAnsiTheme="majorHAnsi" w:cstheme="majorHAnsi"/>
                <w:color w:val="000000"/>
                <w:sz w:val="20"/>
                <w:szCs w:val="20"/>
              </w:rPr>
              <w:t xml:space="preserve">, Kafka, </w:t>
            </w:r>
            <w:proofErr w:type="spellStart"/>
            <w:r w:rsidRPr="00F26D5D">
              <w:rPr>
                <w:rFonts w:asciiTheme="majorHAnsi" w:eastAsia="Times New Roman" w:hAnsiTheme="majorHAnsi" w:cstheme="majorHAnsi"/>
                <w:color w:val="000000"/>
                <w:sz w:val="20"/>
                <w:szCs w:val="20"/>
              </w:rPr>
              <w:t>TypeORM</w:t>
            </w:r>
            <w:proofErr w:type="spellEnd"/>
            <w:r w:rsidRPr="00F26D5D">
              <w:rPr>
                <w:rFonts w:asciiTheme="majorHAnsi" w:eastAsia="Times New Roman" w:hAnsiTheme="majorHAnsi" w:cstheme="majorHAnsi"/>
                <w:color w:val="000000"/>
                <w:sz w:val="20"/>
                <w:szCs w:val="20"/>
              </w:rPr>
              <w:t>, Shopify, WordPress</w:t>
            </w:r>
          </w:p>
        </w:tc>
      </w:tr>
      <w:tr w:rsidR="009C3B4B" w:rsidRPr="00F26D5D" w:rsidTr="00E62D59">
        <w:trPr>
          <w:trHeight w:val="402"/>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DBMS</w:t>
            </w:r>
          </w:p>
        </w:tc>
        <w:tc>
          <w:tcPr>
            <w:tcW w:w="0" w:type="auto"/>
            <w:hideMark/>
          </w:tcPr>
          <w:p w:rsidR="009C3B4B" w:rsidRPr="00F26D5D" w:rsidRDefault="009C3B4B" w:rsidP="00E62D59">
            <w:pPr>
              <w:spacing w:before="80"/>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MySQL, MS SQL, PostgreSQL, MongoDB, AWS </w:t>
            </w:r>
            <w:proofErr w:type="spellStart"/>
            <w:r w:rsidRPr="00F26D5D">
              <w:rPr>
                <w:rFonts w:asciiTheme="majorHAnsi" w:eastAsia="Times New Roman" w:hAnsiTheme="majorHAnsi" w:cstheme="majorHAnsi"/>
                <w:color w:val="000000"/>
                <w:sz w:val="20"/>
                <w:szCs w:val="20"/>
              </w:rPr>
              <w:t>DynamoDB</w:t>
            </w:r>
            <w:proofErr w:type="spellEnd"/>
            <w:r w:rsidRPr="00F26D5D">
              <w:rPr>
                <w:rFonts w:asciiTheme="majorHAnsi" w:eastAsia="Times New Roman" w:hAnsiTheme="majorHAnsi" w:cstheme="majorHAnsi"/>
                <w:color w:val="000000"/>
                <w:sz w:val="20"/>
                <w:szCs w:val="20"/>
              </w:rPr>
              <w:t>, AWS RDS, Azure SQL Database</w:t>
            </w:r>
          </w:p>
        </w:tc>
      </w:tr>
      <w:tr w:rsidR="009C3B4B" w:rsidRPr="00F26D5D" w:rsidTr="00E62D59">
        <w:trPr>
          <w:trHeight w:val="536"/>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IDEs and Tools:</w:t>
            </w:r>
          </w:p>
        </w:tc>
        <w:tc>
          <w:tcPr>
            <w:tcW w:w="0" w:type="auto"/>
            <w:hideMark/>
          </w:tcPr>
          <w:p w:rsidR="009C3B4B" w:rsidRPr="00F26D5D" w:rsidRDefault="009C3B4B" w:rsidP="00E62D59">
            <w:pPr>
              <w:spacing w:before="83"/>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F26D5D">
              <w:rPr>
                <w:rFonts w:asciiTheme="majorHAnsi" w:eastAsia="Times New Roman" w:hAnsiTheme="majorHAnsi" w:cstheme="majorHAnsi"/>
                <w:color w:val="000000"/>
                <w:sz w:val="20"/>
                <w:szCs w:val="20"/>
              </w:rPr>
              <w:t>Redux</w:t>
            </w:r>
            <w:proofErr w:type="spellEnd"/>
            <w:r w:rsidRPr="00F26D5D">
              <w:rPr>
                <w:rFonts w:asciiTheme="majorHAnsi" w:eastAsia="Times New Roman" w:hAnsiTheme="majorHAnsi" w:cstheme="majorHAnsi"/>
                <w:color w:val="000000"/>
                <w:sz w:val="20"/>
                <w:szCs w:val="20"/>
              </w:rPr>
              <w:t xml:space="preserve"> </w:t>
            </w:r>
            <w:proofErr w:type="spellStart"/>
            <w:r w:rsidRPr="00F26D5D">
              <w:rPr>
                <w:rFonts w:asciiTheme="majorHAnsi" w:eastAsia="Times New Roman" w:hAnsiTheme="majorHAnsi" w:cstheme="majorHAnsi"/>
                <w:color w:val="000000"/>
                <w:sz w:val="20"/>
                <w:szCs w:val="20"/>
              </w:rPr>
              <w:t>DevTools</w:t>
            </w:r>
            <w:proofErr w:type="spellEnd"/>
            <w:r w:rsidRPr="00F26D5D">
              <w:rPr>
                <w:rFonts w:asciiTheme="majorHAnsi" w:eastAsia="Times New Roman" w:hAnsiTheme="majorHAnsi" w:cstheme="majorHAnsi"/>
                <w:color w:val="000000"/>
                <w:sz w:val="20"/>
                <w:szCs w:val="20"/>
              </w:rPr>
              <w:t xml:space="preserve">, Babel, </w:t>
            </w:r>
            <w:proofErr w:type="spellStart"/>
            <w:r w:rsidRPr="00F26D5D">
              <w:rPr>
                <w:rFonts w:asciiTheme="majorHAnsi" w:eastAsia="Times New Roman" w:hAnsiTheme="majorHAnsi" w:cstheme="majorHAnsi"/>
                <w:color w:val="000000"/>
                <w:sz w:val="20"/>
                <w:szCs w:val="20"/>
              </w:rPr>
              <w:t>Webpack</w:t>
            </w:r>
            <w:proofErr w:type="spellEnd"/>
            <w:r w:rsidRPr="00F26D5D">
              <w:rPr>
                <w:rFonts w:asciiTheme="majorHAnsi" w:eastAsia="Times New Roman" w:hAnsiTheme="majorHAnsi" w:cstheme="majorHAnsi"/>
                <w:color w:val="000000"/>
                <w:sz w:val="20"/>
                <w:szCs w:val="20"/>
              </w:rPr>
              <w:t xml:space="preserve">, Storybook, Azure DevOps, </w:t>
            </w:r>
            <w:proofErr w:type="spellStart"/>
            <w:r w:rsidRPr="00F26D5D">
              <w:rPr>
                <w:rFonts w:asciiTheme="majorHAnsi" w:eastAsia="Times New Roman" w:hAnsiTheme="majorHAnsi" w:cstheme="majorHAnsi"/>
                <w:color w:val="000000"/>
                <w:sz w:val="20"/>
                <w:szCs w:val="20"/>
              </w:rPr>
              <w:t>Git</w:t>
            </w:r>
            <w:proofErr w:type="spellEnd"/>
            <w:r w:rsidRPr="00F26D5D">
              <w:rPr>
                <w:rFonts w:asciiTheme="majorHAnsi" w:eastAsia="Times New Roman" w:hAnsiTheme="majorHAnsi" w:cstheme="majorHAnsi"/>
                <w:color w:val="000000"/>
                <w:sz w:val="20"/>
                <w:szCs w:val="20"/>
              </w:rPr>
              <w:t xml:space="preserve"> Bash, PowerShell</w:t>
            </w:r>
          </w:p>
        </w:tc>
      </w:tr>
      <w:tr w:rsidR="009C3B4B" w:rsidRPr="00F26D5D" w:rsidTr="00E62D59">
        <w:trPr>
          <w:trHeight w:val="349"/>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Cloud Services:</w:t>
            </w:r>
          </w:p>
        </w:tc>
        <w:tc>
          <w:tcPr>
            <w:tcW w:w="0" w:type="auto"/>
            <w:hideMark/>
          </w:tcPr>
          <w:p w:rsidR="009C3B4B" w:rsidRPr="00F26D5D" w:rsidRDefault="009C3B4B" w:rsidP="00E62D59">
            <w:pPr>
              <w:spacing w:before="83"/>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AWS Cloud Services, Microsoft Azure, GCP</w:t>
            </w:r>
          </w:p>
        </w:tc>
      </w:tr>
      <w:tr w:rsidR="009C3B4B" w:rsidRPr="00F26D5D" w:rsidTr="00E62D59">
        <w:trPr>
          <w:trHeight w:val="824"/>
        </w:trPr>
        <w:tc>
          <w:tcPr>
            <w:tcW w:w="0" w:type="auto"/>
            <w:hideMark/>
          </w:tcPr>
          <w:p w:rsidR="009C3B4B" w:rsidRPr="00F26D5D" w:rsidRDefault="009C3B4B" w:rsidP="00E62D59">
            <w:pPr>
              <w:tabs>
                <w:tab w:val="left" w:pos="1134"/>
                <w:tab w:val="right" w:pos="10080"/>
              </w:tabs>
              <w:spacing w:line="276" w:lineRule="auto"/>
              <w:rPr>
                <w:rFonts w:asciiTheme="majorHAnsi" w:eastAsia="Times New Roman" w:hAnsiTheme="majorHAnsi" w:cstheme="majorHAnsi"/>
              </w:rPr>
            </w:pPr>
            <w:r w:rsidRPr="00F26D5D">
              <w:rPr>
                <w:rFonts w:asciiTheme="majorHAnsi" w:eastAsia="Montserrat" w:hAnsiTheme="majorHAnsi" w:cstheme="majorHAnsi"/>
                <w:color w:val="4F81BD" w:themeColor="accent1"/>
                <w:sz w:val="22"/>
                <w:szCs w:val="22"/>
              </w:rPr>
              <w:t>Other skills:</w:t>
            </w:r>
          </w:p>
        </w:tc>
        <w:tc>
          <w:tcPr>
            <w:tcW w:w="0" w:type="auto"/>
            <w:hideMark/>
          </w:tcPr>
          <w:p w:rsidR="009C3B4B" w:rsidRPr="00F26D5D" w:rsidRDefault="009C3B4B" w:rsidP="00E62D59">
            <w:pPr>
              <w:spacing w:before="21"/>
              <w:ind w:left="358"/>
              <w:rPr>
                <w:rFonts w:asciiTheme="majorHAnsi" w:eastAsia="Times New Roman" w:hAnsiTheme="majorHAnsi" w:cstheme="majorHAnsi"/>
                <w:color w:val="000000"/>
                <w:sz w:val="20"/>
                <w:szCs w:val="20"/>
              </w:rPr>
            </w:pPr>
            <w:r w:rsidRPr="00F26D5D">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F26D5D">
              <w:rPr>
                <w:rFonts w:asciiTheme="majorHAnsi" w:eastAsia="Times New Roman" w:hAnsiTheme="majorHAnsi" w:cstheme="majorHAnsi"/>
                <w:color w:val="000000"/>
                <w:sz w:val="20"/>
                <w:szCs w:val="20"/>
              </w:rPr>
              <w:t>Microservices</w:t>
            </w:r>
            <w:proofErr w:type="spellEnd"/>
            <w:r w:rsidRPr="00F26D5D">
              <w:rPr>
                <w:rFonts w:asciiTheme="majorHAnsi" w:eastAsia="Times New Roman" w:hAnsiTheme="majorHAnsi" w:cstheme="majorHAnsi"/>
                <w:color w:val="000000"/>
                <w:sz w:val="20"/>
                <w:szCs w:val="20"/>
              </w:rPr>
              <w:t>, Test-Driven Development (TDD), Diagnosing, Business Analysts</w:t>
            </w:r>
          </w:p>
        </w:tc>
      </w:tr>
    </w:tbl>
    <w:p w:rsidR="009C3B4B" w:rsidRPr="009C3B4B" w:rsidRDefault="009C3B4B" w:rsidP="00B51D8C">
      <w:pPr>
        <w:tabs>
          <w:tab w:val="left" w:pos="1134"/>
          <w:tab w:val="right" w:pos="10773"/>
        </w:tabs>
        <w:spacing w:line="276" w:lineRule="auto"/>
        <w:rPr>
          <w:rFonts w:asciiTheme="majorHAnsi" w:eastAsia="Montserrat" w:hAnsiTheme="majorHAnsi" w:cstheme="majorHAnsi"/>
          <w:color w:val="1F497D" w:themeColor="text2"/>
          <w:sz w:val="20"/>
          <w:szCs w:val="20"/>
        </w:rPr>
      </w:pPr>
    </w:p>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54BA"/>
    <w:rsid w:val="00114125"/>
    <w:rsid w:val="00130D7C"/>
    <w:rsid w:val="00137DBD"/>
    <w:rsid w:val="00146EBF"/>
    <w:rsid w:val="0015443A"/>
    <w:rsid w:val="00161ADE"/>
    <w:rsid w:val="00172A27"/>
    <w:rsid w:val="001D4223"/>
    <w:rsid w:val="00201864"/>
    <w:rsid w:val="00202ED0"/>
    <w:rsid w:val="00206F78"/>
    <w:rsid w:val="0022054D"/>
    <w:rsid w:val="00283245"/>
    <w:rsid w:val="002F7EF9"/>
    <w:rsid w:val="00317EBD"/>
    <w:rsid w:val="00320BE5"/>
    <w:rsid w:val="00322EC4"/>
    <w:rsid w:val="00342591"/>
    <w:rsid w:val="003456CA"/>
    <w:rsid w:val="003505D6"/>
    <w:rsid w:val="00350873"/>
    <w:rsid w:val="003C39B8"/>
    <w:rsid w:val="00453D43"/>
    <w:rsid w:val="004C2F40"/>
    <w:rsid w:val="004E1DAB"/>
    <w:rsid w:val="0058571A"/>
    <w:rsid w:val="00593A00"/>
    <w:rsid w:val="005B2A6F"/>
    <w:rsid w:val="005D456D"/>
    <w:rsid w:val="00603F40"/>
    <w:rsid w:val="006B1A97"/>
    <w:rsid w:val="006D0FDF"/>
    <w:rsid w:val="006D7514"/>
    <w:rsid w:val="006F1320"/>
    <w:rsid w:val="00711565"/>
    <w:rsid w:val="00711AEB"/>
    <w:rsid w:val="00732CAA"/>
    <w:rsid w:val="00774F23"/>
    <w:rsid w:val="007B6A3A"/>
    <w:rsid w:val="00802E7E"/>
    <w:rsid w:val="00835542"/>
    <w:rsid w:val="00854111"/>
    <w:rsid w:val="008D1A76"/>
    <w:rsid w:val="00933C84"/>
    <w:rsid w:val="00954A49"/>
    <w:rsid w:val="0096269F"/>
    <w:rsid w:val="009B4A5C"/>
    <w:rsid w:val="009C3B4B"/>
    <w:rsid w:val="009F54CD"/>
    <w:rsid w:val="00A222F9"/>
    <w:rsid w:val="00A53C3D"/>
    <w:rsid w:val="00A53F9C"/>
    <w:rsid w:val="00A56075"/>
    <w:rsid w:val="00A75E34"/>
    <w:rsid w:val="00AC5B76"/>
    <w:rsid w:val="00AE4E92"/>
    <w:rsid w:val="00B23A3A"/>
    <w:rsid w:val="00B44618"/>
    <w:rsid w:val="00B51D8C"/>
    <w:rsid w:val="00B67198"/>
    <w:rsid w:val="00BA01A2"/>
    <w:rsid w:val="00BA074E"/>
    <w:rsid w:val="00C50991"/>
    <w:rsid w:val="00C52F1B"/>
    <w:rsid w:val="00C53E56"/>
    <w:rsid w:val="00C707DE"/>
    <w:rsid w:val="00C746D3"/>
    <w:rsid w:val="00CB577A"/>
    <w:rsid w:val="00CD6993"/>
    <w:rsid w:val="00D36D94"/>
    <w:rsid w:val="00D94CED"/>
    <w:rsid w:val="00DA79EF"/>
    <w:rsid w:val="00DB03A7"/>
    <w:rsid w:val="00DB4CF1"/>
    <w:rsid w:val="00DD13B4"/>
    <w:rsid w:val="00E210CD"/>
    <w:rsid w:val="00E247A8"/>
    <w:rsid w:val="00E74FC0"/>
    <w:rsid w:val="00ED43C9"/>
    <w:rsid w:val="00EF31CF"/>
    <w:rsid w:val="00F232A1"/>
    <w:rsid w:val="00F26D5D"/>
    <w:rsid w:val="00F27315"/>
    <w:rsid w:val="00F72053"/>
    <w:rsid w:val="00F96634"/>
    <w:rsid w:val="00FB326B"/>
    <w:rsid w:val="00FD3666"/>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8649"/>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B3CE9-50D3-4AE9-A1B3-E508A28C2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16</cp:revision>
  <cp:lastPrinted>2024-12-04T18:51:00Z</cp:lastPrinted>
  <dcterms:created xsi:type="dcterms:W3CDTF">2025-07-11T16:11:00Z</dcterms:created>
  <dcterms:modified xsi:type="dcterms:W3CDTF">2025-07-21T12:30:00Z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