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F26D5D" w:rsidRDefault="00AC5B76" w:rsidP="00802E7E">
      <w:pPr>
        <w:jc w:val="center"/>
        <w:rPr>
          <w:rFonts w:asciiTheme="majorHAnsi" w:hAnsiTheme="majorHAnsi" w:cstheme="majorHAnsi"/>
          <w:b/>
        </w:rPr>
      </w:pPr>
      <w:r w:rsidRPr="00F26D5D">
        <w:rPr>
          <w:rFonts w:asciiTheme="majorHAnsi" w:hAnsiTheme="majorHAnsi" w:cstheme="majorHAnsi"/>
          <w:b/>
          <w:color w:val="1F497D" w:themeColor="text2"/>
          <w:sz w:val="36"/>
        </w:rPr>
        <w:t>Juan Monroy</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F26D5D" w:rsidRDefault="00A56075">
      <w:pPr>
        <w:jc w:val="center"/>
        <w:rPr>
          <w:rFonts w:asciiTheme="majorHAnsi" w:eastAsia="Montserrat" w:hAnsiTheme="majorHAnsi" w:cstheme="majorHAnsi"/>
          <w:b/>
          <w:smallCaps/>
          <w:color w:val="404040" w:themeColor="text1" w:themeTint="BF"/>
          <w:sz w:val="16"/>
          <w:szCs w:val="16"/>
        </w:rPr>
      </w:pPr>
      <w:r w:rsidRPr="00F26D5D">
        <w:rPr>
          <w:rFonts w:asciiTheme="majorHAnsi" w:eastAsia="CIDFont" w:hAnsiTheme="majorHAnsi" w:cstheme="majorHAnsi"/>
          <w:color w:val="404040" w:themeColor="text1" w:themeTint="BF"/>
          <w:sz w:val="20"/>
          <w:szCs w:val="20"/>
          <w:lang w:eastAsia="zh-CN" w:bidi="ar"/>
        </w:rPr>
        <w:t>+57</w:t>
      </w:r>
      <w:r w:rsidR="003505D6" w:rsidRPr="00F26D5D">
        <w:rPr>
          <w:rFonts w:asciiTheme="majorHAnsi" w:eastAsia="CIDFont" w:hAnsiTheme="majorHAnsi" w:cstheme="majorHAnsi"/>
          <w:color w:val="404040" w:themeColor="text1" w:themeTint="BF"/>
          <w:sz w:val="20"/>
          <w:szCs w:val="20"/>
          <w:lang w:eastAsia="zh-CN" w:bidi="ar"/>
        </w:rPr>
        <w:t xml:space="preserve"> </w:t>
      </w:r>
      <w:r w:rsidR="00A53C3D" w:rsidRPr="00F26D5D">
        <w:rPr>
          <w:rFonts w:asciiTheme="majorHAnsi" w:eastAsia="CIDFont" w:hAnsiTheme="majorHAnsi" w:cstheme="majorHAnsi"/>
          <w:color w:val="404040" w:themeColor="text1" w:themeTint="BF"/>
          <w:sz w:val="20"/>
          <w:szCs w:val="20"/>
          <w:lang w:eastAsia="zh-CN" w:bidi="ar"/>
        </w:rPr>
        <w:t xml:space="preserve">3226983288 </w:t>
      </w:r>
      <w:r w:rsidR="003505D6" w:rsidRPr="00F26D5D">
        <w:rPr>
          <w:rFonts w:asciiTheme="majorHAnsi" w:eastAsia="CIDFont" w:hAnsiTheme="majorHAnsi" w:cstheme="majorHAnsi"/>
          <w:color w:val="404040" w:themeColor="text1" w:themeTint="BF"/>
          <w:sz w:val="20"/>
          <w:szCs w:val="20"/>
          <w:lang w:eastAsia="zh-CN" w:bidi="ar"/>
        </w:rPr>
        <w:t xml:space="preserve">• </w:t>
      </w:r>
      <w:r w:rsidR="00AC5B76" w:rsidRPr="00F26D5D">
        <w:rPr>
          <w:rFonts w:asciiTheme="majorHAnsi" w:eastAsia="CIDFont" w:hAnsiTheme="majorHAnsi" w:cstheme="majorHAnsi"/>
          <w:color w:val="404040" w:themeColor="text1" w:themeTint="BF"/>
          <w:sz w:val="20"/>
          <w:szCs w:val="20"/>
          <w:lang w:eastAsia="zh-CN" w:bidi="ar"/>
        </w:rPr>
        <w:t>juandavidmonroy617</w:t>
      </w:r>
      <w:r w:rsidR="00161ADE" w:rsidRPr="00F26D5D">
        <w:rPr>
          <w:rFonts w:asciiTheme="majorHAnsi" w:eastAsia="CIDFont" w:hAnsiTheme="majorHAnsi" w:cstheme="majorHAnsi"/>
          <w:color w:val="404040" w:themeColor="text1" w:themeTint="BF"/>
          <w:sz w:val="20"/>
          <w:szCs w:val="20"/>
          <w:lang w:eastAsia="zh-CN" w:bidi="ar"/>
        </w:rPr>
        <w:t>@gmail.com</w:t>
      </w:r>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F26D5D">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r w:rsidR="00A53F9C" w:rsidRPr="00F26D5D">
        <w:rPr>
          <w:rFonts w:asciiTheme="majorHAnsi" w:eastAsia="CIDFont" w:hAnsiTheme="majorHAnsi" w:cstheme="majorHAnsi"/>
          <w:color w:val="404040" w:themeColor="text1" w:themeTint="BF"/>
          <w:sz w:val="20"/>
          <w:szCs w:val="20"/>
          <w:lang w:eastAsia="zh-CN" w:bidi="ar"/>
        </w:rPr>
        <w:t>Pereira, Colombia</w:t>
      </w:r>
    </w:p>
    <w:p w:rsidR="000E54BA" w:rsidRPr="00F26D5D" w:rsidRDefault="000E54BA">
      <w:pPr>
        <w:pBdr>
          <w:bottom w:val="single" w:sz="4" w:space="1" w:color="000000"/>
        </w:pBdr>
        <w:spacing w:line="276" w:lineRule="auto"/>
        <w:rPr>
          <w:rFonts w:asciiTheme="majorHAnsi" w:eastAsia="Montserrat" w:hAnsiTheme="majorHAnsi" w:cstheme="majorHAnsi"/>
          <w:color w:val="1F497D" w:themeColor="text2"/>
          <w:sz w:val="8"/>
          <w:szCs w:val="8"/>
        </w:rPr>
      </w:pPr>
    </w:p>
    <w:p w:rsidR="000E54BA" w:rsidRPr="00F26D5D" w:rsidRDefault="000E54BA">
      <w:pPr>
        <w:spacing w:line="276" w:lineRule="auto"/>
        <w:rPr>
          <w:rFonts w:asciiTheme="majorHAnsi" w:eastAsia="Montserrat" w:hAnsiTheme="majorHAnsi" w:cstheme="majorHAnsi"/>
          <w:color w:val="1F497D" w:themeColor="text2"/>
          <w:sz w:val="10"/>
          <w:szCs w:val="10"/>
        </w:rPr>
      </w:pPr>
    </w:p>
    <w:p w:rsidR="00FF4580" w:rsidRDefault="000F0EB8" w:rsidP="000F0EB8">
      <w:pPr>
        <w:spacing w:line="276" w:lineRule="auto"/>
        <w:jc w:val="both"/>
        <w:rPr>
          <w:rFonts w:asciiTheme="majorHAnsi" w:eastAsia="Times New Roman" w:hAnsiTheme="majorHAnsi" w:cstheme="majorHAnsi"/>
          <w:color w:val="000000"/>
          <w:sz w:val="20"/>
          <w:szCs w:val="20"/>
        </w:rPr>
      </w:pPr>
      <w:r w:rsidRPr="000F0EB8">
        <w:rPr>
          <w:rFonts w:asciiTheme="majorHAnsi" w:eastAsia="Times New Roman" w:hAnsiTheme="majorHAnsi" w:cstheme="majorHAnsi"/>
          <w:color w:val="000000"/>
          <w:sz w:val="20"/>
          <w:szCs w:val="20"/>
        </w:rPr>
        <w:t>Experienced and results-driven full-stack web developer with over a decade of hands-on experience building scalable, high-performance web applications. Skilled in both front-end and back-end development, with a strong focus on distributed systems and modern web architecture.</w:t>
      </w:r>
      <w:r>
        <w:rPr>
          <w:rFonts w:asciiTheme="majorHAnsi" w:eastAsia="Times New Roman" w:hAnsiTheme="majorHAnsi" w:cstheme="majorHAnsi"/>
          <w:color w:val="000000"/>
          <w:sz w:val="20"/>
          <w:szCs w:val="20"/>
        </w:rPr>
        <w:t xml:space="preserve"> </w:t>
      </w:r>
      <w:r w:rsidRPr="000F0EB8">
        <w:rPr>
          <w:rFonts w:asciiTheme="majorHAnsi" w:eastAsia="Times New Roman" w:hAnsiTheme="majorHAnsi" w:cstheme="majorHAnsi"/>
          <w:color w:val="000000"/>
          <w:sz w:val="20"/>
          <w:szCs w:val="20"/>
        </w:rPr>
        <w:t xml:space="preserve">Proficient in front-end technologies including </w:t>
      </w:r>
      <w:proofErr w:type="spellStart"/>
      <w:r w:rsidRPr="000F0EB8">
        <w:rPr>
          <w:rFonts w:asciiTheme="majorHAnsi" w:eastAsia="Times New Roman" w:hAnsiTheme="majorHAnsi" w:cstheme="majorHAnsi"/>
          <w:color w:val="000000"/>
          <w:sz w:val="20"/>
          <w:szCs w:val="20"/>
        </w:rPr>
        <w:t>Vue</w:t>
      </w:r>
      <w:proofErr w:type="spellEnd"/>
      <w:r w:rsidRPr="000F0EB8">
        <w:rPr>
          <w:rFonts w:asciiTheme="majorHAnsi" w:eastAsia="Times New Roman" w:hAnsiTheme="majorHAnsi" w:cstheme="majorHAnsi"/>
          <w:color w:val="000000"/>
          <w:sz w:val="20"/>
          <w:szCs w:val="20"/>
        </w:rPr>
        <w:t xml:space="preserve">, </w:t>
      </w:r>
      <w:proofErr w:type="spellStart"/>
      <w:r w:rsidRPr="000F0EB8">
        <w:rPr>
          <w:rFonts w:asciiTheme="majorHAnsi" w:eastAsia="Times New Roman" w:hAnsiTheme="majorHAnsi" w:cstheme="majorHAnsi"/>
          <w:color w:val="000000"/>
          <w:sz w:val="20"/>
          <w:szCs w:val="20"/>
        </w:rPr>
        <w:t>Vuex</w:t>
      </w:r>
      <w:proofErr w:type="spellEnd"/>
      <w:r w:rsidRPr="000F0EB8">
        <w:rPr>
          <w:rFonts w:asciiTheme="majorHAnsi" w:eastAsia="Times New Roman" w:hAnsiTheme="majorHAnsi" w:cstheme="majorHAnsi"/>
          <w:color w:val="000000"/>
          <w:sz w:val="20"/>
          <w:szCs w:val="20"/>
        </w:rPr>
        <w:t>, Nuxt.js, and React.js, and ba</w:t>
      </w:r>
      <w:r w:rsidR="008C727F">
        <w:rPr>
          <w:rFonts w:asciiTheme="majorHAnsi" w:eastAsia="Times New Roman" w:hAnsiTheme="majorHAnsi" w:cstheme="majorHAnsi"/>
          <w:color w:val="000000"/>
          <w:sz w:val="20"/>
          <w:szCs w:val="20"/>
        </w:rPr>
        <w:t>ck-en</w:t>
      </w:r>
      <w:r w:rsidR="008A632E">
        <w:rPr>
          <w:rFonts w:asciiTheme="majorHAnsi" w:eastAsia="Times New Roman" w:hAnsiTheme="majorHAnsi" w:cstheme="majorHAnsi"/>
          <w:color w:val="000000"/>
          <w:sz w:val="20"/>
          <w:szCs w:val="20"/>
        </w:rPr>
        <w:t xml:space="preserve">d development using Python </w:t>
      </w:r>
      <w:r w:rsidR="00DC428D">
        <w:rPr>
          <w:rFonts w:asciiTheme="majorHAnsi" w:eastAsia="Times New Roman" w:hAnsiTheme="majorHAnsi" w:cstheme="majorHAnsi"/>
          <w:color w:val="000000"/>
          <w:sz w:val="20"/>
          <w:szCs w:val="20"/>
        </w:rPr>
        <w:t>Djang</w:t>
      </w:r>
      <w:r w:rsidR="008A632E">
        <w:rPr>
          <w:rFonts w:asciiTheme="majorHAnsi" w:eastAsia="Times New Roman" w:hAnsiTheme="majorHAnsi" w:cstheme="majorHAnsi"/>
          <w:color w:val="000000"/>
          <w:sz w:val="20"/>
          <w:szCs w:val="20"/>
        </w:rPr>
        <w:t>o</w:t>
      </w:r>
      <w:r w:rsidRPr="000F0EB8">
        <w:rPr>
          <w:rFonts w:asciiTheme="majorHAnsi" w:eastAsia="Times New Roman" w:hAnsiTheme="majorHAnsi" w:cstheme="majorHAnsi"/>
          <w:color w:val="000000"/>
          <w:sz w:val="20"/>
          <w:szCs w:val="20"/>
        </w:rPr>
        <w:t>. Adept at delivering robust solutions across diverse industries, with a deep understanding of agile methodologies, particularly Scrum.</w:t>
      </w:r>
      <w:r>
        <w:rPr>
          <w:rFonts w:asciiTheme="majorHAnsi" w:eastAsia="Times New Roman" w:hAnsiTheme="majorHAnsi" w:cstheme="majorHAnsi"/>
          <w:color w:val="000000"/>
          <w:sz w:val="20"/>
          <w:szCs w:val="20"/>
        </w:rPr>
        <w:t xml:space="preserve"> </w:t>
      </w:r>
      <w:r w:rsidRPr="000F0EB8">
        <w:rPr>
          <w:rFonts w:asciiTheme="majorHAnsi" w:eastAsia="Times New Roman" w:hAnsiTheme="majorHAnsi" w:cstheme="majorHAnsi"/>
          <w:color w:val="000000"/>
          <w:sz w:val="20"/>
          <w:szCs w:val="20"/>
        </w:rPr>
        <w:t>Known as both a strong team collaborator and a self-sufficient developer, consistently driving process improvements, identifying bottlenecks, and delivering effective technical solutions. Proven leadership experience in mentoring junior developers, conducting code reviews, and coordinating with project managers and stakeholders to ensure successful project outcomes.</w:t>
      </w:r>
      <w:r w:rsidR="00822557">
        <w:rPr>
          <w:rFonts w:asciiTheme="majorHAnsi" w:eastAsia="Times New Roman" w:hAnsiTheme="majorHAnsi" w:cstheme="majorHAnsi"/>
          <w:color w:val="000000"/>
          <w:sz w:val="20"/>
          <w:szCs w:val="20"/>
        </w:rPr>
        <w:t xml:space="preserve"> </w:t>
      </w:r>
      <w:r w:rsidRPr="000F0EB8">
        <w:rPr>
          <w:rFonts w:asciiTheme="majorHAnsi" w:eastAsia="Times New Roman" w:hAnsiTheme="majorHAnsi" w:cstheme="majorHAnsi"/>
          <w:color w:val="000000"/>
          <w:sz w:val="20"/>
          <w:szCs w:val="20"/>
        </w:rPr>
        <w:t>Brings excellent communication skills, a proactive mindset, and a commitment to continuous learning and team performance improvement.</w:t>
      </w: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Cs w:val="22"/>
        </w:rPr>
      </w:pPr>
      <w:r w:rsidRPr="00811F31">
        <w:rPr>
          <w:rFonts w:asciiTheme="majorHAnsi" w:eastAsia="Montserrat" w:hAnsiTheme="majorHAnsi" w:cstheme="majorHAnsi"/>
          <w:b/>
          <w:color w:val="1F497D" w:themeColor="text2"/>
          <w:szCs w:val="22"/>
        </w:rPr>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0E54BA" w:rsidRPr="00F26D5D" w:rsidRDefault="00146EBF">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GlobalStack</w:t>
      </w:r>
      <w:proofErr w:type="spellEnd"/>
      <w:r w:rsidR="00A53F9C" w:rsidRPr="00F26D5D">
        <w:rPr>
          <w:rFonts w:asciiTheme="majorHAnsi" w:eastAsia="Montserrat" w:hAnsiTheme="majorHAnsi" w:cstheme="majorHAnsi"/>
          <w:color w:val="4F81BD" w:themeColor="accent1"/>
          <w:sz w:val="22"/>
          <w:szCs w:val="22"/>
        </w:rPr>
        <w:tab/>
      </w:r>
      <w:r w:rsidR="00A53F9C" w:rsidRPr="00F26D5D">
        <w:rPr>
          <w:rFonts w:asciiTheme="majorHAnsi" w:eastAsia="Montserrat" w:hAnsiTheme="majorHAnsi" w:cstheme="majorHAnsi"/>
          <w:color w:val="4F81BD" w:themeColor="accent1"/>
          <w:sz w:val="22"/>
          <w:szCs w:val="22"/>
        </w:rPr>
        <w:tab/>
      </w:r>
      <w:r w:rsidR="00161ADE" w:rsidRPr="00F26D5D">
        <w:rPr>
          <w:rFonts w:asciiTheme="majorHAnsi" w:eastAsia="Montserrat" w:hAnsiTheme="majorHAnsi" w:cstheme="majorHAnsi"/>
          <w:bCs/>
          <w:smallCaps/>
          <w:color w:val="404040" w:themeColor="text1" w:themeTint="BF"/>
          <w:sz w:val="20"/>
          <w:szCs w:val="20"/>
        </w:rPr>
        <w:t>11</w:t>
      </w:r>
      <w:r w:rsidR="00A53F9C" w:rsidRPr="00F26D5D">
        <w:rPr>
          <w:rFonts w:asciiTheme="majorHAnsi" w:eastAsia="Montserrat" w:hAnsiTheme="majorHAnsi" w:cstheme="majorHAnsi"/>
          <w:bCs/>
          <w:smallCaps/>
          <w:color w:val="404040" w:themeColor="text1" w:themeTint="BF"/>
          <w:sz w:val="20"/>
          <w:szCs w:val="20"/>
        </w:rPr>
        <w:t>.</w:t>
      </w:r>
      <w:r w:rsidR="003505D6" w:rsidRPr="00F26D5D">
        <w:rPr>
          <w:rFonts w:asciiTheme="majorHAnsi" w:eastAsia="Montserrat" w:hAnsiTheme="majorHAnsi" w:cstheme="majorHAnsi"/>
          <w:color w:val="404040" w:themeColor="text1" w:themeTint="BF"/>
          <w:sz w:val="20"/>
          <w:szCs w:val="20"/>
        </w:rPr>
        <w:t>20</w:t>
      </w:r>
      <w:r w:rsidR="00161ADE" w:rsidRPr="00F26D5D">
        <w:rPr>
          <w:rFonts w:asciiTheme="majorHAnsi" w:eastAsia="Montserrat" w:hAnsiTheme="majorHAnsi" w:cstheme="majorHAnsi"/>
          <w:color w:val="404040" w:themeColor="text1" w:themeTint="BF"/>
          <w:sz w:val="20"/>
          <w:szCs w:val="20"/>
        </w:rPr>
        <w:t>21</w:t>
      </w:r>
      <w:r w:rsidR="003505D6" w:rsidRPr="00F26D5D">
        <w:rPr>
          <w:rFonts w:asciiTheme="majorHAnsi" w:eastAsia="Montserrat" w:hAnsiTheme="majorHAnsi" w:cstheme="majorHAnsi"/>
          <w:color w:val="404040" w:themeColor="text1" w:themeTint="BF"/>
          <w:sz w:val="20"/>
          <w:szCs w:val="20"/>
        </w:rPr>
        <w:t xml:space="preserve"> – </w:t>
      </w:r>
      <w:r w:rsidR="00C52F1B" w:rsidRPr="00F26D5D">
        <w:rPr>
          <w:rFonts w:asciiTheme="majorHAnsi" w:eastAsia="Montserrat" w:hAnsiTheme="majorHAnsi" w:cstheme="majorHAnsi"/>
          <w:color w:val="404040" w:themeColor="text1" w:themeTint="BF"/>
          <w:sz w:val="20"/>
          <w:szCs w:val="20"/>
        </w:rPr>
        <w:t>0</w:t>
      </w:r>
      <w:r w:rsidR="00375B90">
        <w:rPr>
          <w:rFonts w:asciiTheme="majorHAnsi" w:eastAsia="Montserrat" w:hAnsiTheme="majorHAnsi" w:cstheme="majorHAnsi"/>
          <w:color w:val="404040" w:themeColor="text1" w:themeTint="BF"/>
          <w:sz w:val="20"/>
          <w:szCs w:val="20"/>
        </w:rPr>
        <w:t>3</w:t>
      </w:r>
      <w:bookmarkStart w:id="0" w:name="_GoBack"/>
      <w:bookmarkEnd w:id="0"/>
      <w:r w:rsidR="00A53F9C" w:rsidRPr="00F26D5D">
        <w:rPr>
          <w:rFonts w:asciiTheme="majorHAnsi" w:eastAsia="Montserrat" w:hAnsiTheme="majorHAnsi" w:cstheme="majorHAnsi"/>
          <w:color w:val="404040" w:themeColor="text1" w:themeTint="BF"/>
          <w:sz w:val="20"/>
          <w:szCs w:val="20"/>
        </w:rPr>
        <w:t>.</w:t>
      </w:r>
      <w:r w:rsidR="00C52F1B" w:rsidRPr="00F26D5D">
        <w:rPr>
          <w:rFonts w:asciiTheme="majorHAnsi" w:eastAsia="Montserrat" w:hAnsiTheme="majorHAnsi" w:cstheme="majorHAnsi"/>
          <w:color w:val="404040" w:themeColor="text1" w:themeTint="BF"/>
          <w:sz w:val="20"/>
          <w:szCs w:val="20"/>
        </w:rPr>
        <w:t>2025</w:t>
      </w:r>
    </w:p>
    <w:p w:rsidR="00A75E34" w:rsidRPr="00F26D5D" w:rsidRDefault="00161ADE">
      <w:pPr>
        <w:spacing w:line="276" w:lineRule="auto"/>
        <w:rPr>
          <w:rFonts w:asciiTheme="majorHAnsi" w:eastAsia="Montserrat" w:hAnsiTheme="majorHAnsi" w:cstheme="majorHAnsi"/>
          <w:b/>
          <w:color w:val="1F497D" w:themeColor="text2"/>
          <w:sz w:val="20"/>
          <w:szCs w:val="20"/>
        </w:rPr>
      </w:pPr>
      <w:r w:rsidRPr="00F26D5D">
        <w:rPr>
          <w:rFonts w:asciiTheme="majorHAnsi" w:eastAsia="Montserrat" w:hAnsiTheme="majorHAnsi" w:cstheme="majorHAnsi"/>
          <w:b/>
          <w:color w:val="1F497D" w:themeColor="text2"/>
          <w:sz w:val="20"/>
          <w:szCs w:val="20"/>
        </w:rPr>
        <w:t>Senior Software Engineer</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Led a cross-functional team of 9 developers within an </w:t>
      </w:r>
      <w:proofErr w:type="gramStart"/>
      <w:r w:rsidRPr="00C532AB">
        <w:rPr>
          <w:rFonts w:asciiTheme="majorHAnsi" w:eastAsia="Times New Roman" w:hAnsiTheme="majorHAnsi" w:cstheme="majorHAnsi"/>
          <w:color w:val="000000"/>
          <w:sz w:val="20"/>
          <w:szCs w:val="20"/>
        </w:rPr>
        <w:t>Agile</w:t>
      </w:r>
      <w:proofErr w:type="gramEnd"/>
      <w:r w:rsidRPr="00C532AB">
        <w:rPr>
          <w:rFonts w:asciiTheme="majorHAnsi" w:eastAsia="Times New Roman" w:hAnsiTheme="majorHAnsi" w:cstheme="majorHAnsi"/>
          <w:color w:val="000000"/>
          <w:sz w:val="20"/>
          <w:szCs w:val="20"/>
        </w:rPr>
        <w:t xml:space="preserve"> environment, applying Scrum methodology throughout the full software development life cycle.</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Worked closely with UI/UX designers, project managers, and stakeholders to gather requirements, refine technical specifications, and ensure successful alignment with business objectives.</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Utilized AWS cloud infrastructure to deploy and test scalable, high-performance web applications.</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Engineered and optimized micro-frontend architecture using </w:t>
      </w:r>
      <w:proofErr w:type="spellStart"/>
      <w:r w:rsidRPr="00C532AB">
        <w:rPr>
          <w:rFonts w:asciiTheme="majorHAnsi" w:eastAsia="Times New Roman" w:hAnsiTheme="majorHAnsi" w:cstheme="majorHAnsi"/>
          <w:color w:val="000000"/>
          <w:sz w:val="20"/>
          <w:szCs w:val="20"/>
        </w:rPr>
        <w:t>Vue</w:t>
      </w:r>
      <w:proofErr w:type="spellEnd"/>
      <w:r w:rsidRPr="00C532AB">
        <w:rPr>
          <w:rFonts w:asciiTheme="majorHAnsi" w:eastAsia="Times New Roman" w:hAnsiTheme="majorHAnsi" w:cstheme="majorHAnsi"/>
          <w:color w:val="000000"/>
          <w:sz w:val="20"/>
          <w:szCs w:val="20"/>
        </w:rPr>
        <w:t xml:space="preserve">, </w:t>
      </w:r>
      <w:proofErr w:type="spellStart"/>
      <w:r w:rsidRPr="00C532AB">
        <w:rPr>
          <w:rFonts w:asciiTheme="majorHAnsi" w:eastAsia="Times New Roman" w:hAnsiTheme="majorHAnsi" w:cstheme="majorHAnsi"/>
          <w:color w:val="000000"/>
          <w:sz w:val="20"/>
          <w:szCs w:val="20"/>
        </w:rPr>
        <w:t>Vuex</w:t>
      </w:r>
      <w:proofErr w:type="spellEnd"/>
      <w:r w:rsidRPr="00C532AB">
        <w:rPr>
          <w:rFonts w:asciiTheme="majorHAnsi" w:eastAsia="Times New Roman" w:hAnsiTheme="majorHAnsi" w:cstheme="majorHAnsi"/>
          <w:color w:val="000000"/>
          <w:sz w:val="20"/>
          <w:szCs w:val="20"/>
        </w:rPr>
        <w:t xml:space="preserve">, and </w:t>
      </w:r>
      <w:proofErr w:type="spellStart"/>
      <w:r w:rsidRPr="00C532AB">
        <w:rPr>
          <w:rFonts w:asciiTheme="majorHAnsi" w:eastAsia="Times New Roman" w:hAnsiTheme="majorHAnsi" w:cstheme="majorHAnsi"/>
          <w:color w:val="000000"/>
          <w:sz w:val="20"/>
          <w:szCs w:val="20"/>
        </w:rPr>
        <w:t>Nuxt</w:t>
      </w:r>
      <w:proofErr w:type="spellEnd"/>
      <w:r w:rsidRPr="00C532AB">
        <w:rPr>
          <w:rFonts w:asciiTheme="majorHAnsi" w:eastAsia="Times New Roman" w:hAnsiTheme="majorHAnsi" w:cstheme="majorHAnsi"/>
          <w:color w:val="000000"/>
          <w:sz w:val="20"/>
          <w:szCs w:val="20"/>
        </w:rPr>
        <w:t>, hosted on AWS Amplify, significantly improving user experience and application responsiveness.</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Built scalable and efficient back-end services wi</w:t>
      </w:r>
      <w:r w:rsidR="00E50BA0">
        <w:rPr>
          <w:rFonts w:asciiTheme="majorHAnsi" w:eastAsia="Times New Roman" w:hAnsiTheme="majorHAnsi" w:cstheme="majorHAnsi"/>
          <w:color w:val="000000"/>
          <w:sz w:val="20"/>
          <w:szCs w:val="20"/>
        </w:rPr>
        <w:t>th Python Django</w:t>
      </w:r>
      <w:r w:rsidRPr="00C532AB">
        <w:rPr>
          <w:rFonts w:asciiTheme="majorHAnsi" w:eastAsia="Times New Roman" w:hAnsiTheme="majorHAnsi" w:cstheme="majorHAnsi"/>
          <w:color w:val="000000"/>
          <w:sz w:val="20"/>
          <w:szCs w:val="20"/>
        </w:rPr>
        <w:t xml:space="preserve"> and </w:t>
      </w:r>
      <w:proofErr w:type="spellStart"/>
      <w:r w:rsidRPr="00C532AB">
        <w:rPr>
          <w:rFonts w:asciiTheme="majorHAnsi" w:eastAsia="Times New Roman" w:hAnsiTheme="majorHAnsi" w:cstheme="majorHAnsi"/>
          <w:color w:val="000000"/>
          <w:sz w:val="20"/>
          <w:szCs w:val="20"/>
        </w:rPr>
        <w:t>GraphQL</w:t>
      </w:r>
      <w:proofErr w:type="spellEnd"/>
      <w:r w:rsidRPr="00C532AB">
        <w:rPr>
          <w:rFonts w:asciiTheme="majorHAnsi" w:eastAsia="Times New Roman" w:hAnsiTheme="majorHAnsi" w:cstheme="majorHAnsi"/>
          <w:color w:val="000000"/>
          <w:sz w:val="20"/>
          <w:szCs w:val="20"/>
        </w:rPr>
        <w:t>, leveraging MongoDB for flexible and high-throughput data storage.</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Designed and deployed a robust </w:t>
      </w:r>
      <w:proofErr w:type="spellStart"/>
      <w:r w:rsidRPr="00C532AB">
        <w:rPr>
          <w:rFonts w:asciiTheme="majorHAnsi" w:eastAsia="Times New Roman" w:hAnsiTheme="majorHAnsi" w:cstheme="majorHAnsi"/>
          <w:color w:val="000000"/>
          <w:sz w:val="20"/>
          <w:szCs w:val="20"/>
        </w:rPr>
        <w:t>microservices</w:t>
      </w:r>
      <w:proofErr w:type="spellEnd"/>
      <w:r w:rsidRPr="00C532AB">
        <w:rPr>
          <w:rFonts w:asciiTheme="majorHAnsi" w:eastAsia="Times New Roman" w:hAnsiTheme="majorHAnsi" w:cstheme="majorHAnsi"/>
          <w:color w:val="000000"/>
          <w:sz w:val="20"/>
          <w:szCs w:val="20"/>
        </w:rPr>
        <w:t xml:space="preserve"> architecture on AWS ECS, enabling efficient inter-service communication with </w:t>
      </w:r>
      <w:proofErr w:type="spellStart"/>
      <w:r w:rsidRPr="00C532AB">
        <w:rPr>
          <w:rFonts w:asciiTheme="majorHAnsi" w:eastAsia="Times New Roman" w:hAnsiTheme="majorHAnsi" w:cstheme="majorHAnsi"/>
          <w:color w:val="000000"/>
          <w:sz w:val="20"/>
          <w:szCs w:val="20"/>
        </w:rPr>
        <w:t>RabbitMQ</w:t>
      </w:r>
      <w:proofErr w:type="spellEnd"/>
      <w:r w:rsidRPr="00C532AB">
        <w:rPr>
          <w:rFonts w:asciiTheme="majorHAnsi" w:eastAsia="Times New Roman" w:hAnsiTheme="majorHAnsi" w:cstheme="majorHAnsi"/>
          <w:color w:val="000000"/>
          <w:sz w:val="20"/>
          <w:szCs w:val="20"/>
        </w:rPr>
        <w:t xml:space="preserve"> and supporting system scalability.</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Implemented live video streaming capabilities using AWS IVS, with automatic saving of media to AWS S3 via Lambda functions and monitored via </w:t>
      </w:r>
      <w:proofErr w:type="spellStart"/>
      <w:r w:rsidRPr="00C532AB">
        <w:rPr>
          <w:rFonts w:asciiTheme="majorHAnsi" w:eastAsia="Times New Roman" w:hAnsiTheme="majorHAnsi" w:cstheme="majorHAnsi"/>
          <w:color w:val="000000"/>
          <w:sz w:val="20"/>
          <w:szCs w:val="20"/>
        </w:rPr>
        <w:t>CloudWatch</w:t>
      </w:r>
      <w:proofErr w:type="spellEnd"/>
      <w:r w:rsidRPr="00C532AB">
        <w:rPr>
          <w:rFonts w:asciiTheme="majorHAnsi" w:eastAsia="Times New Roman" w:hAnsiTheme="majorHAnsi" w:cstheme="majorHAnsi"/>
          <w:color w:val="000000"/>
          <w:sz w:val="20"/>
          <w:szCs w:val="20"/>
        </w:rPr>
        <w:t>.</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Integrated an AI-powered </w:t>
      </w:r>
      <w:proofErr w:type="spellStart"/>
      <w:r w:rsidRPr="00C532AB">
        <w:rPr>
          <w:rFonts w:asciiTheme="majorHAnsi" w:eastAsia="Times New Roman" w:hAnsiTheme="majorHAnsi" w:cstheme="majorHAnsi"/>
          <w:color w:val="000000"/>
          <w:sz w:val="20"/>
          <w:szCs w:val="20"/>
        </w:rPr>
        <w:t>chatbot</w:t>
      </w:r>
      <w:proofErr w:type="spellEnd"/>
      <w:r w:rsidRPr="00C532AB">
        <w:rPr>
          <w:rFonts w:asciiTheme="majorHAnsi" w:eastAsia="Times New Roman" w:hAnsiTheme="majorHAnsi" w:cstheme="majorHAnsi"/>
          <w:color w:val="000000"/>
          <w:sz w:val="20"/>
          <w:szCs w:val="20"/>
        </w:rPr>
        <w:t xml:space="preserve"> into the e-commerce platform using machine learning, deep learning, and NLP technologies to enhance customer interaction and support.</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Established CI/CD pipelines using GitHub Actions, while managing automated testing workflows with Jest for unit tests and Cypress for end-to-end testing, accelerating development and deployment cycles.</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Actively engaged in </w:t>
      </w:r>
      <w:proofErr w:type="gramStart"/>
      <w:r w:rsidRPr="00C532AB">
        <w:rPr>
          <w:rFonts w:asciiTheme="majorHAnsi" w:eastAsia="Times New Roman" w:hAnsiTheme="majorHAnsi" w:cstheme="majorHAnsi"/>
          <w:color w:val="000000"/>
          <w:sz w:val="20"/>
          <w:szCs w:val="20"/>
        </w:rPr>
        <w:t>Agile</w:t>
      </w:r>
      <w:proofErr w:type="gramEnd"/>
      <w:r w:rsidRPr="00C532AB">
        <w:rPr>
          <w:rFonts w:asciiTheme="majorHAnsi" w:eastAsia="Times New Roman" w:hAnsiTheme="majorHAnsi" w:cstheme="majorHAnsi"/>
          <w:color w:val="000000"/>
          <w:sz w:val="20"/>
          <w:szCs w:val="20"/>
        </w:rPr>
        <w:t xml:space="preserve"> ceremonies including sprint planning, daily stand-ups, and retrospectives to maintain a collaborative and iterative development process.</w:t>
      </w:r>
    </w:p>
    <w:p w:rsidR="006D0FDF" w:rsidRPr="00367E3F"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Mentored junior developers, conducted code reviews, and fostered a culture of continuous learning and technical excellence within the team.</w:t>
      </w:r>
    </w:p>
    <w:p w:rsidR="00C746D3" w:rsidRPr="00F26D5D" w:rsidRDefault="00C746D3" w:rsidP="00C746D3">
      <w:pPr>
        <w:spacing w:line="276" w:lineRule="auto"/>
        <w:ind w:left="720"/>
        <w:rPr>
          <w:rFonts w:asciiTheme="majorHAnsi" w:eastAsia="Times New Roman" w:hAnsiTheme="majorHAnsi" w:cstheme="majorHAnsi"/>
          <w:color w:val="000000"/>
          <w:sz w:val="20"/>
          <w:szCs w:val="20"/>
        </w:rPr>
      </w:pPr>
    </w:p>
    <w:p w:rsidR="006B6539" w:rsidRDefault="006B6539" w:rsidP="006B6539">
      <w:pPr>
        <w:pStyle w:val="BodyText"/>
        <w:spacing w:before="37" w:line="276" w:lineRule="auto"/>
        <w:ind w:left="140" w:firstLine="0"/>
        <w:sectPr w:rsidR="006B6539">
          <w:type w:val="continuous"/>
          <w:pgSz w:w="12240" w:h="15840"/>
          <w:pgMar w:top="740" w:right="960" w:bottom="280" w:left="940" w:header="720" w:footer="720" w:gutter="0"/>
          <w:cols w:space="720"/>
        </w:sectPr>
      </w:pPr>
      <w:r w:rsidRPr="00C44720">
        <w:rPr>
          <w:b/>
          <w:u w:val="single"/>
        </w:rPr>
        <w:t>Used languages and technologies</w:t>
      </w:r>
      <w:r>
        <w:rPr>
          <w:u w:val="single"/>
        </w:rPr>
        <w:t>:</w:t>
      </w:r>
      <w:r>
        <w:t xml:space="preserve"> </w:t>
      </w:r>
      <w:proofErr w:type="spellStart"/>
      <w:r w:rsidR="001F68B7">
        <w:t>Vue</w:t>
      </w:r>
      <w:proofErr w:type="spellEnd"/>
      <w:r w:rsidR="001F68B7">
        <w:t xml:space="preserve">, </w:t>
      </w:r>
      <w:proofErr w:type="spellStart"/>
      <w:r w:rsidR="001F68B7">
        <w:t>Vuex</w:t>
      </w:r>
      <w:proofErr w:type="spellEnd"/>
      <w:r w:rsidR="00FD3F91">
        <w:t xml:space="preserve">, </w:t>
      </w:r>
      <w:proofErr w:type="spellStart"/>
      <w:r w:rsidR="00FD3F91">
        <w:t>Vutify</w:t>
      </w:r>
      <w:proofErr w:type="spellEnd"/>
      <w:r w:rsidR="00FD3F91">
        <w:t>, Cypress, Jest, Python Django</w:t>
      </w:r>
      <w:r w:rsidR="001F68B7">
        <w:t xml:space="preserve">, Express, MongoDB, AWS Amplify, AWS </w:t>
      </w:r>
      <w:proofErr w:type="spellStart"/>
      <w:r w:rsidR="001F68B7">
        <w:t>Cognito</w:t>
      </w:r>
      <w:proofErr w:type="spellEnd"/>
      <w:r w:rsidR="001F68B7">
        <w:t xml:space="preserve">, AWS Lambda, AWS AppSync, AWS API Gateway, AWS EC2, AWS S3, AWS IVS, AWS </w:t>
      </w:r>
      <w:proofErr w:type="spellStart"/>
      <w:r w:rsidR="001F68B7">
        <w:t>CloudWatch</w:t>
      </w:r>
      <w:proofErr w:type="spellEnd"/>
      <w:r w:rsidR="001F68B7">
        <w:t xml:space="preserve">, AMI, </w:t>
      </w:r>
      <w:proofErr w:type="spellStart"/>
      <w:r w:rsidR="001F68B7">
        <w:t>RabbitMQ</w:t>
      </w:r>
      <w:proofErr w:type="spellEnd"/>
      <w:r w:rsidR="001F68B7">
        <w:t xml:space="preserve">, AI, Machine Learning, Depth Learning, Natural Language Processing (NLP), </w:t>
      </w:r>
      <w:proofErr w:type="spellStart"/>
      <w:r w:rsidR="001F68B7">
        <w:t>Git</w:t>
      </w:r>
      <w:proofErr w:type="spellEnd"/>
      <w:r w:rsidR="001F68B7">
        <w:t xml:space="preserve"> Bash, PowerShell</w:t>
      </w:r>
    </w:p>
    <w:p w:rsidR="00B44618" w:rsidRPr="00F26D5D" w:rsidRDefault="00B44618" w:rsidP="00B44618">
      <w:pPr>
        <w:spacing w:line="276" w:lineRule="auto"/>
        <w:rPr>
          <w:rFonts w:asciiTheme="majorHAnsi" w:eastAsia="Montserrat" w:hAnsiTheme="majorHAnsi" w:cstheme="majorHAnsi"/>
          <w:sz w:val="20"/>
          <w:szCs w:val="20"/>
        </w:rPr>
      </w:pPr>
    </w:p>
    <w:p w:rsidR="000E54BA" w:rsidRPr="00F26D5D" w:rsidRDefault="00F96634">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color w:val="4F81BD" w:themeColor="accent1"/>
          <w:sz w:val="22"/>
          <w:szCs w:val="22"/>
        </w:rPr>
        <w:t>UST</w:t>
      </w:r>
      <w:r w:rsidR="003C39B8" w:rsidRPr="00F26D5D">
        <w:rPr>
          <w:rFonts w:asciiTheme="majorHAnsi" w:eastAsia="Montserrat" w:hAnsiTheme="majorHAnsi" w:cstheme="majorHAnsi"/>
          <w:color w:val="4F81BD" w:themeColor="accent1"/>
          <w:sz w:val="22"/>
          <w:szCs w:val="22"/>
        </w:rPr>
        <w:tab/>
      </w:r>
      <w:r w:rsidR="00DB03A7" w:rsidRPr="00F26D5D">
        <w:rPr>
          <w:rFonts w:asciiTheme="majorHAnsi" w:eastAsia="Montserrat" w:hAnsiTheme="majorHAnsi" w:cstheme="majorHAnsi"/>
          <w:color w:val="4F81BD" w:themeColor="accent1"/>
          <w:sz w:val="22"/>
          <w:szCs w:val="22"/>
        </w:rPr>
        <w:t xml:space="preserve">     </w:t>
      </w:r>
      <w:r w:rsidR="003505D6" w:rsidRPr="00F26D5D">
        <w:rPr>
          <w:rFonts w:asciiTheme="majorHAnsi" w:eastAsia="Montserrat" w:hAnsiTheme="majorHAnsi" w:cstheme="majorHAnsi"/>
          <w:b/>
          <w:smallCaps/>
          <w:sz w:val="22"/>
          <w:szCs w:val="22"/>
        </w:rPr>
        <w:tab/>
      </w:r>
      <w:r w:rsidR="00ED43C9" w:rsidRPr="00F26D5D">
        <w:rPr>
          <w:rFonts w:asciiTheme="majorHAnsi" w:eastAsia="Montserrat" w:hAnsiTheme="majorHAnsi" w:cstheme="majorHAnsi"/>
          <w:bCs/>
          <w:color w:val="404040" w:themeColor="text1" w:themeTint="BF"/>
          <w:sz w:val="20"/>
          <w:szCs w:val="20"/>
        </w:rPr>
        <w:t>11.2017</w:t>
      </w:r>
      <w:r w:rsidR="003505D6" w:rsidRPr="00F26D5D">
        <w:rPr>
          <w:rFonts w:asciiTheme="majorHAnsi" w:eastAsia="Montserrat" w:hAnsiTheme="majorHAnsi" w:cstheme="majorHAnsi"/>
          <w:color w:val="404040" w:themeColor="text1" w:themeTint="BF"/>
          <w:sz w:val="20"/>
          <w:szCs w:val="20"/>
        </w:rPr>
        <w:t xml:space="preserve"> – </w:t>
      </w:r>
      <w:r w:rsidR="00ED43C9" w:rsidRPr="00F26D5D">
        <w:rPr>
          <w:rFonts w:asciiTheme="majorHAnsi" w:eastAsia="Montserrat" w:hAnsiTheme="majorHAnsi" w:cstheme="majorHAnsi"/>
          <w:color w:val="404040" w:themeColor="text1" w:themeTint="BF"/>
          <w:sz w:val="20"/>
          <w:szCs w:val="20"/>
        </w:rPr>
        <w:t>10</w:t>
      </w:r>
      <w:r w:rsidR="00A53F9C" w:rsidRPr="00F26D5D">
        <w:rPr>
          <w:rFonts w:asciiTheme="majorHAnsi" w:eastAsia="Montserrat" w:hAnsiTheme="majorHAnsi" w:cstheme="majorHAnsi"/>
          <w:color w:val="404040" w:themeColor="text1" w:themeTint="BF"/>
          <w:sz w:val="20"/>
          <w:szCs w:val="20"/>
        </w:rPr>
        <w:t>.2021</w:t>
      </w:r>
    </w:p>
    <w:p w:rsidR="000E54BA" w:rsidRPr="00F26D5D" w:rsidRDefault="00ED43C9">
      <w:pPr>
        <w:spacing w:line="276" w:lineRule="auto"/>
        <w:rPr>
          <w:rFonts w:asciiTheme="majorHAnsi" w:eastAsia="Montserrat" w:hAnsiTheme="majorHAnsi" w:cstheme="majorHAnsi"/>
          <w:b/>
          <w:bCs/>
          <w:color w:val="1F497D" w:themeColor="text2"/>
          <w:sz w:val="20"/>
          <w:szCs w:val="20"/>
        </w:rPr>
      </w:pPr>
      <w:r w:rsidRPr="00F26D5D">
        <w:rPr>
          <w:rFonts w:asciiTheme="majorHAnsi" w:eastAsia="Montserrat" w:hAnsiTheme="majorHAnsi" w:cstheme="majorHAnsi"/>
          <w:b/>
          <w:bCs/>
          <w:color w:val="1F497D" w:themeColor="text2"/>
          <w:sz w:val="20"/>
          <w:szCs w:val="20"/>
        </w:rPr>
        <w:t>Full Stack Developer</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Developed a scalable web application using </w:t>
      </w:r>
      <w:proofErr w:type="spellStart"/>
      <w:r w:rsidRPr="00E93B87">
        <w:rPr>
          <w:rFonts w:asciiTheme="majorHAnsi" w:eastAsia="Times New Roman" w:hAnsiTheme="majorHAnsi" w:cstheme="majorHAnsi"/>
          <w:color w:val="000000"/>
          <w:sz w:val="20"/>
          <w:szCs w:val="20"/>
        </w:rPr>
        <w:t>Vue</w:t>
      </w:r>
      <w:proofErr w:type="spellEnd"/>
      <w:r w:rsidRPr="00E93B87">
        <w:rPr>
          <w:rFonts w:asciiTheme="majorHAnsi" w:eastAsia="Times New Roman" w:hAnsiTheme="majorHAnsi" w:cstheme="majorHAnsi"/>
          <w:color w:val="000000"/>
          <w:sz w:val="20"/>
          <w:szCs w:val="20"/>
        </w:rPr>
        <w:t xml:space="preserve"> and .NET Core, leading to a 30% increase in user engagement through enhanced performance and usability.</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Participated in the complete software development lifecycle, from requirements gathering and planning to implementation, deployment, and maintenance.</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lastRenderedPageBreak/>
        <w:t xml:space="preserve">Utilized </w:t>
      </w:r>
      <w:proofErr w:type="spellStart"/>
      <w:r w:rsidRPr="00E93B87">
        <w:rPr>
          <w:rFonts w:asciiTheme="majorHAnsi" w:eastAsia="Times New Roman" w:hAnsiTheme="majorHAnsi" w:cstheme="majorHAnsi"/>
          <w:color w:val="000000"/>
          <w:sz w:val="20"/>
          <w:szCs w:val="20"/>
        </w:rPr>
        <w:t>Vue</w:t>
      </w:r>
      <w:proofErr w:type="spellEnd"/>
      <w:r w:rsidRPr="00E93B87">
        <w:rPr>
          <w:rFonts w:asciiTheme="majorHAnsi" w:eastAsia="Times New Roman" w:hAnsiTheme="majorHAnsi" w:cstheme="majorHAnsi"/>
          <w:color w:val="000000"/>
          <w:sz w:val="20"/>
          <w:szCs w:val="20"/>
        </w:rPr>
        <w:t xml:space="preserve"> Composition API and hooks to manage component lifecycle, improving system stability and front-end responsiveness.</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Boosted application performance by optimizing database interactions through Entity Framework, improving query efficiency and data access speeds.</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Built responsive and cross-browser-compatible UI components using Chakra UI, ensuring seamless </w:t>
      </w:r>
      <w:r>
        <w:rPr>
          <w:rFonts w:asciiTheme="majorHAnsi" w:eastAsia="Times New Roman" w:hAnsiTheme="majorHAnsi" w:cstheme="majorHAnsi"/>
          <w:color w:val="000000"/>
          <w:sz w:val="20"/>
          <w:szCs w:val="20"/>
        </w:rPr>
        <w:t>user experiences across devices</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Implemented real-time features with </w:t>
      </w:r>
      <w:proofErr w:type="spellStart"/>
      <w:r w:rsidRPr="00E93B87">
        <w:rPr>
          <w:rFonts w:asciiTheme="majorHAnsi" w:eastAsia="Times New Roman" w:hAnsiTheme="majorHAnsi" w:cstheme="majorHAnsi"/>
          <w:color w:val="000000"/>
          <w:sz w:val="20"/>
          <w:szCs w:val="20"/>
        </w:rPr>
        <w:t>SignalR</w:t>
      </w:r>
      <w:proofErr w:type="spellEnd"/>
      <w:r w:rsidRPr="00E93B87">
        <w:rPr>
          <w:rFonts w:asciiTheme="majorHAnsi" w:eastAsia="Times New Roman" w:hAnsiTheme="majorHAnsi" w:cstheme="majorHAnsi"/>
          <w:color w:val="000000"/>
          <w:sz w:val="20"/>
          <w:szCs w:val="20"/>
        </w:rPr>
        <w:t xml:space="preserve"> and integrated external services and APIs such as </w:t>
      </w:r>
      <w:proofErr w:type="spellStart"/>
      <w:r w:rsidRPr="00E93B87">
        <w:rPr>
          <w:rFonts w:asciiTheme="majorHAnsi" w:eastAsia="Times New Roman" w:hAnsiTheme="majorHAnsi" w:cstheme="majorHAnsi"/>
          <w:color w:val="000000"/>
          <w:sz w:val="20"/>
          <w:szCs w:val="20"/>
        </w:rPr>
        <w:t>GoodRx</w:t>
      </w:r>
      <w:proofErr w:type="spellEnd"/>
      <w:r w:rsidRPr="00E93B87">
        <w:rPr>
          <w:rFonts w:asciiTheme="majorHAnsi" w:eastAsia="Times New Roman" w:hAnsiTheme="majorHAnsi" w:cstheme="majorHAnsi"/>
          <w:color w:val="000000"/>
          <w:sz w:val="20"/>
          <w:szCs w:val="20"/>
        </w:rPr>
        <w:t xml:space="preserve">, Stripe, Google Maps, and </w:t>
      </w:r>
      <w:proofErr w:type="spellStart"/>
      <w:r w:rsidRPr="00E93B87">
        <w:rPr>
          <w:rFonts w:asciiTheme="majorHAnsi" w:eastAsia="Times New Roman" w:hAnsiTheme="majorHAnsi" w:cstheme="majorHAnsi"/>
          <w:color w:val="000000"/>
          <w:sz w:val="20"/>
          <w:szCs w:val="20"/>
        </w:rPr>
        <w:t>Twilio</w:t>
      </w:r>
      <w:proofErr w:type="spellEnd"/>
      <w:r w:rsidRPr="00E93B87">
        <w:rPr>
          <w:rFonts w:asciiTheme="majorHAnsi" w:eastAsia="Times New Roman" w:hAnsiTheme="majorHAnsi" w:cstheme="majorHAnsi"/>
          <w:color w:val="000000"/>
          <w:sz w:val="20"/>
          <w:szCs w:val="20"/>
        </w:rPr>
        <w:t xml:space="preserve"> to expand platform functionality.</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Ensured scalability and security by deploying the application on AWS cloud infrastructure, leveraging services including EC2, API Gateway, Lambda, and </w:t>
      </w:r>
      <w:proofErr w:type="spellStart"/>
      <w:r w:rsidRPr="00E93B87">
        <w:rPr>
          <w:rFonts w:asciiTheme="majorHAnsi" w:eastAsia="Times New Roman" w:hAnsiTheme="majorHAnsi" w:cstheme="majorHAnsi"/>
          <w:color w:val="000000"/>
          <w:sz w:val="20"/>
          <w:szCs w:val="20"/>
        </w:rPr>
        <w:t>DynamoDB</w:t>
      </w:r>
      <w:proofErr w:type="spellEnd"/>
      <w:r w:rsidRPr="00E93B87">
        <w:rPr>
          <w:rFonts w:asciiTheme="majorHAnsi" w:eastAsia="Times New Roman" w:hAnsiTheme="majorHAnsi" w:cstheme="majorHAnsi"/>
          <w:color w:val="000000"/>
          <w:sz w:val="20"/>
          <w:szCs w:val="20"/>
        </w:rPr>
        <w:t>.</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Containerized </w:t>
      </w:r>
      <w:proofErr w:type="spellStart"/>
      <w:r w:rsidRPr="00E93B87">
        <w:rPr>
          <w:rFonts w:asciiTheme="majorHAnsi" w:eastAsia="Times New Roman" w:hAnsiTheme="majorHAnsi" w:cstheme="majorHAnsi"/>
          <w:color w:val="000000"/>
          <w:sz w:val="20"/>
          <w:szCs w:val="20"/>
        </w:rPr>
        <w:t>microservices</w:t>
      </w:r>
      <w:proofErr w:type="spellEnd"/>
      <w:r w:rsidRPr="00E93B87">
        <w:rPr>
          <w:rFonts w:asciiTheme="majorHAnsi" w:eastAsia="Times New Roman" w:hAnsiTheme="majorHAnsi" w:cstheme="majorHAnsi"/>
          <w:color w:val="000000"/>
          <w:sz w:val="20"/>
          <w:szCs w:val="20"/>
        </w:rPr>
        <w:t xml:space="preserve"> using Docker and managed orchestration with Kubernetes and Helm, significantly improving deployment efficiency and scalability.</w:t>
      </w:r>
    </w:p>
    <w:p w:rsidR="000E54BA"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Mentored junior developers, conducted regular code reviews, and enforced development best practices to maintain high-quality, maintainable code.</w:t>
      </w:r>
    </w:p>
    <w:p w:rsidR="00B70549" w:rsidRPr="00B70549" w:rsidRDefault="00B70549" w:rsidP="00B70549">
      <w:pPr>
        <w:spacing w:line="276" w:lineRule="auto"/>
        <w:ind w:left="720"/>
        <w:rPr>
          <w:rFonts w:asciiTheme="majorHAnsi" w:eastAsia="Times New Roman" w:hAnsiTheme="majorHAnsi" w:cstheme="majorHAnsi"/>
          <w:color w:val="000000"/>
          <w:sz w:val="20"/>
          <w:szCs w:val="20"/>
        </w:rPr>
      </w:pPr>
    </w:p>
    <w:p w:rsidR="00326C78" w:rsidRDefault="00326C78"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326C78">
        <w:rPr>
          <w:b/>
          <w:u w:val="single"/>
        </w:rPr>
        <w:t>Used languages and technologies</w:t>
      </w:r>
      <w:proofErr w:type="gramStart"/>
      <w:r>
        <w:rPr>
          <w:u w:val="single"/>
        </w:rPr>
        <w:t>:</w:t>
      </w:r>
      <w:r>
        <w:t xml:space="preserve"> </w:t>
      </w:r>
      <w:r w:rsidR="00C532AB">
        <w:rPr>
          <w:u w:val="single"/>
        </w:rPr>
        <w:t>:</w:t>
      </w:r>
      <w:proofErr w:type="gramEnd"/>
      <w:r w:rsidR="00C532AB">
        <w:t xml:space="preserve"> </w:t>
      </w:r>
      <w:proofErr w:type="spellStart"/>
      <w:r w:rsidR="00C532AB">
        <w:t>Vue</w:t>
      </w:r>
      <w:proofErr w:type="spellEnd"/>
      <w:r w:rsidR="00C532AB">
        <w:t xml:space="preserve">, </w:t>
      </w:r>
      <w:proofErr w:type="spellStart"/>
      <w:r w:rsidR="00C532AB">
        <w:t>Pinia</w:t>
      </w:r>
      <w:proofErr w:type="spellEnd"/>
      <w:r w:rsidR="00C532AB">
        <w:t xml:space="preserve">, Quasar, Cypress, Jest, Node.js, Azure </w:t>
      </w:r>
      <w:proofErr w:type="spellStart"/>
      <w:r w:rsidR="00C532AB">
        <w:t>CosmosDB</w:t>
      </w:r>
      <w:proofErr w:type="spellEnd"/>
      <w:r w:rsidR="00C532AB">
        <w:t xml:space="preserve">, </w:t>
      </w:r>
      <w:proofErr w:type="spellStart"/>
      <w:r w:rsidR="00C532AB">
        <w:t>Git</w:t>
      </w:r>
      <w:proofErr w:type="spellEnd"/>
      <w:r w:rsidR="00C532AB">
        <w:t xml:space="preserve"> Bash, PowerShell, Ably, Kafka</w:t>
      </w:r>
    </w:p>
    <w:p w:rsidR="002706C4" w:rsidRDefault="002706C4" w:rsidP="00201864">
      <w:pPr>
        <w:spacing w:line="276" w:lineRule="auto"/>
        <w:rPr>
          <w:rFonts w:asciiTheme="majorHAnsi" w:eastAsia="Times New Roman" w:hAnsiTheme="majorHAnsi" w:cstheme="majorHAnsi"/>
          <w:b/>
          <w:color w:val="000000"/>
          <w:sz w:val="20"/>
          <w:szCs w:val="20"/>
          <w:u w:val="single"/>
        </w:rPr>
      </w:pPr>
    </w:p>
    <w:p w:rsidR="002706C4" w:rsidRDefault="00603F40" w:rsidP="002706C4">
      <w:pPr>
        <w:spacing w:line="276" w:lineRule="auto"/>
        <w:ind w:left="-180"/>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SophosSolution</w:t>
      </w:r>
      <w:proofErr w:type="spellEnd"/>
      <w:r w:rsidR="003505D6"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Cs/>
          <w:color w:val="404040" w:themeColor="text1" w:themeTint="BF"/>
          <w:sz w:val="20"/>
          <w:szCs w:val="20"/>
        </w:rPr>
        <w:t>10</w:t>
      </w:r>
      <w:r w:rsidR="00130D7C" w:rsidRPr="00F26D5D">
        <w:rPr>
          <w:rFonts w:asciiTheme="majorHAnsi" w:eastAsia="Montserrat" w:hAnsiTheme="majorHAnsi" w:cstheme="majorHAnsi"/>
          <w:bCs/>
          <w:color w:val="404040" w:themeColor="text1" w:themeTint="BF"/>
          <w:sz w:val="20"/>
          <w:szCs w:val="20"/>
        </w:rPr>
        <w:t>.</w:t>
      </w:r>
      <w:r w:rsidR="00201864" w:rsidRPr="00F26D5D">
        <w:rPr>
          <w:rFonts w:asciiTheme="majorHAnsi" w:eastAsia="Montserrat" w:hAnsiTheme="majorHAnsi" w:cstheme="majorHAnsi"/>
          <w:color w:val="404040" w:themeColor="text1" w:themeTint="BF"/>
          <w:sz w:val="20"/>
          <w:szCs w:val="20"/>
        </w:rPr>
        <w:t>2014</w:t>
      </w:r>
      <w:r w:rsidR="003505D6" w:rsidRPr="00F26D5D">
        <w:rPr>
          <w:rFonts w:asciiTheme="majorHAnsi" w:eastAsia="Montserrat" w:hAnsiTheme="majorHAnsi" w:cstheme="majorHAnsi"/>
          <w:color w:val="404040" w:themeColor="text1" w:themeTint="BF"/>
          <w:sz w:val="20"/>
          <w:szCs w:val="20"/>
        </w:rPr>
        <w:t xml:space="preserve"> – </w:t>
      </w:r>
      <w:r w:rsidR="00201864" w:rsidRPr="00F26D5D">
        <w:rPr>
          <w:rFonts w:asciiTheme="majorHAnsi" w:eastAsia="Montserrat" w:hAnsiTheme="majorHAnsi" w:cstheme="majorHAnsi"/>
          <w:color w:val="404040" w:themeColor="text1" w:themeTint="BF"/>
          <w:sz w:val="20"/>
          <w:szCs w:val="20"/>
        </w:rPr>
        <w:t>09.2017</w:t>
      </w:r>
    </w:p>
    <w:p w:rsidR="000E54BA" w:rsidRPr="002706C4" w:rsidRDefault="00A53F9C" w:rsidP="002706C4">
      <w:pPr>
        <w:spacing w:line="276" w:lineRule="auto"/>
        <w:ind w:left="-180"/>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b/>
          <w:color w:val="1F497D" w:themeColor="text2"/>
          <w:sz w:val="20"/>
          <w:szCs w:val="20"/>
        </w:rPr>
        <w:t>Senior Web Developer</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Led the development of a high-traffic e-commerce platform in a test-driven development (TDD) environment, using Vue.js for the front end and Node.js for the back end, resulting in a 20% boost in user engagement.</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Integrated third-party APIs, including payment and accounting systems, enabling seamless communication and efficient transaction handling with external services.</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Built responsive, multi-browser-compatible micro-frontend pages using Vue.js, Material-UI, and </w:t>
      </w:r>
      <w:proofErr w:type="spellStart"/>
      <w:r w:rsidRPr="00E93B87">
        <w:rPr>
          <w:rFonts w:asciiTheme="majorHAnsi" w:eastAsia="Times New Roman" w:hAnsiTheme="majorHAnsi" w:cstheme="majorHAnsi"/>
          <w:color w:val="000000"/>
          <w:sz w:val="20"/>
          <w:szCs w:val="20"/>
        </w:rPr>
        <w:t>TypeScript</w:t>
      </w:r>
      <w:proofErr w:type="spellEnd"/>
      <w:r w:rsidRPr="00E93B87">
        <w:rPr>
          <w:rFonts w:asciiTheme="majorHAnsi" w:eastAsia="Times New Roman" w:hAnsiTheme="majorHAnsi" w:cstheme="majorHAnsi"/>
          <w:color w:val="000000"/>
          <w:sz w:val="20"/>
          <w:szCs w:val="20"/>
        </w:rPr>
        <w:t xml:space="preserve">, with state management structured via </w:t>
      </w:r>
      <w:proofErr w:type="spellStart"/>
      <w:r w:rsidRPr="00E93B87">
        <w:rPr>
          <w:rFonts w:asciiTheme="majorHAnsi" w:eastAsia="Times New Roman" w:hAnsiTheme="majorHAnsi" w:cstheme="majorHAnsi"/>
          <w:color w:val="000000"/>
          <w:sz w:val="20"/>
          <w:szCs w:val="20"/>
        </w:rPr>
        <w:t>Redux</w:t>
      </w:r>
      <w:proofErr w:type="spellEnd"/>
      <w:r w:rsidRPr="00E93B87">
        <w:rPr>
          <w:rFonts w:asciiTheme="majorHAnsi" w:eastAsia="Times New Roman" w:hAnsiTheme="majorHAnsi" w:cstheme="majorHAnsi"/>
          <w:color w:val="000000"/>
          <w:sz w:val="20"/>
          <w:szCs w:val="20"/>
        </w:rPr>
        <w:t>.</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Designed and implemented a scalable </w:t>
      </w:r>
      <w:proofErr w:type="spellStart"/>
      <w:r w:rsidRPr="00E93B87">
        <w:rPr>
          <w:rFonts w:asciiTheme="majorHAnsi" w:eastAsia="Times New Roman" w:hAnsiTheme="majorHAnsi" w:cstheme="majorHAnsi"/>
          <w:color w:val="000000"/>
          <w:sz w:val="20"/>
          <w:szCs w:val="20"/>
        </w:rPr>
        <w:t>microservices</w:t>
      </w:r>
      <w:proofErr w:type="spellEnd"/>
      <w:r w:rsidRPr="00E93B87">
        <w:rPr>
          <w:rFonts w:asciiTheme="majorHAnsi" w:eastAsia="Times New Roman" w:hAnsiTheme="majorHAnsi" w:cstheme="majorHAnsi"/>
          <w:color w:val="000000"/>
          <w:sz w:val="20"/>
          <w:szCs w:val="20"/>
        </w:rPr>
        <w:t xml:space="preserve"> architecture using Node.js, with inter-service communication facilitated by AWS SQS and data exchange via </w:t>
      </w:r>
      <w:proofErr w:type="spellStart"/>
      <w:r w:rsidRPr="00E93B87">
        <w:rPr>
          <w:rFonts w:asciiTheme="majorHAnsi" w:eastAsia="Times New Roman" w:hAnsiTheme="majorHAnsi" w:cstheme="majorHAnsi"/>
          <w:color w:val="000000"/>
          <w:sz w:val="20"/>
          <w:szCs w:val="20"/>
        </w:rPr>
        <w:t>GraphQL</w:t>
      </w:r>
      <w:proofErr w:type="spellEnd"/>
      <w:r w:rsidRPr="00E93B87">
        <w:rPr>
          <w:rFonts w:asciiTheme="majorHAnsi" w:eastAsia="Times New Roman" w:hAnsiTheme="majorHAnsi" w:cstheme="majorHAnsi"/>
          <w:color w:val="000000"/>
          <w:sz w:val="20"/>
          <w:szCs w:val="20"/>
        </w:rPr>
        <w:t xml:space="preserve"> APIs.</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Enabled real-time notifications using AWS SNS and Lambda, significantly enhancing platform responsiveness and user interaction.</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Played a key role in database design and performance optimization on Microsoft SQL Server, ensuring high levels of data integrity, scalability, and efficiency.</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Developed a live video-enabled </w:t>
      </w:r>
      <w:proofErr w:type="spellStart"/>
      <w:r w:rsidRPr="00E93B87">
        <w:rPr>
          <w:rFonts w:asciiTheme="majorHAnsi" w:eastAsia="Times New Roman" w:hAnsiTheme="majorHAnsi" w:cstheme="majorHAnsi"/>
          <w:color w:val="000000"/>
          <w:sz w:val="20"/>
          <w:szCs w:val="20"/>
        </w:rPr>
        <w:t>eCommerce</w:t>
      </w:r>
      <w:proofErr w:type="spellEnd"/>
      <w:r w:rsidRPr="00E93B87">
        <w:rPr>
          <w:rFonts w:asciiTheme="majorHAnsi" w:eastAsia="Times New Roman" w:hAnsiTheme="majorHAnsi" w:cstheme="majorHAnsi"/>
          <w:color w:val="000000"/>
          <w:sz w:val="20"/>
          <w:szCs w:val="20"/>
        </w:rPr>
        <w:t xml:space="preserve"> platform leveraging AWS services such as IVS, Lambda, </w:t>
      </w:r>
      <w:proofErr w:type="spellStart"/>
      <w:r w:rsidRPr="00E93B87">
        <w:rPr>
          <w:rFonts w:asciiTheme="majorHAnsi" w:eastAsia="Times New Roman" w:hAnsiTheme="majorHAnsi" w:cstheme="majorHAnsi"/>
          <w:color w:val="000000"/>
          <w:sz w:val="20"/>
          <w:szCs w:val="20"/>
        </w:rPr>
        <w:t>DynamoDB</w:t>
      </w:r>
      <w:proofErr w:type="spellEnd"/>
      <w:r w:rsidRPr="00E93B87">
        <w:rPr>
          <w:rFonts w:asciiTheme="majorHAnsi" w:eastAsia="Times New Roman" w:hAnsiTheme="majorHAnsi" w:cstheme="majorHAnsi"/>
          <w:color w:val="000000"/>
          <w:sz w:val="20"/>
          <w:szCs w:val="20"/>
        </w:rPr>
        <w:t xml:space="preserve">, API Gateway, S3, EC2, Amplify, and </w:t>
      </w:r>
      <w:proofErr w:type="spellStart"/>
      <w:r w:rsidRPr="00E93B87">
        <w:rPr>
          <w:rFonts w:asciiTheme="majorHAnsi" w:eastAsia="Times New Roman" w:hAnsiTheme="majorHAnsi" w:cstheme="majorHAnsi"/>
          <w:color w:val="000000"/>
          <w:sz w:val="20"/>
          <w:szCs w:val="20"/>
        </w:rPr>
        <w:t>Cognito</w:t>
      </w:r>
      <w:proofErr w:type="spellEnd"/>
      <w:r w:rsidRPr="00E93B87">
        <w:rPr>
          <w:rFonts w:asciiTheme="majorHAnsi" w:eastAsia="Times New Roman" w:hAnsiTheme="majorHAnsi" w:cstheme="majorHAnsi"/>
          <w:color w:val="000000"/>
          <w:sz w:val="20"/>
          <w:szCs w:val="20"/>
        </w:rPr>
        <w:t>.</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Implemented CI/CD pipelines using AWS </w:t>
      </w:r>
      <w:proofErr w:type="spellStart"/>
      <w:r w:rsidRPr="00E93B87">
        <w:rPr>
          <w:rFonts w:asciiTheme="majorHAnsi" w:eastAsia="Times New Roman" w:hAnsiTheme="majorHAnsi" w:cstheme="majorHAnsi"/>
          <w:color w:val="000000"/>
          <w:sz w:val="20"/>
          <w:szCs w:val="20"/>
        </w:rPr>
        <w:t>CodePipeline</w:t>
      </w:r>
      <w:proofErr w:type="spellEnd"/>
      <w:r w:rsidRPr="00E93B87">
        <w:rPr>
          <w:rFonts w:asciiTheme="majorHAnsi" w:eastAsia="Times New Roman" w:hAnsiTheme="majorHAnsi" w:cstheme="majorHAnsi"/>
          <w:color w:val="000000"/>
          <w:sz w:val="20"/>
          <w:szCs w:val="20"/>
        </w:rPr>
        <w:t>, streamlining deployment processes and reducing release cycles.</w:t>
      </w:r>
    </w:p>
    <w:p w:rsidR="00711AEB"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Contributed actively to </w:t>
      </w:r>
      <w:proofErr w:type="gramStart"/>
      <w:r w:rsidRPr="00E93B87">
        <w:rPr>
          <w:rFonts w:asciiTheme="majorHAnsi" w:eastAsia="Times New Roman" w:hAnsiTheme="majorHAnsi" w:cstheme="majorHAnsi"/>
          <w:color w:val="000000"/>
          <w:sz w:val="20"/>
          <w:szCs w:val="20"/>
        </w:rPr>
        <w:t>Agile</w:t>
      </w:r>
      <w:proofErr w:type="gramEnd"/>
      <w:r w:rsidRPr="00E93B87">
        <w:rPr>
          <w:rFonts w:asciiTheme="majorHAnsi" w:eastAsia="Times New Roman" w:hAnsiTheme="majorHAnsi" w:cstheme="majorHAnsi"/>
          <w:color w:val="000000"/>
          <w:sz w:val="20"/>
          <w:szCs w:val="20"/>
        </w:rPr>
        <w:t xml:space="preserve"> development practices, including sprint planning, daily stand-ups, and retrospectives, ensuring timely delivery of robust, scalable software solutions.</w:t>
      </w:r>
    </w:p>
    <w:p w:rsidR="00EE70DE" w:rsidRPr="00F26D5D" w:rsidRDefault="00EE70DE" w:rsidP="00E93B87">
      <w:pPr>
        <w:numPr>
          <w:ilvl w:val="0"/>
          <w:numId w:val="1"/>
        </w:numPr>
        <w:spacing w:line="276" w:lineRule="auto"/>
        <w:rPr>
          <w:rFonts w:asciiTheme="majorHAnsi" w:eastAsia="Times New Roman" w:hAnsiTheme="majorHAnsi" w:cstheme="majorHAnsi"/>
          <w:color w:val="000000"/>
          <w:sz w:val="20"/>
          <w:szCs w:val="20"/>
        </w:rPr>
      </w:pPr>
    </w:p>
    <w:p w:rsidR="00DD13B4" w:rsidRPr="008E5EBB" w:rsidRDefault="00DD13B4" w:rsidP="00DD13B4">
      <w:pPr>
        <w:spacing w:before="37"/>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Used languages and technologies</w:t>
      </w:r>
      <w:r w:rsidR="008E5EBB">
        <w:rPr>
          <w:rFonts w:asciiTheme="majorHAnsi" w:eastAsia="Times New Roman" w:hAnsiTheme="majorHAnsi" w:cstheme="majorHAnsi"/>
          <w:b/>
          <w:color w:val="000000"/>
          <w:sz w:val="20"/>
          <w:szCs w:val="20"/>
          <w:u w:val="single"/>
        </w:rPr>
        <w:t xml:space="preserve">: </w:t>
      </w:r>
      <w:r w:rsidR="00E93B87" w:rsidRPr="00E93B87">
        <w:rPr>
          <w:rFonts w:asciiTheme="majorHAnsi" w:eastAsia="Times New Roman" w:hAnsiTheme="majorHAnsi" w:cstheme="majorHAnsi"/>
          <w:color w:val="000000"/>
          <w:sz w:val="20"/>
          <w:szCs w:val="20"/>
        </w:rPr>
        <w:t xml:space="preserve">JavaScript, Typescript, Vue.js, React, </w:t>
      </w:r>
      <w:proofErr w:type="spellStart"/>
      <w:r w:rsidR="00E93B87" w:rsidRPr="00E93B87">
        <w:rPr>
          <w:rFonts w:asciiTheme="majorHAnsi" w:eastAsia="Times New Roman" w:hAnsiTheme="majorHAnsi" w:cstheme="majorHAnsi"/>
          <w:color w:val="000000"/>
          <w:sz w:val="20"/>
          <w:szCs w:val="20"/>
        </w:rPr>
        <w:t>Redux</w:t>
      </w:r>
      <w:proofErr w:type="spellEnd"/>
      <w:r w:rsidR="00E93B87" w:rsidRPr="00E93B87">
        <w:rPr>
          <w:rFonts w:asciiTheme="majorHAnsi" w:eastAsia="Times New Roman" w:hAnsiTheme="majorHAnsi" w:cstheme="majorHAnsi"/>
          <w:color w:val="000000"/>
          <w:sz w:val="20"/>
          <w:szCs w:val="20"/>
        </w:rPr>
        <w:t xml:space="preserve">, </w:t>
      </w:r>
      <w:proofErr w:type="spellStart"/>
      <w:r w:rsidR="00E93B87" w:rsidRPr="00E93B87">
        <w:rPr>
          <w:rFonts w:asciiTheme="majorHAnsi" w:eastAsia="Times New Roman" w:hAnsiTheme="majorHAnsi" w:cstheme="majorHAnsi"/>
          <w:color w:val="000000"/>
          <w:sz w:val="20"/>
          <w:szCs w:val="20"/>
        </w:rPr>
        <w:t>Vuex</w:t>
      </w:r>
      <w:proofErr w:type="spellEnd"/>
      <w:r w:rsidR="00E93B87" w:rsidRPr="00E93B87">
        <w:rPr>
          <w:rFonts w:asciiTheme="majorHAnsi" w:eastAsia="Times New Roman" w:hAnsiTheme="majorHAnsi" w:cstheme="majorHAnsi"/>
          <w:color w:val="000000"/>
          <w:sz w:val="20"/>
          <w:szCs w:val="20"/>
        </w:rPr>
        <w:t xml:space="preserve">, </w:t>
      </w:r>
      <w:proofErr w:type="spellStart"/>
      <w:r w:rsidR="00E93B87" w:rsidRPr="00E93B87">
        <w:rPr>
          <w:rFonts w:asciiTheme="majorHAnsi" w:eastAsia="Times New Roman" w:hAnsiTheme="majorHAnsi" w:cstheme="majorHAnsi"/>
          <w:color w:val="000000"/>
          <w:sz w:val="20"/>
          <w:szCs w:val="20"/>
        </w:rPr>
        <w:t>WebSocket</w:t>
      </w:r>
      <w:proofErr w:type="spellEnd"/>
      <w:r w:rsidR="00E93B87" w:rsidRPr="00E93B87">
        <w:rPr>
          <w:rFonts w:asciiTheme="majorHAnsi" w:eastAsia="Times New Roman" w:hAnsiTheme="majorHAnsi" w:cstheme="majorHAnsi"/>
          <w:color w:val="000000"/>
          <w:sz w:val="20"/>
          <w:szCs w:val="20"/>
        </w:rPr>
        <w:t xml:space="preserve">, Angular, </w:t>
      </w:r>
      <w:proofErr w:type="spellStart"/>
      <w:r w:rsidR="00E93B87" w:rsidRPr="00E93B87">
        <w:rPr>
          <w:rFonts w:asciiTheme="majorHAnsi" w:eastAsia="Times New Roman" w:hAnsiTheme="majorHAnsi" w:cstheme="majorHAnsi"/>
          <w:color w:val="000000"/>
          <w:sz w:val="20"/>
          <w:szCs w:val="20"/>
        </w:rPr>
        <w:t>RxJs</w:t>
      </w:r>
      <w:proofErr w:type="spellEnd"/>
      <w:r w:rsidR="00E93B87" w:rsidRPr="00E93B87">
        <w:rPr>
          <w:rFonts w:asciiTheme="majorHAnsi" w:eastAsia="Times New Roman" w:hAnsiTheme="majorHAnsi" w:cstheme="majorHAnsi"/>
          <w:color w:val="000000"/>
          <w:sz w:val="20"/>
          <w:szCs w:val="20"/>
        </w:rPr>
        <w:t xml:space="preserve">, Next.js, </w:t>
      </w:r>
      <w:proofErr w:type="spellStart"/>
      <w:r w:rsidR="00E93B87" w:rsidRPr="00E93B87">
        <w:rPr>
          <w:rFonts w:asciiTheme="majorHAnsi" w:eastAsia="Times New Roman" w:hAnsiTheme="majorHAnsi" w:cstheme="majorHAnsi"/>
          <w:color w:val="000000"/>
          <w:sz w:val="20"/>
          <w:szCs w:val="20"/>
        </w:rPr>
        <w:t>SASS,</w:t>
      </w:r>
      <w:r w:rsidR="001261EA">
        <w:rPr>
          <w:rFonts w:asciiTheme="majorHAnsi" w:eastAsia="Times New Roman" w:hAnsiTheme="majorHAnsi" w:cstheme="majorHAnsi"/>
          <w:color w:val="000000"/>
          <w:sz w:val="20"/>
          <w:szCs w:val="20"/>
        </w:rPr>
        <w:t>Python</w:t>
      </w:r>
      <w:proofErr w:type="spellEnd"/>
      <w:r w:rsidR="00E93B87" w:rsidRPr="00E93B87">
        <w:rPr>
          <w:rFonts w:asciiTheme="majorHAnsi" w:eastAsia="Times New Roman" w:hAnsiTheme="majorHAnsi" w:cstheme="majorHAnsi"/>
          <w:color w:val="000000"/>
          <w:sz w:val="20"/>
          <w:szCs w:val="20"/>
        </w:rPr>
        <w:t xml:space="preserve">, MongoDB, ASP.NET Core, </w:t>
      </w:r>
      <w:proofErr w:type="spellStart"/>
      <w:r w:rsidR="00E93B87" w:rsidRPr="00E93B87">
        <w:rPr>
          <w:rFonts w:asciiTheme="majorHAnsi" w:eastAsia="Times New Roman" w:hAnsiTheme="majorHAnsi" w:cstheme="majorHAnsi"/>
          <w:color w:val="000000"/>
          <w:sz w:val="20"/>
          <w:szCs w:val="20"/>
        </w:rPr>
        <w:t>WebAPI</w:t>
      </w:r>
      <w:proofErr w:type="spellEnd"/>
      <w:r w:rsidR="00E93B87" w:rsidRPr="00E93B87">
        <w:rPr>
          <w:rFonts w:asciiTheme="majorHAnsi" w:eastAsia="Times New Roman" w:hAnsiTheme="majorHAnsi" w:cstheme="majorHAnsi"/>
          <w:color w:val="000000"/>
          <w:sz w:val="20"/>
          <w:szCs w:val="20"/>
        </w:rPr>
        <w:t xml:space="preserve">, MS SQL, AWS </w:t>
      </w:r>
      <w:proofErr w:type="spellStart"/>
      <w:r w:rsidR="00E93B87" w:rsidRPr="00E93B87">
        <w:rPr>
          <w:rFonts w:asciiTheme="majorHAnsi" w:eastAsia="Times New Roman" w:hAnsiTheme="majorHAnsi" w:cstheme="majorHAnsi"/>
          <w:color w:val="000000"/>
          <w:sz w:val="20"/>
          <w:szCs w:val="20"/>
        </w:rPr>
        <w:t>DynamoDB</w:t>
      </w:r>
      <w:proofErr w:type="spellEnd"/>
      <w:r w:rsidR="00E93B87" w:rsidRPr="00E93B87">
        <w:rPr>
          <w:rFonts w:asciiTheme="majorHAnsi" w:eastAsia="Times New Roman" w:hAnsiTheme="majorHAnsi" w:cstheme="majorHAnsi"/>
          <w:color w:val="000000"/>
          <w:sz w:val="20"/>
          <w:szCs w:val="20"/>
        </w:rPr>
        <w:t xml:space="preserve">, </w:t>
      </w:r>
      <w:proofErr w:type="spellStart"/>
      <w:r w:rsidR="00E93B87" w:rsidRPr="00E93B87">
        <w:rPr>
          <w:rFonts w:asciiTheme="majorHAnsi" w:eastAsia="Times New Roman" w:hAnsiTheme="majorHAnsi" w:cstheme="majorHAnsi"/>
          <w:color w:val="000000"/>
          <w:sz w:val="20"/>
          <w:szCs w:val="20"/>
        </w:rPr>
        <w:t>GraphQL</w:t>
      </w:r>
      <w:proofErr w:type="spellEnd"/>
      <w:r w:rsidR="00E93B87" w:rsidRPr="00E93B87">
        <w:rPr>
          <w:rFonts w:asciiTheme="majorHAnsi" w:eastAsia="Times New Roman" w:hAnsiTheme="majorHAnsi" w:cstheme="majorHAnsi"/>
          <w:color w:val="000000"/>
          <w:sz w:val="20"/>
          <w:szCs w:val="20"/>
        </w:rPr>
        <w:t xml:space="preserve">, AWS, Azure cloud services, Jest, Cypress, Mocha, SCSS, SASS, Babel, </w:t>
      </w:r>
      <w:proofErr w:type="spellStart"/>
      <w:r w:rsidR="00E93B87" w:rsidRPr="00E93B87">
        <w:rPr>
          <w:rFonts w:asciiTheme="majorHAnsi" w:eastAsia="Times New Roman" w:hAnsiTheme="majorHAnsi" w:cstheme="majorHAnsi"/>
          <w:color w:val="000000"/>
          <w:sz w:val="20"/>
          <w:szCs w:val="20"/>
        </w:rPr>
        <w:t>Webpack</w:t>
      </w:r>
      <w:proofErr w:type="spellEnd"/>
      <w:r w:rsidR="00E93B87" w:rsidRPr="00E93B87">
        <w:rPr>
          <w:rFonts w:asciiTheme="majorHAnsi" w:eastAsia="Times New Roman" w:hAnsiTheme="majorHAnsi" w:cstheme="majorHAnsi"/>
          <w:color w:val="000000"/>
          <w:sz w:val="20"/>
          <w:szCs w:val="20"/>
        </w:rPr>
        <w:t xml:space="preserve">, </w:t>
      </w:r>
      <w:proofErr w:type="spellStart"/>
      <w:r w:rsidR="00E93B87" w:rsidRPr="00E93B87">
        <w:rPr>
          <w:rFonts w:asciiTheme="majorHAnsi" w:eastAsia="Times New Roman" w:hAnsiTheme="majorHAnsi" w:cstheme="majorHAnsi"/>
          <w:color w:val="000000"/>
          <w:sz w:val="20"/>
          <w:szCs w:val="20"/>
        </w:rPr>
        <w:t>Git</w:t>
      </w:r>
      <w:proofErr w:type="spellEnd"/>
      <w:r w:rsidR="00E93B87" w:rsidRPr="00E93B87">
        <w:rPr>
          <w:rFonts w:asciiTheme="majorHAnsi" w:eastAsia="Times New Roman" w:hAnsiTheme="majorHAnsi" w:cstheme="majorHAnsi"/>
          <w:color w:val="000000"/>
          <w:sz w:val="20"/>
          <w:szCs w:val="20"/>
        </w:rPr>
        <w:t xml:space="preserve"> Bash, PowerShell</w:t>
      </w:r>
    </w:p>
    <w:p w:rsidR="000E54BA" w:rsidRPr="008E5EBB" w:rsidRDefault="000E54BA" w:rsidP="00603F40">
      <w:pPr>
        <w:spacing w:line="276" w:lineRule="auto"/>
        <w:ind w:left="720"/>
        <w:rPr>
          <w:rFonts w:asciiTheme="majorHAnsi" w:eastAsia="Times New Roman" w:hAnsiTheme="majorHAnsi" w:cstheme="majorHAnsi"/>
          <w:color w:val="000000"/>
          <w:sz w:val="20"/>
          <w:szCs w:val="20"/>
          <w:lang w:val="en-GB"/>
        </w:rPr>
      </w:pPr>
    </w:p>
    <w:p w:rsidR="003C39B8" w:rsidRPr="00F26D5D" w:rsidRDefault="003C39B8" w:rsidP="00603F40">
      <w:pPr>
        <w:spacing w:line="276" w:lineRule="auto"/>
        <w:ind w:left="720"/>
        <w:rPr>
          <w:rFonts w:asciiTheme="majorHAnsi" w:eastAsia="Montserrat" w:hAnsiTheme="majorHAnsi" w:cstheme="majorHAnsi"/>
          <w:sz w:val="16"/>
          <w:szCs w:val="16"/>
        </w:rPr>
      </w:pPr>
    </w:p>
    <w:p w:rsidR="004904BD" w:rsidRPr="00E93B87" w:rsidRDefault="004904BD">
      <w:pPr>
        <w:rPr>
          <w:rFonts w:asciiTheme="majorHAnsi" w:eastAsia="Montserrat" w:hAnsiTheme="majorHAnsi" w:cstheme="majorHAnsi"/>
          <w:b/>
          <w:color w:val="1F497D" w:themeColor="text2"/>
          <w:szCs w:val="22"/>
        </w:rPr>
      </w:pPr>
      <w:r w:rsidRPr="00E93B87">
        <w:rPr>
          <w:rFonts w:asciiTheme="majorHAnsi" w:eastAsia="Montserrat" w:hAnsiTheme="majorHAnsi" w:cstheme="majorHAnsi"/>
          <w:b/>
          <w:color w:val="1F497D" w:themeColor="text2"/>
          <w:szCs w:val="22"/>
        </w:rPr>
        <w:br w:type="page"/>
      </w:r>
    </w:p>
    <w:p w:rsidR="000E54BA" w:rsidRPr="00E45CD2" w:rsidRDefault="003505D6">
      <w:pPr>
        <w:pBdr>
          <w:bottom w:val="single" w:sz="4" w:space="1" w:color="000000"/>
        </w:pBdr>
        <w:spacing w:line="276" w:lineRule="auto"/>
        <w:jc w:val="center"/>
        <w:rPr>
          <w:rFonts w:asciiTheme="majorHAnsi" w:eastAsia="Montserrat" w:hAnsiTheme="majorHAnsi" w:cstheme="majorHAnsi"/>
          <w:szCs w:val="22"/>
          <w:lang w:val="es-ES"/>
        </w:rPr>
      </w:pPr>
      <w:r w:rsidRPr="00E45CD2">
        <w:rPr>
          <w:rFonts w:asciiTheme="majorHAnsi" w:eastAsia="Montserrat" w:hAnsiTheme="majorHAnsi" w:cstheme="majorHAnsi"/>
          <w:b/>
          <w:color w:val="1F497D" w:themeColor="text2"/>
          <w:szCs w:val="22"/>
          <w:lang w:val="es-ES"/>
        </w:rPr>
        <w:lastRenderedPageBreak/>
        <w:t>EDUCATION</w:t>
      </w:r>
    </w:p>
    <w:p w:rsidR="000E54BA" w:rsidRPr="00F26D5D" w:rsidRDefault="000E54BA">
      <w:pPr>
        <w:spacing w:line="276" w:lineRule="auto"/>
        <w:rPr>
          <w:rFonts w:asciiTheme="majorHAnsi" w:eastAsia="Montserrat" w:hAnsiTheme="majorHAnsi" w:cstheme="majorHAnsi"/>
          <w:sz w:val="10"/>
          <w:szCs w:val="10"/>
          <w:lang w:val="es-ES"/>
        </w:rPr>
      </w:pPr>
    </w:p>
    <w:p w:rsidR="000E54BA" w:rsidRPr="00F26D5D" w:rsidRDefault="00B51D8C" w:rsidP="00B51D8C">
      <w:pPr>
        <w:tabs>
          <w:tab w:val="left" w:pos="1134"/>
          <w:tab w:val="right" w:pos="10080"/>
        </w:tabs>
        <w:spacing w:line="276" w:lineRule="auto"/>
        <w:rPr>
          <w:rFonts w:asciiTheme="majorHAnsi" w:eastAsia="Montserrat" w:hAnsiTheme="majorHAnsi" w:cstheme="majorHAnsi"/>
          <w:sz w:val="20"/>
          <w:szCs w:val="20"/>
          <w:lang w:val="es-ES"/>
        </w:rPr>
      </w:pPr>
      <w:r w:rsidRPr="00F26D5D">
        <w:rPr>
          <w:rFonts w:asciiTheme="majorHAnsi" w:eastAsia="Montserrat" w:hAnsiTheme="majorHAnsi" w:cstheme="majorHAnsi"/>
          <w:color w:val="4F81BD" w:themeColor="accent1"/>
          <w:sz w:val="22"/>
          <w:szCs w:val="22"/>
          <w:lang w:val="es-ES"/>
        </w:rPr>
        <w:t>Universidad Católica de Pereira</w:t>
      </w:r>
      <w:r w:rsidR="003505D6" w:rsidRPr="00F26D5D">
        <w:rPr>
          <w:rFonts w:asciiTheme="majorHAnsi" w:eastAsia="Montserrat" w:hAnsiTheme="majorHAnsi" w:cstheme="majorHAnsi"/>
          <w:b/>
          <w:smallCaps/>
          <w:sz w:val="22"/>
          <w:szCs w:val="22"/>
          <w:lang w:val="es-ES"/>
        </w:rPr>
        <w:tab/>
      </w:r>
      <w:r w:rsidR="003C39B8" w:rsidRPr="00F26D5D">
        <w:rPr>
          <w:rFonts w:asciiTheme="majorHAnsi" w:eastAsia="Montserrat" w:hAnsiTheme="majorHAnsi" w:cstheme="majorHAnsi"/>
          <w:bCs/>
          <w:smallCaps/>
          <w:color w:val="404040" w:themeColor="text1" w:themeTint="BF"/>
          <w:sz w:val="20"/>
          <w:szCs w:val="20"/>
          <w:lang w:val="es-ES"/>
        </w:rPr>
        <w:t>04.2009</w:t>
      </w:r>
      <w:r w:rsidR="003505D6" w:rsidRPr="00F26D5D">
        <w:rPr>
          <w:rFonts w:asciiTheme="majorHAnsi" w:eastAsia="Montserrat" w:hAnsiTheme="majorHAnsi" w:cstheme="majorHAnsi"/>
          <w:bCs/>
          <w:smallCaps/>
          <w:color w:val="404040" w:themeColor="text1" w:themeTint="BF"/>
          <w:sz w:val="20"/>
          <w:szCs w:val="20"/>
          <w:lang w:val="es-ES"/>
        </w:rPr>
        <w:t xml:space="preserve"> </w:t>
      </w:r>
      <w:r w:rsidRPr="00F26D5D">
        <w:rPr>
          <w:rFonts w:asciiTheme="majorHAnsi" w:eastAsia="Montserrat" w:hAnsiTheme="majorHAnsi" w:cstheme="majorHAnsi"/>
          <w:b/>
          <w:smallCaps/>
          <w:color w:val="404040" w:themeColor="text1" w:themeTint="BF"/>
          <w:sz w:val="20"/>
          <w:szCs w:val="20"/>
          <w:lang w:val="es-ES"/>
        </w:rPr>
        <w:t>–</w:t>
      </w:r>
      <w:r w:rsidR="003505D6" w:rsidRPr="00F26D5D">
        <w:rPr>
          <w:rFonts w:asciiTheme="majorHAnsi" w:eastAsia="Montserrat" w:hAnsiTheme="majorHAnsi" w:cstheme="majorHAnsi"/>
          <w:b/>
          <w:smallCaps/>
          <w:color w:val="404040" w:themeColor="text1" w:themeTint="BF"/>
          <w:sz w:val="20"/>
          <w:szCs w:val="20"/>
          <w:lang w:val="es-ES"/>
        </w:rPr>
        <w:t xml:space="preserve"> </w:t>
      </w:r>
      <w:r w:rsidRPr="00F26D5D">
        <w:rPr>
          <w:rFonts w:asciiTheme="majorHAnsi" w:eastAsia="Montserrat" w:hAnsiTheme="majorHAnsi" w:cstheme="majorHAnsi"/>
          <w:color w:val="404040" w:themeColor="text1" w:themeTint="BF"/>
          <w:sz w:val="20"/>
          <w:szCs w:val="20"/>
          <w:lang w:val="es-ES"/>
        </w:rPr>
        <w:t>09.2</w:t>
      </w:r>
      <w:r w:rsidR="003505D6" w:rsidRPr="00F26D5D">
        <w:rPr>
          <w:rFonts w:asciiTheme="majorHAnsi" w:eastAsia="Montserrat" w:hAnsiTheme="majorHAnsi" w:cstheme="majorHAnsi"/>
          <w:color w:val="404040" w:themeColor="text1" w:themeTint="BF"/>
          <w:sz w:val="20"/>
          <w:szCs w:val="20"/>
          <w:lang w:val="es-ES"/>
        </w:rPr>
        <w:t>01</w:t>
      </w:r>
      <w:r w:rsidR="003C39B8" w:rsidRPr="00F26D5D">
        <w:rPr>
          <w:rFonts w:asciiTheme="majorHAnsi" w:eastAsia="Montserrat" w:hAnsiTheme="majorHAnsi" w:cstheme="majorHAnsi"/>
          <w:color w:val="404040" w:themeColor="text1" w:themeTint="BF"/>
          <w:sz w:val="20"/>
          <w:szCs w:val="20"/>
          <w:lang w:val="es-ES"/>
        </w:rPr>
        <w:t>4</w:t>
      </w:r>
    </w:p>
    <w:p w:rsidR="000E54BA" w:rsidRDefault="003505D6"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roofErr w:type="spellStart"/>
      <w:r w:rsidRPr="00F26D5D">
        <w:rPr>
          <w:rFonts w:asciiTheme="majorHAnsi" w:eastAsia="Montserrat" w:hAnsiTheme="majorHAnsi" w:cstheme="majorHAnsi"/>
          <w:b/>
          <w:color w:val="1F497D" w:themeColor="text2"/>
          <w:sz w:val="20"/>
          <w:szCs w:val="20"/>
          <w:lang w:val="es-ES"/>
        </w:rPr>
        <w:t>Bachelor</w:t>
      </w:r>
      <w:proofErr w:type="spellEnd"/>
      <w:r w:rsidRPr="00F26D5D">
        <w:rPr>
          <w:rFonts w:asciiTheme="majorHAnsi" w:eastAsia="Montserrat" w:hAnsiTheme="majorHAnsi" w:cstheme="majorHAnsi"/>
          <w:b/>
          <w:color w:val="1F497D" w:themeColor="text2"/>
          <w:sz w:val="20"/>
          <w:szCs w:val="20"/>
          <w:lang w:val="es-ES"/>
        </w:rPr>
        <w:t xml:space="preserve"> of </w:t>
      </w:r>
      <w:proofErr w:type="spellStart"/>
      <w:r w:rsidR="00B51D8C" w:rsidRPr="00F26D5D">
        <w:rPr>
          <w:rFonts w:asciiTheme="majorHAnsi" w:eastAsia="Montserrat" w:hAnsiTheme="majorHAnsi" w:cstheme="majorHAnsi"/>
          <w:b/>
          <w:color w:val="1F497D" w:themeColor="text2"/>
          <w:sz w:val="20"/>
          <w:szCs w:val="20"/>
          <w:lang w:val="es-ES"/>
        </w:rPr>
        <w:t>Computer</w:t>
      </w:r>
      <w:proofErr w:type="spellEnd"/>
      <w:r w:rsidR="00B51D8C" w:rsidRPr="00F26D5D">
        <w:rPr>
          <w:rFonts w:asciiTheme="majorHAnsi" w:eastAsia="Montserrat" w:hAnsiTheme="majorHAnsi" w:cstheme="majorHAnsi"/>
          <w:b/>
          <w:color w:val="1F497D" w:themeColor="text2"/>
          <w:sz w:val="20"/>
          <w:szCs w:val="20"/>
          <w:lang w:val="es-ES"/>
        </w:rPr>
        <w:t xml:space="preserve"> </w:t>
      </w:r>
      <w:proofErr w:type="spellStart"/>
      <w:r w:rsidRPr="00F26D5D">
        <w:rPr>
          <w:rFonts w:asciiTheme="majorHAnsi" w:eastAsia="Montserrat" w:hAnsiTheme="majorHAnsi" w:cstheme="majorHAnsi"/>
          <w:b/>
          <w:color w:val="1F497D" w:themeColor="text2"/>
          <w:sz w:val="20"/>
          <w:szCs w:val="20"/>
          <w:lang w:val="es-ES"/>
        </w:rPr>
        <w:t>Science</w:t>
      </w:r>
      <w:proofErr w:type="spellEnd"/>
    </w:p>
    <w:p w:rsidR="00CD6993" w:rsidRDefault="00CD6993"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
    <w:p w:rsidR="009C3B4B" w:rsidRPr="00F26D5D" w:rsidRDefault="009C3B4B" w:rsidP="009C3B4B">
      <w:pPr>
        <w:pBdr>
          <w:bottom w:val="single" w:sz="4" w:space="1" w:color="000000"/>
        </w:pBdr>
        <w:spacing w:line="276" w:lineRule="auto"/>
        <w:jc w:val="center"/>
        <w:rPr>
          <w:rFonts w:asciiTheme="majorHAnsi" w:eastAsia="Montserrat" w:hAnsiTheme="majorHAnsi" w:cstheme="majorHAnsi"/>
          <w:sz w:val="22"/>
          <w:szCs w:val="22"/>
        </w:rPr>
      </w:pPr>
      <w:r w:rsidRPr="0042539A">
        <w:rPr>
          <w:rFonts w:asciiTheme="majorHAnsi" w:eastAsia="Montserrat" w:hAnsiTheme="majorHAnsi" w:cstheme="majorHAnsi"/>
          <w:b/>
          <w:color w:val="1F497D" w:themeColor="text2"/>
          <w:szCs w:val="22"/>
        </w:rPr>
        <w:t>SKILLS</w:t>
      </w:r>
    </w:p>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3118F5" w:rsidTr="00E62D59">
        <w:trPr>
          <w:trHeight w:val="324"/>
        </w:trPr>
        <w:tc>
          <w:tcPr>
            <w:tcW w:w="1851" w:type="dxa"/>
          </w:tcPr>
          <w:p w:rsidR="003118F5" w:rsidRDefault="003118F5" w:rsidP="00E62D59">
            <w:pPr>
              <w:pStyle w:val="TableParagraph"/>
              <w:spacing w:line="203" w:lineRule="exact"/>
              <w:ind w:left="50" w:firstLine="0"/>
              <w:rPr>
                <w:b/>
                <w:sz w:val="20"/>
              </w:rPr>
            </w:pPr>
            <w:r>
              <w:rPr>
                <w:b/>
                <w:color w:val="2D74B5"/>
                <w:spacing w:val="-2"/>
                <w:sz w:val="20"/>
              </w:rPr>
              <w:t>Languages:</w:t>
            </w:r>
          </w:p>
        </w:tc>
        <w:tc>
          <w:tcPr>
            <w:tcW w:w="7634" w:type="dxa"/>
          </w:tcPr>
          <w:p w:rsidR="003118F5" w:rsidRDefault="003118F5" w:rsidP="00E62D59">
            <w:pPr>
              <w:pStyle w:val="TableParagraph"/>
              <w:spacing w:line="203" w:lineRule="exact"/>
              <w:ind w:left="358" w:firstLine="0"/>
              <w:rPr>
                <w:sz w:val="20"/>
              </w:rPr>
            </w:pPr>
            <w:r>
              <w:rPr>
                <w:sz w:val="20"/>
              </w:rPr>
              <w:t>JavaScript(ES6),</w:t>
            </w:r>
            <w:r w:rsidR="0088110E">
              <w:rPr>
                <w:sz w:val="20"/>
              </w:rPr>
              <w:t xml:space="preserve"> Python,</w:t>
            </w:r>
            <w:r>
              <w:rPr>
                <w:spacing w:val="-8"/>
                <w:sz w:val="20"/>
              </w:rPr>
              <w:t xml:space="preserve"> </w:t>
            </w:r>
            <w:r>
              <w:rPr>
                <w:sz w:val="20"/>
              </w:rPr>
              <w:t>Typescript,</w:t>
            </w:r>
            <w:r>
              <w:rPr>
                <w:spacing w:val="-7"/>
                <w:sz w:val="20"/>
              </w:rPr>
              <w:t xml:space="preserve"> </w:t>
            </w:r>
            <w:r>
              <w:rPr>
                <w:sz w:val="20"/>
              </w:rPr>
              <w:t>C++, C#,</w:t>
            </w:r>
            <w:r>
              <w:rPr>
                <w:spacing w:val="-3"/>
                <w:sz w:val="20"/>
              </w:rPr>
              <w:t xml:space="preserve"> </w:t>
            </w:r>
            <w:r>
              <w:rPr>
                <w:sz w:val="20"/>
              </w:rPr>
              <w:t>HTML5,</w:t>
            </w:r>
            <w:r>
              <w:rPr>
                <w:spacing w:val="-7"/>
                <w:sz w:val="20"/>
              </w:rPr>
              <w:t xml:space="preserve"> </w:t>
            </w:r>
            <w:r>
              <w:rPr>
                <w:spacing w:val="-5"/>
                <w:sz w:val="20"/>
              </w:rPr>
              <w:t>CSS3, PHP</w:t>
            </w:r>
          </w:p>
        </w:tc>
      </w:tr>
      <w:tr w:rsidR="003118F5" w:rsidTr="00E62D59">
        <w:trPr>
          <w:trHeight w:val="726"/>
        </w:trPr>
        <w:tc>
          <w:tcPr>
            <w:tcW w:w="1851" w:type="dxa"/>
          </w:tcPr>
          <w:p w:rsidR="003118F5" w:rsidRDefault="003118F5" w:rsidP="00E62D59">
            <w:pPr>
              <w:pStyle w:val="TableParagraph"/>
              <w:spacing w:before="84" w:line="276" w:lineRule="auto"/>
              <w:ind w:left="50" w:right="347" w:firstLine="0"/>
              <w:rPr>
                <w:b/>
                <w:sz w:val="20"/>
              </w:rPr>
            </w:pPr>
            <w:r>
              <w:rPr>
                <w:b/>
                <w:color w:val="2D74B5"/>
                <w:spacing w:val="-2"/>
                <w:sz w:val="20"/>
              </w:rPr>
              <w:t>Frameworks</w:t>
            </w:r>
            <w:r>
              <w:rPr>
                <w:b/>
                <w:color w:val="2D74B5"/>
                <w:sz w:val="20"/>
              </w:rPr>
              <w:t xml:space="preserve"> and Libraries</w:t>
            </w:r>
            <w:r>
              <w:rPr>
                <w:b/>
                <w:color w:val="2D74B5"/>
                <w:spacing w:val="-2"/>
                <w:sz w:val="20"/>
              </w:rPr>
              <w:t>:</w:t>
            </w:r>
          </w:p>
        </w:tc>
        <w:tc>
          <w:tcPr>
            <w:tcW w:w="7634" w:type="dxa"/>
          </w:tcPr>
          <w:p w:rsidR="003118F5" w:rsidRDefault="003118F5" w:rsidP="00E62D59">
            <w:pPr>
              <w:pStyle w:val="TableParagraph"/>
              <w:spacing w:before="84" w:line="276" w:lineRule="auto"/>
              <w:ind w:left="358" w:firstLine="0"/>
              <w:rPr>
                <w:sz w:val="20"/>
              </w:rPr>
            </w:pPr>
            <w:r>
              <w:rPr>
                <w:sz w:val="20"/>
              </w:rPr>
              <w:t xml:space="preserve">Vue.js, React.js, .NET Core, ASP.NET MVC, </w:t>
            </w:r>
            <w:r w:rsidR="00765C5A">
              <w:rPr>
                <w:sz w:val="20"/>
              </w:rPr>
              <w:t xml:space="preserve">Django, </w:t>
            </w:r>
            <w:r>
              <w:rPr>
                <w:sz w:val="20"/>
              </w:rPr>
              <w:t xml:space="preserve">Blazor, Entity Framework, Node.js, Express, REST API, </w:t>
            </w:r>
            <w:proofErr w:type="spellStart"/>
            <w:r>
              <w:rPr>
                <w:sz w:val="20"/>
              </w:rPr>
              <w:t>Vuex</w:t>
            </w:r>
            <w:proofErr w:type="spellEnd"/>
            <w:r>
              <w:rPr>
                <w:sz w:val="20"/>
              </w:rPr>
              <w:t xml:space="preserve">, </w:t>
            </w:r>
            <w:proofErr w:type="spellStart"/>
            <w:r>
              <w:rPr>
                <w:sz w:val="20"/>
              </w:rPr>
              <w:t>Pinia</w:t>
            </w:r>
            <w:proofErr w:type="spellEnd"/>
            <w:r>
              <w:rPr>
                <w:sz w:val="20"/>
              </w:rPr>
              <w:t xml:space="preserve">, </w:t>
            </w:r>
            <w:proofErr w:type="spellStart"/>
            <w:r>
              <w:rPr>
                <w:sz w:val="20"/>
              </w:rPr>
              <w:t>GraphQL</w:t>
            </w:r>
            <w:proofErr w:type="spellEnd"/>
            <w:r>
              <w:rPr>
                <w:sz w:val="20"/>
              </w:rPr>
              <w:t xml:space="preserve">, Ably, </w:t>
            </w:r>
            <w:proofErr w:type="spellStart"/>
            <w:r>
              <w:rPr>
                <w:sz w:val="20"/>
              </w:rPr>
              <w:t>Laravel</w:t>
            </w:r>
            <w:proofErr w:type="spellEnd"/>
            <w:r>
              <w:rPr>
                <w:sz w:val="20"/>
              </w:rPr>
              <w:t xml:space="preserve">, Tailwind CSS, </w:t>
            </w:r>
            <w:proofErr w:type="spellStart"/>
            <w:r>
              <w:rPr>
                <w:sz w:val="20"/>
              </w:rPr>
              <w:t>RabbitMQ</w:t>
            </w:r>
            <w:proofErr w:type="spellEnd"/>
            <w:r>
              <w:rPr>
                <w:sz w:val="20"/>
              </w:rPr>
              <w:t>, Kafka,</w:t>
            </w:r>
          </w:p>
        </w:tc>
      </w:tr>
      <w:tr w:rsidR="003118F5" w:rsidTr="00E62D59">
        <w:trPr>
          <w:trHeight w:val="445"/>
        </w:trPr>
        <w:tc>
          <w:tcPr>
            <w:tcW w:w="1851" w:type="dxa"/>
          </w:tcPr>
          <w:p w:rsidR="003118F5" w:rsidRDefault="003118F5" w:rsidP="00E62D59">
            <w:pPr>
              <w:pStyle w:val="TableParagraph"/>
              <w:spacing w:before="80"/>
              <w:ind w:left="50" w:firstLine="0"/>
              <w:rPr>
                <w:b/>
                <w:sz w:val="20"/>
              </w:rPr>
            </w:pPr>
            <w:r>
              <w:rPr>
                <w:b/>
                <w:color w:val="2D74B5"/>
                <w:spacing w:val="-2"/>
                <w:sz w:val="20"/>
              </w:rPr>
              <w:t>Database Management System:</w:t>
            </w:r>
          </w:p>
        </w:tc>
        <w:tc>
          <w:tcPr>
            <w:tcW w:w="7634" w:type="dxa"/>
          </w:tcPr>
          <w:p w:rsidR="003118F5" w:rsidRDefault="003118F5" w:rsidP="00E62D59">
            <w:pPr>
              <w:pStyle w:val="TableParagraph"/>
              <w:spacing w:before="80"/>
              <w:ind w:left="358" w:firstLine="0"/>
              <w:rPr>
                <w:sz w:val="20"/>
              </w:rPr>
            </w:pPr>
            <w:r>
              <w:rPr>
                <w:sz w:val="20"/>
              </w:rPr>
              <w:t>MS</w:t>
            </w:r>
            <w:r>
              <w:rPr>
                <w:spacing w:val="-8"/>
                <w:sz w:val="20"/>
              </w:rPr>
              <w:t xml:space="preserve"> </w:t>
            </w:r>
            <w:r>
              <w:rPr>
                <w:sz w:val="20"/>
              </w:rPr>
              <w:t>SQL,</w:t>
            </w:r>
            <w:r>
              <w:rPr>
                <w:spacing w:val="-7"/>
                <w:sz w:val="20"/>
              </w:rPr>
              <w:t xml:space="preserve"> </w:t>
            </w:r>
            <w:r>
              <w:rPr>
                <w:sz w:val="20"/>
              </w:rPr>
              <w:t>MongoDB,</w:t>
            </w:r>
            <w:r>
              <w:rPr>
                <w:spacing w:val="-7"/>
                <w:sz w:val="20"/>
              </w:rPr>
              <w:t xml:space="preserve"> </w:t>
            </w:r>
            <w:r>
              <w:rPr>
                <w:sz w:val="20"/>
              </w:rPr>
              <w:t>AWS</w:t>
            </w:r>
            <w:r>
              <w:rPr>
                <w:spacing w:val="-5"/>
                <w:sz w:val="20"/>
              </w:rPr>
              <w:t xml:space="preserve"> </w:t>
            </w:r>
            <w:proofErr w:type="spellStart"/>
            <w:r>
              <w:rPr>
                <w:sz w:val="20"/>
              </w:rPr>
              <w:t>DynamoDB</w:t>
            </w:r>
            <w:proofErr w:type="spellEnd"/>
            <w:r>
              <w:rPr>
                <w:sz w:val="20"/>
              </w:rPr>
              <w:t>,</w:t>
            </w:r>
            <w:r>
              <w:rPr>
                <w:spacing w:val="-7"/>
                <w:sz w:val="20"/>
              </w:rPr>
              <w:t xml:space="preserve"> </w:t>
            </w:r>
            <w:r>
              <w:rPr>
                <w:sz w:val="20"/>
              </w:rPr>
              <w:t>MySQL,</w:t>
            </w:r>
            <w:r>
              <w:rPr>
                <w:spacing w:val="-7"/>
                <w:sz w:val="20"/>
              </w:rPr>
              <w:t xml:space="preserve"> </w:t>
            </w:r>
            <w:r>
              <w:rPr>
                <w:sz w:val="20"/>
              </w:rPr>
              <w:t>PostgreSQL,</w:t>
            </w:r>
            <w:r>
              <w:rPr>
                <w:spacing w:val="-5"/>
                <w:sz w:val="20"/>
              </w:rPr>
              <w:t xml:space="preserve"> </w:t>
            </w:r>
            <w:r>
              <w:rPr>
                <w:sz w:val="20"/>
              </w:rPr>
              <w:t>Azure</w:t>
            </w:r>
            <w:r>
              <w:rPr>
                <w:spacing w:val="-8"/>
                <w:sz w:val="20"/>
              </w:rPr>
              <w:t xml:space="preserve"> </w:t>
            </w:r>
            <w:r>
              <w:rPr>
                <w:sz w:val="20"/>
              </w:rPr>
              <w:t>SQL</w:t>
            </w:r>
            <w:r>
              <w:rPr>
                <w:spacing w:val="-7"/>
                <w:sz w:val="20"/>
              </w:rPr>
              <w:t xml:space="preserve"> </w:t>
            </w:r>
            <w:r>
              <w:rPr>
                <w:spacing w:val="-2"/>
                <w:sz w:val="20"/>
              </w:rPr>
              <w:t>Database</w:t>
            </w:r>
          </w:p>
        </w:tc>
      </w:tr>
      <w:tr w:rsidR="003118F5" w:rsidTr="00E62D59">
        <w:trPr>
          <w:trHeight w:val="725"/>
        </w:trPr>
        <w:tc>
          <w:tcPr>
            <w:tcW w:w="1851" w:type="dxa"/>
          </w:tcPr>
          <w:p w:rsidR="003118F5" w:rsidRDefault="003118F5" w:rsidP="00E62D59">
            <w:pPr>
              <w:pStyle w:val="TableParagraph"/>
              <w:spacing w:before="83"/>
              <w:ind w:left="50" w:firstLine="0"/>
              <w:rPr>
                <w:b/>
                <w:sz w:val="20"/>
              </w:rPr>
            </w:pPr>
            <w:r>
              <w:rPr>
                <w:b/>
                <w:color w:val="2D74B5"/>
                <w:sz w:val="20"/>
              </w:rPr>
              <w:t>IDEs</w:t>
            </w:r>
            <w:r>
              <w:rPr>
                <w:b/>
                <w:color w:val="2D74B5"/>
                <w:spacing w:val="-5"/>
                <w:sz w:val="20"/>
              </w:rPr>
              <w:t xml:space="preserve"> </w:t>
            </w:r>
            <w:r>
              <w:rPr>
                <w:b/>
                <w:color w:val="2D74B5"/>
                <w:sz w:val="20"/>
              </w:rPr>
              <w:t>and</w:t>
            </w:r>
            <w:r>
              <w:rPr>
                <w:b/>
                <w:color w:val="2D74B5"/>
                <w:spacing w:val="-4"/>
                <w:sz w:val="20"/>
              </w:rPr>
              <w:t xml:space="preserve"> </w:t>
            </w:r>
            <w:r>
              <w:rPr>
                <w:b/>
                <w:color w:val="2D74B5"/>
                <w:spacing w:val="-2"/>
                <w:sz w:val="20"/>
              </w:rPr>
              <w:t>Tools:</w:t>
            </w:r>
          </w:p>
        </w:tc>
        <w:tc>
          <w:tcPr>
            <w:tcW w:w="7634" w:type="dxa"/>
          </w:tcPr>
          <w:p w:rsidR="003118F5" w:rsidRDefault="003118F5" w:rsidP="00635C02">
            <w:pPr>
              <w:pStyle w:val="TableParagraph"/>
              <w:spacing w:before="83" w:line="276" w:lineRule="auto"/>
              <w:ind w:left="358" w:firstLine="0"/>
              <w:rPr>
                <w:sz w:val="20"/>
              </w:rPr>
            </w:pPr>
            <w:r>
              <w:rPr>
                <w:sz w:val="20"/>
              </w:rPr>
              <w:t xml:space="preserve">Visual Studio 2022, Visual Studio Code, Terraform, Docker, Kubernetes, </w:t>
            </w:r>
            <w:proofErr w:type="spellStart"/>
            <w:r>
              <w:rPr>
                <w:sz w:val="20"/>
              </w:rPr>
              <w:t>NuGet</w:t>
            </w:r>
            <w:proofErr w:type="spellEnd"/>
            <w:r>
              <w:rPr>
                <w:sz w:val="20"/>
              </w:rPr>
              <w:t xml:space="preserve">, Jenkins, Cypress, Jest, Jasmin, </w:t>
            </w:r>
            <w:proofErr w:type="spellStart"/>
            <w:r>
              <w:rPr>
                <w:sz w:val="20"/>
              </w:rPr>
              <w:t>Redux</w:t>
            </w:r>
            <w:proofErr w:type="spellEnd"/>
            <w:r>
              <w:rPr>
                <w:sz w:val="20"/>
              </w:rPr>
              <w:t xml:space="preserve"> </w:t>
            </w:r>
            <w:proofErr w:type="spellStart"/>
            <w:r>
              <w:rPr>
                <w:sz w:val="20"/>
              </w:rPr>
              <w:t>DevTools</w:t>
            </w:r>
            <w:proofErr w:type="spellEnd"/>
            <w:r>
              <w:rPr>
                <w:sz w:val="20"/>
              </w:rPr>
              <w:t xml:space="preserve">, Babel, </w:t>
            </w:r>
            <w:proofErr w:type="spellStart"/>
            <w:r>
              <w:rPr>
                <w:sz w:val="20"/>
              </w:rPr>
              <w:t>Webpack</w:t>
            </w:r>
            <w:proofErr w:type="spellEnd"/>
            <w:r>
              <w:rPr>
                <w:sz w:val="20"/>
              </w:rPr>
              <w:t xml:space="preserve">, Storybook, Azure DevOps, IIS, </w:t>
            </w:r>
            <w:proofErr w:type="spellStart"/>
            <w:r>
              <w:rPr>
                <w:sz w:val="20"/>
              </w:rPr>
              <w:t>Git</w:t>
            </w:r>
            <w:proofErr w:type="spellEnd"/>
            <w:r>
              <w:rPr>
                <w:sz w:val="20"/>
              </w:rPr>
              <w:t xml:space="preserve"> Bash, PowerShell</w:t>
            </w:r>
          </w:p>
        </w:tc>
      </w:tr>
      <w:tr w:rsidR="003118F5" w:rsidTr="00635C02">
        <w:trPr>
          <w:trHeight w:val="378"/>
        </w:trPr>
        <w:tc>
          <w:tcPr>
            <w:tcW w:w="1851" w:type="dxa"/>
          </w:tcPr>
          <w:p w:rsidR="003118F5" w:rsidRDefault="003118F5" w:rsidP="00E62D59">
            <w:pPr>
              <w:pStyle w:val="TableParagraph"/>
              <w:spacing w:before="83"/>
              <w:ind w:left="50" w:firstLine="0"/>
              <w:rPr>
                <w:b/>
                <w:sz w:val="20"/>
              </w:rPr>
            </w:pPr>
            <w:r>
              <w:rPr>
                <w:b/>
                <w:color w:val="2D74B5"/>
                <w:sz w:val="20"/>
              </w:rPr>
              <w:t>Cloud Services</w:t>
            </w:r>
            <w:r>
              <w:rPr>
                <w:b/>
                <w:color w:val="2D74B5"/>
                <w:spacing w:val="-2"/>
                <w:sz w:val="20"/>
              </w:rPr>
              <w:t>:</w:t>
            </w:r>
          </w:p>
        </w:tc>
        <w:tc>
          <w:tcPr>
            <w:tcW w:w="7634" w:type="dxa"/>
          </w:tcPr>
          <w:p w:rsidR="003118F5" w:rsidRDefault="003118F5" w:rsidP="00E62D59">
            <w:pPr>
              <w:pStyle w:val="TableParagraph"/>
              <w:spacing w:before="83" w:line="276" w:lineRule="auto"/>
              <w:ind w:left="358" w:firstLine="0"/>
              <w:rPr>
                <w:sz w:val="20"/>
              </w:rPr>
            </w:pPr>
            <w:r>
              <w:rPr>
                <w:sz w:val="20"/>
              </w:rPr>
              <w:t>AWS Cloud Services, Microsoft Azure, GCP</w:t>
            </w:r>
          </w:p>
        </w:tc>
      </w:tr>
      <w:tr w:rsidR="003118F5" w:rsidTr="00E62D59">
        <w:trPr>
          <w:trHeight w:val="601"/>
        </w:trPr>
        <w:tc>
          <w:tcPr>
            <w:tcW w:w="1851" w:type="dxa"/>
          </w:tcPr>
          <w:p w:rsidR="003118F5" w:rsidRDefault="003118F5" w:rsidP="00E62D59">
            <w:pPr>
              <w:pStyle w:val="TableParagraph"/>
              <w:spacing w:before="80"/>
              <w:ind w:left="50" w:firstLine="0"/>
              <w:rPr>
                <w:b/>
                <w:sz w:val="20"/>
              </w:rPr>
            </w:pPr>
            <w:r>
              <w:rPr>
                <w:b/>
                <w:color w:val="2D74B5"/>
                <w:sz w:val="20"/>
              </w:rPr>
              <w:t>Other</w:t>
            </w:r>
            <w:r>
              <w:rPr>
                <w:b/>
                <w:color w:val="2D74B5"/>
                <w:spacing w:val="-4"/>
                <w:sz w:val="20"/>
              </w:rPr>
              <w:t xml:space="preserve"> </w:t>
            </w:r>
            <w:r>
              <w:rPr>
                <w:b/>
                <w:color w:val="2D74B5"/>
                <w:spacing w:val="-2"/>
                <w:sz w:val="20"/>
              </w:rPr>
              <w:t>skills:</w:t>
            </w:r>
          </w:p>
        </w:tc>
        <w:tc>
          <w:tcPr>
            <w:tcW w:w="7634" w:type="dxa"/>
          </w:tcPr>
          <w:p w:rsidR="003118F5" w:rsidRDefault="003118F5" w:rsidP="00E62D59">
            <w:pPr>
              <w:pStyle w:val="TableParagraph"/>
              <w:spacing w:before="21" w:line="280" w:lineRule="atLeast"/>
              <w:ind w:left="358" w:firstLine="0"/>
              <w:rPr>
                <w:sz w:val="20"/>
              </w:rPr>
            </w:pPr>
            <w:r>
              <w:rPr>
                <w:sz w:val="20"/>
              </w:rPr>
              <w:t xml:space="preserve">Problem Solving, Full Stack Development, Critical Thinking, Leadership, Algorithm Design, Team-Oriented, SOLID, Agile (Scrum), </w:t>
            </w:r>
            <w:proofErr w:type="spellStart"/>
            <w:r>
              <w:rPr>
                <w:sz w:val="20"/>
              </w:rPr>
              <w:t>Microservices</w:t>
            </w:r>
            <w:proofErr w:type="spellEnd"/>
            <w:r>
              <w:rPr>
                <w:sz w:val="20"/>
              </w:rPr>
              <w:t>, Test-Driven Development (TDD), Diagnosing, Business Analysts</w:t>
            </w:r>
          </w:p>
        </w:tc>
      </w:tr>
    </w:tbl>
    <w:p w:rsidR="00774F23" w:rsidRPr="00F26D5D" w:rsidRDefault="00774F23" w:rsidP="009C3B4B">
      <w:pPr>
        <w:pBdr>
          <w:bottom w:val="single" w:sz="4" w:space="1" w:color="000000"/>
        </w:pBdr>
        <w:spacing w:line="276" w:lineRule="auto"/>
        <w:jc w:val="center"/>
        <w:rPr>
          <w:rFonts w:asciiTheme="majorHAnsi" w:eastAsia="Montserrat" w:hAnsiTheme="majorHAnsi" w:cstheme="majorHAnsi"/>
          <w:b/>
          <w:color w:val="1F497D" w:themeColor="text2"/>
          <w:sz w:val="22"/>
          <w:szCs w:val="22"/>
        </w:rPr>
      </w:pPr>
      <w:r w:rsidRPr="009C3B4B">
        <w:rPr>
          <w:rFonts w:asciiTheme="majorHAnsi" w:eastAsia="Montserrat" w:hAnsiTheme="majorHAnsi" w:cstheme="majorHAnsi"/>
          <w:b/>
          <w:color w:val="1F497D" w:themeColor="text2"/>
          <w:sz w:val="22"/>
          <w:szCs w:val="22"/>
        </w:rPr>
        <w:br w:type="page"/>
      </w:r>
      <w:r w:rsidR="009C3B4B" w:rsidRPr="00F26D5D">
        <w:rPr>
          <w:rFonts w:asciiTheme="majorHAnsi" w:eastAsia="Montserrat" w:hAnsiTheme="majorHAnsi" w:cstheme="majorHAnsi"/>
          <w:b/>
          <w:color w:val="1F497D" w:themeColor="text2"/>
          <w:sz w:val="22"/>
          <w:szCs w:val="22"/>
        </w:rPr>
        <w:lastRenderedPageBreak/>
        <w:t xml:space="preserve"> </w:t>
      </w:r>
    </w:p>
    <w:p w:rsidR="000E54BA" w:rsidRPr="00F26D5D"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54BA"/>
    <w:rsid w:val="000F0EB8"/>
    <w:rsid w:val="0010150A"/>
    <w:rsid w:val="00103F2C"/>
    <w:rsid w:val="00114125"/>
    <w:rsid w:val="001261EA"/>
    <w:rsid w:val="00130D7C"/>
    <w:rsid w:val="00137DBD"/>
    <w:rsid w:val="00137EF7"/>
    <w:rsid w:val="00146EBF"/>
    <w:rsid w:val="0015443A"/>
    <w:rsid w:val="00161ADE"/>
    <w:rsid w:val="00172A27"/>
    <w:rsid w:val="001D4223"/>
    <w:rsid w:val="001F68B7"/>
    <w:rsid w:val="00201864"/>
    <w:rsid w:val="00202ED0"/>
    <w:rsid w:val="0022054D"/>
    <w:rsid w:val="00267622"/>
    <w:rsid w:val="002706C4"/>
    <w:rsid w:val="002765B7"/>
    <w:rsid w:val="00283245"/>
    <w:rsid w:val="002C5B21"/>
    <w:rsid w:val="002F7EF9"/>
    <w:rsid w:val="003118F5"/>
    <w:rsid w:val="00317EBD"/>
    <w:rsid w:val="00320BE5"/>
    <w:rsid w:val="00322EC4"/>
    <w:rsid w:val="00326C78"/>
    <w:rsid w:val="00342591"/>
    <w:rsid w:val="003456CA"/>
    <w:rsid w:val="003505D6"/>
    <w:rsid w:val="00350873"/>
    <w:rsid w:val="00367E3F"/>
    <w:rsid w:val="00375B90"/>
    <w:rsid w:val="003A27B7"/>
    <w:rsid w:val="003C39B8"/>
    <w:rsid w:val="003F77F1"/>
    <w:rsid w:val="0042539A"/>
    <w:rsid w:val="00453D43"/>
    <w:rsid w:val="004904BD"/>
    <w:rsid w:val="004C2F40"/>
    <w:rsid w:val="004E1DAB"/>
    <w:rsid w:val="0058571A"/>
    <w:rsid w:val="00596BF0"/>
    <w:rsid w:val="005B2A6F"/>
    <w:rsid w:val="005D456D"/>
    <w:rsid w:val="00603F40"/>
    <w:rsid w:val="00635C02"/>
    <w:rsid w:val="00670BD4"/>
    <w:rsid w:val="006B1A97"/>
    <w:rsid w:val="006B6539"/>
    <w:rsid w:val="006C5D8A"/>
    <w:rsid w:val="006D0FDF"/>
    <w:rsid w:val="006D7514"/>
    <w:rsid w:val="006F1320"/>
    <w:rsid w:val="00700717"/>
    <w:rsid w:val="00711565"/>
    <w:rsid w:val="00711AEB"/>
    <w:rsid w:val="00732CAA"/>
    <w:rsid w:val="00765C5A"/>
    <w:rsid w:val="00774F23"/>
    <w:rsid w:val="007B6A3A"/>
    <w:rsid w:val="007F5465"/>
    <w:rsid w:val="00800DE0"/>
    <w:rsid w:val="00802E7E"/>
    <w:rsid w:val="00811F31"/>
    <w:rsid w:val="00822557"/>
    <w:rsid w:val="00835542"/>
    <w:rsid w:val="0084253C"/>
    <w:rsid w:val="00854111"/>
    <w:rsid w:val="0088110E"/>
    <w:rsid w:val="008A632E"/>
    <w:rsid w:val="008C727F"/>
    <w:rsid w:val="008D1A76"/>
    <w:rsid w:val="008E4835"/>
    <w:rsid w:val="008E5EBB"/>
    <w:rsid w:val="00933C84"/>
    <w:rsid w:val="00954A49"/>
    <w:rsid w:val="009625B4"/>
    <w:rsid w:val="0096269F"/>
    <w:rsid w:val="009B4A5C"/>
    <w:rsid w:val="009C3B4B"/>
    <w:rsid w:val="009F54CD"/>
    <w:rsid w:val="00A03C46"/>
    <w:rsid w:val="00A222F9"/>
    <w:rsid w:val="00A53C3D"/>
    <w:rsid w:val="00A53F9C"/>
    <w:rsid w:val="00A56075"/>
    <w:rsid w:val="00A75E34"/>
    <w:rsid w:val="00AA5B88"/>
    <w:rsid w:val="00AC5B76"/>
    <w:rsid w:val="00AD0D67"/>
    <w:rsid w:val="00AE4E92"/>
    <w:rsid w:val="00AF4419"/>
    <w:rsid w:val="00B048BA"/>
    <w:rsid w:val="00B23A3A"/>
    <w:rsid w:val="00B3674F"/>
    <w:rsid w:val="00B44618"/>
    <w:rsid w:val="00B51D8C"/>
    <w:rsid w:val="00B67198"/>
    <w:rsid w:val="00B70549"/>
    <w:rsid w:val="00B75DD0"/>
    <w:rsid w:val="00BA01A2"/>
    <w:rsid w:val="00BA074E"/>
    <w:rsid w:val="00C44720"/>
    <w:rsid w:val="00C50991"/>
    <w:rsid w:val="00C52F1B"/>
    <w:rsid w:val="00C532AB"/>
    <w:rsid w:val="00C53E56"/>
    <w:rsid w:val="00C707DE"/>
    <w:rsid w:val="00C737D9"/>
    <w:rsid w:val="00C746D3"/>
    <w:rsid w:val="00CA1406"/>
    <w:rsid w:val="00CB577A"/>
    <w:rsid w:val="00CD6993"/>
    <w:rsid w:val="00D36D94"/>
    <w:rsid w:val="00D437EB"/>
    <w:rsid w:val="00D94CED"/>
    <w:rsid w:val="00DA79EF"/>
    <w:rsid w:val="00DB03A7"/>
    <w:rsid w:val="00DB4CF1"/>
    <w:rsid w:val="00DC428D"/>
    <w:rsid w:val="00DD13B4"/>
    <w:rsid w:val="00E210CD"/>
    <w:rsid w:val="00E247A8"/>
    <w:rsid w:val="00E45CD2"/>
    <w:rsid w:val="00E50BA0"/>
    <w:rsid w:val="00E74FC0"/>
    <w:rsid w:val="00E93B87"/>
    <w:rsid w:val="00ED43C9"/>
    <w:rsid w:val="00EE70DE"/>
    <w:rsid w:val="00EF31CF"/>
    <w:rsid w:val="00F232A1"/>
    <w:rsid w:val="00F26D5D"/>
    <w:rsid w:val="00F27315"/>
    <w:rsid w:val="00F30BB5"/>
    <w:rsid w:val="00F35454"/>
    <w:rsid w:val="00F478C6"/>
    <w:rsid w:val="00F72053"/>
    <w:rsid w:val="00F96634"/>
    <w:rsid w:val="00FB326B"/>
    <w:rsid w:val="00FC4F9D"/>
    <w:rsid w:val="00FD3666"/>
    <w:rsid w:val="00FD3F91"/>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43795"/>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2532A-35FD-4FD2-9168-E54381A0B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11</cp:revision>
  <cp:lastPrinted>2024-12-04T18:51:00Z</cp:lastPrinted>
  <dcterms:created xsi:type="dcterms:W3CDTF">2025-07-11T17:13:00Z</dcterms:created>
  <dcterms:modified xsi:type="dcterms:W3CDTF">2025-07-21T12:31:00Z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