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proofErr w:type="spellStart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</w:t>
      </w:r>
      <w:proofErr w:type="spellEnd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 xml:space="preserve">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558B0FFE" w14:textId="77777777" w:rsidR="00A8779D" w:rsidRDefault="00A8779D" w:rsidP="00A8779D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  <w:bookmarkStart w:id="0" w:name="_GoBack"/>
      <w:bookmarkEnd w:id="0"/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39117693" w14:textId="189DC5E8" w:rsidR="002E72C4" w:rsidRPr="002E72C4" w:rsidRDefault="002E72C4" w:rsidP="002E72C4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Seasoned Senior Web Developer with over a decade of experience architecting, building, and optimizing robust, high-performance web applications. Adept at developing dynamic, mobile-first user interfaces with Angular, and engineering secure, scalable backend systems using Python, Django, and RESTful APIs.</w:t>
      </w:r>
    </w:p>
    <w:p w14:paraId="5E2FBF65" w14:textId="77BE0635" w:rsidR="002E72C4" w:rsidRPr="002E72C4" w:rsidRDefault="002E72C4" w:rsidP="002E72C4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Skilled across the full software development lifecycle—from distributed system design, relational and NoSQL data modeling, to CI/CD automation, test coverage strategies, and deploying cloud-native services with AWS, Docker, and Kubernetes. Proven track record in </w:t>
      </w:r>
      <w:proofErr w:type="gramStart"/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Agile</w:t>
      </w:r>
      <w:proofErr w:type="gramEnd"/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environments, collaborating cross-functionally to deliver high-impact, user-driven solutions aligned with business goals.</w:t>
      </w:r>
    </w:p>
    <w:p w14:paraId="54724531" w14:textId="5001108B" w:rsidR="002E72C4" w:rsidRPr="002E72C4" w:rsidRDefault="002E72C4" w:rsidP="002E72C4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Recognized for delivering clean, maintainable, and modular code, and mentoring engineering teams in SOLID principles, Clean Architecture, and Test-Driven Development (TDD). Strong background in Angular component design, frontend performance tuning, and building resilient backend services leveraging Django, </w:t>
      </w:r>
      <w:proofErr w:type="spellStart"/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Redis</w:t>
      </w:r>
      <w:proofErr w:type="spellEnd"/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, and asynchronous task queues.</w:t>
      </w:r>
    </w:p>
    <w:p w14:paraId="77D3C4BB" w14:textId="3ED55153" w:rsidR="00302894" w:rsidRDefault="002E72C4" w:rsidP="002E72C4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2E72C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Driven by curiosity and innovation, with deep expertise in the Python and JavaScript ecosystems, modern DevOps practices, and a commitment to delivering real-world software that improves user experience and drives measurable business value.</w:t>
      </w:r>
    </w:p>
    <w:p w14:paraId="037E5080" w14:textId="77777777" w:rsidR="002E72C4" w:rsidRDefault="002E72C4" w:rsidP="006B710F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</w:p>
    <w:p w14:paraId="664CAC63" w14:textId="53E496E9" w:rsidR="00675ADA" w:rsidRPr="00E62984" w:rsidRDefault="00070C17" w:rsidP="006B710F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360C4753" w14:textId="4987A600" w:rsidR="00675ADA" w:rsidRPr="00E62984" w:rsidRDefault="00070C17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  <w:t xml:space="preserve">        </w:t>
      </w:r>
      <w:r w:rsidR="002E72C4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06.</w:t>
      </w:r>
      <w:r w:rsidR="004F2F85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 xml:space="preserve">2022 – </w:t>
      </w:r>
      <w:r w:rsidR="002E72C4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06.</w:t>
      </w:r>
      <w:r w:rsidR="006304A2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202</w:t>
      </w:r>
      <w:r w:rsidR="00390B22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5</w:t>
      </w:r>
      <w:r w:rsidR="002E72C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</w:t>
      </w:r>
    </w:p>
    <w:p w14:paraId="074A2DB3" w14:textId="0F67ADC5" w:rsidR="002E72C4" w:rsidRPr="002E72C4" w:rsidRDefault="002E72C4" w:rsidP="002E72C4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E72C4">
        <w:rPr>
          <w:rFonts w:asciiTheme="majorHAnsi" w:eastAsia="Montserrat" w:hAnsiTheme="majorHAnsi" w:cstheme="majorHAnsi"/>
          <w:sz w:val="20"/>
          <w:szCs w:val="20"/>
        </w:rPr>
        <w:t>Collaborated within a cross-functional Agile Scrum team, mentoring junior developers and conducting rigorous code reviews emphasizing SOLID principles</w:t>
      </w:r>
      <w:r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2E72C4">
        <w:rPr>
          <w:rFonts w:asciiTheme="majorHAnsi" w:eastAsia="Montserrat" w:hAnsiTheme="majorHAnsi" w:cstheme="majorHAnsi"/>
          <w:sz w:val="20"/>
          <w:szCs w:val="20"/>
        </w:rPr>
        <w:t>and modular, testable design across frontend and backend codebases.</w:t>
      </w:r>
    </w:p>
    <w:p w14:paraId="665A6396" w14:textId="4689F97C" w:rsidR="002E72C4" w:rsidRPr="002E72C4" w:rsidRDefault="002E72C4" w:rsidP="002E72C4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E72C4">
        <w:rPr>
          <w:rFonts w:asciiTheme="majorHAnsi" w:eastAsia="Montserrat" w:hAnsiTheme="majorHAnsi" w:cstheme="majorHAnsi"/>
          <w:sz w:val="20"/>
          <w:szCs w:val="20"/>
        </w:rPr>
        <w:t>Rebuilt a high-traffic, customer-facing web application using Angular, delivering a responsive, mobile-first UI compliant with WCAG accessibility standards, featuring dynamic data binding and real-time updates. Integrated live streaming via AWS IVS and connected with external services like Shopify Storefront API, boosting user engagement and conversion rates.</w:t>
      </w:r>
    </w:p>
    <w:p w14:paraId="2ABACA73" w14:textId="2C57FECD" w:rsidR="002E72C4" w:rsidRPr="002E72C4" w:rsidRDefault="002E72C4" w:rsidP="002E72C4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Engineered scalable, secure backend services with Python Django and Django REST Framework, developing modular RESTful APIs with JWT authentication. Leveraged Django ORM for robust data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modeling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 and PostgreSQL for ACID-compliant transactions and flexible schema design.</w:t>
      </w:r>
    </w:p>
    <w:p w14:paraId="1296A121" w14:textId="7118CB14" w:rsidR="002E72C4" w:rsidRPr="002E72C4" w:rsidRDefault="002E72C4" w:rsidP="002E72C4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Designed a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-inspired backend architecture, containerized using Docker and deployed on Amazon ECS. Enabled asynchronous workflows and real-time features through Apache Kafka, Celery, and Django Channels with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WebSocket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 support for event-driven notifications and data streaming.</w:t>
      </w:r>
    </w:p>
    <w:p w14:paraId="7D9F6472" w14:textId="74727EFC" w:rsidR="002E72C4" w:rsidRPr="002E72C4" w:rsidRDefault="002E72C4" w:rsidP="002E72C4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Led development of a production-grade, AI-powered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 leveraging AWS Lex, AWS Lambda, and Amazon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>, delivering dynamic intent-based conversation flows and reducing customer support overhead via intelligent automation.</w:t>
      </w:r>
    </w:p>
    <w:p w14:paraId="5934CC9B" w14:textId="203DD499" w:rsidR="002E72C4" w:rsidRPr="002E72C4" w:rsidRDefault="002E72C4" w:rsidP="002E72C4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Optimized Angular frontend performance with lazy loading, preloading strategies, and build pipeline enhancements using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Webpack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 and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Vite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. Improved backend efficiency through query optimization,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 caching, and Django performance tuning (connection pooling,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async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 task execution), resulting in a 30% improvement in application speed and resilience under high traffic.</w:t>
      </w:r>
    </w:p>
    <w:p w14:paraId="623374ED" w14:textId="599A47E6" w:rsidR="005D2E6D" w:rsidRPr="00F7243D" w:rsidRDefault="002E72C4" w:rsidP="002E72C4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E72C4">
        <w:rPr>
          <w:rFonts w:asciiTheme="majorHAnsi" w:eastAsia="Montserrat" w:hAnsiTheme="majorHAnsi" w:cstheme="majorHAnsi"/>
          <w:sz w:val="20"/>
          <w:szCs w:val="20"/>
        </w:rPr>
        <w:t xml:space="preserve">Architected and maintained automated CI/CD pipelines using GitHub Actions and Jenkins, integrating comprehensive testing suites with </w:t>
      </w:r>
      <w:proofErr w:type="spellStart"/>
      <w:r w:rsidRPr="002E72C4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Pr="002E72C4">
        <w:rPr>
          <w:rFonts w:asciiTheme="majorHAnsi" w:eastAsia="Montserrat" w:hAnsiTheme="majorHAnsi" w:cstheme="majorHAnsi"/>
          <w:sz w:val="20"/>
          <w:szCs w:val="20"/>
        </w:rPr>
        <w:t>, Factory Boy, Jasmine, Protractor, and Cypress to enable rapid feedback, reduce regression risk, and accelerate time-to-market.</w:t>
      </w:r>
    </w:p>
    <w:p w14:paraId="4F8C739A" w14:textId="4C2C2987" w:rsidR="00915C9E" w:rsidRDefault="007977B1" w:rsidP="006240E9">
      <w:pPr>
        <w:jc w:val="both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7977B1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 w:rsidRPr="00877177">
        <w:t xml:space="preserve"> </w:t>
      </w:r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Angular,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RxJS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NgRx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 (Akita),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HTML5, SCSS, Python, Django, Django REST Framework, Django Channels, Celery, REST API, PostgreSQL,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Apache Kafka,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Shopify Storefront API, Docker, AWS, GitHub Actions, Jenkins,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Factory Boy, Jasmine, Protractor, Cypress,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Webpack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Vite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WCAG,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Figma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, Postman, SEO, TDD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139BCC09" w14:textId="7CE90F53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  <w:t xml:space="preserve">       </w:t>
      </w:r>
      <w:r w:rsidR="002E72C4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02. 2018 – 05.2022</w:t>
      </w:r>
    </w:p>
    <w:p w14:paraId="7493B5B7" w14:textId="77777777" w:rsidR="002E72C4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responsive, mobile-first UIs using Angular,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, and SCSS, which led to a 40% increase in mobile user retention and a 30% improvement in overall platform engagement.</w:t>
      </w:r>
    </w:p>
    <w:p w14:paraId="61AF1E19" w14:textId="77777777" w:rsidR="002E72C4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scalable, reusable UI component libraries for enterprise dashboards, utilizing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NgRx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(or Akita) for reactive state management, accelerating development velocity and ensuring visual consistency across teams.</w:t>
      </w:r>
    </w:p>
    <w:p w14:paraId="16227F39" w14:textId="77777777" w:rsidR="002E72C4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secure, high-performance backend services with Python Django, adhering to domain-driven design and modular architecture. Designed clean, RESTful APIs using Django REST Framework, Django’s authentication system, and custom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serializers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clear separation of concerns.</w:t>
      </w:r>
    </w:p>
    <w:p w14:paraId="447774E4" w14:textId="77777777" w:rsidR="002E72C4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(via Django Channels) and Server-Sent Events (SSE) for real-time features such as live alerts and data streaming dashboards, significantly improving interactivity and responsiveness.</w:t>
      </w:r>
    </w:p>
    <w:p w14:paraId="35CC17BC" w14:textId="26E1C513" w:rsidR="002E72C4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backend services using Docker and deployed them to ECS, automating infrastructure provisioning and scaling via AWS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CloudFormation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, which improved deployment consistency and reduced time-to-delivery.</w:t>
      </w:r>
    </w:p>
    <w:p w14:paraId="71B75705" w14:textId="77777777" w:rsidR="002E72C4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Optimized backend performance through query profiling, indexing, and data normalization in PostgreSQL, reducing API response latency by 15% during high-load periods.</w:t>
      </w:r>
    </w:p>
    <w:p w14:paraId="21923ED9" w14:textId="77777777" w:rsidR="002E72C4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asynchronous, event-driven workflows using Apache Kafka and optionally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, increasing system scalability and resilience in distributed processing environments.</w:t>
      </w:r>
    </w:p>
    <w:p w14:paraId="47377260" w14:textId="6ADE22EA" w:rsidR="00877177" w:rsidRPr="002E72C4" w:rsidRDefault="002E72C4" w:rsidP="002E72C4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Practiced Test-Driven Development (TDD) using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Pytest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Factory Boy, and Cypress, while setting up full observability with Prometheus,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Grafana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Elastic APM, and AWS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proactive incident response and performance insights.</w:t>
      </w:r>
    </w:p>
    <w:p w14:paraId="6666E0E0" w14:textId="74ACDE87" w:rsidR="00B101A1" w:rsidRDefault="00387105" w:rsidP="00D2236D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20"/>
        </w:rPr>
        <w:t xml:space="preserve"> </w:t>
      </w:r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Angular,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RxJS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NgRx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 (Akita), HTML5, SCSS, Python, Django, Django REST Framework, Django Channels, REST API, JWT, PostgreSQL,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Apache Kafka,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RabbitMQ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 (Socket.IO), SSE, Docker, AWS (ECS, Lambda, S3,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), Prometheus,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Grafana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Elastic APM,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GitHub Actions, Jenkins,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 xml:space="preserve">, Factory Boy, Cypress, Jasmine, Protractor, Postman,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Figma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20"/>
        </w:rPr>
        <w:t>, SEO, WCAG, TDD</w:t>
      </w:r>
    </w:p>
    <w:p w14:paraId="167AD82B" w14:textId="77777777" w:rsidR="00F941E5" w:rsidRPr="00DA1152" w:rsidRDefault="00F941E5" w:rsidP="00B101A1">
      <w:pPr>
        <w:rPr>
          <w:rFonts w:asciiTheme="majorHAnsi" w:eastAsia="Montserrat" w:hAnsiTheme="majorHAnsi" w:cstheme="majorHAnsi"/>
          <w:b/>
          <w:smallCaps/>
          <w:sz w:val="14"/>
          <w:lang w:val="en-GB"/>
        </w:rPr>
      </w:pPr>
    </w:p>
    <w:p w14:paraId="63CF4948" w14:textId="3E6167C8" w:rsidR="00387105" w:rsidRDefault="00387105" w:rsidP="002E72C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="002E72C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44BF0A14" w14:textId="57284163" w:rsidR="00675ADA" w:rsidRPr="002E72C4" w:rsidRDefault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  <w:t xml:space="preserve">    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 w:rsidRP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 xml:space="preserve">         </w:t>
      </w:r>
      <w:r w:rsidR="002E72C4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09.2015 – 02.2018</w:t>
      </w:r>
    </w:p>
    <w:p w14:paraId="6AFECB2B" w14:textId="6B0C7F57" w:rsidR="002E72C4" w:rsidRPr="002E72C4" w:rsidRDefault="002E72C4" w:rsidP="002E72C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Spearheaded the development of a high-performance Single Page Application (SPA) for a financial services platform using Angular,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NgRx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(or Akita), resulting in a 30% increase in user engagement and significantly faster client-side rendering.</w:t>
      </w:r>
    </w:p>
    <w:p w14:paraId="62B61106" w14:textId="21C23E70" w:rsidR="002E72C4" w:rsidRPr="002E72C4" w:rsidRDefault="002E72C4" w:rsidP="002E72C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Modernized a legacy monolithic system by decoupling the frontend from backend services, integrating Angular with scalable, secure RESTful APIs developed in Python Django, Django REST Framework, and JWT-based authentication, leading to a 40% reduction in server response time and greater backend modularity.</w:t>
      </w:r>
    </w:p>
    <w:p w14:paraId="1745A560" w14:textId="52DBED19" w:rsidR="002E72C4" w:rsidRPr="002E72C4" w:rsidRDefault="002E72C4" w:rsidP="002E72C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Boosted frontend performance using advanced techniques such as code splitting, lazy loading, tree shaking, and asset optimization. Enhanced SEO visibility through implementation of structured metadata, Open Graph, and JSON-LD, improving page speed scores by 35%.</w:t>
      </w:r>
    </w:p>
    <w:p w14:paraId="45A08EC3" w14:textId="53D1E308" w:rsidR="002E72C4" w:rsidRPr="002E72C4" w:rsidRDefault="002E72C4" w:rsidP="002E72C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Delivered fully responsive, mobile-first UIs conforming to WCAG 2.1 accessibility standards and Google AMP optimization, driving a 25% increase in mobile traffic and substantial improvements in Lighthouse accessibility and performance metrics.</w:t>
      </w:r>
    </w:p>
    <w:p w14:paraId="5F0960FC" w14:textId="2ABF7586" w:rsidR="002E72C4" w:rsidRPr="002E72C4" w:rsidRDefault="002E72C4" w:rsidP="002E72C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 end-to-end testing strategy using Jasmine, Protractor, Cypress,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Pytest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, and Factory Boy, fully integrated into CI/CD pipelines via GitHub Actions and Jenkins, which reduced post-release defects by over 75%.</w:t>
      </w:r>
    </w:p>
    <w:p w14:paraId="397E722A" w14:textId="05DA8170" w:rsidR="00434A2F" w:rsidRPr="00B91432" w:rsidRDefault="002E72C4" w:rsidP="002E72C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Partnered with UI/UX designers using </w:t>
      </w:r>
      <w:proofErr w:type="spellStart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Figma</w:t>
      </w:r>
      <w:proofErr w:type="spellEnd"/>
      <w:r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Adobe XD to create modular, reusable Angular components for dynamic, real-time financial dashboards—improving render speed by 50% and enabling faster parallel development across teams.</w:t>
      </w:r>
    </w:p>
    <w:p w14:paraId="568DBECD" w14:textId="5314598C" w:rsidR="006240E9" w:rsidRPr="00434A2F" w:rsidRDefault="00387105" w:rsidP="002E72C4">
      <w:pPr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34A2F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  <w:r w:rsidR="00877177" w:rsidRPr="00434A2F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 xml:space="preserve"> </w:t>
      </w:r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NgRx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(Akita), HTML5, SCSS, Python, Django, Django REST Framework, JWT, MySQL,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Redis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Webpack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Vite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Docker, AWS (ECS, Lambda, S3,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CloudFormation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GitHub Actions, Jenkins, Jasmine, Protractor, Cypress,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Pytest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Factory Boy, Playwright, Postman, Google AMP, WCAG, SEO, Open Graph, JSON-LD, Google Analytics, Adobe XD, </w:t>
      </w:r>
      <w:proofErr w:type="spellStart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Figma</w:t>
      </w:r>
      <w:proofErr w:type="spellEnd"/>
      <w:r w:rsidR="002E72C4" w:rsidRPr="002E72C4">
        <w:rPr>
          <w:rFonts w:asciiTheme="majorHAnsi" w:eastAsia="Times New Roman" w:hAnsiTheme="majorHAnsi" w:cstheme="majorHAnsi"/>
          <w:color w:val="000000"/>
          <w:sz w:val="20"/>
          <w:szCs w:val="20"/>
        </w:rPr>
        <w:t>, CI/CD, TDD</w:t>
      </w:r>
    </w:p>
    <w:p w14:paraId="69424977" w14:textId="3B4D4F3C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lastRenderedPageBreak/>
        <w:t>Web Developer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 xml:space="preserve"> 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  <w:t xml:space="preserve">     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  <w:t xml:space="preserve">   </w:t>
      </w:r>
      <w:r w:rsidR="002E72C4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ab/>
        <w:t xml:space="preserve">         </w:t>
      </w:r>
      <w:r w:rsidR="002E72C4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09.</w:t>
      </w:r>
      <w:r w:rsidR="00230D8D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 xml:space="preserve">2012 – </w:t>
      </w:r>
      <w:r w:rsidR="002E72C4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02.</w:t>
      </w:r>
      <w:r w:rsidR="00230D8D" w:rsidRPr="002E72C4">
        <w:rPr>
          <w:rFonts w:asciiTheme="majorHAnsi" w:eastAsia="Montserrat" w:hAnsiTheme="majorHAnsi" w:cstheme="majorHAnsi"/>
          <w:b/>
          <w:i/>
          <w:color w:val="000000" w:themeColor="text1"/>
          <w:sz w:val="22"/>
          <w:szCs w:val="20"/>
        </w:rPr>
        <w:t>2015</w:t>
      </w:r>
    </w:p>
    <w:p w14:paraId="2D8D2CB4" w14:textId="1AE35D36" w:rsidR="002E72C4" w:rsidRPr="002E72C4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Developed responsive, accessible, and standards-compliant web applications using Angular,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TypeScript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HTML5, and SCSS, ensuring cross-browser consistency, WCAG 2.1 accessibility, and increased user engagement across desktop and mobile platforms.</w:t>
      </w:r>
    </w:p>
    <w:p w14:paraId="3383587C" w14:textId="0406482D" w:rsidR="002E72C4" w:rsidRPr="002E72C4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Architected modular Angular components leveraging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RxJS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Angular Router, and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NgRx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(or Akita) to support scalable, maintainable frontend architectures aligned with enterprise design systems and product evolution.</w:t>
      </w:r>
    </w:p>
    <w:p w14:paraId="31E9256E" w14:textId="43679DF6" w:rsidR="002E72C4" w:rsidRPr="002E72C4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Designed and implemented secure, RESTful backend services using Python Django, Django REST Framework (DRF), and JWT-based authentication, enabling complex workflow orchestration and role-based access control.</w:t>
      </w:r>
    </w:p>
    <w:p w14:paraId="3B2C7402" w14:textId="1BD61BD1" w:rsidR="002E72C4" w:rsidRPr="002E72C4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Streamlined build and deployment processes by configuring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Webpack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Vite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and Python packaging tools like Poetry and pip-tools, ensuring efficient environment-specific builds and production-grade asset bundling.</w:t>
      </w:r>
    </w:p>
    <w:p w14:paraId="33834C18" w14:textId="285A5E85" w:rsidR="002E72C4" w:rsidRPr="002E72C4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Collaborated with backend engineers to enhance performance and scalability by implementing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Redis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caching, Celery task queues, and Django's asynchronous views, significantly reducing response times under heavy loads.</w:t>
      </w:r>
    </w:p>
    <w:p w14:paraId="7479E9CB" w14:textId="5BCACD56" w:rsidR="002E72C4" w:rsidRPr="002E72C4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Tuned PostgreSQL/MySQL databases with advanced query profiling, index optimization, and ORM tuning via Django ORM and raw SQL, resulting in faster data access and improved backend performance.</w:t>
      </w:r>
    </w:p>
    <w:p w14:paraId="36205CD6" w14:textId="2EA8AB16" w:rsidR="002E72C4" w:rsidRPr="002E72C4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Reduced frontend load times by over 30% through code splitting, lazy loading, image optimization, and asset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minification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directly contributing to improved SEO and Lighthouse performance scores.</w:t>
      </w:r>
    </w:p>
    <w:p w14:paraId="1C16EAC1" w14:textId="12965CC1" w:rsidR="004F234A" w:rsidRPr="00434A2F" w:rsidRDefault="002E72C4" w:rsidP="002E72C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Established robust automated testing frameworks using Jasmine, Protractor, </w:t>
      </w:r>
      <w:proofErr w:type="spellStart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Pytest</w:t>
      </w:r>
      <w:proofErr w:type="spellEnd"/>
      <w:r w:rsidRPr="002E72C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and Factory Boy, integrated with GitHub Actions and Jenkins CI/CD pipelines to maintain continuous delivery and high-quality deployments.</w:t>
      </w:r>
    </w:p>
    <w:p w14:paraId="59E70860" w14:textId="2A5ACCAA" w:rsidR="00230D8D" w:rsidRDefault="00230D8D" w:rsidP="006240E9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16"/>
        </w:rPr>
        <w:t xml:space="preserve"> </w:t>
      </w:r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Angular,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TypeScript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RxJS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NgRx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 (Akita), HTML5, SCSS, Python, Django, Django REST Framework, JWT, PostgreSQL, MySQL,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Redis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, Celery,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Webpack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Vite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, Poetry, pip-tools, GitHub Actions, Jenkins, Azure App Service, Google Analytics, SEO, WCAG, CI/CD, Postman, Jasmine, Protractor,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Pytest</w:t>
      </w:r>
      <w:proofErr w:type="spellEnd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 xml:space="preserve">, Factory Boy, TDD, </w:t>
      </w:r>
      <w:proofErr w:type="spellStart"/>
      <w:r w:rsidR="002E72C4" w:rsidRPr="002E72C4">
        <w:rPr>
          <w:rFonts w:asciiTheme="majorHAnsi" w:eastAsia="Montserrat" w:hAnsiTheme="majorHAnsi" w:cstheme="majorHAnsi"/>
          <w:sz w:val="20"/>
          <w:szCs w:val="16"/>
        </w:rPr>
        <w:t>Figma</w:t>
      </w:r>
      <w:proofErr w:type="spellEnd"/>
    </w:p>
    <w:p w14:paraId="4BE7B4D0" w14:textId="77777777" w:rsidR="00877177" w:rsidRPr="00230D8D" w:rsidRDefault="00877177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877177">
        <w:rPr>
          <w:rFonts w:asciiTheme="majorHAnsi" w:eastAsia="Montserrat" w:hAnsiTheme="majorHAnsi" w:cstheme="majorHAnsi"/>
          <w:b/>
          <w:color w:val="4F81BD" w:themeColor="accent1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7F7BF9E2" w14:textId="772D23AB" w:rsidR="00B91432" w:rsidRPr="009E1D59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8415"/>
      </w:tblGrid>
      <w:tr w:rsidR="00675ADA" w:rsidRPr="00E62984" w14:paraId="7FAD6DEB" w14:textId="77777777" w:rsidTr="00A50805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A50805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1AC0F6C0" w:rsidR="00675ADA" w:rsidRPr="00E62984" w:rsidRDefault="00070C17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React.js, Next.js,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</w:t>
            </w:r>
            <w:r w:rsidR="009E1D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e</w:t>
            </w: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sby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Node.js, Express, React Native,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Django,</w:t>
            </w:r>
            <w:r w:rsidR="0012216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Flask, </w:t>
            </w:r>
            <w:proofErr w:type="spellStart"/>
            <w:r w:rsidR="0012216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FastAPI</w:t>
            </w:r>
            <w:proofErr w:type="spellEnd"/>
            <w:r w:rsidR="0012216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</w:t>
            </w:r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JavaSpringBoot</w:t>
            </w:r>
            <w:proofErr w:type="spellEnd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Antd</w:t>
            </w:r>
            <w:proofErr w:type="spellEnd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TypeORM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Shopify, WordPress</w:t>
            </w:r>
            <w:r w:rsidR="0012216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.Net Core</w:t>
            </w:r>
          </w:p>
        </w:tc>
      </w:tr>
      <w:tr w:rsidR="00675ADA" w:rsidRPr="00E62984" w14:paraId="563A95EB" w14:textId="77777777" w:rsidTr="00A50805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A50805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A50805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A50805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E7745"/>
    <w:multiLevelType w:val="hybridMultilevel"/>
    <w:tmpl w:val="026EA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79AC"/>
    <w:multiLevelType w:val="hybridMultilevel"/>
    <w:tmpl w:val="9D60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6439"/>
    <w:multiLevelType w:val="hybridMultilevel"/>
    <w:tmpl w:val="217C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67A13"/>
    <w:multiLevelType w:val="hybridMultilevel"/>
    <w:tmpl w:val="6BBA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E4840BC"/>
    <w:multiLevelType w:val="hybridMultilevel"/>
    <w:tmpl w:val="092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630E6"/>
    <w:multiLevelType w:val="hybridMultilevel"/>
    <w:tmpl w:val="35567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84F77"/>
    <w:multiLevelType w:val="hybridMultilevel"/>
    <w:tmpl w:val="1AA4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B5EA1"/>
    <w:multiLevelType w:val="hybridMultilevel"/>
    <w:tmpl w:val="E5F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2"/>
  </w:num>
  <w:num w:numId="5">
    <w:abstractNumId w:val="2"/>
  </w:num>
  <w:num w:numId="6">
    <w:abstractNumId w:val="10"/>
  </w:num>
  <w:num w:numId="7">
    <w:abstractNumId w:val="7"/>
  </w:num>
  <w:num w:numId="8">
    <w:abstractNumId w:val="9"/>
  </w:num>
  <w:num w:numId="9">
    <w:abstractNumId w:val="5"/>
  </w:num>
  <w:num w:numId="10">
    <w:abstractNumId w:val="14"/>
  </w:num>
  <w:num w:numId="11">
    <w:abstractNumId w:val="3"/>
  </w:num>
  <w:num w:numId="12">
    <w:abstractNumId w:val="4"/>
  </w:num>
  <w:num w:numId="13">
    <w:abstractNumId w:val="13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C17"/>
    <w:rsid w:val="000A6F7C"/>
    <w:rsid w:val="000C7B89"/>
    <w:rsid w:val="000E54BA"/>
    <w:rsid w:val="000F3869"/>
    <w:rsid w:val="0012216E"/>
    <w:rsid w:val="00130D7C"/>
    <w:rsid w:val="00137DBD"/>
    <w:rsid w:val="00161ADE"/>
    <w:rsid w:val="00172A27"/>
    <w:rsid w:val="001C2A47"/>
    <w:rsid w:val="001D4223"/>
    <w:rsid w:val="00202ED0"/>
    <w:rsid w:val="002126EB"/>
    <w:rsid w:val="0022054D"/>
    <w:rsid w:val="00230D8D"/>
    <w:rsid w:val="00261FD0"/>
    <w:rsid w:val="00283245"/>
    <w:rsid w:val="002B22DF"/>
    <w:rsid w:val="002D79CF"/>
    <w:rsid w:val="002E72C4"/>
    <w:rsid w:val="002F7EF9"/>
    <w:rsid w:val="00302894"/>
    <w:rsid w:val="00317EBD"/>
    <w:rsid w:val="00320BE5"/>
    <w:rsid w:val="003456CA"/>
    <w:rsid w:val="003505D6"/>
    <w:rsid w:val="00387105"/>
    <w:rsid w:val="00390B22"/>
    <w:rsid w:val="0042136B"/>
    <w:rsid w:val="00434A2F"/>
    <w:rsid w:val="00453D43"/>
    <w:rsid w:val="00491890"/>
    <w:rsid w:val="004C2F40"/>
    <w:rsid w:val="004E1DAB"/>
    <w:rsid w:val="004F15EB"/>
    <w:rsid w:val="004F234A"/>
    <w:rsid w:val="004F2F85"/>
    <w:rsid w:val="00540BEA"/>
    <w:rsid w:val="00567577"/>
    <w:rsid w:val="0058571A"/>
    <w:rsid w:val="005B3140"/>
    <w:rsid w:val="005C542E"/>
    <w:rsid w:val="005D2E6D"/>
    <w:rsid w:val="006240E9"/>
    <w:rsid w:val="006304A2"/>
    <w:rsid w:val="00675714"/>
    <w:rsid w:val="00675ADA"/>
    <w:rsid w:val="006B710F"/>
    <w:rsid w:val="006D0FDF"/>
    <w:rsid w:val="006E68C4"/>
    <w:rsid w:val="006F1320"/>
    <w:rsid w:val="006F3483"/>
    <w:rsid w:val="00711AEB"/>
    <w:rsid w:val="0072435E"/>
    <w:rsid w:val="007977B1"/>
    <w:rsid w:val="00802E7E"/>
    <w:rsid w:val="0080707B"/>
    <w:rsid w:val="00835542"/>
    <w:rsid w:val="00854111"/>
    <w:rsid w:val="00877177"/>
    <w:rsid w:val="00915C9E"/>
    <w:rsid w:val="00925381"/>
    <w:rsid w:val="00933C84"/>
    <w:rsid w:val="00952E84"/>
    <w:rsid w:val="00954A49"/>
    <w:rsid w:val="0096269F"/>
    <w:rsid w:val="009B4A5C"/>
    <w:rsid w:val="009E1D59"/>
    <w:rsid w:val="00A222F9"/>
    <w:rsid w:val="00A50805"/>
    <w:rsid w:val="00A53F9C"/>
    <w:rsid w:val="00A56075"/>
    <w:rsid w:val="00A8779D"/>
    <w:rsid w:val="00A9447F"/>
    <w:rsid w:val="00B101A1"/>
    <w:rsid w:val="00B23A3A"/>
    <w:rsid w:val="00B51D8C"/>
    <w:rsid w:val="00B62801"/>
    <w:rsid w:val="00B76ACD"/>
    <w:rsid w:val="00B91432"/>
    <w:rsid w:val="00BA074E"/>
    <w:rsid w:val="00C11F44"/>
    <w:rsid w:val="00C42E80"/>
    <w:rsid w:val="00C50991"/>
    <w:rsid w:val="00C53E56"/>
    <w:rsid w:val="00C71677"/>
    <w:rsid w:val="00CB577A"/>
    <w:rsid w:val="00CD7209"/>
    <w:rsid w:val="00D2236D"/>
    <w:rsid w:val="00D36D94"/>
    <w:rsid w:val="00DA1152"/>
    <w:rsid w:val="00DA79EF"/>
    <w:rsid w:val="00DB03A7"/>
    <w:rsid w:val="00DF25E0"/>
    <w:rsid w:val="00E210CD"/>
    <w:rsid w:val="00E247A8"/>
    <w:rsid w:val="00E62984"/>
    <w:rsid w:val="00E62A02"/>
    <w:rsid w:val="00E65AFF"/>
    <w:rsid w:val="00E74FC0"/>
    <w:rsid w:val="00E81714"/>
    <w:rsid w:val="00E95C6B"/>
    <w:rsid w:val="00ED43C9"/>
    <w:rsid w:val="00EE16D2"/>
    <w:rsid w:val="00F27315"/>
    <w:rsid w:val="00F72053"/>
    <w:rsid w:val="00F7243D"/>
    <w:rsid w:val="00F858C2"/>
    <w:rsid w:val="00F870AE"/>
    <w:rsid w:val="00F941E5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5AE5A-46D7-48E0-9E22-96EEAAD02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5</cp:revision>
  <cp:lastPrinted>2024-12-04T18:53:00Z</cp:lastPrinted>
  <dcterms:created xsi:type="dcterms:W3CDTF">2025-07-24T21:15:00Z</dcterms:created>
  <dcterms:modified xsi:type="dcterms:W3CDTF">2025-07-29T09:02:00Z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