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proofErr w:type="spellStart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</w:t>
      </w:r>
      <w:proofErr w:type="spellEnd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 xml:space="preserve">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2AA49A15" w14:textId="77777777" w:rsidR="00CB18AF" w:rsidRDefault="00CB18AF" w:rsidP="00CB18AF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0EEB93E2" w14:textId="73A691D1" w:rsidR="00925381" w:rsidRPr="00925381" w:rsidRDefault="00925381" w:rsidP="00925381">
      <w:pPr>
        <w:pBdr>
          <w:bottom w:val="single" w:sz="4" w:space="1" w:color="000000"/>
        </w:pBdr>
        <w:spacing w:line="276" w:lineRule="auto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925381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Results-driven and passionate Senior Web Developer with over a decade of experience designing, developing, and delivering scalable, intuitive, and high-performance web applications. Adept at crafting modern, responsive user interfaces using React.js and engineering robust backend systems with .NET Core, RESTful APIs, and cloud-native services. Brings comprehensive expertise across the entire software development lifecycle—from requirements analysis and system architecture to CI/CD automation, quality assurance, and long-term application maintenance.</w:t>
      </w:r>
    </w:p>
    <w:p w14:paraId="335EDF75" w14:textId="5835051F" w:rsidR="00925381" w:rsidRPr="00925381" w:rsidRDefault="00925381" w:rsidP="00925381">
      <w:pPr>
        <w:pBdr>
          <w:bottom w:val="single" w:sz="4" w:space="1" w:color="000000"/>
        </w:pBdr>
        <w:spacing w:line="276" w:lineRule="auto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925381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Thrives in Agile, cross-functional teams, actively contributing to both product strategy and engineering execution with a strong emphasis on user-centric design, code quality, and developer experience. Recognized for writing clean, maintainable, and well-documented codebases while mentoring junior developers and promoting adherence to SOLID principles, clean architecture, and scalable design patterns.</w:t>
      </w:r>
    </w:p>
    <w:p w14:paraId="0982A2A7" w14:textId="05125C65" w:rsidR="00925381" w:rsidRDefault="00925381" w:rsidP="00925381">
      <w:pPr>
        <w:pBdr>
          <w:bottom w:val="single" w:sz="4" w:space="1" w:color="000000"/>
        </w:pBdr>
        <w:spacing w:line="276" w:lineRule="auto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925381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Dedicated to continuous learning and staying current with the latest in web technologies, cloud infrastructure, and DevOps practices. A strong advocate for performance optimization, system reliability, and building maintainable, future-proof software solutions that deliver measurable value to both users and stakeholders.</w:t>
      </w:r>
    </w:p>
    <w:p w14:paraId="2C6F31E9" w14:textId="77777777" w:rsidR="00925381" w:rsidRDefault="00925381" w:rsidP="00925381">
      <w:pPr>
        <w:pBdr>
          <w:bottom w:val="single" w:sz="4" w:space="1" w:color="000000"/>
        </w:pBdr>
        <w:spacing w:line="276" w:lineRule="auto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664CAC63" w14:textId="36CA49EC" w:rsidR="00675ADA" w:rsidRPr="00E62984" w:rsidRDefault="00070C17" w:rsidP="00925381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19AD96FC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877177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12D70BB1" w14:textId="77777777" w:rsidR="00925381" w:rsidRPr="0092538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>Collaborated within a cross-functional Agile (Scrum) team, mentoring junior developers and performing in-depth code reviews focused on SOLID principles, design patterns, and clean architecture practices.</w:t>
      </w:r>
    </w:p>
    <w:p w14:paraId="5EE831A8" w14:textId="6D7454AD" w:rsidR="00925381" w:rsidRPr="0092538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>Spearheaded the reengineering of a customer-facing web platform using React.js, improving accessibility, responsiveness, and rendering performance. Integrated live auction streaming with Azure Media Services and the Shopify Storefront API, resulting in a measurable boost in user engagement and conversion rates.</w:t>
      </w:r>
    </w:p>
    <w:p w14:paraId="0CC5E841" w14:textId="6468DD42" w:rsidR="00925381" w:rsidRPr="0092538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>Designed and maintained scalable backend services using .NET Core (C#) and Entity Framework, with relational data persisted in SQL Server and NoSQL datasets handled via MongoDB. Enhanced query efficiency through optimized LINQ expressions, indexing strategies, and schema refactoring—achieving a 20% reduction in average data retrieval time.</w:t>
      </w:r>
    </w:p>
    <w:p w14:paraId="1F6BC082" w14:textId="47579732" w:rsidR="00925381" w:rsidRPr="0092538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Architected and deployed a robust </w:t>
      </w:r>
      <w:proofErr w:type="spellStart"/>
      <w:r w:rsidRPr="00925381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 architecture on Azure Kubernetes Service (AKS), utilizing Azure Service Bus to enable asynchronous, decoupled communication across domains, which improved scalability and system resilience.</w:t>
      </w:r>
    </w:p>
    <w:p w14:paraId="03C50C3A" w14:textId="2C312A4F" w:rsidR="00925381" w:rsidRPr="0092538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Led the development of a real-time, AI-powered </w:t>
      </w:r>
      <w:proofErr w:type="spellStart"/>
      <w:r w:rsidRPr="00925381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 using Azure Cognitive Services, Azure Functions, and Cosmos DB to deliver event-driven, intelligent customer interactions, significantly automating and improving user support workflows.</w:t>
      </w:r>
    </w:p>
    <w:p w14:paraId="3972CE1C" w14:textId="4241D996" w:rsidR="00925381" w:rsidRPr="0092538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>Optimized overall system performance by refactoring React components, implementing lazy loading, and streamlining backend business logic—resulting in a 30% reduction in page load time and improved user experience.</w:t>
      </w:r>
    </w:p>
    <w:p w14:paraId="7DF63AAA" w14:textId="25EAE9A3" w:rsidR="004F2F85" w:rsidRPr="007977B1" w:rsidRDefault="00925381" w:rsidP="00925381">
      <w:pPr>
        <w:pStyle w:val="ListParagraph"/>
        <w:numPr>
          <w:ilvl w:val="0"/>
          <w:numId w:val="8"/>
        </w:num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Designed and maintained CI/CD pipelines with Azure DevOps, integrating automated testing, </w:t>
      </w:r>
      <w:proofErr w:type="spellStart"/>
      <w:r w:rsidRPr="00925381">
        <w:rPr>
          <w:rFonts w:asciiTheme="majorHAnsi" w:eastAsia="Montserrat" w:hAnsiTheme="majorHAnsi" w:cstheme="majorHAnsi"/>
          <w:sz w:val="20"/>
          <w:szCs w:val="20"/>
        </w:rPr>
        <w:t>linting</w:t>
      </w:r>
      <w:proofErr w:type="spellEnd"/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, and deployment stages. Ensured high application reliability and reduced release cycle time by 22% through robust test coverage using </w:t>
      </w:r>
      <w:proofErr w:type="spellStart"/>
      <w:r w:rsidRPr="00925381">
        <w:rPr>
          <w:rFonts w:asciiTheme="majorHAnsi" w:eastAsia="Montserrat" w:hAnsiTheme="majorHAnsi" w:cstheme="majorHAnsi"/>
          <w:sz w:val="20"/>
          <w:szCs w:val="20"/>
        </w:rPr>
        <w:t>xUnit</w:t>
      </w:r>
      <w:proofErr w:type="spellEnd"/>
      <w:r w:rsidRPr="00925381">
        <w:rPr>
          <w:rFonts w:asciiTheme="majorHAnsi" w:eastAsia="Montserrat" w:hAnsiTheme="majorHAnsi" w:cstheme="majorHAnsi"/>
          <w:sz w:val="20"/>
          <w:szCs w:val="20"/>
        </w:rPr>
        <w:t xml:space="preserve"> for backend logic, Jest for frontend unit testing, and Cypress for end-to-end testing.</w:t>
      </w:r>
    </w:p>
    <w:p w14:paraId="4F8C739A" w14:textId="65B838CF" w:rsidR="00915C9E" w:rsidRDefault="007977B1" w:rsidP="007977B1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7977B1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 w:rsidRPr="00877177">
        <w:t xml:space="preserve"> </w:t>
      </w:r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.NET Core, C#, Entity Framework, SQL Server, MongoDB, Azure (Media Services, Functions, Service Bus, Cosmos DB, AKS, DevOps), Docker, Kubernetes, Shopify Storefront API, Cypress, Jest,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xUnit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, Postman, Jira, Adobe XD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5F32B85E" w14:textId="77777777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responsive, mobile-first user interfaces using React.js,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and SCSS, leading to a 40% increase in mobile user retention and a 30% boost in overall user engagement.</w:t>
      </w:r>
    </w:p>
    <w:p w14:paraId="37D7C477" w14:textId="13E37B2B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dynamic, component-driven UIs for enterprise-grade dashboards, leveraging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scalable state management and ensuring long-term maintainability across cross-functional modules.</w:t>
      </w:r>
    </w:p>
    <w:p w14:paraId="6B98ECA8" w14:textId="6F751BEB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secure, high-performance backend services with .NET Core and ASP.NET Web API, applying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principles and integrating Kafka for real-time, event-driven communication across distributed systems.</w:t>
      </w:r>
    </w:p>
    <w:p w14:paraId="64BBEAA8" w14:textId="13EA0CD6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Automated infrastructure provisioning using AWS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and deployed containerized applications with Docker on AWS ECS, which reduced deployment time by 50% and improved operational agility.</w:t>
      </w:r>
    </w:p>
    <w:p w14:paraId="1826122A" w14:textId="74DCB9FD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Engineered real-time analytics and sentiment analysis pipelines utilizing Azure Functions, Blob Storage, and Cosmos DB, resulting in a 35% improvement in AI-driven prediction accuracy.</w:t>
      </w:r>
    </w:p>
    <w:p w14:paraId="079394A7" w14:textId="569F46BA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SQL Server performance through advanced tuning of data models and stored procedures using Entity Framework Core, achieving a 15% reduction in query latency and improved database efficiency.</w:t>
      </w:r>
    </w:p>
    <w:p w14:paraId="43BA7168" w14:textId="6BBE8FEE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Managed distributed, production-grade services with Kubernetes, enabling high availability, fault tolerance, and zero-downtime deployments across critical business services.</w:t>
      </w:r>
    </w:p>
    <w:p w14:paraId="47377260" w14:textId="77777777" w:rsidR="00877177" w:rsidRPr="00877177" w:rsidRDefault="00877177" w:rsidP="00877177">
      <w:pPr>
        <w:pStyle w:val="ListParagraph"/>
        <w:numPr>
          <w:ilvl w:val="0"/>
          <w:numId w:val="12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Adhered to Test-Driven Development (TDD) using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xUnit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Jest, while implementing observability practices via AWS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Application Insights, and APM tools to support real-time diagnostics and proactive system health monitoring.</w:t>
      </w:r>
    </w:p>
    <w:p w14:paraId="6666E0E0" w14:textId="79DF6A13" w:rsidR="00B101A1" w:rsidRDefault="00387105" w:rsidP="00877177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20"/>
        </w:rPr>
        <w:t xml:space="preserve"> </w:t>
      </w:r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SCSS, .NET Core, ASP.NET Web API, Entity Framework Core, SQL Server, Kafka, Azure Functions, Cosmos DB, Blob Storage, AWS ECS, AWS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Docker, Kubernetes, AWS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Application Insights,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xUnit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 xml:space="preserve">, Jest,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20"/>
        </w:rPr>
        <w:t>, Jira, Postman</w:t>
      </w:r>
    </w:p>
    <w:p w14:paraId="167AD82B" w14:textId="77777777" w:rsidR="00F941E5" w:rsidRPr="00F941E5" w:rsidRDefault="00F941E5" w:rsidP="00B101A1">
      <w:pPr>
        <w:rPr>
          <w:rFonts w:asciiTheme="majorHAnsi" w:eastAsia="Montserrat" w:hAnsiTheme="majorHAnsi" w:cstheme="majorHAnsi"/>
          <w:b/>
          <w:smallCaps/>
          <w:sz w:val="14"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73017EB1" w14:textId="1B58EC82" w:rsidR="00877177" w:rsidRPr="00877177" w:rsidRDefault="00877177" w:rsidP="00877177">
      <w:pPr>
        <w:pStyle w:val="ListParagraph"/>
        <w:numPr>
          <w:ilvl w:val="0"/>
          <w:numId w:val="10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development of a high-performance Single Page Application (SPA) for the financial sector using React.js,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and React Hooks, leading to a 30% improvement in user engagement and application responsiveness.</w:t>
      </w:r>
    </w:p>
    <w:p w14:paraId="1B663B0C" w14:textId="6CBE277F" w:rsidR="00877177" w:rsidRPr="00877177" w:rsidRDefault="00877177" w:rsidP="00877177">
      <w:pPr>
        <w:pStyle w:val="ListParagraph"/>
        <w:numPr>
          <w:ilvl w:val="0"/>
          <w:numId w:val="10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Refactored legacy PHP and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systems into modular, maintainable components while transitioning backend services to .NET </w:t>
      </w:r>
      <w:r w:rsidR="005718D6">
        <w:rPr>
          <w:rFonts w:asciiTheme="majorHAnsi" w:eastAsia="Times New Roman" w:hAnsiTheme="majorHAnsi" w:cstheme="majorHAnsi"/>
          <w:color w:val="000000"/>
          <w:sz w:val="20"/>
          <w:szCs w:val="20"/>
        </w:rPr>
        <w:t>MVC</w:t>
      </w: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Web APIs, reducing server response times by 40% and improving long-term maintainability.</w:t>
      </w:r>
    </w:p>
    <w:p w14:paraId="3BF400D2" w14:textId="54C3A072" w:rsidR="00877177" w:rsidRPr="00877177" w:rsidRDefault="00877177" w:rsidP="00877177">
      <w:pPr>
        <w:pStyle w:val="ListParagraph"/>
        <w:numPr>
          <w:ilvl w:val="0"/>
          <w:numId w:val="10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Applied advanced frontend performance optimization techniques such as code splitting, lazy loading, tree shaking,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minification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and image compression, decreasing initial load time by 35% and boosting SEO through structured data and metadata integration.</w:t>
      </w:r>
    </w:p>
    <w:p w14:paraId="1AD03A61" w14:textId="7EA110B7" w:rsidR="00877177" w:rsidRPr="00877177" w:rsidRDefault="00877177" w:rsidP="00877177">
      <w:pPr>
        <w:pStyle w:val="ListParagraph"/>
        <w:numPr>
          <w:ilvl w:val="0"/>
          <w:numId w:val="10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Delivered mobile-first, AMP-compliant user experiences using </w:t>
      </w:r>
      <w:proofErr w:type="gram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proofErr w:type="gram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responsive design practices, increasing mobile traffic by 25% and ensuring WCAG-compliant accessibility across devices.</w:t>
      </w:r>
    </w:p>
    <w:p w14:paraId="415C56A8" w14:textId="3BEE3F4A" w:rsidR="00877177" w:rsidRPr="00877177" w:rsidRDefault="00877177" w:rsidP="00877177">
      <w:pPr>
        <w:pStyle w:val="ListParagraph"/>
        <w:numPr>
          <w:ilvl w:val="0"/>
          <w:numId w:val="10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Built automated testing workflows using Jest, React Testing Library, and Cypress, improving release stability and reducing production defects by 75% through integrated Git-based CI/CD pipelines.</w:t>
      </w:r>
    </w:p>
    <w:p w14:paraId="18C85679" w14:textId="41396DA5" w:rsidR="00675ADA" w:rsidRPr="00F941E5" w:rsidRDefault="00877177" w:rsidP="00877177">
      <w:pPr>
        <w:pStyle w:val="ListParagraph"/>
        <w:numPr>
          <w:ilvl w:val="0"/>
          <w:numId w:val="10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Collaborated closely with UX/UI designers in Adobe XD, leading the redesign of enterprise dashboards with React and </w:t>
      </w:r>
      <w:proofErr w:type="spell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which enhanced navigation speed by 50% and increased team-wide productivity by 25%</w:t>
      </w:r>
      <w:proofErr w:type="gramStart"/>
      <w:r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 w:rsidR="00F941E5" w:rsidRPr="00F941E5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proofErr w:type="gramEnd"/>
    </w:p>
    <w:p w14:paraId="258D6845" w14:textId="1C2BFBF0" w:rsidR="00E65AFF" w:rsidRDefault="00387105" w:rsidP="00387105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  <w:r w:rsidR="00877177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 xml:space="preserve"> </w:t>
      </w:r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React.js, </w:t>
      </w:r>
      <w:proofErr w:type="spellStart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.NET </w:t>
      </w:r>
      <w:r w:rsidR="005718D6">
        <w:rPr>
          <w:rFonts w:asciiTheme="majorHAnsi" w:eastAsia="Times New Roman" w:hAnsiTheme="majorHAnsi" w:cstheme="majorHAnsi"/>
          <w:color w:val="000000"/>
          <w:sz w:val="20"/>
          <w:szCs w:val="20"/>
        </w:rPr>
        <w:t>MVC</w:t>
      </w:r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ASP.NET Web API, SQL Server, Jest, Cypress, React Testing Library, Docker, </w:t>
      </w:r>
      <w:proofErr w:type="spellStart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GitHub Actions, CI/CD, Adobe XD, </w:t>
      </w:r>
      <w:proofErr w:type="spellStart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localStorage</w:t>
      </w:r>
      <w:proofErr w:type="spellEnd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sessionStorage</w:t>
      </w:r>
      <w:proofErr w:type="spellEnd"/>
      <w:r w:rsidR="00877177" w:rsidRPr="00877177">
        <w:rPr>
          <w:rFonts w:asciiTheme="majorHAnsi" w:eastAsia="Times New Roman" w:hAnsiTheme="majorHAnsi" w:cstheme="majorHAnsi"/>
          <w:color w:val="000000"/>
          <w:sz w:val="20"/>
          <w:szCs w:val="20"/>
        </w:rPr>
        <w:t>, Web Vitals, Lighthouse, SEO Optimization, AMP, Postman</w:t>
      </w:r>
    </w:p>
    <w:p w14:paraId="2F094FDF" w14:textId="41095B13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lastRenderedPageBreak/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5F812316" w14:textId="0C887986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Developed responsive, accessible, and standards-compliant web applications using React.js,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TypeScript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HTML5, and CSS3, adhering to modern usability principles and WCAG accessibility standards.</w:t>
      </w:r>
    </w:p>
    <w:p w14:paraId="782BF927" w14:textId="2B810DD8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Engineered modular and reusable React components using functional programming, hooks (e.g.,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useEffect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useContext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), and context-based state management, ensuring a maintainable and scalable frontend architecture.</w:t>
      </w:r>
    </w:p>
    <w:p w14:paraId="4A02382A" w14:textId="769F318F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Built robust, scalable RESTful APIs with .NET </w:t>
      </w:r>
      <w:r w:rsidR="00181A7C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MVC</w:t>
      </w: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Web API, implementing asynchronous patterns, middleware pipelines, and clean routing strategies to support high-throughput enterprise systems.</w:t>
      </w:r>
    </w:p>
    <w:p w14:paraId="52318BC8" w14:textId="7B9A1EBE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Streamlined build and deployment processes using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Webpack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Vite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and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MSBuild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managing environment-specific configurations, asset bundling, and production optimizations to accelerate release cycles.</w:t>
      </w:r>
    </w:p>
    <w:p w14:paraId="51CC6068" w14:textId="616EE2AA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Partnered with backend teams to integrate .NET services, configure caching strategies using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Redis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and optimize CI/CD workflows via Azure DevOps and GitHub Actions for efficient and reliable deployments.</w:t>
      </w:r>
    </w:p>
    <w:p w14:paraId="289B4D13" w14:textId="481FCF4B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Designed and optimized complex SQL Server stored procedures and T-SQL queries to power analytical dashboards, leveraging indexing, CTEs, and procedural logic for performance and scalability.</w:t>
      </w:r>
    </w:p>
    <w:p w14:paraId="68E89CD4" w14:textId="47B9AD71" w:rsidR="00877177" w:rsidRPr="00877177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Integrated Google Analytics and custom telemetry solutions to track user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behavior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system performance, informing UX decisions that led to measurable improvements in conversion rates.</w:t>
      </w:r>
    </w:p>
    <w:p w14:paraId="639AC8B6" w14:textId="055A615F" w:rsidR="00F941E5" w:rsidRPr="00F941E5" w:rsidRDefault="00877177" w:rsidP="00877177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Achieved a 35% reduction in page load time through frontend optimization techniques such as lazy loading, tree shaking, image compression, and </w:t>
      </w:r>
      <w:proofErr w:type="spellStart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877177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resulting in a significant boost to SEO rankings and overall UX.</w:t>
      </w:r>
    </w:p>
    <w:p w14:paraId="59E70860" w14:textId="543D3EBF" w:rsidR="00230D8D" w:rsidRDefault="00230D8D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16"/>
        </w:rPr>
        <w:t xml:space="preserve"> </w:t>
      </w:r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 xml:space="preserve">React.js,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>TypeScript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 xml:space="preserve">, ASP.NET Web API, SQL Server,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>Redis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 xml:space="preserve">, Azure DevOps, GitHub Actions,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>MSBuild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>Webpack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>Vite</w:t>
      </w:r>
      <w:proofErr w:type="spellEnd"/>
      <w:r w:rsidR="00877177" w:rsidRPr="00877177">
        <w:rPr>
          <w:rFonts w:asciiTheme="majorHAnsi" w:eastAsia="Montserrat" w:hAnsiTheme="majorHAnsi" w:cstheme="majorHAnsi"/>
          <w:sz w:val="20"/>
          <w:szCs w:val="16"/>
        </w:rPr>
        <w:t>, Jest, React Testing Library, Google Analytics, HTML5, CSS3, SEO, WCAG, Telemetry</w:t>
      </w:r>
    </w:p>
    <w:p w14:paraId="4BE7B4D0" w14:textId="77777777" w:rsidR="00877177" w:rsidRPr="00230D8D" w:rsidRDefault="00877177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877177">
        <w:rPr>
          <w:rFonts w:asciiTheme="majorHAnsi" w:eastAsia="Montserrat" w:hAnsiTheme="majorHAnsi" w:cstheme="majorHAnsi"/>
          <w:b/>
          <w:color w:val="4F81BD" w:themeColor="accent1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18A700B5" w14:textId="0F3937D3" w:rsidR="00675ADA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211F512D" w14:textId="77777777" w:rsidR="00230D8D" w:rsidRPr="009E1D59" w:rsidRDefault="00230D8D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8345"/>
      </w:tblGrid>
      <w:tr w:rsidR="00675ADA" w:rsidRPr="00E62984" w14:paraId="7FAD6DEB" w14:textId="77777777" w:rsidTr="00C42E80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C42E80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3510BD19" w:rsidR="00675ADA" w:rsidRPr="00E62984" w:rsidRDefault="00E57C74" w:rsidP="00BC1C06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Gatesby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</w:t>
            </w:r>
            <w:r w:rsidR="00BC1C0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.Net Core, .Net MVC,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Node.js, Express, React Native,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bookmarkStart w:id="0" w:name="_GoBack"/>
            <w:bookmarkEnd w:id="0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Shopi</w:t>
            </w:r>
            <w:r w:rsidR="00BC1C06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fy, WordPress, Entity Framework</w:t>
            </w:r>
          </w:p>
        </w:tc>
      </w:tr>
      <w:tr w:rsidR="00675ADA" w:rsidRPr="00E62984" w14:paraId="563A95EB" w14:textId="77777777" w:rsidTr="00C42E80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C42E80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C42E80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C42E80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079AC"/>
    <w:multiLevelType w:val="hybridMultilevel"/>
    <w:tmpl w:val="9D6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B6439"/>
    <w:multiLevelType w:val="hybridMultilevel"/>
    <w:tmpl w:val="108C4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67A13"/>
    <w:multiLevelType w:val="hybridMultilevel"/>
    <w:tmpl w:val="6BB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E4840BC"/>
    <w:multiLevelType w:val="hybridMultilevel"/>
    <w:tmpl w:val="092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B5EA1"/>
    <w:multiLevelType w:val="hybridMultilevel"/>
    <w:tmpl w:val="E5F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0"/>
  </w:num>
  <w:num w:numId="5">
    <w:abstractNumId w:val="1"/>
  </w:num>
  <w:num w:numId="6">
    <w:abstractNumId w:val="9"/>
  </w:num>
  <w:num w:numId="7">
    <w:abstractNumId w:val="6"/>
  </w:num>
  <w:num w:numId="8">
    <w:abstractNumId w:val="8"/>
  </w:num>
  <w:num w:numId="9">
    <w:abstractNumId w:val="4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6F7C"/>
    <w:rsid w:val="000C7B89"/>
    <w:rsid w:val="000E54BA"/>
    <w:rsid w:val="00130D7C"/>
    <w:rsid w:val="00137DBD"/>
    <w:rsid w:val="00161ADE"/>
    <w:rsid w:val="00172A27"/>
    <w:rsid w:val="00181A7C"/>
    <w:rsid w:val="001C5391"/>
    <w:rsid w:val="001D4223"/>
    <w:rsid w:val="00202ED0"/>
    <w:rsid w:val="002126EB"/>
    <w:rsid w:val="0022054D"/>
    <w:rsid w:val="00230D8D"/>
    <w:rsid w:val="00283245"/>
    <w:rsid w:val="002D79CF"/>
    <w:rsid w:val="002F7EF9"/>
    <w:rsid w:val="00317EBD"/>
    <w:rsid w:val="00320BE5"/>
    <w:rsid w:val="003456CA"/>
    <w:rsid w:val="003505D6"/>
    <w:rsid w:val="00387105"/>
    <w:rsid w:val="00390B22"/>
    <w:rsid w:val="0042136B"/>
    <w:rsid w:val="00453D43"/>
    <w:rsid w:val="004C2F40"/>
    <w:rsid w:val="004E1DAB"/>
    <w:rsid w:val="004F2F85"/>
    <w:rsid w:val="00540BEA"/>
    <w:rsid w:val="00567577"/>
    <w:rsid w:val="005718D6"/>
    <w:rsid w:val="0058571A"/>
    <w:rsid w:val="005B3140"/>
    <w:rsid w:val="006304A2"/>
    <w:rsid w:val="00675714"/>
    <w:rsid w:val="00675ADA"/>
    <w:rsid w:val="006D0FDF"/>
    <w:rsid w:val="006E68C4"/>
    <w:rsid w:val="006F1320"/>
    <w:rsid w:val="006F3483"/>
    <w:rsid w:val="00711AEB"/>
    <w:rsid w:val="007977B1"/>
    <w:rsid w:val="00802E7E"/>
    <w:rsid w:val="0080707B"/>
    <w:rsid w:val="00835542"/>
    <w:rsid w:val="00854111"/>
    <w:rsid w:val="00877177"/>
    <w:rsid w:val="00915C9E"/>
    <w:rsid w:val="00925381"/>
    <w:rsid w:val="00933C84"/>
    <w:rsid w:val="00952E84"/>
    <w:rsid w:val="00954A49"/>
    <w:rsid w:val="0096269F"/>
    <w:rsid w:val="009B4A5C"/>
    <w:rsid w:val="009E1D59"/>
    <w:rsid w:val="00A222F9"/>
    <w:rsid w:val="00A53F9C"/>
    <w:rsid w:val="00A56075"/>
    <w:rsid w:val="00B101A1"/>
    <w:rsid w:val="00B23A3A"/>
    <w:rsid w:val="00B51D8C"/>
    <w:rsid w:val="00B76ACD"/>
    <w:rsid w:val="00BA074E"/>
    <w:rsid w:val="00BC1C06"/>
    <w:rsid w:val="00C11F44"/>
    <w:rsid w:val="00C42E80"/>
    <w:rsid w:val="00C50991"/>
    <w:rsid w:val="00C53E56"/>
    <w:rsid w:val="00CB18AF"/>
    <w:rsid w:val="00CB577A"/>
    <w:rsid w:val="00CD7209"/>
    <w:rsid w:val="00D36D94"/>
    <w:rsid w:val="00DA79EF"/>
    <w:rsid w:val="00DB03A7"/>
    <w:rsid w:val="00E210CD"/>
    <w:rsid w:val="00E247A8"/>
    <w:rsid w:val="00E57C74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858C2"/>
    <w:rsid w:val="00F941E5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BE785-0F2E-49B4-A146-8803E23CE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9</cp:revision>
  <cp:lastPrinted>2024-12-04T18:53:00Z</cp:lastPrinted>
  <dcterms:created xsi:type="dcterms:W3CDTF">2025-07-24T19:19:00Z</dcterms:created>
  <dcterms:modified xsi:type="dcterms:W3CDTF">2025-08-03T15:23:00Z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