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63AD1577" w14:textId="77777777" w:rsidR="00CC103E" w:rsidRDefault="00CC103E" w:rsidP="00CC103E">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5DA51D66" w14:textId="5CD380B3" w:rsidR="00261FD0" w:rsidRPr="00261FD0" w:rsidRDefault="00261FD0" w:rsidP="00261FD0">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61FD0">
        <w:rPr>
          <w:rStyle w:val="fontstyle01"/>
          <w:rFonts w:asciiTheme="majorHAnsi" w:hAnsiTheme="majorHAnsi" w:cstheme="majorHAnsi"/>
          <w:color w:val="000000" w:themeColor="text1"/>
          <w:sz w:val="20"/>
          <w:szCs w:val="20"/>
        </w:rPr>
        <w:t>Accomplished Senior Web Developer with over a decade of experience architecting, developing, and optimizing scalable, high-performance web applications. Specializes in crafting intuitive, mobile-first interfaces using Vue.js and engineering secure, extensible backend systems with ASP.NET Core and RESTful APIs.</w:t>
      </w:r>
    </w:p>
    <w:p w14:paraId="31AE3FCC" w14:textId="38FD47FE" w:rsidR="00261FD0" w:rsidRPr="00261FD0" w:rsidRDefault="00261FD0" w:rsidP="00261FD0">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61FD0">
        <w:rPr>
          <w:rStyle w:val="fontstyle01"/>
          <w:rFonts w:asciiTheme="majorHAnsi" w:hAnsiTheme="majorHAnsi" w:cstheme="majorHAnsi"/>
          <w:color w:val="000000" w:themeColor="text1"/>
          <w:sz w:val="20"/>
          <w:szCs w:val="20"/>
        </w:rPr>
        <w:t>Expert across the full software development lifecycle—from system design and database modeling to CI/CD automation, test strategy, and cloud-native deployment. Thrives in Agile, cross-functional teams, delivering business-aligned, user-centric solutions through iterative development and close collaboration with stakeholders.</w:t>
      </w:r>
    </w:p>
    <w:p w14:paraId="0EF88252" w14:textId="67BFA381" w:rsidR="00261FD0" w:rsidRPr="00261FD0" w:rsidRDefault="00261FD0" w:rsidP="00261FD0">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61FD0">
        <w:rPr>
          <w:rStyle w:val="fontstyle01"/>
          <w:rFonts w:asciiTheme="majorHAnsi" w:hAnsiTheme="majorHAnsi" w:cstheme="majorHAnsi"/>
          <w:color w:val="000000" w:themeColor="text1"/>
          <w:sz w:val="20"/>
          <w:szCs w:val="20"/>
        </w:rPr>
        <w:t>Renowned for writing clean, maintainable, and testable code while mentoring development teams and promoting engineering best practices grounded in SOLID principles, clean architecture, and Test-Driven Development (TDD). Adept at modern design patterns, frontend performance optimization, and scalable backend service architectures that ensure long-term reliability and maintainability.</w:t>
      </w:r>
    </w:p>
    <w:p w14:paraId="1EAFE43B" w14:textId="77777777" w:rsidR="00261FD0" w:rsidRDefault="00261FD0" w:rsidP="00261FD0">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61FD0">
        <w:rPr>
          <w:rStyle w:val="fontstyle01"/>
          <w:rFonts w:asciiTheme="majorHAnsi" w:hAnsiTheme="majorHAnsi" w:cstheme="majorHAnsi"/>
          <w:color w:val="000000" w:themeColor="text1"/>
          <w:sz w:val="20"/>
          <w:szCs w:val="20"/>
        </w:rPr>
        <w:t>Driven by a passion for innovation and continuous improvement, with deep expertise in modern JavaScript frameworks, .NET ecosystems, and DevOps practices. Committed to building robust, impactful software solutions that enhance user experience and deliver measurable business value.</w:t>
      </w:r>
    </w:p>
    <w:p w14:paraId="664CAC63" w14:textId="60C27283" w:rsidR="00675ADA" w:rsidRPr="00E62984" w:rsidRDefault="00070C17" w:rsidP="00261FD0">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73B83FE9"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Collaborated within a cross-functional Agile Scrum team, mentoring junior engineers and performing comprehensive code reviews focused on SOLID principles, design patterns, and clean architecture to ensure scalable, maintainable code throughout the stack.</w:t>
      </w:r>
    </w:p>
    <w:p w14:paraId="7E78C00E"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Modernized a high-traffic, customer-facing application by building a robust Vue.js frontend featuring responsive design, enhanced accessibility (WCAG compliance), and real-time interactions. Integrated live auction streaming via Azure Media Services and connected with external services such as the Shopify Storefront API, increasing engagement and conversion rates.</w:t>
      </w:r>
    </w:p>
    <w:p w14:paraId="796CE75F"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Engineered scalable backend services using .NET (C#) and ASP.NET Core, exposing RESTful APIs and integrating Entity Framework Core with SQL Server for efficient data access, schema design, and transactional consistency.</w:t>
      </w:r>
    </w:p>
    <w:p w14:paraId="61F52551"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 xml:space="preserve">Architected a modular </w:t>
      </w:r>
      <w:proofErr w:type="spellStart"/>
      <w:r w:rsidRPr="00F7243D">
        <w:rPr>
          <w:rFonts w:asciiTheme="majorHAnsi" w:eastAsia="Montserrat" w:hAnsiTheme="majorHAnsi" w:cstheme="majorHAnsi"/>
          <w:sz w:val="20"/>
          <w:szCs w:val="20"/>
        </w:rPr>
        <w:t>microservices</w:t>
      </w:r>
      <w:proofErr w:type="spellEnd"/>
      <w:r w:rsidRPr="00F7243D">
        <w:rPr>
          <w:rFonts w:asciiTheme="majorHAnsi" w:eastAsia="Montserrat" w:hAnsiTheme="majorHAnsi" w:cstheme="majorHAnsi"/>
          <w:sz w:val="20"/>
          <w:szCs w:val="20"/>
        </w:rPr>
        <w:t xml:space="preserve">-inspired backend deployed on Azure Kubernetes Service (AKS). Leveraged Azure Service Bus to handle asynchronous communication between distributed </w:t>
      </w:r>
      <w:proofErr w:type="spellStart"/>
      <w:r w:rsidRPr="00F7243D">
        <w:rPr>
          <w:rFonts w:asciiTheme="majorHAnsi" w:eastAsia="Montserrat" w:hAnsiTheme="majorHAnsi" w:cstheme="majorHAnsi"/>
          <w:sz w:val="20"/>
          <w:szCs w:val="20"/>
        </w:rPr>
        <w:t>Vue</w:t>
      </w:r>
      <w:proofErr w:type="spellEnd"/>
      <w:r w:rsidRPr="00F7243D">
        <w:rPr>
          <w:rFonts w:asciiTheme="majorHAnsi" w:eastAsia="Montserrat" w:hAnsiTheme="majorHAnsi" w:cstheme="majorHAnsi"/>
          <w:sz w:val="20"/>
          <w:szCs w:val="20"/>
        </w:rPr>
        <w:t xml:space="preserve"> frontends and .NET </w:t>
      </w:r>
      <w:proofErr w:type="spellStart"/>
      <w:r w:rsidRPr="00F7243D">
        <w:rPr>
          <w:rFonts w:asciiTheme="majorHAnsi" w:eastAsia="Montserrat" w:hAnsiTheme="majorHAnsi" w:cstheme="majorHAnsi"/>
          <w:sz w:val="20"/>
          <w:szCs w:val="20"/>
        </w:rPr>
        <w:t>microservices</w:t>
      </w:r>
      <w:proofErr w:type="spellEnd"/>
      <w:r w:rsidRPr="00F7243D">
        <w:rPr>
          <w:rFonts w:asciiTheme="majorHAnsi" w:eastAsia="Montserrat" w:hAnsiTheme="majorHAnsi" w:cstheme="majorHAnsi"/>
          <w:sz w:val="20"/>
          <w:szCs w:val="20"/>
        </w:rPr>
        <w:t>, improving system resilience and scalability.</w:t>
      </w:r>
    </w:p>
    <w:p w14:paraId="14A56D5E"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 xml:space="preserve">Spearheaded the development of an AI-powered </w:t>
      </w:r>
      <w:proofErr w:type="spellStart"/>
      <w:r w:rsidRPr="00F7243D">
        <w:rPr>
          <w:rFonts w:asciiTheme="majorHAnsi" w:eastAsia="Montserrat" w:hAnsiTheme="majorHAnsi" w:cstheme="majorHAnsi"/>
          <w:sz w:val="20"/>
          <w:szCs w:val="20"/>
        </w:rPr>
        <w:t>chatbot</w:t>
      </w:r>
      <w:proofErr w:type="spellEnd"/>
      <w:r w:rsidRPr="00F7243D">
        <w:rPr>
          <w:rFonts w:asciiTheme="majorHAnsi" w:eastAsia="Montserrat" w:hAnsiTheme="majorHAnsi" w:cstheme="majorHAnsi"/>
          <w:sz w:val="20"/>
          <w:szCs w:val="20"/>
        </w:rPr>
        <w:t xml:space="preserve"> using Azure Cognitive Services, Azure Functions, and Cosmos DB, delivering intelligent, context-aware responses and significantly improving customer service automation.</w:t>
      </w:r>
    </w:p>
    <w:p w14:paraId="296179EE" w14:textId="77777777" w:rsidR="00F7243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 xml:space="preserve">Enhanced frontend performance through </w:t>
      </w:r>
      <w:proofErr w:type="spellStart"/>
      <w:r w:rsidRPr="00F7243D">
        <w:rPr>
          <w:rFonts w:asciiTheme="majorHAnsi" w:eastAsia="Montserrat" w:hAnsiTheme="majorHAnsi" w:cstheme="majorHAnsi"/>
          <w:sz w:val="20"/>
          <w:szCs w:val="20"/>
        </w:rPr>
        <w:t>Vue</w:t>
      </w:r>
      <w:proofErr w:type="spellEnd"/>
      <w:r w:rsidRPr="00F7243D">
        <w:rPr>
          <w:rFonts w:asciiTheme="majorHAnsi" w:eastAsia="Montserrat" w:hAnsiTheme="majorHAnsi" w:cstheme="majorHAnsi"/>
          <w:sz w:val="20"/>
          <w:szCs w:val="20"/>
        </w:rPr>
        <w:t xml:space="preserve"> lazy loading, dynamic imports, and component-level </w:t>
      </w:r>
      <w:proofErr w:type="spellStart"/>
      <w:r w:rsidRPr="00F7243D">
        <w:rPr>
          <w:rFonts w:asciiTheme="majorHAnsi" w:eastAsia="Montserrat" w:hAnsiTheme="majorHAnsi" w:cstheme="majorHAnsi"/>
          <w:sz w:val="20"/>
          <w:szCs w:val="20"/>
        </w:rPr>
        <w:t>memoization</w:t>
      </w:r>
      <w:proofErr w:type="spellEnd"/>
      <w:r w:rsidRPr="00F7243D">
        <w:rPr>
          <w:rFonts w:asciiTheme="majorHAnsi" w:eastAsia="Montserrat" w:hAnsiTheme="majorHAnsi" w:cstheme="majorHAnsi"/>
          <w:sz w:val="20"/>
          <w:szCs w:val="20"/>
        </w:rPr>
        <w:t>, while optimizing backend performance with asynchronous .NET APIs, caching strategies, and efficient database queries—resulting in a 30% boost in page load speed and user satisfaction.</w:t>
      </w:r>
    </w:p>
    <w:p w14:paraId="623374ED" w14:textId="2CB66E48" w:rsidR="005D2E6D" w:rsidRPr="00F7243D" w:rsidRDefault="00F7243D" w:rsidP="00F7243D">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7243D">
        <w:rPr>
          <w:rFonts w:asciiTheme="majorHAnsi" w:eastAsia="Montserrat" w:hAnsiTheme="majorHAnsi" w:cstheme="majorHAnsi"/>
          <w:sz w:val="20"/>
          <w:szCs w:val="20"/>
        </w:rPr>
        <w:t xml:space="preserve">Built and maintained robust CI/CD pipelines using Azure DevOps, integrating unit tests with </w:t>
      </w:r>
      <w:proofErr w:type="spellStart"/>
      <w:r w:rsidRPr="00F7243D">
        <w:rPr>
          <w:rFonts w:asciiTheme="majorHAnsi" w:eastAsia="Montserrat" w:hAnsiTheme="majorHAnsi" w:cstheme="majorHAnsi"/>
          <w:sz w:val="20"/>
          <w:szCs w:val="20"/>
        </w:rPr>
        <w:t>xUnit</w:t>
      </w:r>
      <w:proofErr w:type="spellEnd"/>
      <w:r w:rsidRPr="00F7243D">
        <w:rPr>
          <w:rFonts w:asciiTheme="majorHAnsi" w:eastAsia="Montserrat" w:hAnsiTheme="majorHAnsi" w:cstheme="majorHAnsi"/>
          <w:sz w:val="20"/>
          <w:szCs w:val="20"/>
        </w:rPr>
        <w:t xml:space="preserve"> (.NET) and </w:t>
      </w:r>
      <w:proofErr w:type="spellStart"/>
      <w:r w:rsidRPr="00F7243D">
        <w:rPr>
          <w:rFonts w:asciiTheme="majorHAnsi" w:eastAsia="Montserrat" w:hAnsiTheme="majorHAnsi" w:cstheme="majorHAnsi"/>
          <w:sz w:val="20"/>
          <w:szCs w:val="20"/>
        </w:rPr>
        <w:t>Vue</w:t>
      </w:r>
      <w:proofErr w:type="spellEnd"/>
      <w:r w:rsidRPr="00F7243D">
        <w:rPr>
          <w:rFonts w:asciiTheme="majorHAnsi" w:eastAsia="Montserrat" w:hAnsiTheme="majorHAnsi" w:cstheme="majorHAnsi"/>
          <w:sz w:val="20"/>
          <w:szCs w:val="20"/>
        </w:rPr>
        <w:t xml:space="preserve"> Test </w:t>
      </w:r>
      <w:proofErr w:type="spellStart"/>
      <w:r w:rsidRPr="00F7243D">
        <w:rPr>
          <w:rFonts w:asciiTheme="majorHAnsi" w:eastAsia="Montserrat" w:hAnsiTheme="majorHAnsi" w:cstheme="majorHAnsi"/>
          <w:sz w:val="20"/>
          <w:szCs w:val="20"/>
        </w:rPr>
        <w:t>Utils</w:t>
      </w:r>
      <w:proofErr w:type="spellEnd"/>
      <w:r w:rsidRPr="00F7243D">
        <w:rPr>
          <w:rFonts w:asciiTheme="majorHAnsi" w:eastAsia="Montserrat" w:hAnsiTheme="majorHAnsi" w:cstheme="majorHAnsi"/>
          <w:sz w:val="20"/>
          <w:szCs w:val="20"/>
        </w:rPr>
        <w:t>, as well as Cypress for E2E testing, to ensure high test coverage, fast feedback loops, and a 22% faster deployment lifecycle.</w:t>
      </w:r>
    </w:p>
    <w:p w14:paraId="4F8C739A" w14:textId="5339A371" w:rsidR="00915C9E" w:rsidRDefault="007977B1" w:rsidP="00F870AE">
      <w:pPr>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F7243D" w:rsidRPr="00F7243D">
        <w:rPr>
          <w:rFonts w:asciiTheme="majorHAnsi" w:eastAsia="Montserrat" w:hAnsiTheme="majorHAnsi" w:cstheme="majorHAnsi"/>
          <w:sz w:val="20"/>
          <w:szCs w:val="20"/>
        </w:rPr>
        <w:t xml:space="preserve">Vue.js, </w:t>
      </w:r>
      <w:proofErr w:type="spellStart"/>
      <w:r w:rsidR="00F7243D" w:rsidRPr="00F7243D">
        <w:rPr>
          <w:rFonts w:asciiTheme="majorHAnsi" w:eastAsia="Montserrat" w:hAnsiTheme="majorHAnsi" w:cstheme="majorHAnsi"/>
          <w:sz w:val="20"/>
          <w:szCs w:val="20"/>
        </w:rPr>
        <w:t>Vuex</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TypeScript</w:t>
      </w:r>
      <w:proofErr w:type="spellEnd"/>
      <w:r w:rsidR="00F7243D" w:rsidRPr="00F7243D">
        <w:rPr>
          <w:rFonts w:asciiTheme="majorHAnsi" w:eastAsia="Montserrat" w:hAnsiTheme="majorHAnsi" w:cstheme="majorHAnsi"/>
          <w:sz w:val="20"/>
          <w:szCs w:val="20"/>
        </w:rPr>
        <w:t xml:space="preserve">, HTML5, SCSS, .NET (C#), ASP.NET Core, REST API, Entity Framework Core, SQL Server, Cosmos DB, Shopify Storefront API, Azure Kubernetes Service (AKS), Azure Service Bus, Azure Functions, Azure Cognitive Services, </w:t>
      </w:r>
      <w:proofErr w:type="spellStart"/>
      <w:r w:rsidR="00F7243D" w:rsidRPr="00F7243D">
        <w:rPr>
          <w:rFonts w:asciiTheme="majorHAnsi" w:eastAsia="Montserrat" w:hAnsiTheme="majorHAnsi" w:cstheme="majorHAnsi"/>
          <w:sz w:val="20"/>
          <w:szCs w:val="20"/>
        </w:rPr>
        <w:t>Webpack</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Vite</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Vue</w:t>
      </w:r>
      <w:proofErr w:type="spellEnd"/>
      <w:r w:rsidR="00F7243D" w:rsidRPr="00F7243D">
        <w:rPr>
          <w:rFonts w:asciiTheme="majorHAnsi" w:eastAsia="Montserrat" w:hAnsiTheme="majorHAnsi" w:cstheme="majorHAnsi"/>
          <w:sz w:val="20"/>
          <w:szCs w:val="20"/>
        </w:rPr>
        <w:t xml:space="preserve"> Test </w:t>
      </w:r>
      <w:proofErr w:type="spellStart"/>
      <w:r w:rsidR="00F7243D" w:rsidRPr="00F7243D">
        <w:rPr>
          <w:rFonts w:asciiTheme="majorHAnsi" w:eastAsia="Montserrat" w:hAnsiTheme="majorHAnsi" w:cstheme="majorHAnsi"/>
          <w:sz w:val="20"/>
          <w:szCs w:val="20"/>
        </w:rPr>
        <w:t>Utils</w:t>
      </w:r>
      <w:proofErr w:type="spellEnd"/>
      <w:r w:rsidR="00F7243D" w:rsidRPr="00F7243D">
        <w:rPr>
          <w:rFonts w:asciiTheme="majorHAnsi" w:eastAsia="Montserrat" w:hAnsiTheme="majorHAnsi" w:cstheme="majorHAnsi"/>
          <w:sz w:val="20"/>
          <w:szCs w:val="20"/>
        </w:rPr>
        <w:t xml:space="preserve">, Cypress, </w:t>
      </w:r>
      <w:proofErr w:type="spellStart"/>
      <w:r w:rsidR="00F7243D" w:rsidRPr="00F7243D">
        <w:rPr>
          <w:rFonts w:asciiTheme="majorHAnsi" w:eastAsia="Montserrat" w:hAnsiTheme="majorHAnsi" w:cstheme="majorHAnsi"/>
          <w:sz w:val="20"/>
          <w:szCs w:val="20"/>
        </w:rPr>
        <w:t>xUnit</w:t>
      </w:r>
      <w:proofErr w:type="spellEnd"/>
      <w:r w:rsidR="00F7243D" w:rsidRPr="00F7243D">
        <w:rPr>
          <w:rFonts w:asciiTheme="majorHAnsi" w:eastAsia="Montserrat" w:hAnsiTheme="majorHAnsi" w:cstheme="majorHAnsi"/>
          <w:sz w:val="20"/>
          <w:szCs w:val="20"/>
        </w:rPr>
        <w:t xml:space="preserve">, GitHub Actions, Azure DevOps, WCAG, </w:t>
      </w:r>
      <w:proofErr w:type="spellStart"/>
      <w:r w:rsidR="00F7243D" w:rsidRPr="00F7243D">
        <w:rPr>
          <w:rFonts w:asciiTheme="majorHAnsi" w:eastAsia="Montserrat" w:hAnsiTheme="majorHAnsi" w:cstheme="majorHAnsi"/>
          <w:sz w:val="20"/>
          <w:szCs w:val="20"/>
        </w:rPr>
        <w:t>Figma</w:t>
      </w:r>
      <w:proofErr w:type="spellEnd"/>
      <w:r w:rsidR="00F7243D" w:rsidRPr="00F7243D">
        <w:rPr>
          <w:rFonts w:asciiTheme="majorHAnsi" w:eastAsia="Montserrat" w:hAnsiTheme="majorHAnsi" w:cstheme="majorHAnsi"/>
          <w:sz w:val="20"/>
          <w:szCs w:val="20"/>
        </w:rPr>
        <w:t>, Postman, SEO, TDD, CI/CD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03AC5C26"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Designed and developed responsive, mobile-first user interfaces using Vue.js, </w:t>
      </w:r>
      <w:proofErr w:type="spellStart"/>
      <w:r w:rsidRPr="00F7243D">
        <w:rPr>
          <w:rFonts w:asciiTheme="majorHAnsi" w:eastAsia="Times New Roman" w:hAnsiTheme="majorHAnsi" w:cstheme="majorHAnsi"/>
          <w:color w:val="000000"/>
          <w:sz w:val="20"/>
          <w:szCs w:val="20"/>
        </w:rPr>
        <w:t>TypeScript</w:t>
      </w:r>
      <w:proofErr w:type="spellEnd"/>
      <w:r w:rsidRPr="00F7243D">
        <w:rPr>
          <w:rFonts w:asciiTheme="majorHAnsi" w:eastAsia="Times New Roman" w:hAnsiTheme="majorHAnsi" w:cstheme="majorHAnsi"/>
          <w:color w:val="000000"/>
          <w:sz w:val="20"/>
          <w:szCs w:val="20"/>
        </w:rPr>
        <w:t>, and SCSS, resulting in a 40% increase in mobile user retention and a 30% boost in overall platform engagement.</w:t>
      </w:r>
    </w:p>
    <w:p w14:paraId="0657CDD6"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Built scalable, reusable frontend components for enterprise-grade dashboards, leveraging </w:t>
      </w:r>
      <w:proofErr w:type="spellStart"/>
      <w:r w:rsidRPr="00F7243D">
        <w:rPr>
          <w:rFonts w:asciiTheme="majorHAnsi" w:eastAsia="Times New Roman" w:hAnsiTheme="majorHAnsi" w:cstheme="majorHAnsi"/>
          <w:color w:val="000000"/>
          <w:sz w:val="20"/>
          <w:szCs w:val="20"/>
        </w:rPr>
        <w:t>Vuex</w:t>
      </w:r>
      <w:proofErr w:type="spellEnd"/>
      <w:r w:rsidRPr="00F7243D">
        <w:rPr>
          <w:rFonts w:asciiTheme="majorHAnsi" w:eastAsia="Times New Roman" w:hAnsiTheme="majorHAnsi" w:cstheme="majorHAnsi"/>
          <w:color w:val="000000"/>
          <w:sz w:val="20"/>
          <w:szCs w:val="20"/>
        </w:rPr>
        <w:t xml:space="preserve"> for centralized state management and ensuring long-term maintainability across large, distributed engineering teams.</w:t>
      </w:r>
    </w:p>
    <w:p w14:paraId="71804EC6"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Engineered secure, high-performance backend services using .NET (C#) and ASP.NET Core, delivering RESTful APIs and implementing complex business logic while integrating Entity Framework Core for seamless data access and manipulation.</w:t>
      </w:r>
    </w:p>
    <w:p w14:paraId="625AFF6F"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Enabled real-time, dynamic content delivery by combining </w:t>
      </w:r>
      <w:proofErr w:type="spellStart"/>
      <w:r w:rsidRPr="00F7243D">
        <w:rPr>
          <w:rFonts w:asciiTheme="majorHAnsi" w:eastAsia="Times New Roman" w:hAnsiTheme="majorHAnsi" w:cstheme="majorHAnsi"/>
          <w:color w:val="000000"/>
          <w:sz w:val="20"/>
          <w:szCs w:val="20"/>
        </w:rPr>
        <w:t>SignalR</w:t>
      </w:r>
      <w:proofErr w:type="spellEnd"/>
      <w:r w:rsidRPr="00F7243D">
        <w:rPr>
          <w:rFonts w:asciiTheme="majorHAnsi" w:eastAsia="Times New Roman" w:hAnsiTheme="majorHAnsi" w:cstheme="majorHAnsi"/>
          <w:color w:val="000000"/>
          <w:sz w:val="20"/>
          <w:szCs w:val="20"/>
        </w:rPr>
        <w:t xml:space="preserve">, custom </w:t>
      </w:r>
      <w:proofErr w:type="spellStart"/>
      <w:r w:rsidRPr="00F7243D">
        <w:rPr>
          <w:rFonts w:asciiTheme="majorHAnsi" w:eastAsia="Times New Roman" w:hAnsiTheme="majorHAnsi" w:cstheme="majorHAnsi"/>
          <w:color w:val="000000"/>
          <w:sz w:val="20"/>
          <w:szCs w:val="20"/>
        </w:rPr>
        <w:t>WebSocket</w:t>
      </w:r>
      <w:proofErr w:type="spellEnd"/>
      <w:r w:rsidRPr="00F7243D">
        <w:rPr>
          <w:rFonts w:asciiTheme="majorHAnsi" w:eastAsia="Times New Roman" w:hAnsiTheme="majorHAnsi" w:cstheme="majorHAnsi"/>
          <w:color w:val="000000"/>
          <w:sz w:val="20"/>
          <w:szCs w:val="20"/>
        </w:rPr>
        <w:t xml:space="preserve"> endpoints, and server-side events, reducing the need for full-page reloads and enhancing interactivity for live experiences.</w:t>
      </w:r>
    </w:p>
    <w:p w14:paraId="580628C1"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Deployed containerized applications using Docker on AWS ECS, automating infrastructure provisioning through AWS </w:t>
      </w:r>
      <w:proofErr w:type="spellStart"/>
      <w:r w:rsidRPr="00F7243D">
        <w:rPr>
          <w:rFonts w:asciiTheme="majorHAnsi" w:eastAsia="Times New Roman" w:hAnsiTheme="majorHAnsi" w:cstheme="majorHAnsi"/>
          <w:color w:val="000000"/>
          <w:sz w:val="20"/>
          <w:szCs w:val="20"/>
        </w:rPr>
        <w:t>CloudFormation</w:t>
      </w:r>
      <w:proofErr w:type="spellEnd"/>
      <w:r w:rsidRPr="00F7243D">
        <w:rPr>
          <w:rFonts w:asciiTheme="majorHAnsi" w:eastAsia="Times New Roman" w:hAnsiTheme="majorHAnsi" w:cstheme="majorHAnsi"/>
          <w:color w:val="000000"/>
          <w:sz w:val="20"/>
          <w:szCs w:val="20"/>
        </w:rPr>
        <w:t xml:space="preserve"> and significantly accelerating deployment cycles while improving infrastructure reliability.</w:t>
      </w:r>
    </w:p>
    <w:p w14:paraId="7F564F5F"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Tuned backend performance through optimized SQL Server queries, schema normalization, and indexing strategies, resulting in a 15% reduction in average response times across API endpoints.</w:t>
      </w:r>
    </w:p>
    <w:p w14:paraId="2D2FF8DB" w14:textId="77777777" w:rsidR="00F7243D"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Implemented asynchronous messaging workflows using Kafka-inspired architecture and Azure Service Bus, allowing decoupled communication between </w:t>
      </w:r>
      <w:proofErr w:type="spellStart"/>
      <w:r w:rsidRPr="00F7243D">
        <w:rPr>
          <w:rFonts w:asciiTheme="majorHAnsi" w:eastAsia="Times New Roman" w:hAnsiTheme="majorHAnsi" w:cstheme="majorHAnsi"/>
          <w:color w:val="000000"/>
          <w:sz w:val="20"/>
          <w:szCs w:val="20"/>
        </w:rPr>
        <w:t>Vue</w:t>
      </w:r>
      <w:proofErr w:type="spellEnd"/>
      <w:r w:rsidRPr="00F7243D">
        <w:rPr>
          <w:rFonts w:asciiTheme="majorHAnsi" w:eastAsia="Times New Roman" w:hAnsiTheme="majorHAnsi" w:cstheme="majorHAnsi"/>
          <w:color w:val="000000"/>
          <w:sz w:val="20"/>
          <w:szCs w:val="20"/>
        </w:rPr>
        <w:t xml:space="preserve"> frontends and backend </w:t>
      </w:r>
      <w:proofErr w:type="spellStart"/>
      <w:r w:rsidRPr="00F7243D">
        <w:rPr>
          <w:rFonts w:asciiTheme="majorHAnsi" w:eastAsia="Times New Roman" w:hAnsiTheme="majorHAnsi" w:cstheme="majorHAnsi"/>
          <w:color w:val="000000"/>
          <w:sz w:val="20"/>
          <w:szCs w:val="20"/>
        </w:rPr>
        <w:t>microservices</w:t>
      </w:r>
      <w:proofErr w:type="spellEnd"/>
      <w:r w:rsidRPr="00F7243D">
        <w:rPr>
          <w:rFonts w:asciiTheme="majorHAnsi" w:eastAsia="Times New Roman" w:hAnsiTheme="majorHAnsi" w:cstheme="majorHAnsi"/>
          <w:color w:val="000000"/>
          <w:sz w:val="20"/>
          <w:szCs w:val="20"/>
        </w:rPr>
        <w:t>, improving system scalability and throughput.</w:t>
      </w:r>
    </w:p>
    <w:p w14:paraId="47377260" w14:textId="47D16694" w:rsidR="00877177" w:rsidRPr="00F7243D" w:rsidRDefault="00F7243D" w:rsidP="00F7243D">
      <w:pPr>
        <w:pStyle w:val="ListParagraph"/>
        <w:numPr>
          <w:ilvl w:val="0"/>
          <w:numId w:val="12"/>
        </w:numPr>
        <w:jc w:val="both"/>
        <w:rPr>
          <w:rFonts w:asciiTheme="majorHAnsi" w:eastAsia="Times New Roman" w:hAnsiTheme="majorHAnsi" w:cstheme="majorHAnsi"/>
          <w:color w:val="000000"/>
          <w:sz w:val="20"/>
          <w:szCs w:val="20"/>
        </w:rPr>
      </w:pPr>
      <w:r w:rsidRPr="00F7243D">
        <w:rPr>
          <w:rFonts w:asciiTheme="majorHAnsi" w:eastAsia="Times New Roman" w:hAnsiTheme="majorHAnsi" w:cstheme="majorHAnsi"/>
          <w:color w:val="000000"/>
          <w:sz w:val="20"/>
          <w:szCs w:val="20"/>
        </w:rPr>
        <w:t xml:space="preserve">Embraced Test-Driven Development (TDD) using </w:t>
      </w:r>
      <w:proofErr w:type="spellStart"/>
      <w:r w:rsidRPr="00F7243D">
        <w:rPr>
          <w:rFonts w:asciiTheme="majorHAnsi" w:eastAsia="Times New Roman" w:hAnsiTheme="majorHAnsi" w:cstheme="majorHAnsi"/>
          <w:color w:val="000000"/>
          <w:sz w:val="20"/>
          <w:szCs w:val="20"/>
        </w:rPr>
        <w:t>xUnit</w:t>
      </w:r>
      <w:proofErr w:type="spellEnd"/>
      <w:r w:rsidRPr="00F7243D">
        <w:rPr>
          <w:rFonts w:asciiTheme="majorHAnsi" w:eastAsia="Times New Roman" w:hAnsiTheme="majorHAnsi" w:cstheme="majorHAnsi"/>
          <w:color w:val="000000"/>
          <w:sz w:val="20"/>
          <w:szCs w:val="20"/>
        </w:rPr>
        <w:t xml:space="preserve"> (.NET) and </w:t>
      </w:r>
      <w:proofErr w:type="spellStart"/>
      <w:r w:rsidRPr="00F7243D">
        <w:rPr>
          <w:rFonts w:asciiTheme="majorHAnsi" w:eastAsia="Times New Roman" w:hAnsiTheme="majorHAnsi" w:cstheme="majorHAnsi"/>
          <w:color w:val="000000"/>
          <w:sz w:val="20"/>
          <w:szCs w:val="20"/>
        </w:rPr>
        <w:t>Vue</w:t>
      </w:r>
      <w:proofErr w:type="spellEnd"/>
      <w:r w:rsidRPr="00F7243D">
        <w:rPr>
          <w:rFonts w:asciiTheme="majorHAnsi" w:eastAsia="Times New Roman" w:hAnsiTheme="majorHAnsi" w:cstheme="majorHAnsi"/>
          <w:color w:val="000000"/>
          <w:sz w:val="20"/>
          <w:szCs w:val="20"/>
        </w:rPr>
        <w:t xml:space="preserve"> Test </w:t>
      </w:r>
      <w:proofErr w:type="spellStart"/>
      <w:r w:rsidRPr="00F7243D">
        <w:rPr>
          <w:rFonts w:asciiTheme="majorHAnsi" w:eastAsia="Times New Roman" w:hAnsiTheme="majorHAnsi" w:cstheme="majorHAnsi"/>
          <w:color w:val="000000"/>
          <w:sz w:val="20"/>
          <w:szCs w:val="20"/>
        </w:rPr>
        <w:t>Utils</w:t>
      </w:r>
      <w:proofErr w:type="spellEnd"/>
      <w:r w:rsidRPr="00F7243D">
        <w:rPr>
          <w:rFonts w:asciiTheme="majorHAnsi" w:eastAsia="Times New Roman" w:hAnsiTheme="majorHAnsi" w:cstheme="majorHAnsi"/>
          <w:color w:val="000000"/>
          <w:sz w:val="20"/>
          <w:szCs w:val="20"/>
        </w:rPr>
        <w:t xml:space="preserve">, while establishing robust monitoring with AWS </w:t>
      </w:r>
      <w:proofErr w:type="spellStart"/>
      <w:r w:rsidRPr="00F7243D">
        <w:rPr>
          <w:rFonts w:asciiTheme="majorHAnsi" w:eastAsia="Times New Roman" w:hAnsiTheme="majorHAnsi" w:cstheme="majorHAnsi"/>
          <w:color w:val="000000"/>
          <w:sz w:val="20"/>
          <w:szCs w:val="20"/>
        </w:rPr>
        <w:t>CloudWatch</w:t>
      </w:r>
      <w:proofErr w:type="spellEnd"/>
      <w:r w:rsidRPr="00F7243D">
        <w:rPr>
          <w:rFonts w:asciiTheme="majorHAnsi" w:eastAsia="Times New Roman" w:hAnsiTheme="majorHAnsi" w:cstheme="majorHAnsi"/>
          <w:color w:val="000000"/>
          <w:sz w:val="20"/>
          <w:szCs w:val="20"/>
        </w:rPr>
        <w:t xml:space="preserve">, Elastic APM, Prometheus, and </w:t>
      </w:r>
      <w:proofErr w:type="spellStart"/>
      <w:r w:rsidRPr="00F7243D">
        <w:rPr>
          <w:rFonts w:asciiTheme="majorHAnsi" w:eastAsia="Times New Roman" w:hAnsiTheme="majorHAnsi" w:cstheme="majorHAnsi"/>
          <w:color w:val="000000"/>
          <w:sz w:val="20"/>
          <w:szCs w:val="20"/>
        </w:rPr>
        <w:t>Grafana</w:t>
      </w:r>
      <w:proofErr w:type="spellEnd"/>
      <w:r w:rsidRPr="00F7243D">
        <w:rPr>
          <w:rFonts w:asciiTheme="majorHAnsi" w:eastAsia="Times New Roman" w:hAnsiTheme="majorHAnsi" w:cstheme="majorHAnsi"/>
          <w:color w:val="000000"/>
          <w:sz w:val="20"/>
          <w:szCs w:val="20"/>
        </w:rPr>
        <w:t>, ensuring real-time observability and rapid issue resolution.</w:t>
      </w:r>
    </w:p>
    <w:p w14:paraId="6666E0E0" w14:textId="6E062516"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F7243D" w:rsidRPr="00F7243D">
        <w:rPr>
          <w:rFonts w:asciiTheme="majorHAnsi" w:eastAsia="Montserrat" w:hAnsiTheme="majorHAnsi" w:cstheme="majorHAnsi"/>
          <w:sz w:val="20"/>
          <w:szCs w:val="20"/>
        </w:rPr>
        <w:t xml:space="preserve">Vue.js, </w:t>
      </w:r>
      <w:proofErr w:type="spellStart"/>
      <w:r w:rsidR="00F7243D" w:rsidRPr="00F7243D">
        <w:rPr>
          <w:rFonts w:asciiTheme="majorHAnsi" w:eastAsia="Montserrat" w:hAnsiTheme="majorHAnsi" w:cstheme="majorHAnsi"/>
          <w:sz w:val="20"/>
          <w:szCs w:val="20"/>
        </w:rPr>
        <w:t>Vuex</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TypeScript</w:t>
      </w:r>
      <w:proofErr w:type="spellEnd"/>
      <w:r w:rsidR="00F7243D" w:rsidRPr="00F7243D">
        <w:rPr>
          <w:rFonts w:asciiTheme="majorHAnsi" w:eastAsia="Montserrat" w:hAnsiTheme="majorHAnsi" w:cstheme="majorHAnsi"/>
          <w:sz w:val="20"/>
          <w:szCs w:val="20"/>
        </w:rPr>
        <w:t xml:space="preserve">, SCSS, .NET (C#), ASP.NET Core, REST API, Entity Framework Core, SQL Server, </w:t>
      </w:r>
      <w:proofErr w:type="spellStart"/>
      <w:r w:rsidR="00F7243D" w:rsidRPr="00F7243D">
        <w:rPr>
          <w:rFonts w:asciiTheme="majorHAnsi" w:eastAsia="Montserrat" w:hAnsiTheme="majorHAnsi" w:cstheme="majorHAnsi"/>
          <w:sz w:val="20"/>
          <w:szCs w:val="20"/>
        </w:rPr>
        <w:t>SignalR</w:t>
      </w:r>
      <w:proofErr w:type="spellEnd"/>
      <w:r w:rsidR="00F7243D" w:rsidRPr="00F7243D">
        <w:rPr>
          <w:rFonts w:asciiTheme="majorHAnsi" w:eastAsia="Montserrat" w:hAnsiTheme="majorHAnsi" w:cstheme="majorHAnsi"/>
          <w:sz w:val="20"/>
          <w:szCs w:val="20"/>
        </w:rPr>
        <w:t xml:space="preserve">, Docker, AWS ECS, AWS Lambda, AWS S3, AWS </w:t>
      </w:r>
      <w:proofErr w:type="spellStart"/>
      <w:r w:rsidR="00F7243D" w:rsidRPr="00F7243D">
        <w:rPr>
          <w:rFonts w:asciiTheme="majorHAnsi" w:eastAsia="Montserrat" w:hAnsiTheme="majorHAnsi" w:cstheme="majorHAnsi"/>
          <w:sz w:val="20"/>
          <w:szCs w:val="20"/>
        </w:rPr>
        <w:t>CloudFormation</w:t>
      </w:r>
      <w:proofErr w:type="spellEnd"/>
      <w:r w:rsidR="00F7243D" w:rsidRPr="00F7243D">
        <w:rPr>
          <w:rFonts w:asciiTheme="majorHAnsi" w:eastAsia="Montserrat" w:hAnsiTheme="majorHAnsi" w:cstheme="majorHAnsi"/>
          <w:sz w:val="20"/>
          <w:szCs w:val="20"/>
        </w:rPr>
        <w:t xml:space="preserve">, AWS </w:t>
      </w:r>
      <w:proofErr w:type="spellStart"/>
      <w:r w:rsidR="00F7243D" w:rsidRPr="00F7243D">
        <w:rPr>
          <w:rFonts w:asciiTheme="majorHAnsi" w:eastAsia="Montserrat" w:hAnsiTheme="majorHAnsi" w:cstheme="majorHAnsi"/>
          <w:sz w:val="20"/>
          <w:szCs w:val="20"/>
        </w:rPr>
        <w:t>CloudWatch</w:t>
      </w:r>
      <w:proofErr w:type="spellEnd"/>
      <w:r w:rsidR="00F7243D" w:rsidRPr="00F7243D">
        <w:rPr>
          <w:rFonts w:asciiTheme="majorHAnsi" w:eastAsia="Montserrat" w:hAnsiTheme="majorHAnsi" w:cstheme="majorHAnsi"/>
          <w:sz w:val="20"/>
          <w:szCs w:val="20"/>
        </w:rPr>
        <w:t xml:space="preserve">, Azure Service Bus, Prometheus, </w:t>
      </w:r>
      <w:proofErr w:type="spellStart"/>
      <w:r w:rsidR="00F7243D" w:rsidRPr="00F7243D">
        <w:rPr>
          <w:rFonts w:asciiTheme="majorHAnsi" w:eastAsia="Montserrat" w:hAnsiTheme="majorHAnsi" w:cstheme="majorHAnsi"/>
          <w:sz w:val="20"/>
          <w:szCs w:val="20"/>
        </w:rPr>
        <w:t>Grafana</w:t>
      </w:r>
      <w:proofErr w:type="spellEnd"/>
      <w:r w:rsidR="00F7243D" w:rsidRPr="00F7243D">
        <w:rPr>
          <w:rFonts w:asciiTheme="majorHAnsi" w:eastAsia="Montserrat" w:hAnsiTheme="majorHAnsi" w:cstheme="majorHAnsi"/>
          <w:sz w:val="20"/>
          <w:szCs w:val="20"/>
        </w:rPr>
        <w:t xml:space="preserve">, Elastic APM, Postman, </w:t>
      </w:r>
      <w:proofErr w:type="spellStart"/>
      <w:r w:rsidR="00F7243D" w:rsidRPr="00F7243D">
        <w:rPr>
          <w:rFonts w:asciiTheme="majorHAnsi" w:eastAsia="Montserrat" w:hAnsiTheme="majorHAnsi" w:cstheme="majorHAnsi"/>
          <w:sz w:val="20"/>
          <w:szCs w:val="20"/>
        </w:rPr>
        <w:t>xUnit</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Vue</w:t>
      </w:r>
      <w:proofErr w:type="spellEnd"/>
      <w:r w:rsidR="00F7243D" w:rsidRPr="00F7243D">
        <w:rPr>
          <w:rFonts w:asciiTheme="majorHAnsi" w:eastAsia="Montserrat" w:hAnsiTheme="majorHAnsi" w:cstheme="majorHAnsi"/>
          <w:sz w:val="20"/>
          <w:szCs w:val="20"/>
        </w:rPr>
        <w:t xml:space="preserve"> Test </w:t>
      </w:r>
      <w:proofErr w:type="spellStart"/>
      <w:r w:rsidR="00F7243D" w:rsidRPr="00F7243D">
        <w:rPr>
          <w:rFonts w:asciiTheme="majorHAnsi" w:eastAsia="Montserrat" w:hAnsiTheme="majorHAnsi" w:cstheme="majorHAnsi"/>
          <w:sz w:val="20"/>
          <w:szCs w:val="20"/>
        </w:rPr>
        <w:t>Utils</w:t>
      </w:r>
      <w:proofErr w:type="spellEnd"/>
      <w:r w:rsidR="00F7243D" w:rsidRPr="00F7243D">
        <w:rPr>
          <w:rFonts w:asciiTheme="majorHAnsi" w:eastAsia="Montserrat" w:hAnsiTheme="majorHAnsi" w:cstheme="majorHAnsi"/>
          <w:sz w:val="20"/>
          <w:szCs w:val="20"/>
        </w:rPr>
        <w:t xml:space="preserve">, </w:t>
      </w:r>
      <w:proofErr w:type="spellStart"/>
      <w:r w:rsidR="00F7243D" w:rsidRPr="00F7243D">
        <w:rPr>
          <w:rFonts w:asciiTheme="majorHAnsi" w:eastAsia="Montserrat" w:hAnsiTheme="majorHAnsi" w:cstheme="majorHAnsi"/>
          <w:sz w:val="20"/>
          <w:szCs w:val="20"/>
        </w:rPr>
        <w:t>Git</w:t>
      </w:r>
      <w:proofErr w:type="spellEnd"/>
      <w:r w:rsidR="00F7243D" w:rsidRPr="00F7243D">
        <w:rPr>
          <w:rFonts w:asciiTheme="majorHAnsi" w:eastAsia="Montserrat" w:hAnsiTheme="majorHAnsi" w:cstheme="majorHAnsi"/>
          <w:sz w:val="20"/>
          <w:szCs w:val="20"/>
        </w:rPr>
        <w:t xml:space="preserve">, CI/CD, TDD, </w:t>
      </w:r>
      <w:proofErr w:type="spellStart"/>
      <w:r w:rsidR="00F7243D" w:rsidRPr="00F7243D">
        <w:rPr>
          <w:rFonts w:asciiTheme="majorHAnsi" w:eastAsia="Montserrat" w:hAnsiTheme="majorHAnsi" w:cstheme="majorHAnsi"/>
          <w:sz w:val="20"/>
          <w:szCs w:val="20"/>
        </w:rPr>
        <w:t>Figma</w:t>
      </w:r>
      <w:proofErr w:type="spellEnd"/>
      <w:r w:rsidR="00F7243D" w:rsidRPr="00F7243D">
        <w:rPr>
          <w:rFonts w:asciiTheme="majorHAnsi" w:eastAsia="Montserrat" w:hAnsiTheme="majorHAnsi" w:cstheme="majorHAnsi"/>
          <w:sz w:val="20"/>
          <w:szCs w:val="20"/>
        </w:rPr>
        <w:t>, SEO, WCAG</w:t>
      </w:r>
    </w:p>
    <w:p w14:paraId="167AD82B" w14:textId="77777777" w:rsidR="00F941E5" w:rsidRPr="00DF25E0"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23253316" w14:textId="47FC4BE2" w:rsidR="004F15EB" w:rsidRPr="004F15EB"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 xml:space="preserve">Spearheaded the development of a high-performance Single Page Application (SPA) for a financial services platform using Vue.js, Composition API, and </w:t>
      </w:r>
      <w:proofErr w:type="spellStart"/>
      <w:r w:rsidRPr="004F15EB">
        <w:rPr>
          <w:rFonts w:asciiTheme="majorHAnsi" w:eastAsia="Times New Roman" w:hAnsiTheme="majorHAnsi" w:cstheme="majorHAnsi"/>
          <w:color w:val="000000"/>
          <w:sz w:val="20"/>
          <w:szCs w:val="20"/>
        </w:rPr>
        <w:t>Vuex</w:t>
      </w:r>
      <w:proofErr w:type="spellEnd"/>
      <w:r w:rsidRPr="004F15EB">
        <w:rPr>
          <w:rFonts w:asciiTheme="majorHAnsi" w:eastAsia="Times New Roman" w:hAnsiTheme="majorHAnsi" w:cstheme="majorHAnsi"/>
          <w:color w:val="000000"/>
          <w:sz w:val="20"/>
          <w:szCs w:val="20"/>
        </w:rPr>
        <w:t>, resulting in a 30% boost in user engagement and significantly faster client-side interactions.</w:t>
      </w:r>
    </w:p>
    <w:p w14:paraId="6CD52D8E" w14:textId="0EEC213E" w:rsidR="004F15EB" w:rsidRPr="004F15EB"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Modernized a legacy monolithic system by decoupling the frontend and integrating it with scalable .NET (ASP.NET Core) RESTful APIs, reducing server response times by 40% and enhancing maintainability via modular backend architecture.</w:t>
      </w:r>
    </w:p>
    <w:p w14:paraId="7377D182" w14:textId="7F5A585B" w:rsidR="004F15EB" w:rsidRPr="004F15EB"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 xml:space="preserve">Enhanced frontend performance through code splitting, lazy loading, tree shaking, and asset compression, cutting load times by 35% and improving SEO through structured metadata and Open Graph/schema </w:t>
      </w:r>
      <w:proofErr w:type="spellStart"/>
      <w:r w:rsidRPr="004F15EB">
        <w:rPr>
          <w:rFonts w:asciiTheme="majorHAnsi" w:eastAsia="Times New Roman" w:hAnsiTheme="majorHAnsi" w:cstheme="majorHAnsi"/>
          <w:color w:val="000000"/>
          <w:sz w:val="20"/>
          <w:szCs w:val="20"/>
        </w:rPr>
        <w:t>markup</w:t>
      </w:r>
      <w:proofErr w:type="spellEnd"/>
      <w:r w:rsidRPr="004F15EB">
        <w:rPr>
          <w:rFonts w:asciiTheme="majorHAnsi" w:eastAsia="Times New Roman" w:hAnsiTheme="majorHAnsi" w:cstheme="majorHAnsi"/>
          <w:color w:val="000000"/>
          <w:sz w:val="20"/>
          <w:szCs w:val="20"/>
        </w:rPr>
        <w:t>.</w:t>
      </w:r>
    </w:p>
    <w:p w14:paraId="5607B038" w14:textId="10BFBB25" w:rsidR="004F15EB" w:rsidRPr="004F15EB"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Delivered fully responsive, mobile-first interfaces with WCAG-compliant accessibility and Google AMP optimizations, driving a 25% uplift in mobile traffic across targeted demographics.</w:t>
      </w:r>
    </w:p>
    <w:p w14:paraId="262E8240" w14:textId="5E9B3F41" w:rsidR="004F15EB" w:rsidRPr="004F15EB"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 xml:space="preserve">Built a robust testing ecosystem using </w:t>
      </w:r>
      <w:proofErr w:type="spellStart"/>
      <w:r w:rsidRPr="004F15EB">
        <w:rPr>
          <w:rFonts w:asciiTheme="majorHAnsi" w:eastAsia="Times New Roman" w:hAnsiTheme="majorHAnsi" w:cstheme="majorHAnsi"/>
          <w:color w:val="000000"/>
          <w:sz w:val="20"/>
          <w:szCs w:val="20"/>
        </w:rPr>
        <w:t>Vue</w:t>
      </w:r>
      <w:proofErr w:type="spellEnd"/>
      <w:r w:rsidRPr="004F15EB">
        <w:rPr>
          <w:rFonts w:asciiTheme="majorHAnsi" w:eastAsia="Times New Roman" w:hAnsiTheme="majorHAnsi" w:cstheme="majorHAnsi"/>
          <w:color w:val="000000"/>
          <w:sz w:val="20"/>
          <w:szCs w:val="20"/>
        </w:rPr>
        <w:t xml:space="preserve"> Test </w:t>
      </w:r>
      <w:proofErr w:type="spellStart"/>
      <w:r w:rsidRPr="004F15EB">
        <w:rPr>
          <w:rFonts w:asciiTheme="majorHAnsi" w:eastAsia="Times New Roman" w:hAnsiTheme="majorHAnsi" w:cstheme="majorHAnsi"/>
          <w:color w:val="000000"/>
          <w:sz w:val="20"/>
          <w:szCs w:val="20"/>
        </w:rPr>
        <w:t>Utils</w:t>
      </w:r>
      <w:proofErr w:type="spellEnd"/>
      <w:r w:rsidRPr="004F15EB">
        <w:rPr>
          <w:rFonts w:asciiTheme="majorHAnsi" w:eastAsia="Times New Roman" w:hAnsiTheme="majorHAnsi" w:cstheme="majorHAnsi"/>
          <w:color w:val="000000"/>
          <w:sz w:val="20"/>
          <w:szCs w:val="20"/>
        </w:rPr>
        <w:t xml:space="preserve">, </w:t>
      </w:r>
      <w:proofErr w:type="spellStart"/>
      <w:r w:rsidRPr="004F15EB">
        <w:rPr>
          <w:rFonts w:asciiTheme="majorHAnsi" w:eastAsia="Times New Roman" w:hAnsiTheme="majorHAnsi" w:cstheme="majorHAnsi"/>
          <w:color w:val="000000"/>
          <w:sz w:val="20"/>
          <w:szCs w:val="20"/>
        </w:rPr>
        <w:t>xUnit</w:t>
      </w:r>
      <w:proofErr w:type="spellEnd"/>
      <w:r w:rsidRPr="004F15EB">
        <w:rPr>
          <w:rFonts w:asciiTheme="majorHAnsi" w:eastAsia="Times New Roman" w:hAnsiTheme="majorHAnsi" w:cstheme="majorHAnsi"/>
          <w:color w:val="000000"/>
          <w:sz w:val="20"/>
          <w:szCs w:val="20"/>
        </w:rPr>
        <w:t>, Playwright, and Cypress, tightly integrated into GitHub Actions CI/CD pipelines, leading to a 75% decrease in post-deployment issues and increased confidence in releases.</w:t>
      </w:r>
    </w:p>
    <w:p w14:paraId="2A657176" w14:textId="61479FC6" w:rsidR="004F234A" w:rsidRPr="004F234A" w:rsidRDefault="004F15EB" w:rsidP="004F15EB">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15EB">
        <w:rPr>
          <w:rFonts w:asciiTheme="majorHAnsi" w:eastAsia="Times New Roman" w:hAnsiTheme="majorHAnsi" w:cstheme="majorHAnsi"/>
          <w:color w:val="000000"/>
          <w:sz w:val="20"/>
          <w:szCs w:val="20"/>
        </w:rPr>
        <w:t xml:space="preserve">Collaborated closely with UI/UX designers using </w:t>
      </w:r>
      <w:proofErr w:type="spellStart"/>
      <w:r w:rsidRPr="004F15EB">
        <w:rPr>
          <w:rFonts w:asciiTheme="majorHAnsi" w:eastAsia="Times New Roman" w:hAnsiTheme="majorHAnsi" w:cstheme="majorHAnsi"/>
          <w:color w:val="000000"/>
          <w:sz w:val="20"/>
          <w:szCs w:val="20"/>
        </w:rPr>
        <w:t>Figma</w:t>
      </w:r>
      <w:proofErr w:type="spellEnd"/>
      <w:r w:rsidRPr="004F15EB">
        <w:rPr>
          <w:rFonts w:asciiTheme="majorHAnsi" w:eastAsia="Times New Roman" w:hAnsiTheme="majorHAnsi" w:cstheme="majorHAnsi"/>
          <w:color w:val="000000"/>
          <w:sz w:val="20"/>
          <w:szCs w:val="20"/>
        </w:rPr>
        <w:t xml:space="preserve"> and Adobe XD to revamp enterprise dashboards, improving navigation performance by 50% and enhancing cross-team productivity by 25% with a clean, modular design system.</w:t>
      </w:r>
    </w:p>
    <w:p w14:paraId="3130B4F5" w14:textId="40720F6A" w:rsidR="00D2236D" w:rsidRPr="002B22DF" w:rsidRDefault="00387105" w:rsidP="00E65AFF">
      <w:p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b/>
          <w:color w:val="000000"/>
          <w:sz w:val="22"/>
          <w:szCs w:val="20"/>
        </w:rPr>
        <w:t>Tech Stack:</w:t>
      </w:r>
      <w:r w:rsidR="00877177" w:rsidRPr="00DF25E0">
        <w:rPr>
          <w:rFonts w:asciiTheme="majorHAnsi" w:eastAsia="Times New Roman" w:hAnsiTheme="majorHAnsi" w:cstheme="majorHAnsi"/>
          <w:b/>
          <w:color w:val="000000"/>
          <w:sz w:val="22"/>
          <w:szCs w:val="20"/>
        </w:rPr>
        <w:t xml:space="preserve"> </w:t>
      </w:r>
      <w:r w:rsidR="004F15EB" w:rsidRPr="004F15EB">
        <w:rPr>
          <w:rFonts w:asciiTheme="majorHAnsi" w:eastAsia="Times New Roman" w:hAnsiTheme="majorHAnsi" w:cstheme="majorHAnsi"/>
          <w:color w:val="000000"/>
          <w:sz w:val="20"/>
          <w:szCs w:val="20"/>
        </w:rPr>
        <w:t xml:space="preserve">Vue.js, </w:t>
      </w:r>
      <w:proofErr w:type="spellStart"/>
      <w:r w:rsidR="004F15EB" w:rsidRPr="004F15EB">
        <w:rPr>
          <w:rFonts w:asciiTheme="majorHAnsi" w:eastAsia="Times New Roman" w:hAnsiTheme="majorHAnsi" w:cstheme="majorHAnsi"/>
          <w:color w:val="000000"/>
          <w:sz w:val="20"/>
          <w:szCs w:val="20"/>
        </w:rPr>
        <w:t>Vuex</w:t>
      </w:r>
      <w:proofErr w:type="spellEnd"/>
      <w:r w:rsidR="004F15EB" w:rsidRPr="004F15EB">
        <w:rPr>
          <w:rFonts w:asciiTheme="majorHAnsi" w:eastAsia="Times New Roman" w:hAnsiTheme="majorHAnsi" w:cstheme="majorHAnsi"/>
          <w:color w:val="000000"/>
          <w:sz w:val="20"/>
          <w:szCs w:val="20"/>
        </w:rPr>
        <w:t xml:space="preserve">, Composition API, </w:t>
      </w:r>
      <w:proofErr w:type="spellStart"/>
      <w:r w:rsidR="004F15EB" w:rsidRPr="004F15EB">
        <w:rPr>
          <w:rFonts w:asciiTheme="majorHAnsi" w:eastAsia="Times New Roman" w:hAnsiTheme="majorHAnsi" w:cstheme="majorHAnsi"/>
          <w:color w:val="000000"/>
          <w:sz w:val="20"/>
          <w:szCs w:val="20"/>
        </w:rPr>
        <w:t>TypeScript</w:t>
      </w:r>
      <w:proofErr w:type="spellEnd"/>
      <w:r w:rsidR="004F15EB" w:rsidRPr="004F15EB">
        <w:rPr>
          <w:rFonts w:asciiTheme="majorHAnsi" w:eastAsia="Times New Roman" w:hAnsiTheme="majorHAnsi" w:cstheme="majorHAnsi"/>
          <w:color w:val="000000"/>
          <w:sz w:val="20"/>
          <w:szCs w:val="20"/>
        </w:rPr>
        <w:t xml:space="preserve">, HTML5, SCSS, .NET (C#), ASP.NET Core, REST API, Entity Framework Core, SQL Server, </w:t>
      </w:r>
      <w:proofErr w:type="spellStart"/>
      <w:r w:rsidR="004F15EB" w:rsidRPr="004F15EB">
        <w:rPr>
          <w:rFonts w:asciiTheme="majorHAnsi" w:eastAsia="Times New Roman" w:hAnsiTheme="majorHAnsi" w:cstheme="majorHAnsi"/>
          <w:color w:val="000000"/>
          <w:sz w:val="20"/>
          <w:szCs w:val="20"/>
        </w:rPr>
        <w:t>Webpack</w:t>
      </w:r>
      <w:proofErr w:type="spellEnd"/>
      <w:r w:rsidR="004F15EB" w:rsidRPr="004F15EB">
        <w:rPr>
          <w:rFonts w:asciiTheme="majorHAnsi" w:eastAsia="Times New Roman" w:hAnsiTheme="majorHAnsi" w:cstheme="majorHAnsi"/>
          <w:color w:val="000000"/>
          <w:sz w:val="20"/>
          <w:szCs w:val="20"/>
        </w:rPr>
        <w:t xml:space="preserve">, </w:t>
      </w:r>
      <w:proofErr w:type="spellStart"/>
      <w:r w:rsidR="004F15EB" w:rsidRPr="004F15EB">
        <w:rPr>
          <w:rFonts w:asciiTheme="majorHAnsi" w:eastAsia="Times New Roman" w:hAnsiTheme="majorHAnsi" w:cstheme="majorHAnsi"/>
          <w:color w:val="000000"/>
          <w:sz w:val="20"/>
          <w:szCs w:val="20"/>
        </w:rPr>
        <w:t>Vite</w:t>
      </w:r>
      <w:proofErr w:type="spellEnd"/>
      <w:r w:rsidR="004F15EB" w:rsidRPr="004F15EB">
        <w:rPr>
          <w:rFonts w:asciiTheme="majorHAnsi" w:eastAsia="Times New Roman" w:hAnsiTheme="majorHAnsi" w:cstheme="majorHAnsi"/>
          <w:color w:val="000000"/>
          <w:sz w:val="20"/>
          <w:szCs w:val="20"/>
        </w:rPr>
        <w:t xml:space="preserve">, GitHub Actions, Azure App Service, Playwright, Cypress, </w:t>
      </w:r>
      <w:proofErr w:type="spellStart"/>
      <w:r w:rsidR="004F15EB" w:rsidRPr="004F15EB">
        <w:rPr>
          <w:rFonts w:asciiTheme="majorHAnsi" w:eastAsia="Times New Roman" w:hAnsiTheme="majorHAnsi" w:cstheme="majorHAnsi"/>
          <w:color w:val="000000"/>
          <w:sz w:val="20"/>
          <w:szCs w:val="20"/>
        </w:rPr>
        <w:t>xUnit</w:t>
      </w:r>
      <w:proofErr w:type="spellEnd"/>
      <w:r w:rsidR="004F15EB" w:rsidRPr="004F15EB">
        <w:rPr>
          <w:rFonts w:asciiTheme="majorHAnsi" w:eastAsia="Times New Roman" w:hAnsiTheme="majorHAnsi" w:cstheme="majorHAnsi"/>
          <w:color w:val="000000"/>
          <w:sz w:val="20"/>
          <w:szCs w:val="20"/>
        </w:rPr>
        <w:t xml:space="preserve">, </w:t>
      </w:r>
      <w:proofErr w:type="spellStart"/>
      <w:r w:rsidR="004F15EB" w:rsidRPr="004F15EB">
        <w:rPr>
          <w:rFonts w:asciiTheme="majorHAnsi" w:eastAsia="Times New Roman" w:hAnsiTheme="majorHAnsi" w:cstheme="majorHAnsi"/>
          <w:color w:val="000000"/>
          <w:sz w:val="20"/>
          <w:szCs w:val="20"/>
        </w:rPr>
        <w:t>Vue</w:t>
      </w:r>
      <w:proofErr w:type="spellEnd"/>
      <w:r w:rsidR="004F15EB" w:rsidRPr="004F15EB">
        <w:rPr>
          <w:rFonts w:asciiTheme="majorHAnsi" w:eastAsia="Times New Roman" w:hAnsiTheme="majorHAnsi" w:cstheme="majorHAnsi"/>
          <w:color w:val="000000"/>
          <w:sz w:val="20"/>
          <w:szCs w:val="20"/>
        </w:rPr>
        <w:t xml:space="preserve"> Test </w:t>
      </w:r>
      <w:proofErr w:type="spellStart"/>
      <w:r w:rsidR="004F15EB" w:rsidRPr="004F15EB">
        <w:rPr>
          <w:rFonts w:asciiTheme="majorHAnsi" w:eastAsia="Times New Roman" w:hAnsiTheme="majorHAnsi" w:cstheme="majorHAnsi"/>
          <w:color w:val="000000"/>
          <w:sz w:val="20"/>
          <w:szCs w:val="20"/>
        </w:rPr>
        <w:t>Utils</w:t>
      </w:r>
      <w:proofErr w:type="spellEnd"/>
      <w:r w:rsidR="004F15EB" w:rsidRPr="004F15EB">
        <w:rPr>
          <w:rFonts w:asciiTheme="majorHAnsi" w:eastAsia="Times New Roman" w:hAnsiTheme="majorHAnsi" w:cstheme="majorHAnsi"/>
          <w:color w:val="000000"/>
          <w:sz w:val="20"/>
          <w:szCs w:val="20"/>
        </w:rPr>
        <w:t xml:space="preserve">, Postman, WCAG, AMP, SEO, Google Analytics, </w:t>
      </w:r>
      <w:proofErr w:type="spellStart"/>
      <w:r w:rsidR="004F15EB" w:rsidRPr="004F15EB">
        <w:rPr>
          <w:rFonts w:asciiTheme="majorHAnsi" w:eastAsia="Times New Roman" w:hAnsiTheme="majorHAnsi" w:cstheme="majorHAnsi"/>
          <w:color w:val="000000"/>
          <w:sz w:val="20"/>
          <w:szCs w:val="20"/>
        </w:rPr>
        <w:t>Figma</w:t>
      </w:r>
      <w:proofErr w:type="spellEnd"/>
      <w:r w:rsidR="004F15EB" w:rsidRPr="004F15EB">
        <w:rPr>
          <w:rFonts w:asciiTheme="majorHAnsi" w:eastAsia="Times New Roman" w:hAnsiTheme="majorHAnsi" w:cstheme="majorHAnsi"/>
          <w:color w:val="000000"/>
          <w:sz w:val="20"/>
          <w:szCs w:val="20"/>
        </w:rPr>
        <w:t>, Adobe XD, CI/CD, TDD</w:t>
      </w:r>
    </w:p>
    <w:p w14:paraId="2F094FDF" w14:textId="55336EDB"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0B830D3A" w14:textId="77777777"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Developed responsive, accessible, and standards-compliant web applications using Vue.js, </w:t>
      </w:r>
      <w:proofErr w:type="spellStart"/>
      <w:r w:rsidRPr="004F15EB">
        <w:rPr>
          <w:rFonts w:asciiTheme="majorHAnsi" w:eastAsia="Montserrat" w:hAnsiTheme="majorHAnsi" w:cstheme="majorHAnsi"/>
          <w:color w:val="000000" w:themeColor="text1"/>
          <w:sz w:val="20"/>
          <w:szCs w:val="20"/>
        </w:rPr>
        <w:t>TypeScript</w:t>
      </w:r>
      <w:proofErr w:type="spellEnd"/>
      <w:r w:rsidRPr="004F15EB">
        <w:rPr>
          <w:rFonts w:asciiTheme="majorHAnsi" w:eastAsia="Montserrat" w:hAnsiTheme="majorHAnsi" w:cstheme="majorHAnsi"/>
          <w:color w:val="000000" w:themeColor="text1"/>
          <w:sz w:val="20"/>
          <w:szCs w:val="20"/>
        </w:rPr>
        <w:t>, HTML5, and SCSS, adhering to modern usability principles and WCAG accessibility standards to maximize user inclusivity and engagement.</w:t>
      </w:r>
    </w:p>
    <w:p w14:paraId="3D9F0E90" w14:textId="77777777"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Engineered modular, reusable </w:t>
      </w:r>
      <w:proofErr w:type="spellStart"/>
      <w:r w:rsidRPr="004F15EB">
        <w:rPr>
          <w:rFonts w:asciiTheme="majorHAnsi" w:eastAsia="Montserrat" w:hAnsiTheme="majorHAnsi" w:cstheme="majorHAnsi"/>
          <w:color w:val="000000" w:themeColor="text1"/>
          <w:sz w:val="20"/>
          <w:szCs w:val="20"/>
        </w:rPr>
        <w:t>Vue</w:t>
      </w:r>
      <w:proofErr w:type="spellEnd"/>
      <w:r w:rsidRPr="004F15EB">
        <w:rPr>
          <w:rFonts w:asciiTheme="majorHAnsi" w:eastAsia="Montserrat" w:hAnsiTheme="majorHAnsi" w:cstheme="majorHAnsi"/>
          <w:color w:val="000000" w:themeColor="text1"/>
          <w:sz w:val="20"/>
          <w:szCs w:val="20"/>
        </w:rPr>
        <w:t xml:space="preserve"> components using Composition API, </w:t>
      </w:r>
      <w:proofErr w:type="spellStart"/>
      <w:r w:rsidRPr="004F15EB">
        <w:rPr>
          <w:rFonts w:asciiTheme="majorHAnsi" w:eastAsia="Montserrat" w:hAnsiTheme="majorHAnsi" w:cstheme="majorHAnsi"/>
          <w:color w:val="000000" w:themeColor="text1"/>
          <w:sz w:val="20"/>
          <w:szCs w:val="20"/>
        </w:rPr>
        <w:t>Vue</w:t>
      </w:r>
      <w:proofErr w:type="spellEnd"/>
      <w:r w:rsidRPr="004F15EB">
        <w:rPr>
          <w:rFonts w:asciiTheme="majorHAnsi" w:eastAsia="Montserrat" w:hAnsiTheme="majorHAnsi" w:cstheme="majorHAnsi"/>
          <w:color w:val="000000" w:themeColor="text1"/>
          <w:sz w:val="20"/>
          <w:szCs w:val="20"/>
        </w:rPr>
        <w:t xml:space="preserve"> Router, and </w:t>
      </w:r>
      <w:proofErr w:type="spellStart"/>
      <w:r w:rsidRPr="004F15EB">
        <w:rPr>
          <w:rFonts w:asciiTheme="majorHAnsi" w:eastAsia="Montserrat" w:hAnsiTheme="majorHAnsi" w:cstheme="majorHAnsi"/>
          <w:color w:val="000000" w:themeColor="text1"/>
          <w:sz w:val="20"/>
          <w:szCs w:val="20"/>
        </w:rPr>
        <w:t>Pinia</w:t>
      </w:r>
      <w:proofErr w:type="spellEnd"/>
      <w:r w:rsidRPr="004F15EB">
        <w:rPr>
          <w:rFonts w:asciiTheme="majorHAnsi" w:eastAsia="Montserrat" w:hAnsiTheme="majorHAnsi" w:cstheme="majorHAnsi"/>
          <w:color w:val="000000" w:themeColor="text1"/>
          <w:sz w:val="20"/>
          <w:szCs w:val="20"/>
        </w:rPr>
        <w:t xml:space="preserve"> (or </w:t>
      </w:r>
      <w:proofErr w:type="spellStart"/>
      <w:r w:rsidRPr="004F15EB">
        <w:rPr>
          <w:rFonts w:asciiTheme="majorHAnsi" w:eastAsia="Montserrat" w:hAnsiTheme="majorHAnsi" w:cstheme="majorHAnsi"/>
          <w:color w:val="000000" w:themeColor="text1"/>
          <w:sz w:val="20"/>
          <w:szCs w:val="20"/>
        </w:rPr>
        <w:t>Vuex</w:t>
      </w:r>
      <w:proofErr w:type="spellEnd"/>
      <w:r w:rsidRPr="004F15EB">
        <w:rPr>
          <w:rFonts w:asciiTheme="majorHAnsi" w:eastAsia="Montserrat" w:hAnsiTheme="majorHAnsi" w:cstheme="majorHAnsi"/>
          <w:color w:val="000000" w:themeColor="text1"/>
          <w:sz w:val="20"/>
          <w:szCs w:val="20"/>
        </w:rPr>
        <w:t>) for scalable and maintainable architecture adaptable to rapidly changing business needs.</w:t>
      </w:r>
    </w:p>
    <w:p w14:paraId="19FE6F66" w14:textId="02081BB9"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Designed and integrated RESTful APIs with ASP.NET </w:t>
      </w:r>
      <w:r w:rsidR="007676A9">
        <w:rPr>
          <w:rFonts w:asciiTheme="majorHAnsi" w:eastAsia="Montserrat" w:hAnsiTheme="majorHAnsi" w:cstheme="majorHAnsi"/>
          <w:color w:val="000000" w:themeColor="text1"/>
          <w:sz w:val="20"/>
          <w:szCs w:val="20"/>
        </w:rPr>
        <w:t>MVC</w:t>
      </w:r>
      <w:r w:rsidRPr="004F15EB">
        <w:rPr>
          <w:rFonts w:asciiTheme="majorHAnsi" w:eastAsia="Montserrat" w:hAnsiTheme="majorHAnsi" w:cstheme="majorHAnsi"/>
          <w:color w:val="000000" w:themeColor="text1"/>
          <w:sz w:val="20"/>
          <w:szCs w:val="20"/>
        </w:rPr>
        <w:t xml:space="preserve"> and Entity Framework, building flexible content structures and secure backend services that supported both structured and dynamic data.</w:t>
      </w:r>
    </w:p>
    <w:p w14:paraId="510461AA" w14:textId="77777777"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Streamlined build and deployment workflows using </w:t>
      </w:r>
      <w:proofErr w:type="spellStart"/>
      <w:r w:rsidRPr="004F15EB">
        <w:rPr>
          <w:rFonts w:asciiTheme="majorHAnsi" w:eastAsia="Montserrat" w:hAnsiTheme="majorHAnsi" w:cstheme="majorHAnsi"/>
          <w:color w:val="000000" w:themeColor="text1"/>
          <w:sz w:val="20"/>
          <w:szCs w:val="20"/>
        </w:rPr>
        <w:t>Vite</w:t>
      </w:r>
      <w:proofErr w:type="spellEnd"/>
      <w:r w:rsidRPr="004F15EB">
        <w:rPr>
          <w:rFonts w:asciiTheme="majorHAnsi" w:eastAsia="Montserrat" w:hAnsiTheme="majorHAnsi" w:cstheme="majorHAnsi"/>
          <w:color w:val="000000" w:themeColor="text1"/>
          <w:sz w:val="20"/>
          <w:szCs w:val="20"/>
        </w:rPr>
        <w:t xml:space="preserve">, </w:t>
      </w:r>
      <w:proofErr w:type="spellStart"/>
      <w:r w:rsidRPr="004F15EB">
        <w:rPr>
          <w:rFonts w:asciiTheme="majorHAnsi" w:eastAsia="Montserrat" w:hAnsiTheme="majorHAnsi" w:cstheme="majorHAnsi"/>
          <w:color w:val="000000" w:themeColor="text1"/>
          <w:sz w:val="20"/>
          <w:szCs w:val="20"/>
        </w:rPr>
        <w:t>Webpack</w:t>
      </w:r>
      <w:proofErr w:type="spellEnd"/>
      <w:r w:rsidRPr="004F15EB">
        <w:rPr>
          <w:rFonts w:asciiTheme="majorHAnsi" w:eastAsia="Montserrat" w:hAnsiTheme="majorHAnsi" w:cstheme="majorHAnsi"/>
          <w:color w:val="000000" w:themeColor="text1"/>
          <w:sz w:val="20"/>
          <w:szCs w:val="20"/>
        </w:rPr>
        <w:t>, and .NET build pipelines, enabling environment-specific configuration, asset optimization, and consistent release management across staging and production environments.</w:t>
      </w:r>
    </w:p>
    <w:p w14:paraId="302386C8" w14:textId="77777777"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Partnered with backend engineers to implement .NET-based caching strategies (e.g., in-memory caching, </w:t>
      </w:r>
      <w:proofErr w:type="spellStart"/>
      <w:r w:rsidRPr="004F15EB">
        <w:rPr>
          <w:rFonts w:asciiTheme="majorHAnsi" w:eastAsia="Montserrat" w:hAnsiTheme="majorHAnsi" w:cstheme="majorHAnsi"/>
          <w:color w:val="000000" w:themeColor="text1"/>
          <w:sz w:val="20"/>
          <w:szCs w:val="20"/>
        </w:rPr>
        <w:t>Redis</w:t>
      </w:r>
      <w:proofErr w:type="spellEnd"/>
      <w:r w:rsidRPr="004F15EB">
        <w:rPr>
          <w:rFonts w:asciiTheme="majorHAnsi" w:eastAsia="Montserrat" w:hAnsiTheme="majorHAnsi" w:cstheme="majorHAnsi"/>
          <w:color w:val="000000" w:themeColor="text1"/>
          <w:sz w:val="20"/>
          <w:szCs w:val="20"/>
        </w:rPr>
        <w:t>, output caching) and deployed CI/CD pipelines using GitHub Actions and Azure DevOps, accelerating release cycles while improving system resilience.</w:t>
      </w:r>
    </w:p>
    <w:p w14:paraId="5DF68032" w14:textId="77777777" w:rsidR="004F15EB"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Tuned performance across the data layer by optimizing SQL Server queries, introducing proper indexing, and refactoring Entity Framework logic, leading to improved page response times and admin dashboard efficiency in high-load environments.</w:t>
      </w:r>
    </w:p>
    <w:p w14:paraId="1C16EAC1" w14:textId="16C83309" w:rsidR="004F234A" w:rsidRPr="004F15EB" w:rsidRDefault="004F15EB" w:rsidP="004F15EB">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15EB">
        <w:rPr>
          <w:rFonts w:asciiTheme="majorHAnsi" w:eastAsia="Montserrat" w:hAnsiTheme="majorHAnsi" w:cstheme="majorHAnsi"/>
          <w:color w:val="000000" w:themeColor="text1"/>
          <w:sz w:val="20"/>
          <w:szCs w:val="20"/>
        </w:rPr>
        <w:t xml:space="preserve">Reduced initial load times by 35% through advanced frontend optimization practices such as code splitting, lazy loading, image compression, and </w:t>
      </w:r>
      <w:proofErr w:type="spellStart"/>
      <w:r w:rsidRPr="004F15EB">
        <w:rPr>
          <w:rFonts w:asciiTheme="majorHAnsi" w:eastAsia="Montserrat" w:hAnsiTheme="majorHAnsi" w:cstheme="majorHAnsi"/>
          <w:color w:val="000000" w:themeColor="text1"/>
          <w:sz w:val="20"/>
          <w:szCs w:val="20"/>
        </w:rPr>
        <w:t>minification</w:t>
      </w:r>
      <w:proofErr w:type="spellEnd"/>
      <w:r w:rsidRPr="004F15EB">
        <w:rPr>
          <w:rFonts w:asciiTheme="majorHAnsi" w:eastAsia="Montserrat" w:hAnsiTheme="majorHAnsi" w:cstheme="majorHAnsi"/>
          <w:color w:val="000000" w:themeColor="text1"/>
          <w:sz w:val="20"/>
          <w:szCs w:val="20"/>
        </w:rPr>
        <w:t>, enhancing SEO rankings and delivering smoother user interactions.</w:t>
      </w:r>
    </w:p>
    <w:p w14:paraId="59E70860" w14:textId="63B91167" w:rsidR="00230D8D" w:rsidRDefault="00230D8D" w:rsidP="004F234A">
      <w:pPr>
        <w:spacing w:line="276" w:lineRule="auto"/>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4F15EB" w:rsidRPr="004F15EB">
        <w:rPr>
          <w:rFonts w:asciiTheme="majorHAnsi" w:eastAsia="Montserrat" w:hAnsiTheme="majorHAnsi" w:cstheme="majorHAnsi"/>
          <w:sz w:val="20"/>
          <w:szCs w:val="16"/>
        </w:rPr>
        <w:t xml:space="preserve">Vue.js, </w:t>
      </w:r>
      <w:proofErr w:type="spellStart"/>
      <w:r w:rsidR="004F15EB" w:rsidRPr="004F15EB">
        <w:rPr>
          <w:rFonts w:asciiTheme="majorHAnsi" w:eastAsia="Montserrat" w:hAnsiTheme="majorHAnsi" w:cstheme="majorHAnsi"/>
          <w:sz w:val="20"/>
          <w:szCs w:val="16"/>
        </w:rPr>
        <w:t>TypeScript</w:t>
      </w:r>
      <w:proofErr w:type="spellEnd"/>
      <w:r w:rsidR="004F15EB" w:rsidRPr="004F15EB">
        <w:rPr>
          <w:rFonts w:asciiTheme="majorHAnsi" w:eastAsia="Montserrat" w:hAnsiTheme="majorHAnsi" w:cstheme="majorHAnsi"/>
          <w:sz w:val="20"/>
          <w:szCs w:val="16"/>
        </w:rPr>
        <w:t xml:space="preserve">, HTML5, SCSS, Composition API, </w:t>
      </w:r>
      <w:proofErr w:type="spellStart"/>
      <w:r w:rsidR="004F15EB" w:rsidRPr="004F15EB">
        <w:rPr>
          <w:rFonts w:asciiTheme="majorHAnsi" w:eastAsia="Montserrat" w:hAnsiTheme="majorHAnsi" w:cstheme="majorHAnsi"/>
          <w:sz w:val="20"/>
          <w:szCs w:val="16"/>
        </w:rPr>
        <w:t>Vue</w:t>
      </w:r>
      <w:proofErr w:type="spellEnd"/>
      <w:r w:rsidR="004F15EB" w:rsidRPr="004F15EB">
        <w:rPr>
          <w:rFonts w:asciiTheme="majorHAnsi" w:eastAsia="Montserrat" w:hAnsiTheme="majorHAnsi" w:cstheme="majorHAnsi"/>
          <w:sz w:val="20"/>
          <w:szCs w:val="16"/>
        </w:rPr>
        <w:t xml:space="preserve"> Router, </w:t>
      </w:r>
      <w:proofErr w:type="spellStart"/>
      <w:r w:rsidR="004F15EB" w:rsidRPr="004F15EB">
        <w:rPr>
          <w:rFonts w:asciiTheme="majorHAnsi" w:eastAsia="Montserrat" w:hAnsiTheme="majorHAnsi" w:cstheme="majorHAnsi"/>
          <w:sz w:val="20"/>
          <w:szCs w:val="16"/>
        </w:rPr>
        <w:t>Pinia</w:t>
      </w:r>
      <w:proofErr w:type="spellEnd"/>
      <w:r w:rsidR="004F15EB" w:rsidRPr="004F15EB">
        <w:rPr>
          <w:rFonts w:asciiTheme="majorHAnsi" w:eastAsia="Montserrat" w:hAnsiTheme="majorHAnsi" w:cstheme="majorHAnsi"/>
          <w:sz w:val="20"/>
          <w:szCs w:val="16"/>
        </w:rPr>
        <w:t xml:space="preserve"> (</w:t>
      </w:r>
      <w:proofErr w:type="spellStart"/>
      <w:r w:rsidR="004F15EB" w:rsidRPr="004F15EB">
        <w:rPr>
          <w:rFonts w:asciiTheme="majorHAnsi" w:eastAsia="Montserrat" w:hAnsiTheme="majorHAnsi" w:cstheme="majorHAnsi"/>
          <w:sz w:val="20"/>
          <w:szCs w:val="16"/>
        </w:rPr>
        <w:t>Vuex</w:t>
      </w:r>
      <w:proofErr w:type="spellEnd"/>
      <w:r w:rsidR="004F15EB" w:rsidRPr="004F15EB">
        <w:rPr>
          <w:rFonts w:asciiTheme="majorHAnsi" w:eastAsia="Montserrat" w:hAnsiTheme="majorHAnsi" w:cstheme="majorHAnsi"/>
          <w:sz w:val="20"/>
          <w:szCs w:val="16"/>
        </w:rPr>
        <w:t xml:space="preserve">), ASP.NET </w:t>
      </w:r>
      <w:r w:rsidR="007676A9">
        <w:rPr>
          <w:rFonts w:asciiTheme="majorHAnsi" w:eastAsia="Montserrat" w:hAnsiTheme="majorHAnsi" w:cstheme="majorHAnsi"/>
          <w:sz w:val="20"/>
          <w:szCs w:val="16"/>
        </w:rPr>
        <w:t>MVC</w:t>
      </w:r>
      <w:r w:rsidR="004F15EB" w:rsidRPr="004F15EB">
        <w:rPr>
          <w:rFonts w:asciiTheme="majorHAnsi" w:eastAsia="Montserrat" w:hAnsiTheme="majorHAnsi" w:cstheme="majorHAnsi"/>
          <w:sz w:val="20"/>
          <w:szCs w:val="16"/>
        </w:rPr>
        <w:t xml:space="preserve">, C#, REST API, Entity Framework Core, SQL Server, </w:t>
      </w:r>
      <w:proofErr w:type="spellStart"/>
      <w:r w:rsidR="004F15EB" w:rsidRPr="004F15EB">
        <w:rPr>
          <w:rFonts w:asciiTheme="majorHAnsi" w:eastAsia="Montserrat" w:hAnsiTheme="majorHAnsi" w:cstheme="majorHAnsi"/>
          <w:sz w:val="20"/>
          <w:szCs w:val="16"/>
        </w:rPr>
        <w:t>Redis</w:t>
      </w:r>
      <w:proofErr w:type="spellEnd"/>
      <w:r w:rsidR="004F15EB" w:rsidRPr="004F15EB">
        <w:rPr>
          <w:rFonts w:asciiTheme="majorHAnsi" w:eastAsia="Montserrat" w:hAnsiTheme="majorHAnsi" w:cstheme="majorHAnsi"/>
          <w:sz w:val="20"/>
          <w:szCs w:val="16"/>
        </w:rPr>
        <w:t xml:space="preserve">, </w:t>
      </w:r>
      <w:proofErr w:type="spellStart"/>
      <w:r w:rsidR="004F15EB" w:rsidRPr="004F15EB">
        <w:rPr>
          <w:rFonts w:asciiTheme="majorHAnsi" w:eastAsia="Montserrat" w:hAnsiTheme="majorHAnsi" w:cstheme="majorHAnsi"/>
          <w:sz w:val="20"/>
          <w:szCs w:val="16"/>
        </w:rPr>
        <w:t>Vite</w:t>
      </w:r>
      <w:proofErr w:type="spellEnd"/>
      <w:r w:rsidR="004F15EB" w:rsidRPr="004F15EB">
        <w:rPr>
          <w:rFonts w:asciiTheme="majorHAnsi" w:eastAsia="Montserrat" w:hAnsiTheme="majorHAnsi" w:cstheme="majorHAnsi"/>
          <w:sz w:val="20"/>
          <w:szCs w:val="16"/>
        </w:rPr>
        <w:t xml:space="preserve">, </w:t>
      </w:r>
      <w:proofErr w:type="spellStart"/>
      <w:r w:rsidR="004F15EB" w:rsidRPr="004F15EB">
        <w:rPr>
          <w:rFonts w:asciiTheme="majorHAnsi" w:eastAsia="Montserrat" w:hAnsiTheme="majorHAnsi" w:cstheme="majorHAnsi"/>
          <w:sz w:val="20"/>
          <w:szCs w:val="16"/>
        </w:rPr>
        <w:t>Webpack</w:t>
      </w:r>
      <w:proofErr w:type="spellEnd"/>
      <w:r w:rsidR="004F15EB" w:rsidRPr="004F15EB">
        <w:rPr>
          <w:rFonts w:asciiTheme="majorHAnsi" w:eastAsia="Montserrat" w:hAnsiTheme="majorHAnsi" w:cstheme="majorHAnsi"/>
          <w:sz w:val="20"/>
          <w:szCs w:val="16"/>
        </w:rPr>
        <w:t xml:space="preserve">, GitHub Actions, Azure DevOps, Azure App Service, Google Analytics, SEO, WCAG, CI/CD, Postman, Jest, Playwright, TDD, </w:t>
      </w:r>
      <w:proofErr w:type="spellStart"/>
      <w:r w:rsidR="004F15EB" w:rsidRPr="004F15EB">
        <w:rPr>
          <w:rFonts w:asciiTheme="majorHAnsi" w:eastAsia="Montserrat" w:hAnsiTheme="majorHAnsi" w:cstheme="majorHAnsi"/>
          <w:sz w:val="20"/>
          <w:szCs w:val="16"/>
        </w:rPr>
        <w:t>Figma</w:t>
      </w:r>
      <w:proofErr w:type="spellEnd"/>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211F512D" w14:textId="58748F95" w:rsidR="00230D8D"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08"/>
        <w:gridCol w:w="8362"/>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382B581E" w:rsidR="00675ADA" w:rsidRPr="00E62984" w:rsidRDefault="00A33EF5" w:rsidP="00A1561E">
            <w:pPr>
              <w:spacing w:before="84"/>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Vue.js, </w:t>
            </w:r>
            <w:proofErr w:type="spellStart"/>
            <w:r>
              <w:rPr>
                <w:rFonts w:asciiTheme="majorHAnsi" w:eastAsia="Times New Roman" w:hAnsiTheme="majorHAnsi" w:cstheme="majorHAnsi"/>
                <w:color w:val="000000"/>
                <w:sz w:val="20"/>
                <w:szCs w:val="20"/>
              </w:rPr>
              <w:t>Vuex</w:t>
            </w:r>
            <w:proofErr w:type="spellEnd"/>
            <w:r>
              <w:rPr>
                <w:rFonts w:asciiTheme="majorHAnsi" w:eastAsia="Times New Roman" w:hAnsiTheme="majorHAnsi" w:cstheme="majorHAnsi"/>
                <w:color w:val="000000"/>
                <w:sz w:val="20"/>
                <w:szCs w:val="20"/>
              </w:rPr>
              <w:t xml:space="preserve">, </w:t>
            </w:r>
            <w:proofErr w:type="spellStart"/>
            <w:r>
              <w:rPr>
                <w:rFonts w:asciiTheme="majorHAnsi" w:eastAsia="Times New Roman" w:hAnsiTheme="majorHAnsi" w:cstheme="majorHAnsi"/>
                <w:color w:val="000000"/>
                <w:sz w:val="20"/>
                <w:szCs w:val="20"/>
              </w:rPr>
              <w:t>Nuxt</w:t>
            </w:r>
            <w:proofErr w:type="spellEnd"/>
            <w:r w:rsidR="007676A9">
              <w:rPr>
                <w:rFonts w:asciiTheme="majorHAnsi" w:eastAsia="Times New Roman" w:hAnsiTheme="majorHAnsi" w:cstheme="majorHAnsi"/>
                <w:color w:val="000000"/>
                <w:sz w:val="20"/>
                <w:szCs w:val="20"/>
              </w:rPr>
              <w:t xml:space="preserve">, React.js, Next.js, </w:t>
            </w:r>
            <w:proofErr w:type="spellStart"/>
            <w:r w:rsidR="007676A9">
              <w:rPr>
                <w:rFonts w:asciiTheme="majorHAnsi" w:eastAsia="Times New Roman" w:hAnsiTheme="majorHAnsi" w:cstheme="majorHAnsi"/>
                <w:color w:val="000000"/>
                <w:sz w:val="20"/>
                <w:szCs w:val="20"/>
              </w:rPr>
              <w:t>Gatesby</w:t>
            </w:r>
            <w:proofErr w:type="spellEnd"/>
            <w:r w:rsidR="007676A9">
              <w:rPr>
                <w:rFonts w:asciiTheme="majorHAnsi" w:eastAsia="Times New Roman" w:hAnsiTheme="majorHAnsi" w:cstheme="majorHAnsi"/>
                <w:color w:val="000000"/>
                <w:sz w:val="20"/>
                <w:szCs w:val="20"/>
              </w:rPr>
              <w:t>, Angular</w:t>
            </w:r>
            <w:r w:rsidR="00A1561E" w:rsidRPr="004F15EB">
              <w:rPr>
                <w:rFonts w:asciiTheme="majorHAnsi" w:eastAsia="Montserrat" w:hAnsiTheme="majorHAnsi" w:cstheme="majorHAnsi"/>
                <w:sz w:val="20"/>
                <w:szCs w:val="16"/>
              </w:rPr>
              <w:t xml:space="preserve">), ASP.NET </w:t>
            </w:r>
            <w:r w:rsidR="00A1561E">
              <w:rPr>
                <w:rFonts w:asciiTheme="majorHAnsi" w:eastAsia="Montserrat" w:hAnsiTheme="majorHAnsi" w:cstheme="majorHAnsi"/>
                <w:sz w:val="20"/>
                <w:szCs w:val="16"/>
              </w:rPr>
              <w:t>MVC</w:t>
            </w:r>
            <w:r w:rsidR="007676A9">
              <w:rPr>
                <w:rFonts w:asciiTheme="majorHAnsi" w:eastAsia="Times New Roman" w:hAnsiTheme="majorHAnsi" w:cstheme="majorHAnsi"/>
                <w:color w:val="000000"/>
                <w:sz w:val="20"/>
                <w:szCs w:val="20"/>
              </w:rPr>
              <w:t xml:space="preserve">, </w:t>
            </w:r>
            <w:r w:rsidR="00A1561E" w:rsidRPr="004F15EB">
              <w:rPr>
                <w:rFonts w:asciiTheme="majorHAnsi" w:eastAsia="Montserrat" w:hAnsiTheme="majorHAnsi" w:cstheme="majorHAnsi"/>
                <w:sz w:val="20"/>
                <w:szCs w:val="16"/>
              </w:rPr>
              <w:t xml:space="preserve">Entity Framework Core, SQL Server, </w:t>
            </w:r>
            <w:proofErr w:type="spellStart"/>
            <w:r w:rsidR="00A1561E" w:rsidRPr="004F15EB">
              <w:rPr>
                <w:rFonts w:asciiTheme="majorHAnsi" w:eastAsia="Montserrat" w:hAnsiTheme="majorHAnsi" w:cstheme="majorHAnsi"/>
                <w:sz w:val="20"/>
                <w:szCs w:val="16"/>
              </w:rPr>
              <w:t>Redis</w:t>
            </w:r>
            <w:proofErr w:type="spellEnd"/>
            <w:r w:rsidR="00A1561E" w:rsidRPr="004F15EB">
              <w:rPr>
                <w:rFonts w:asciiTheme="majorHAnsi" w:eastAsia="Montserrat" w:hAnsiTheme="majorHAnsi" w:cstheme="majorHAnsi"/>
                <w:sz w:val="20"/>
                <w:szCs w:val="16"/>
              </w:rPr>
              <w:t xml:space="preserve">, </w:t>
            </w:r>
            <w:r w:rsidR="007676A9">
              <w:rPr>
                <w:rFonts w:asciiTheme="majorHAnsi" w:eastAsia="Times New Roman" w:hAnsiTheme="majorHAnsi" w:cstheme="majorHAnsi"/>
                <w:color w:val="000000"/>
                <w:sz w:val="20"/>
                <w:szCs w:val="20"/>
              </w:rPr>
              <w:t xml:space="preserve"> </w:t>
            </w:r>
            <w:proofErr w:type="spellStart"/>
            <w:r w:rsidR="007676A9">
              <w:rPr>
                <w:rFonts w:asciiTheme="majorHAnsi" w:eastAsia="Times New Roman" w:hAnsiTheme="majorHAnsi" w:cstheme="majorHAnsi"/>
                <w:color w:val="000000"/>
                <w:sz w:val="20"/>
                <w:szCs w:val="20"/>
              </w:rPr>
              <w:t>Redux</w:t>
            </w:r>
            <w:proofErr w:type="spellEnd"/>
            <w:r w:rsidR="007676A9">
              <w:rPr>
                <w:rFonts w:asciiTheme="majorHAnsi" w:eastAsia="Times New Roman" w:hAnsiTheme="majorHAnsi" w:cstheme="majorHAnsi"/>
                <w:color w:val="000000"/>
                <w:sz w:val="20"/>
                <w:szCs w:val="20"/>
              </w:rPr>
              <w:t xml:space="preserve">, </w:t>
            </w:r>
            <w:proofErr w:type="spellStart"/>
            <w:r w:rsidR="007676A9">
              <w:rPr>
                <w:rFonts w:asciiTheme="majorHAnsi" w:eastAsia="Times New Roman" w:hAnsiTheme="majorHAnsi" w:cstheme="majorHAnsi"/>
                <w:color w:val="000000"/>
                <w:sz w:val="20"/>
                <w:szCs w:val="20"/>
              </w:rPr>
              <w:t>RxJS</w:t>
            </w:r>
            <w:proofErr w:type="spellEnd"/>
            <w:r w:rsidR="007676A9">
              <w:rPr>
                <w:rFonts w:asciiTheme="majorHAnsi" w:eastAsia="Times New Roman" w:hAnsiTheme="majorHAnsi" w:cstheme="majorHAnsi"/>
                <w:color w:val="000000"/>
                <w:sz w:val="20"/>
                <w:szCs w:val="20"/>
              </w:rPr>
              <w:t xml:space="preserve">, REST API, </w:t>
            </w:r>
            <w:proofErr w:type="spellStart"/>
            <w:r w:rsidR="007676A9">
              <w:rPr>
                <w:rFonts w:asciiTheme="majorHAnsi" w:eastAsia="Times New Roman" w:hAnsiTheme="majorHAnsi" w:cstheme="majorHAnsi"/>
                <w:color w:val="000000"/>
                <w:sz w:val="20"/>
                <w:szCs w:val="20"/>
              </w:rPr>
              <w:t>GraphQL</w:t>
            </w:r>
            <w:proofErr w:type="spellEnd"/>
            <w:r w:rsidR="007676A9">
              <w:rPr>
                <w:rFonts w:asciiTheme="majorHAnsi" w:eastAsia="Times New Roman" w:hAnsiTheme="majorHAnsi" w:cstheme="majorHAnsi"/>
                <w:color w:val="000000"/>
                <w:sz w:val="20"/>
                <w:szCs w:val="20"/>
              </w:rPr>
              <w:t xml:space="preserve">, Ably, </w:t>
            </w:r>
            <w:proofErr w:type="spellStart"/>
            <w:r w:rsidR="007676A9">
              <w:rPr>
                <w:rFonts w:asciiTheme="majorHAnsi" w:eastAsia="Times New Roman" w:hAnsiTheme="majorHAnsi" w:cstheme="majorHAnsi"/>
                <w:color w:val="000000"/>
                <w:sz w:val="20"/>
                <w:szCs w:val="20"/>
              </w:rPr>
              <w:t>Laravel</w:t>
            </w:r>
            <w:proofErr w:type="spellEnd"/>
            <w:r w:rsidR="007676A9">
              <w:rPr>
                <w:rFonts w:asciiTheme="majorHAnsi" w:eastAsia="Times New Roman" w:hAnsiTheme="majorHAnsi" w:cstheme="majorHAnsi"/>
                <w:color w:val="000000"/>
                <w:sz w:val="20"/>
                <w:szCs w:val="20"/>
              </w:rPr>
              <w:t xml:space="preserve">, </w:t>
            </w:r>
            <w:r w:rsidR="00A1561E">
              <w:rPr>
                <w:rFonts w:asciiTheme="majorHAnsi" w:eastAsia="Times New Roman" w:hAnsiTheme="majorHAnsi" w:cstheme="majorHAnsi"/>
                <w:color w:val="000000"/>
                <w:sz w:val="20"/>
                <w:szCs w:val="20"/>
              </w:rPr>
              <w:t xml:space="preserve">Tailwind CSS, </w:t>
            </w:r>
            <w:proofErr w:type="spellStart"/>
            <w:r w:rsidR="00A1561E">
              <w:rPr>
                <w:rFonts w:asciiTheme="majorHAnsi" w:eastAsia="Times New Roman" w:hAnsiTheme="majorHAnsi" w:cstheme="majorHAnsi"/>
                <w:color w:val="000000"/>
                <w:sz w:val="20"/>
                <w:szCs w:val="20"/>
              </w:rPr>
              <w:t>RabbitMQ</w:t>
            </w:r>
            <w:proofErr w:type="spellEnd"/>
            <w:r w:rsidR="00A1561E">
              <w:rPr>
                <w:rFonts w:asciiTheme="majorHAnsi" w:eastAsia="Times New Roman" w:hAnsiTheme="majorHAnsi" w:cstheme="majorHAnsi"/>
                <w:color w:val="000000"/>
                <w:sz w:val="20"/>
                <w:szCs w:val="20"/>
              </w:rPr>
              <w:t>, Kafka</w:t>
            </w:r>
            <w:r w:rsidR="007676A9">
              <w:rPr>
                <w:rFonts w:asciiTheme="majorHAnsi" w:eastAsia="Times New Roman" w:hAnsiTheme="majorHAnsi" w:cstheme="majorHAnsi"/>
                <w:color w:val="000000"/>
                <w:sz w:val="20"/>
                <w:szCs w:val="20"/>
              </w:rPr>
              <w:t>, Shop</w:t>
            </w:r>
            <w:r w:rsidR="00A1561E">
              <w:rPr>
                <w:rFonts w:asciiTheme="majorHAnsi" w:eastAsia="Times New Roman" w:hAnsiTheme="majorHAnsi" w:cstheme="majorHAnsi"/>
                <w:color w:val="000000"/>
                <w:sz w:val="20"/>
                <w:szCs w:val="20"/>
              </w:rPr>
              <w:t>ify, WordPress</w:t>
            </w:r>
            <w:bookmarkStart w:id="0" w:name="_GoBack"/>
            <w:bookmarkEnd w:id="0"/>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C2A47"/>
    <w:rsid w:val="001D4223"/>
    <w:rsid w:val="00202ED0"/>
    <w:rsid w:val="002126EB"/>
    <w:rsid w:val="0022054D"/>
    <w:rsid w:val="00230D8D"/>
    <w:rsid w:val="00261FD0"/>
    <w:rsid w:val="00283245"/>
    <w:rsid w:val="002B22DF"/>
    <w:rsid w:val="002D79CF"/>
    <w:rsid w:val="002F7EF9"/>
    <w:rsid w:val="00317EBD"/>
    <w:rsid w:val="00320BE5"/>
    <w:rsid w:val="003456CA"/>
    <w:rsid w:val="003505D6"/>
    <w:rsid w:val="00387105"/>
    <w:rsid w:val="00390B22"/>
    <w:rsid w:val="0042136B"/>
    <w:rsid w:val="00453D43"/>
    <w:rsid w:val="00491890"/>
    <w:rsid w:val="004C2F40"/>
    <w:rsid w:val="004E1DAB"/>
    <w:rsid w:val="004F15EB"/>
    <w:rsid w:val="004F234A"/>
    <w:rsid w:val="004F2F85"/>
    <w:rsid w:val="00540BEA"/>
    <w:rsid w:val="00567577"/>
    <w:rsid w:val="0058571A"/>
    <w:rsid w:val="005B3140"/>
    <w:rsid w:val="005D2E6D"/>
    <w:rsid w:val="006304A2"/>
    <w:rsid w:val="00675714"/>
    <w:rsid w:val="00675ADA"/>
    <w:rsid w:val="006D0FDF"/>
    <w:rsid w:val="006E68C4"/>
    <w:rsid w:val="006F1320"/>
    <w:rsid w:val="006F3483"/>
    <w:rsid w:val="00711AEB"/>
    <w:rsid w:val="007676A9"/>
    <w:rsid w:val="007977B1"/>
    <w:rsid w:val="00802E7E"/>
    <w:rsid w:val="0080707B"/>
    <w:rsid w:val="00835542"/>
    <w:rsid w:val="00854111"/>
    <w:rsid w:val="00877177"/>
    <w:rsid w:val="00915C9E"/>
    <w:rsid w:val="00925381"/>
    <w:rsid w:val="00933C84"/>
    <w:rsid w:val="00952E84"/>
    <w:rsid w:val="00954A49"/>
    <w:rsid w:val="0096269F"/>
    <w:rsid w:val="009B4A5C"/>
    <w:rsid w:val="009E1D59"/>
    <w:rsid w:val="00A1561E"/>
    <w:rsid w:val="00A222F9"/>
    <w:rsid w:val="00A33EF5"/>
    <w:rsid w:val="00A50805"/>
    <w:rsid w:val="00A53F9C"/>
    <w:rsid w:val="00A56075"/>
    <w:rsid w:val="00A9447F"/>
    <w:rsid w:val="00B101A1"/>
    <w:rsid w:val="00B23A3A"/>
    <w:rsid w:val="00B2434E"/>
    <w:rsid w:val="00B51D8C"/>
    <w:rsid w:val="00B62801"/>
    <w:rsid w:val="00B76ACD"/>
    <w:rsid w:val="00BA074E"/>
    <w:rsid w:val="00C11F44"/>
    <w:rsid w:val="00C42E80"/>
    <w:rsid w:val="00C50991"/>
    <w:rsid w:val="00C53E56"/>
    <w:rsid w:val="00C71677"/>
    <w:rsid w:val="00CB577A"/>
    <w:rsid w:val="00CC103E"/>
    <w:rsid w:val="00CD7209"/>
    <w:rsid w:val="00D2236D"/>
    <w:rsid w:val="00D36D94"/>
    <w:rsid w:val="00DA79EF"/>
    <w:rsid w:val="00DB03A7"/>
    <w:rsid w:val="00DF25E0"/>
    <w:rsid w:val="00E210CD"/>
    <w:rsid w:val="00E247A8"/>
    <w:rsid w:val="00E62984"/>
    <w:rsid w:val="00E62A02"/>
    <w:rsid w:val="00E65AFF"/>
    <w:rsid w:val="00E74FC0"/>
    <w:rsid w:val="00E81714"/>
    <w:rsid w:val="00E95C6B"/>
    <w:rsid w:val="00ED43C9"/>
    <w:rsid w:val="00EE16D2"/>
    <w:rsid w:val="00F27315"/>
    <w:rsid w:val="00F72053"/>
    <w:rsid w:val="00F7243D"/>
    <w:rsid w:val="00F858C2"/>
    <w:rsid w:val="00F870AE"/>
    <w:rsid w:val="00F941E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5349656">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882640712">
      <w:bodyDiv w:val="1"/>
      <w:marLeft w:val="0"/>
      <w:marRight w:val="0"/>
      <w:marTop w:val="0"/>
      <w:marBottom w:val="0"/>
      <w:divBdr>
        <w:top w:val="none" w:sz="0" w:space="0" w:color="auto"/>
        <w:left w:val="none" w:sz="0" w:space="0" w:color="auto"/>
        <w:bottom w:val="none" w:sz="0" w:space="0" w:color="auto"/>
        <w:right w:val="none" w:sz="0" w:space="0" w:color="auto"/>
      </w:divBdr>
    </w:div>
    <w:div w:id="903418063">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8439669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08922814">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661496835">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759981380">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99197-44D6-40BB-917C-1BC41CDD0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cp:lastPrinted>2024-12-04T18:53:00Z</cp:lastPrinted>
  <dcterms:created xsi:type="dcterms:W3CDTF">2025-07-24T20:19:00Z</dcterms:created>
  <dcterms:modified xsi:type="dcterms:W3CDTF">2025-08-03T15:06:00Z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