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671DE" w14:textId="77777777" w:rsidR="00256E8F" w:rsidRPr="00486402" w:rsidRDefault="00256E8F" w:rsidP="009B5305">
      <w:pPr>
        <w:spacing w:line="480" w:lineRule="auto"/>
        <w:jc w:val="both"/>
        <w:rPr>
          <w:rFonts w:cstheme="minorHAnsi"/>
          <w:sz w:val="24"/>
          <w:szCs w:val="24"/>
        </w:rPr>
      </w:pPr>
    </w:p>
    <w:p w14:paraId="6E82AE16" w14:textId="0DB88573" w:rsidR="00A04D90" w:rsidRPr="00C073D2" w:rsidRDefault="00C073D2" w:rsidP="00A04D90">
      <w:pPr>
        <w:spacing w:line="480" w:lineRule="auto"/>
        <w:jc w:val="center"/>
        <w:rPr>
          <w:rFonts w:cstheme="minorHAnsi"/>
          <w:b/>
          <w:bCs/>
          <w:sz w:val="68"/>
          <w:szCs w:val="68"/>
        </w:rPr>
      </w:pPr>
      <w:r w:rsidRPr="00C073D2">
        <w:rPr>
          <w:rFonts w:cstheme="minorHAnsi"/>
          <w:b/>
          <w:bCs/>
          <w:sz w:val="68"/>
          <w:szCs w:val="68"/>
        </w:rPr>
        <w:t>Portfolio Assignment</w:t>
      </w:r>
    </w:p>
    <w:p w14:paraId="6D1B4DCF" w14:textId="4D776791" w:rsidR="00BA6478" w:rsidRPr="00BA6478" w:rsidRDefault="00BA6478" w:rsidP="00BA6478">
      <w:pPr>
        <w:spacing w:line="480" w:lineRule="auto"/>
        <w:jc w:val="center"/>
        <w:rPr>
          <w:rFonts w:cstheme="minorHAnsi"/>
          <w:b/>
          <w:bCs/>
          <w:sz w:val="40"/>
          <w:szCs w:val="40"/>
        </w:rPr>
      </w:pPr>
      <w:r w:rsidRPr="00BA6478">
        <w:rPr>
          <w:rFonts w:cstheme="minorHAnsi"/>
          <w:b/>
          <w:bCs/>
          <w:sz w:val="40"/>
          <w:szCs w:val="40"/>
        </w:rPr>
        <w:t>CYBR30</w:t>
      </w:r>
      <w:r w:rsidR="00C073D2">
        <w:rPr>
          <w:rFonts w:cstheme="minorHAnsi"/>
          <w:b/>
          <w:bCs/>
          <w:sz w:val="40"/>
          <w:szCs w:val="40"/>
        </w:rPr>
        <w:t>3</w:t>
      </w:r>
      <w:r w:rsidRPr="00BA6478">
        <w:rPr>
          <w:rFonts w:cstheme="minorHAnsi"/>
          <w:b/>
          <w:bCs/>
          <w:sz w:val="40"/>
          <w:szCs w:val="40"/>
        </w:rPr>
        <w:t>0</w:t>
      </w:r>
    </w:p>
    <w:p w14:paraId="437996E9" w14:textId="20F2B2D9" w:rsidR="00437710" w:rsidRPr="00BA6478" w:rsidRDefault="00C073D2" w:rsidP="00BA6478">
      <w:pPr>
        <w:spacing w:line="480" w:lineRule="auto"/>
        <w:jc w:val="center"/>
        <w:rPr>
          <w:rFonts w:cstheme="minorHAnsi"/>
          <w:b/>
          <w:bCs/>
          <w:sz w:val="40"/>
          <w:szCs w:val="40"/>
        </w:rPr>
      </w:pPr>
      <w:r>
        <w:rPr>
          <w:rFonts w:cstheme="minorHAnsi"/>
          <w:b/>
          <w:bCs/>
          <w:sz w:val="40"/>
          <w:szCs w:val="40"/>
        </w:rPr>
        <w:t>Identity Management</w:t>
      </w:r>
    </w:p>
    <w:p w14:paraId="43DCA97E" w14:textId="77777777" w:rsidR="00256E8F" w:rsidRPr="00486402" w:rsidRDefault="00256E8F" w:rsidP="009B5305">
      <w:pPr>
        <w:spacing w:line="480" w:lineRule="auto"/>
        <w:jc w:val="center"/>
        <w:rPr>
          <w:rFonts w:cstheme="minorHAnsi"/>
          <w:sz w:val="24"/>
          <w:szCs w:val="24"/>
        </w:rPr>
      </w:pPr>
    </w:p>
    <w:p w14:paraId="235DDC0A" w14:textId="77777777" w:rsidR="00BA6478" w:rsidRPr="00486402" w:rsidRDefault="00BA6478" w:rsidP="00A04D90">
      <w:pPr>
        <w:spacing w:line="480" w:lineRule="auto"/>
        <w:rPr>
          <w:rFonts w:cstheme="minorHAnsi"/>
          <w:sz w:val="24"/>
          <w:szCs w:val="24"/>
        </w:rPr>
      </w:pPr>
    </w:p>
    <w:p w14:paraId="7723C6A5" w14:textId="77777777" w:rsidR="00256E8F" w:rsidRDefault="00256E8F" w:rsidP="00BA6478">
      <w:pPr>
        <w:spacing w:line="480" w:lineRule="auto"/>
        <w:rPr>
          <w:rFonts w:cstheme="minorHAnsi"/>
          <w:sz w:val="24"/>
          <w:szCs w:val="24"/>
        </w:rPr>
      </w:pPr>
    </w:p>
    <w:p w14:paraId="10306AFD" w14:textId="77777777" w:rsidR="00A04D90" w:rsidRPr="00486402" w:rsidRDefault="00A04D90" w:rsidP="00BA6478">
      <w:pPr>
        <w:spacing w:line="480" w:lineRule="auto"/>
        <w:rPr>
          <w:rFonts w:cstheme="minorHAnsi"/>
          <w:sz w:val="24"/>
          <w:szCs w:val="24"/>
        </w:rPr>
      </w:pPr>
    </w:p>
    <w:p w14:paraId="32889A35" w14:textId="77777777" w:rsidR="00256E8F" w:rsidRPr="00BA6478" w:rsidRDefault="00256E8F" w:rsidP="009B5305">
      <w:pPr>
        <w:spacing w:line="480" w:lineRule="auto"/>
        <w:jc w:val="center"/>
        <w:rPr>
          <w:rFonts w:cstheme="minorHAnsi"/>
          <w:sz w:val="28"/>
          <w:szCs w:val="28"/>
        </w:rPr>
      </w:pPr>
      <w:r w:rsidRPr="00BA6478">
        <w:rPr>
          <w:rFonts w:cstheme="minorHAnsi"/>
          <w:sz w:val="28"/>
          <w:szCs w:val="28"/>
        </w:rPr>
        <w:t>Arr Domingo</w:t>
      </w:r>
    </w:p>
    <w:p w14:paraId="3D90BD3E" w14:textId="77777777" w:rsidR="00256E8F" w:rsidRPr="00BA6478" w:rsidRDefault="00256E8F" w:rsidP="009B5305">
      <w:pPr>
        <w:spacing w:line="480" w:lineRule="auto"/>
        <w:jc w:val="center"/>
        <w:rPr>
          <w:rFonts w:cstheme="minorHAnsi"/>
          <w:sz w:val="28"/>
          <w:szCs w:val="28"/>
        </w:rPr>
      </w:pPr>
      <w:r w:rsidRPr="00BA6478">
        <w:rPr>
          <w:rFonts w:cstheme="minorHAnsi"/>
          <w:sz w:val="28"/>
          <w:szCs w:val="28"/>
        </w:rPr>
        <w:t>Student ID: 200458099</w:t>
      </w:r>
    </w:p>
    <w:p w14:paraId="7188907F" w14:textId="77777777" w:rsidR="00256E8F" w:rsidRPr="00486402" w:rsidRDefault="00256E8F" w:rsidP="00A04D90">
      <w:pPr>
        <w:spacing w:line="480" w:lineRule="auto"/>
        <w:rPr>
          <w:rFonts w:cstheme="minorHAnsi"/>
          <w:sz w:val="24"/>
          <w:szCs w:val="24"/>
        </w:rPr>
      </w:pPr>
    </w:p>
    <w:p w14:paraId="1BD7E5FA" w14:textId="77777777" w:rsidR="00256E8F" w:rsidRPr="00486402" w:rsidRDefault="00256E8F" w:rsidP="00C073D2">
      <w:pPr>
        <w:spacing w:line="480" w:lineRule="auto"/>
        <w:rPr>
          <w:rFonts w:cstheme="minorHAnsi"/>
          <w:sz w:val="24"/>
          <w:szCs w:val="24"/>
        </w:rPr>
      </w:pPr>
    </w:p>
    <w:p w14:paraId="0DCD39FF" w14:textId="77777777" w:rsidR="00256E8F" w:rsidRPr="00486402" w:rsidRDefault="00256E8F" w:rsidP="00437710">
      <w:pPr>
        <w:spacing w:line="480" w:lineRule="auto"/>
        <w:rPr>
          <w:rFonts w:cstheme="minorHAnsi"/>
          <w:sz w:val="24"/>
          <w:szCs w:val="24"/>
        </w:rPr>
      </w:pPr>
    </w:p>
    <w:p w14:paraId="39A12EFF" w14:textId="5E2CE3BA" w:rsidR="00B222EC" w:rsidRPr="00BA6478" w:rsidRDefault="00256E8F" w:rsidP="009B5305">
      <w:pPr>
        <w:spacing w:line="480" w:lineRule="auto"/>
        <w:jc w:val="center"/>
        <w:rPr>
          <w:rFonts w:cstheme="minorHAnsi"/>
          <w:sz w:val="28"/>
          <w:szCs w:val="28"/>
        </w:rPr>
      </w:pPr>
      <w:r w:rsidRPr="00BA6478">
        <w:rPr>
          <w:rFonts w:cstheme="minorHAnsi"/>
          <w:sz w:val="28"/>
          <w:szCs w:val="28"/>
        </w:rPr>
        <w:t xml:space="preserve">Instructor: </w:t>
      </w:r>
      <w:r w:rsidR="00BC41F9">
        <w:rPr>
          <w:rFonts w:cstheme="minorHAnsi"/>
          <w:sz w:val="28"/>
          <w:szCs w:val="28"/>
        </w:rPr>
        <w:t>Sam El-</w:t>
      </w:r>
      <w:proofErr w:type="spellStart"/>
      <w:r w:rsidR="00BC41F9">
        <w:rPr>
          <w:rFonts w:cstheme="minorHAnsi"/>
          <w:sz w:val="28"/>
          <w:szCs w:val="28"/>
        </w:rPr>
        <w:t>Awour</w:t>
      </w:r>
      <w:proofErr w:type="spellEnd"/>
    </w:p>
    <w:sdt>
      <w:sdtPr>
        <w:rPr>
          <w:rFonts w:asciiTheme="minorHAnsi" w:eastAsiaTheme="minorHAnsi" w:hAnsiTheme="minorHAnsi" w:cstheme="minorHAnsi"/>
          <w:color w:val="auto"/>
          <w:sz w:val="24"/>
          <w:szCs w:val="24"/>
          <w:lang w:val="en-CA"/>
        </w:rPr>
        <w:id w:val="149885036"/>
        <w:docPartObj>
          <w:docPartGallery w:val="Table of Contents"/>
          <w:docPartUnique/>
        </w:docPartObj>
      </w:sdtPr>
      <w:sdtEndPr>
        <w:rPr>
          <w:b/>
          <w:bCs/>
          <w:noProof/>
        </w:rPr>
      </w:sdtEndPr>
      <w:sdtContent>
        <w:p w14:paraId="281B4324" w14:textId="6ABD8A85" w:rsidR="00256E8F" w:rsidRPr="00486402" w:rsidRDefault="00256E8F" w:rsidP="00D11CA2">
          <w:pPr>
            <w:pStyle w:val="TOCHeading"/>
            <w:spacing w:line="480" w:lineRule="auto"/>
            <w:jc w:val="center"/>
            <w:rPr>
              <w:rFonts w:asciiTheme="minorHAnsi" w:hAnsiTheme="minorHAnsi" w:cstheme="minorHAnsi"/>
              <w:color w:val="auto"/>
              <w:sz w:val="24"/>
              <w:szCs w:val="24"/>
            </w:rPr>
          </w:pPr>
          <w:r w:rsidRPr="00486402">
            <w:rPr>
              <w:rFonts w:asciiTheme="minorHAnsi" w:hAnsiTheme="minorHAnsi" w:cstheme="minorHAnsi"/>
              <w:color w:val="auto"/>
              <w:sz w:val="24"/>
              <w:szCs w:val="24"/>
            </w:rPr>
            <w:t>Table of Contents</w:t>
          </w:r>
        </w:p>
        <w:p w14:paraId="622140CE" w14:textId="55200207" w:rsidR="00C35EBC" w:rsidRDefault="00256E8F">
          <w:pPr>
            <w:pStyle w:val="TOC1"/>
            <w:tabs>
              <w:tab w:val="right" w:leader="dot" w:pos="9350"/>
            </w:tabs>
            <w:rPr>
              <w:rFonts w:eastAsiaTheme="minorEastAsia"/>
              <w:noProof/>
              <w:kern w:val="2"/>
              <w:sz w:val="24"/>
              <w:szCs w:val="24"/>
              <w:lang w:eastAsia="en-CA"/>
              <w14:ligatures w14:val="standardContextual"/>
            </w:rPr>
          </w:pPr>
          <w:r w:rsidRPr="00486402">
            <w:rPr>
              <w:rFonts w:cstheme="minorHAnsi"/>
              <w:sz w:val="24"/>
              <w:szCs w:val="24"/>
            </w:rPr>
            <w:fldChar w:fldCharType="begin"/>
          </w:r>
          <w:r w:rsidRPr="00486402">
            <w:rPr>
              <w:rFonts w:cstheme="minorHAnsi"/>
              <w:sz w:val="24"/>
              <w:szCs w:val="24"/>
            </w:rPr>
            <w:instrText xml:space="preserve"> TOC \o "1-3" \h \z \u </w:instrText>
          </w:r>
          <w:r w:rsidRPr="00486402">
            <w:rPr>
              <w:rFonts w:cstheme="minorHAnsi"/>
              <w:sz w:val="24"/>
              <w:szCs w:val="24"/>
            </w:rPr>
            <w:fldChar w:fldCharType="separate"/>
          </w:r>
          <w:hyperlink w:anchor="_Toc213956579" w:history="1">
            <w:r w:rsidR="00C35EBC" w:rsidRPr="00353A26">
              <w:rPr>
                <w:rStyle w:val="Hyperlink"/>
                <w:rFonts w:cstheme="minorHAnsi"/>
                <w:noProof/>
              </w:rPr>
              <w:t>Introduction</w:t>
            </w:r>
            <w:r w:rsidR="00C35EBC">
              <w:rPr>
                <w:noProof/>
                <w:webHidden/>
              </w:rPr>
              <w:tab/>
            </w:r>
            <w:r w:rsidR="00C35EBC">
              <w:rPr>
                <w:noProof/>
                <w:webHidden/>
              </w:rPr>
              <w:fldChar w:fldCharType="begin"/>
            </w:r>
            <w:r w:rsidR="00C35EBC">
              <w:rPr>
                <w:noProof/>
                <w:webHidden/>
              </w:rPr>
              <w:instrText xml:space="preserve"> PAGEREF _Toc213956579 \h </w:instrText>
            </w:r>
            <w:r w:rsidR="00C35EBC">
              <w:rPr>
                <w:noProof/>
                <w:webHidden/>
              </w:rPr>
            </w:r>
            <w:r w:rsidR="00C35EBC">
              <w:rPr>
                <w:noProof/>
                <w:webHidden/>
              </w:rPr>
              <w:fldChar w:fldCharType="separate"/>
            </w:r>
            <w:r w:rsidR="00C35EBC">
              <w:rPr>
                <w:noProof/>
                <w:webHidden/>
              </w:rPr>
              <w:t>1</w:t>
            </w:r>
            <w:r w:rsidR="00C35EBC">
              <w:rPr>
                <w:noProof/>
                <w:webHidden/>
              </w:rPr>
              <w:fldChar w:fldCharType="end"/>
            </w:r>
          </w:hyperlink>
        </w:p>
        <w:p w14:paraId="30C019CB" w14:textId="76071456" w:rsidR="00C35EBC" w:rsidRDefault="00C35EBC">
          <w:pPr>
            <w:pStyle w:val="TOC1"/>
            <w:tabs>
              <w:tab w:val="right" w:leader="dot" w:pos="9350"/>
            </w:tabs>
            <w:rPr>
              <w:rFonts w:eastAsiaTheme="minorEastAsia"/>
              <w:noProof/>
              <w:kern w:val="2"/>
              <w:sz w:val="24"/>
              <w:szCs w:val="24"/>
              <w:lang w:eastAsia="en-CA"/>
              <w14:ligatures w14:val="standardContextual"/>
            </w:rPr>
          </w:pPr>
          <w:hyperlink w:anchor="_Toc213956580" w:history="1">
            <w:r w:rsidRPr="00353A26">
              <w:rPr>
                <w:rStyle w:val="Hyperlink"/>
                <w:rFonts w:cstheme="minorHAnsi"/>
                <w:noProof/>
                <w:lang w:val="en-US"/>
              </w:rPr>
              <w:t>IAM Fundamentals</w:t>
            </w:r>
            <w:r>
              <w:rPr>
                <w:noProof/>
                <w:webHidden/>
              </w:rPr>
              <w:tab/>
            </w:r>
            <w:r>
              <w:rPr>
                <w:noProof/>
                <w:webHidden/>
              </w:rPr>
              <w:fldChar w:fldCharType="begin"/>
            </w:r>
            <w:r>
              <w:rPr>
                <w:noProof/>
                <w:webHidden/>
              </w:rPr>
              <w:instrText xml:space="preserve"> PAGEREF _Toc213956580 \h </w:instrText>
            </w:r>
            <w:r>
              <w:rPr>
                <w:noProof/>
                <w:webHidden/>
              </w:rPr>
            </w:r>
            <w:r>
              <w:rPr>
                <w:noProof/>
                <w:webHidden/>
              </w:rPr>
              <w:fldChar w:fldCharType="separate"/>
            </w:r>
            <w:r>
              <w:rPr>
                <w:noProof/>
                <w:webHidden/>
              </w:rPr>
              <w:t>2</w:t>
            </w:r>
            <w:r>
              <w:rPr>
                <w:noProof/>
                <w:webHidden/>
              </w:rPr>
              <w:fldChar w:fldCharType="end"/>
            </w:r>
          </w:hyperlink>
        </w:p>
        <w:p w14:paraId="54AA5D5B" w14:textId="1DF441DE" w:rsidR="00C35EBC" w:rsidRDefault="00C35EBC">
          <w:pPr>
            <w:pStyle w:val="TOC2"/>
            <w:tabs>
              <w:tab w:val="left" w:pos="960"/>
              <w:tab w:val="right" w:leader="dot" w:pos="9350"/>
            </w:tabs>
            <w:rPr>
              <w:rFonts w:eastAsiaTheme="minorEastAsia"/>
              <w:noProof/>
              <w:kern w:val="2"/>
              <w:sz w:val="24"/>
              <w:szCs w:val="24"/>
              <w:lang w:eastAsia="en-CA"/>
              <w14:ligatures w14:val="standardContextual"/>
            </w:rPr>
          </w:pPr>
          <w:hyperlink w:anchor="_Toc213956581" w:history="1">
            <w:r w:rsidRPr="00353A26">
              <w:rPr>
                <w:rStyle w:val="Hyperlink"/>
                <w:rFonts w:cstheme="minorHAnsi"/>
                <w:noProof/>
                <w:lang w:val="en-US"/>
              </w:rPr>
              <w:t>1.0</w:t>
            </w:r>
            <w:r>
              <w:rPr>
                <w:rFonts w:eastAsiaTheme="minorEastAsia"/>
                <w:noProof/>
                <w:kern w:val="2"/>
                <w:sz w:val="24"/>
                <w:szCs w:val="24"/>
                <w:lang w:eastAsia="en-CA"/>
                <w14:ligatures w14:val="standardContextual"/>
              </w:rPr>
              <w:tab/>
            </w:r>
            <w:r w:rsidRPr="00353A26">
              <w:rPr>
                <w:rStyle w:val="Hyperlink"/>
                <w:rFonts w:cstheme="minorHAnsi"/>
                <w:noProof/>
                <w:highlight w:val="green"/>
                <w:lang w:val="en-US"/>
              </w:rPr>
              <w:t>Foundations of Identity &amp; Access Management (IAM)</w:t>
            </w:r>
            <w:r>
              <w:rPr>
                <w:noProof/>
                <w:webHidden/>
              </w:rPr>
              <w:tab/>
            </w:r>
            <w:r>
              <w:rPr>
                <w:noProof/>
                <w:webHidden/>
              </w:rPr>
              <w:fldChar w:fldCharType="begin"/>
            </w:r>
            <w:r>
              <w:rPr>
                <w:noProof/>
                <w:webHidden/>
              </w:rPr>
              <w:instrText xml:space="preserve"> PAGEREF _Toc213956581 \h </w:instrText>
            </w:r>
            <w:r>
              <w:rPr>
                <w:noProof/>
                <w:webHidden/>
              </w:rPr>
            </w:r>
            <w:r>
              <w:rPr>
                <w:noProof/>
                <w:webHidden/>
              </w:rPr>
              <w:fldChar w:fldCharType="separate"/>
            </w:r>
            <w:r>
              <w:rPr>
                <w:noProof/>
                <w:webHidden/>
              </w:rPr>
              <w:t>2</w:t>
            </w:r>
            <w:r>
              <w:rPr>
                <w:noProof/>
                <w:webHidden/>
              </w:rPr>
              <w:fldChar w:fldCharType="end"/>
            </w:r>
          </w:hyperlink>
        </w:p>
        <w:p w14:paraId="26CC5961" w14:textId="28FEF445" w:rsidR="00C35EBC" w:rsidRDefault="00C35EBC">
          <w:pPr>
            <w:pStyle w:val="TOC2"/>
            <w:tabs>
              <w:tab w:val="left" w:pos="960"/>
              <w:tab w:val="right" w:leader="dot" w:pos="9350"/>
            </w:tabs>
            <w:rPr>
              <w:rFonts w:eastAsiaTheme="minorEastAsia"/>
              <w:noProof/>
              <w:kern w:val="2"/>
              <w:sz w:val="24"/>
              <w:szCs w:val="24"/>
              <w:lang w:eastAsia="en-CA"/>
              <w14:ligatures w14:val="standardContextual"/>
            </w:rPr>
          </w:pPr>
          <w:hyperlink w:anchor="_Toc213956582" w:history="1">
            <w:r w:rsidRPr="00353A26">
              <w:rPr>
                <w:rStyle w:val="Hyperlink"/>
                <w:rFonts w:cstheme="minorHAnsi"/>
                <w:noProof/>
                <w:lang w:val="en-US"/>
              </w:rPr>
              <w:t>2.0</w:t>
            </w:r>
            <w:r>
              <w:rPr>
                <w:rFonts w:eastAsiaTheme="minorEastAsia"/>
                <w:noProof/>
                <w:kern w:val="2"/>
                <w:sz w:val="24"/>
                <w:szCs w:val="24"/>
                <w:lang w:eastAsia="en-CA"/>
                <w14:ligatures w14:val="standardContextual"/>
              </w:rPr>
              <w:tab/>
            </w:r>
            <w:r w:rsidRPr="00353A26">
              <w:rPr>
                <w:rStyle w:val="Hyperlink"/>
                <w:rFonts w:cstheme="minorHAnsi"/>
                <w:noProof/>
                <w:highlight w:val="green"/>
                <w:lang w:val="en-US"/>
              </w:rPr>
              <w:t>Authentication Mechanism &amp; Management</w:t>
            </w:r>
            <w:r>
              <w:rPr>
                <w:noProof/>
                <w:webHidden/>
              </w:rPr>
              <w:tab/>
            </w:r>
            <w:r>
              <w:rPr>
                <w:noProof/>
                <w:webHidden/>
              </w:rPr>
              <w:fldChar w:fldCharType="begin"/>
            </w:r>
            <w:r>
              <w:rPr>
                <w:noProof/>
                <w:webHidden/>
              </w:rPr>
              <w:instrText xml:space="preserve"> PAGEREF _Toc213956582 \h </w:instrText>
            </w:r>
            <w:r>
              <w:rPr>
                <w:noProof/>
                <w:webHidden/>
              </w:rPr>
            </w:r>
            <w:r>
              <w:rPr>
                <w:noProof/>
                <w:webHidden/>
              </w:rPr>
              <w:fldChar w:fldCharType="separate"/>
            </w:r>
            <w:r>
              <w:rPr>
                <w:noProof/>
                <w:webHidden/>
              </w:rPr>
              <w:t>3</w:t>
            </w:r>
            <w:r>
              <w:rPr>
                <w:noProof/>
                <w:webHidden/>
              </w:rPr>
              <w:fldChar w:fldCharType="end"/>
            </w:r>
          </w:hyperlink>
        </w:p>
        <w:p w14:paraId="088DB89B" w14:textId="54BDF720" w:rsidR="00C35EBC" w:rsidRDefault="00C35EBC">
          <w:pPr>
            <w:pStyle w:val="TOC2"/>
            <w:tabs>
              <w:tab w:val="left" w:pos="960"/>
              <w:tab w:val="right" w:leader="dot" w:pos="9350"/>
            </w:tabs>
            <w:rPr>
              <w:rFonts w:eastAsiaTheme="minorEastAsia"/>
              <w:noProof/>
              <w:kern w:val="2"/>
              <w:sz w:val="24"/>
              <w:szCs w:val="24"/>
              <w:lang w:eastAsia="en-CA"/>
              <w14:ligatures w14:val="standardContextual"/>
            </w:rPr>
          </w:pPr>
          <w:hyperlink w:anchor="_Toc213956583" w:history="1">
            <w:r w:rsidRPr="00353A26">
              <w:rPr>
                <w:rStyle w:val="Hyperlink"/>
                <w:rFonts w:cstheme="minorHAnsi"/>
                <w:noProof/>
                <w:lang w:val="en-US"/>
              </w:rPr>
              <w:t xml:space="preserve">3.0 </w:t>
            </w:r>
            <w:r>
              <w:rPr>
                <w:rFonts w:eastAsiaTheme="minorEastAsia"/>
                <w:noProof/>
                <w:kern w:val="2"/>
                <w:sz w:val="24"/>
                <w:szCs w:val="24"/>
                <w:lang w:eastAsia="en-CA"/>
                <w14:ligatures w14:val="standardContextual"/>
              </w:rPr>
              <w:tab/>
            </w:r>
            <w:r w:rsidRPr="00353A26">
              <w:rPr>
                <w:rStyle w:val="Hyperlink"/>
                <w:rFonts w:cstheme="minorHAnsi"/>
                <w:noProof/>
                <w:highlight w:val="green"/>
                <w:lang w:val="en-US"/>
              </w:rPr>
              <w:t>Authorization &amp; Accountability</w:t>
            </w:r>
            <w:r>
              <w:rPr>
                <w:noProof/>
                <w:webHidden/>
              </w:rPr>
              <w:tab/>
            </w:r>
            <w:r>
              <w:rPr>
                <w:noProof/>
                <w:webHidden/>
              </w:rPr>
              <w:fldChar w:fldCharType="begin"/>
            </w:r>
            <w:r>
              <w:rPr>
                <w:noProof/>
                <w:webHidden/>
              </w:rPr>
              <w:instrText xml:space="preserve"> PAGEREF _Toc213956583 \h </w:instrText>
            </w:r>
            <w:r>
              <w:rPr>
                <w:noProof/>
                <w:webHidden/>
              </w:rPr>
            </w:r>
            <w:r>
              <w:rPr>
                <w:noProof/>
                <w:webHidden/>
              </w:rPr>
              <w:fldChar w:fldCharType="separate"/>
            </w:r>
            <w:r>
              <w:rPr>
                <w:noProof/>
                <w:webHidden/>
              </w:rPr>
              <w:t>4</w:t>
            </w:r>
            <w:r>
              <w:rPr>
                <w:noProof/>
                <w:webHidden/>
              </w:rPr>
              <w:fldChar w:fldCharType="end"/>
            </w:r>
          </w:hyperlink>
        </w:p>
        <w:p w14:paraId="3FEFC808" w14:textId="1F5F743A" w:rsidR="00C35EBC" w:rsidRDefault="00C35EBC">
          <w:pPr>
            <w:pStyle w:val="TOC2"/>
            <w:tabs>
              <w:tab w:val="left" w:pos="960"/>
              <w:tab w:val="right" w:leader="dot" w:pos="9350"/>
            </w:tabs>
            <w:rPr>
              <w:rFonts w:eastAsiaTheme="minorEastAsia"/>
              <w:noProof/>
              <w:kern w:val="2"/>
              <w:sz w:val="24"/>
              <w:szCs w:val="24"/>
              <w:lang w:eastAsia="en-CA"/>
              <w14:ligatures w14:val="standardContextual"/>
            </w:rPr>
          </w:pPr>
          <w:hyperlink w:anchor="_Toc213956584" w:history="1">
            <w:r w:rsidRPr="00353A26">
              <w:rPr>
                <w:rStyle w:val="Hyperlink"/>
                <w:rFonts w:cstheme="minorHAnsi"/>
                <w:noProof/>
                <w:lang w:val="en-US"/>
              </w:rPr>
              <w:t xml:space="preserve">4.0 </w:t>
            </w:r>
            <w:r>
              <w:rPr>
                <w:rFonts w:eastAsiaTheme="minorEastAsia"/>
                <w:noProof/>
                <w:kern w:val="2"/>
                <w:sz w:val="24"/>
                <w:szCs w:val="24"/>
                <w:lang w:eastAsia="en-CA"/>
                <w14:ligatures w14:val="standardContextual"/>
              </w:rPr>
              <w:tab/>
            </w:r>
            <w:r w:rsidRPr="00353A26">
              <w:rPr>
                <w:rStyle w:val="Hyperlink"/>
                <w:rFonts w:cstheme="minorHAnsi"/>
                <w:noProof/>
                <w:highlight w:val="green"/>
                <w:lang w:val="en-US"/>
              </w:rPr>
              <w:t>Managing IAAA in Windows</w:t>
            </w:r>
            <w:r>
              <w:rPr>
                <w:noProof/>
                <w:webHidden/>
              </w:rPr>
              <w:tab/>
            </w:r>
            <w:r>
              <w:rPr>
                <w:noProof/>
                <w:webHidden/>
              </w:rPr>
              <w:fldChar w:fldCharType="begin"/>
            </w:r>
            <w:r>
              <w:rPr>
                <w:noProof/>
                <w:webHidden/>
              </w:rPr>
              <w:instrText xml:space="preserve"> PAGEREF _Toc213956584 \h </w:instrText>
            </w:r>
            <w:r>
              <w:rPr>
                <w:noProof/>
                <w:webHidden/>
              </w:rPr>
            </w:r>
            <w:r>
              <w:rPr>
                <w:noProof/>
                <w:webHidden/>
              </w:rPr>
              <w:fldChar w:fldCharType="separate"/>
            </w:r>
            <w:r>
              <w:rPr>
                <w:noProof/>
                <w:webHidden/>
              </w:rPr>
              <w:t>5</w:t>
            </w:r>
            <w:r>
              <w:rPr>
                <w:noProof/>
                <w:webHidden/>
              </w:rPr>
              <w:fldChar w:fldCharType="end"/>
            </w:r>
          </w:hyperlink>
        </w:p>
        <w:p w14:paraId="6CD9BDCF" w14:textId="45A2D10A" w:rsidR="00C35EBC" w:rsidRDefault="00C35EBC">
          <w:pPr>
            <w:pStyle w:val="TOC2"/>
            <w:tabs>
              <w:tab w:val="left" w:pos="960"/>
              <w:tab w:val="right" w:leader="dot" w:pos="9350"/>
            </w:tabs>
            <w:rPr>
              <w:rFonts w:eastAsiaTheme="minorEastAsia"/>
              <w:noProof/>
              <w:kern w:val="2"/>
              <w:sz w:val="24"/>
              <w:szCs w:val="24"/>
              <w:lang w:eastAsia="en-CA"/>
              <w14:ligatures w14:val="standardContextual"/>
            </w:rPr>
          </w:pPr>
          <w:hyperlink w:anchor="_Toc213956585" w:history="1">
            <w:r w:rsidRPr="00353A26">
              <w:rPr>
                <w:rStyle w:val="Hyperlink"/>
                <w:rFonts w:cstheme="minorHAnsi"/>
                <w:noProof/>
                <w:lang w:val="en-US"/>
              </w:rPr>
              <w:t xml:space="preserve">5.0 </w:t>
            </w:r>
            <w:r>
              <w:rPr>
                <w:rFonts w:eastAsiaTheme="minorEastAsia"/>
                <w:noProof/>
                <w:kern w:val="2"/>
                <w:sz w:val="24"/>
                <w:szCs w:val="24"/>
                <w:lang w:eastAsia="en-CA"/>
                <w14:ligatures w14:val="standardContextual"/>
              </w:rPr>
              <w:tab/>
            </w:r>
            <w:r w:rsidRPr="00353A26">
              <w:rPr>
                <w:rStyle w:val="Hyperlink"/>
                <w:rFonts w:cstheme="minorHAnsi"/>
                <w:noProof/>
                <w:highlight w:val="green"/>
                <w:lang w:val="en-US"/>
              </w:rPr>
              <w:t>Managing IAAA in Linux</w:t>
            </w:r>
            <w:r>
              <w:rPr>
                <w:noProof/>
                <w:webHidden/>
              </w:rPr>
              <w:tab/>
            </w:r>
            <w:r>
              <w:rPr>
                <w:noProof/>
                <w:webHidden/>
              </w:rPr>
              <w:fldChar w:fldCharType="begin"/>
            </w:r>
            <w:r>
              <w:rPr>
                <w:noProof/>
                <w:webHidden/>
              </w:rPr>
              <w:instrText xml:space="preserve"> PAGEREF _Toc213956585 \h </w:instrText>
            </w:r>
            <w:r>
              <w:rPr>
                <w:noProof/>
                <w:webHidden/>
              </w:rPr>
            </w:r>
            <w:r>
              <w:rPr>
                <w:noProof/>
                <w:webHidden/>
              </w:rPr>
              <w:fldChar w:fldCharType="separate"/>
            </w:r>
            <w:r>
              <w:rPr>
                <w:noProof/>
                <w:webHidden/>
              </w:rPr>
              <w:t>6</w:t>
            </w:r>
            <w:r>
              <w:rPr>
                <w:noProof/>
                <w:webHidden/>
              </w:rPr>
              <w:fldChar w:fldCharType="end"/>
            </w:r>
          </w:hyperlink>
        </w:p>
        <w:p w14:paraId="7853A568" w14:textId="612FBBCF" w:rsidR="00C35EBC" w:rsidRDefault="00C35EBC">
          <w:pPr>
            <w:pStyle w:val="TOC1"/>
            <w:tabs>
              <w:tab w:val="right" w:leader="dot" w:pos="9350"/>
            </w:tabs>
            <w:rPr>
              <w:rFonts w:eastAsiaTheme="minorEastAsia"/>
              <w:noProof/>
              <w:kern w:val="2"/>
              <w:sz w:val="24"/>
              <w:szCs w:val="24"/>
              <w:lang w:eastAsia="en-CA"/>
              <w14:ligatures w14:val="standardContextual"/>
            </w:rPr>
          </w:pPr>
          <w:hyperlink w:anchor="_Toc213956586" w:history="1">
            <w:r w:rsidRPr="00353A26">
              <w:rPr>
                <w:rStyle w:val="Hyperlink"/>
                <w:rFonts w:cstheme="minorHAnsi"/>
                <w:noProof/>
                <w:lang w:val="en-US"/>
              </w:rPr>
              <w:t>Enterprise IAM</w:t>
            </w:r>
            <w:r>
              <w:rPr>
                <w:noProof/>
                <w:webHidden/>
              </w:rPr>
              <w:tab/>
            </w:r>
            <w:r>
              <w:rPr>
                <w:noProof/>
                <w:webHidden/>
              </w:rPr>
              <w:fldChar w:fldCharType="begin"/>
            </w:r>
            <w:r>
              <w:rPr>
                <w:noProof/>
                <w:webHidden/>
              </w:rPr>
              <w:instrText xml:space="preserve"> PAGEREF _Toc213956586 \h </w:instrText>
            </w:r>
            <w:r>
              <w:rPr>
                <w:noProof/>
                <w:webHidden/>
              </w:rPr>
            </w:r>
            <w:r>
              <w:rPr>
                <w:noProof/>
                <w:webHidden/>
              </w:rPr>
              <w:fldChar w:fldCharType="separate"/>
            </w:r>
            <w:r>
              <w:rPr>
                <w:noProof/>
                <w:webHidden/>
              </w:rPr>
              <w:t>7</w:t>
            </w:r>
            <w:r>
              <w:rPr>
                <w:noProof/>
                <w:webHidden/>
              </w:rPr>
              <w:fldChar w:fldCharType="end"/>
            </w:r>
          </w:hyperlink>
        </w:p>
        <w:p w14:paraId="3BFD86AF" w14:textId="0E843D17" w:rsidR="00C35EBC" w:rsidRDefault="00C35EBC">
          <w:pPr>
            <w:pStyle w:val="TOC2"/>
            <w:tabs>
              <w:tab w:val="left" w:pos="960"/>
              <w:tab w:val="right" w:leader="dot" w:pos="9350"/>
            </w:tabs>
            <w:rPr>
              <w:rFonts w:eastAsiaTheme="minorEastAsia"/>
              <w:noProof/>
              <w:kern w:val="2"/>
              <w:sz w:val="24"/>
              <w:szCs w:val="24"/>
              <w:lang w:eastAsia="en-CA"/>
              <w14:ligatures w14:val="standardContextual"/>
            </w:rPr>
          </w:pPr>
          <w:hyperlink w:anchor="_Toc213956587" w:history="1">
            <w:r w:rsidRPr="00353A26">
              <w:rPr>
                <w:rStyle w:val="Hyperlink"/>
                <w:rFonts w:cstheme="minorHAnsi"/>
                <w:noProof/>
                <w:lang w:val="en-US"/>
              </w:rPr>
              <w:t xml:space="preserve">6.0 </w:t>
            </w:r>
            <w:r>
              <w:rPr>
                <w:rFonts w:eastAsiaTheme="minorEastAsia"/>
                <w:noProof/>
                <w:kern w:val="2"/>
                <w:sz w:val="24"/>
                <w:szCs w:val="24"/>
                <w:lang w:eastAsia="en-CA"/>
                <w14:ligatures w14:val="standardContextual"/>
              </w:rPr>
              <w:tab/>
            </w:r>
            <w:r w:rsidRPr="00353A26">
              <w:rPr>
                <w:rStyle w:val="Hyperlink"/>
                <w:rFonts w:cstheme="minorHAnsi"/>
                <w:noProof/>
                <w:highlight w:val="green"/>
                <w:lang w:val="en-US"/>
              </w:rPr>
              <w:t>Enterprise Identity Repository</w:t>
            </w:r>
            <w:r>
              <w:rPr>
                <w:noProof/>
                <w:webHidden/>
              </w:rPr>
              <w:tab/>
            </w:r>
            <w:r>
              <w:rPr>
                <w:noProof/>
                <w:webHidden/>
              </w:rPr>
              <w:fldChar w:fldCharType="begin"/>
            </w:r>
            <w:r>
              <w:rPr>
                <w:noProof/>
                <w:webHidden/>
              </w:rPr>
              <w:instrText xml:space="preserve"> PAGEREF _Toc213956587 \h </w:instrText>
            </w:r>
            <w:r>
              <w:rPr>
                <w:noProof/>
                <w:webHidden/>
              </w:rPr>
            </w:r>
            <w:r>
              <w:rPr>
                <w:noProof/>
                <w:webHidden/>
              </w:rPr>
              <w:fldChar w:fldCharType="separate"/>
            </w:r>
            <w:r>
              <w:rPr>
                <w:noProof/>
                <w:webHidden/>
              </w:rPr>
              <w:t>7</w:t>
            </w:r>
            <w:r>
              <w:rPr>
                <w:noProof/>
                <w:webHidden/>
              </w:rPr>
              <w:fldChar w:fldCharType="end"/>
            </w:r>
          </w:hyperlink>
        </w:p>
        <w:p w14:paraId="0824C3D1" w14:textId="624AB1AF" w:rsidR="00C35EBC" w:rsidRDefault="00C35EBC">
          <w:pPr>
            <w:pStyle w:val="TOC2"/>
            <w:tabs>
              <w:tab w:val="left" w:pos="960"/>
              <w:tab w:val="right" w:leader="dot" w:pos="9350"/>
            </w:tabs>
            <w:rPr>
              <w:rFonts w:eastAsiaTheme="minorEastAsia"/>
              <w:noProof/>
              <w:kern w:val="2"/>
              <w:sz w:val="24"/>
              <w:szCs w:val="24"/>
              <w:lang w:eastAsia="en-CA"/>
              <w14:ligatures w14:val="standardContextual"/>
            </w:rPr>
          </w:pPr>
          <w:hyperlink w:anchor="_Toc213956588" w:history="1">
            <w:r w:rsidRPr="00353A26">
              <w:rPr>
                <w:rStyle w:val="Hyperlink"/>
                <w:rFonts w:cstheme="minorHAnsi"/>
                <w:noProof/>
                <w:lang w:val="en-US"/>
              </w:rPr>
              <w:t xml:space="preserve">7.0 </w:t>
            </w:r>
            <w:r>
              <w:rPr>
                <w:rFonts w:eastAsiaTheme="minorEastAsia"/>
                <w:noProof/>
                <w:kern w:val="2"/>
                <w:sz w:val="24"/>
                <w:szCs w:val="24"/>
                <w:lang w:eastAsia="en-CA"/>
                <w14:ligatures w14:val="standardContextual"/>
              </w:rPr>
              <w:tab/>
            </w:r>
            <w:r w:rsidRPr="00353A26">
              <w:rPr>
                <w:rStyle w:val="Hyperlink"/>
                <w:rFonts w:cstheme="minorHAnsi"/>
                <w:noProof/>
                <w:highlight w:val="green"/>
                <w:lang w:val="en-US"/>
              </w:rPr>
              <w:t>Privileged Access Management</w:t>
            </w:r>
            <w:r>
              <w:rPr>
                <w:noProof/>
                <w:webHidden/>
              </w:rPr>
              <w:tab/>
            </w:r>
            <w:r>
              <w:rPr>
                <w:noProof/>
                <w:webHidden/>
              </w:rPr>
              <w:fldChar w:fldCharType="begin"/>
            </w:r>
            <w:r>
              <w:rPr>
                <w:noProof/>
                <w:webHidden/>
              </w:rPr>
              <w:instrText xml:space="preserve"> PAGEREF _Toc213956588 \h </w:instrText>
            </w:r>
            <w:r>
              <w:rPr>
                <w:noProof/>
                <w:webHidden/>
              </w:rPr>
            </w:r>
            <w:r>
              <w:rPr>
                <w:noProof/>
                <w:webHidden/>
              </w:rPr>
              <w:fldChar w:fldCharType="separate"/>
            </w:r>
            <w:r>
              <w:rPr>
                <w:noProof/>
                <w:webHidden/>
              </w:rPr>
              <w:t>8</w:t>
            </w:r>
            <w:r>
              <w:rPr>
                <w:noProof/>
                <w:webHidden/>
              </w:rPr>
              <w:fldChar w:fldCharType="end"/>
            </w:r>
          </w:hyperlink>
        </w:p>
        <w:p w14:paraId="0578CD0C" w14:textId="27051914" w:rsidR="00C35EBC" w:rsidRDefault="00C35EBC">
          <w:pPr>
            <w:pStyle w:val="TOC2"/>
            <w:tabs>
              <w:tab w:val="left" w:pos="960"/>
              <w:tab w:val="right" w:leader="dot" w:pos="9350"/>
            </w:tabs>
            <w:rPr>
              <w:rFonts w:eastAsiaTheme="minorEastAsia"/>
              <w:noProof/>
              <w:kern w:val="2"/>
              <w:sz w:val="24"/>
              <w:szCs w:val="24"/>
              <w:lang w:eastAsia="en-CA"/>
              <w14:ligatures w14:val="standardContextual"/>
            </w:rPr>
          </w:pPr>
          <w:hyperlink w:anchor="_Toc213956589" w:history="1">
            <w:r w:rsidRPr="00353A26">
              <w:rPr>
                <w:rStyle w:val="Hyperlink"/>
                <w:rFonts w:cstheme="minorHAnsi"/>
                <w:noProof/>
                <w:lang w:val="en-US"/>
              </w:rPr>
              <w:t xml:space="preserve">8.0 </w:t>
            </w:r>
            <w:r>
              <w:rPr>
                <w:rFonts w:eastAsiaTheme="minorEastAsia"/>
                <w:noProof/>
                <w:kern w:val="2"/>
                <w:sz w:val="24"/>
                <w:szCs w:val="24"/>
                <w:lang w:eastAsia="en-CA"/>
                <w14:ligatures w14:val="standardContextual"/>
              </w:rPr>
              <w:tab/>
            </w:r>
            <w:r w:rsidRPr="00353A26">
              <w:rPr>
                <w:rStyle w:val="Hyperlink"/>
                <w:rFonts w:cstheme="minorHAnsi"/>
                <w:noProof/>
                <w:highlight w:val="green"/>
                <w:lang w:val="en-US"/>
              </w:rPr>
              <w:t>Enterprise Password Policy Management</w:t>
            </w:r>
            <w:r>
              <w:rPr>
                <w:noProof/>
                <w:webHidden/>
              </w:rPr>
              <w:tab/>
            </w:r>
            <w:r>
              <w:rPr>
                <w:noProof/>
                <w:webHidden/>
              </w:rPr>
              <w:fldChar w:fldCharType="begin"/>
            </w:r>
            <w:r>
              <w:rPr>
                <w:noProof/>
                <w:webHidden/>
              </w:rPr>
              <w:instrText xml:space="preserve"> PAGEREF _Toc213956589 \h </w:instrText>
            </w:r>
            <w:r>
              <w:rPr>
                <w:noProof/>
                <w:webHidden/>
              </w:rPr>
            </w:r>
            <w:r>
              <w:rPr>
                <w:noProof/>
                <w:webHidden/>
              </w:rPr>
              <w:fldChar w:fldCharType="separate"/>
            </w:r>
            <w:r>
              <w:rPr>
                <w:noProof/>
                <w:webHidden/>
              </w:rPr>
              <w:t>9</w:t>
            </w:r>
            <w:r>
              <w:rPr>
                <w:noProof/>
                <w:webHidden/>
              </w:rPr>
              <w:fldChar w:fldCharType="end"/>
            </w:r>
          </w:hyperlink>
        </w:p>
        <w:p w14:paraId="065EE79B" w14:textId="55D7C67E" w:rsidR="00C35EBC" w:rsidRDefault="00C35EBC">
          <w:pPr>
            <w:pStyle w:val="TOC2"/>
            <w:tabs>
              <w:tab w:val="left" w:pos="960"/>
              <w:tab w:val="right" w:leader="dot" w:pos="9350"/>
            </w:tabs>
            <w:rPr>
              <w:rFonts w:eastAsiaTheme="minorEastAsia"/>
              <w:noProof/>
              <w:kern w:val="2"/>
              <w:sz w:val="24"/>
              <w:szCs w:val="24"/>
              <w:lang w:eastAsia="en-CA"/>
              <w14:ligatures w14:val="standardContextual"/>
            </w:rPr>
          </w:pPr>
          <w:hyperlink w:anchor="_Toc213956590" w:history="1">
            <w:r w:rsidRPr="00353A26">
              <w:rPr>
                <w:rStyle w:val="Hyperlink"/>
                <w:rFonts w:cstheme="minorHAnsi"/>
                <w:noProof/>
                <w:lang w:val="en-US"/>
              </w:rPr>
              <w:t xml:space="preserve">9.0 </w:t>
            </w:r>
            <w:r>
              <w:rPr>
                <w:rFonts w:eastAsiaTheme="minorEastAsia"/>
                <w:noProof/>
                <w:kern w:val="2"/>
                <w:sz w:val="24"/>
                <w:szCs w:val="24"/>
                <w:lang w:eastAsia="en-CA"/>
                <w14:ligatures w14:val="standardContextual"/>
              </w:rPr>
              <w:tab/>
            </w:r>
            <w:r w:rsidRPr="00353A26">
              <w:rPr>
                <w:rStyle w:val="Hyperlink"/>
                <w:rFonts w:cstheme="minorHAnsi"/>
                <w:noProof/>
                <w:highlight w:val="green"/>
                <w:lang w:val="en-US"/>
              </w:rPr>
              <w:t>Integrated Access Management &amp; IDM</w:t>
            </w:r>
            <w:r>
              <w:rPr>
                <w:noProof/>
                <w:webHidden/>
              </w:rPr>
              <w:tab/>
            </w:r>
            <w:r>
              <w:rPr>
                <w:noProof/>
                <w:webHidden/>
              </w:rPr>
              <w:fldChar w:fldCharType="begin"/>
            </w:r>
            <w:r>
              <w:rPr>
                <w:noProof/>
                <w:webHidden/>
              </w:rPr>
              <w:instrText xml:space="preserve"> PAGEREF _Toc213956590 \h </w:instrText>
            </w:r>
            <w:r>
              <w:rPr>
                <w:noProof/>
                <w:webHidden/>
              </w:rPr>
            </w:r>
            <w:r>
              <w:rPr>
                <w:noProof/>
                <w:webHidden/>
              </w:rPr>
              <w:fldChar w:fldCharType="separate"/>
            </w:r>
            <w:r>
              <w:rPr>
                <w:noProof/>
                <w:webHidden/>
              </w:rPr>
              <w:t>10</w:t>
            </w:r>
            <w:r>
              <w:rPr>
                <w:noProof/>
                <w:webHidden/>
              </w:rPr>
              <w:fldChar w:fldCharType="end"/>
            </w:r>
          </w:hyperlink>
        </w:p>
        <w:p w14:paraId="01E7D92A" w14:textId="17C0EC53" w:rsidR="00C35EBC" w:rsidRDefault="00C35EBC">
          <w:pPr>
            <w:pStyle w:val="TOC2"/>
            <w:tabs>
              <w:tab w:val="left" w:pos="960"/>
              <w:tab w:val="right" w:leader="dot" w:pos="9350"/>
            </w:tabs>
            <w:rPr>
              <w:rFonts w:eastAsiaTheme="minorEastAsia"/>
              <w:noProof/>
              <w:kern w:val="2"/>
              <w:sz w:val="24"/>
              <w:szCs w:val="24"/>
              <w:lang w:eastAsia="en-CA"/>
              <w14:ligatures w14:val="standardContextual"/>
            </w:rPr>
          </w:pPr>
          <w:hyperlink w:anchor="_Toc213956591" w:history="1">
            <w:r w:rsidRPr="00353A26">
              <w:rPr>
                <w:rStyle w:val="Hyperlink"/>
                <w:rFonts w:cstheme="minorHAnsi"/>
                <w:noProof/>
                <w:highlight w:val="green"/>
                <w:lang w:val="en-US"/>
              </w:rPr>
              <w:t xml:space="preserve">10.0 </w:t>
            </w:r>
            <w:r>
              <w:rPr>
                <w:rFonts w:eastAsiaTheme="minorEastAsia"/>
                <w:noProof/>
                <w:kern w:val="2"/>
                <w:sz w:val="24"/>
                <w:szCs w:val="24"/>
                <w:lang w:eastAsia="en-CA"/>
                <w14:ligatures w14:val="standardContextual"/>
              </w:rPr>
              <w:tab/>
            </w:r>
            <w:r w:rsidRPr="00353A26">
              <w:rPr>
                <w:rStyle w:val="Hyperlink"/>
                <w:rFonts w:cstheme="minorHAnsi"/>
                <w:noProof/>
                <w:highlight w:val="green"/>
                <w:lang w:val="en-US"/>
              </w:rPr>
              <w:t>Applying Access Management &amp; IDM</w:t>
            </w:r>
            <w:r>
              <w:rPr>
                <w:noProof/>
                <w:webHidden/>
              </w:rPr>
              <w:tab/>
            </w:r>
            <w:r>
              <w:rPr>
                <w:noProof/>
                <w:webHidden/>
              </w:rPr>
              <w:fldChar w:fldCharType="begin"/>
            </w:r>
            <w:r>
              <w:rPr>
                <w:noProof/>
                <w:webHidden/>
              </w:rPr>
              <w:instrText xml:space="preserve"> PAGEREF _Toc213956591 \h </w:instrText>
            </w:r>
            <w:r>
              <w:rPr>
                <w:noProof/>
                <w:webHidden/>
              </w:rPr>
            </w:r>
            <w:r>
              <w:rPr>
                <w:noProof/>
                <w:webHidden/>
              </w:rPr>
              <w:fldChar w:fldCharType="separate"/>
            </w:r>
            <w:r>
              <w:rPr>
                <w:noProof/>
                <w:webHidden/>
              </w:rPr>
              <w:t>11</w:t>
            </w:r>
            <w:r>
              <w:rPr>
                <w:noProof/>
                <w:webHidden/>
              </w:rPr>
              <w:fldChar w:fldCharType="end"/>
            </w:r>
          </w:hyperlink>
        </w:p>
        <w:p w14:paraId="3682C80C" w14:textId="57E8CCC1" w:rsidR="00C35EBC" w:rsidRDefault="00C35EBC">
          <w:pPr>
            <w:pStyle w:val="TOC2"/>
            <w:tabs>
              <w:tab w:val="left" w:pos="960"/>
              <w:tab w:val="right" w:leader="dot" w:pos="9350"/>
            </w:tabs>
            <w:rPr>
              <w:rFonts w:eastAsiaTheme="minorEastAsia"/>
              <w:noProof/>
              <w:kern w:val="2"/>
              <w:sz w:val="24"/>
              <w:szCs w:val="24"/>
              <w:lang w:eastAsia="en-CA"/>
              <w14:ligatures w14:val="standardContextual"/>
            </w:rPr>
          </w:pPr>
          <w:hyperlink w:anchor="_Toc213956592" w:history="1">
            <w:r w:rsidRPr="00353A26">
              <w:rPr>
                <w:rStyle w:val="Hyperlink"/>
                <w:rFonts w:cstheme="minorHAnsi"/>
                <w:noProof/>
                <w:highlight w:val="green"/>
                <w:lang w:val="en-US"/>
              </w:rPr>
              <w:t xml:space="preserve">11.0 </w:t>
            </w:r>
            <w:r>
              <w:rPr>
                <w:rFonts w:eastAsiaTheme="minorEastAsia"/>
                <w:noProof/>
                <w:kern w:val="2"/>
                <w:sz w:val="24"/>
                <w:szCs w:val="24"/>
                <w:lang w:eastAsia="en-CA"/>
                <w14:ligatures w14:val="standardContextual"/>
              </w:rPr>
              <w:tab/>
            </w:r>
            <w:r w:rsidRPr="00353A26">
              <w:rPr>
                <w:rStyle w:val="Hyperlink"/>
                <w:rFonts w:cstheme="minorHAnsi"/>
                <w:noProof/>
                <w:highlight w:val="green"/>
                <w:lang w:val="en-US"/>
              </w:rPr>
              <w:t>Network Authentication &amp; Access Protocol</w:t>
            </w:r>
            <w:r>
              <w:rPr>
                <w:noProof/>
                <w:webHidden/>
              </w:rPr>
              <w:tab/>
            </w:r>
            <w:r>
              <w:rPr>
                <w:noProof/>
                <w:webHidden/>
              </w:rPr>
              <w:fldChar w:fldCharType="begin"/>
            </w:r>
            <w:r>
              <w:rPr>
                <w:noProof/>
                <w:webHidden/>
              </w:rPr>
              <w:instrText xml:space="preserve"> PAGEREF _Toc213956592 \h </w:instrText>
            </w:r>
            <w:r>
              <w:rPr>
                <w:noProof/>
                <w:webHidden/>
              </w:rPr>
            </w:r>
            <w:r>
              <w:rPr>
                <w:noProof/>
                <w:webHidden/>
              </w:rPr>
              <w:fldChar w:fldCharType="separate"/>
            </w:r>
            <w:r>
              <w:rPr>
                <w:noProof/>
                <w:webHidden/>
              </w:rPr>
              <w:t>12</w:t>
            </w:r>
            <w:r>
              <w:rPr>
                <w:noProof/>
                <w:webHidden/>
              </w:rPr>
              <w:fldChar w:fldCharType="end"/>
            </w:r>
          </w:hyperlink>
        </w:p>
        <w:p w14:paraId="52413925" w14:textId="4508BEED" w:rsidR="00C35EBC" w:rsidRDefault="00C35EBC">
          <w:pPr>
            <w:pStyle w:val="TOC1"/>
            <w:tabs>
              <w:tab w:val="right" w:leader="dot" w:pos="9350"/>
            </w:tabs>
            <w:rPr>
              <w:rFonts w:eastAsiaTheme="minorEastAsia"/>
              <w:noProof/>
              <w:kern w:val="2"/>
              <w:sz w:val="24"/>
              <w:szCs w:val="24"/>
              <w:lang w:eastAsia="en-CA"/>
              <w14:ligatures w14:val="standardContextual"/>
            </w:rPr>
          </w:pPr>
          <w:hyperlink w:anchor="_Toc213956593" w:history="1">
            <w:r w:rsidRPr="00353A26">
              <w:rPr>
                <w:rStyle w:val="Hyperlink"/>
                <w:rFonts w:cstheme="minorHAnsi"/>
                <w:noProof/>
                <w:lang w:val="en-US"/>
              </w:rPr>
              <w:t>IAM Governance</w:t>
            </w:r>
            <w:r>
              <w:rPr>
                <w:noProof/>
                <w:webHidden/>
              </w:rPr>
              <w:tab/>
            </w:r>
            <w:r>
              <w:rPr>
                <w:noProof/>
                <w:webHidden/>
              </w:rPr>
              <w:fldChar w:fldCharType="begin"/>
            </w:r>
            <w:r>
              <w:rPr>
                <w:noProof/>
                <w:webHidden/>
              </w:rPr>
              <w:instrText xml:space="preserve"> PAGEREF _Toc213956593 \h </w:instrText>
            </w:r>
            <w:r>
              <w:rPr>
                <w:noProof/>
                <w:webHidden/>
              </w:rPr>
            </w:r>
            <w:r>
              <w:rPr>
                <w:noProof/>
                <w:webHidden/>
              </w:rPr>
              <w:fldChar w:fldCharType="separate"/>
            </w:r>
            <w:r>
              <w:rPr>
                <w:noProof/>
                <w:webHidden/>
              </w:rPr>
              <w:t>13</w:t>
            </w:r>
            <w:r>
              <w:rPr>
                <w:noProof/>
                <w:webHidden/>
              </w:rPr>
              <w:fldChar w:fldCharType="end"/>
            </w:r>
          </w:hyperlink>
        </w:p>
        <w:p w14:paraId="2B3A278B" w14:textId="11C835FA" w:rsidR="00C35EBC" w:rsidRDefault="00C35EBC">
          <w:pPr>
            <w:pStyle w:val="TOC2"/>
            <w:tabs>
              <w:tab w:val="left" w:pos="960"/>
              <w:tab w:val="right" w:leader="dot" w:pos="9350"/>
            </w:tabs>
            <w:rPr>
              <w:rFonts w:eastAsiaTheme="minorEastAsia"/>
              <w:noProof/>
              <w:kern w:val="2"/>
              <w:sz w:val="24"/>
              <w:szCs w:val="24"/>
              <w:lang w:eastAsia="en-CA"/>
              <w14:ligatures w14:val="standardContextual"/>
            </w:rPr>
          </w:pPr>
          <w:hyperlink w:anchor="_Toc213956594" w:history="1">
            <w:r w:rsidRPr="00353A26">
              <w:rPr>
                <w:rStyle w:val="Hyperlink"/>
                <w:rFonts w:cstheme="minorHAnsi"/>
                <w:noProof/>
                <w:lang w:val="en-US"/>
              </w:rPr>
              <w:t xml:space="preserve">12.0 </w:t>
            </w:r>
            <w:r>
              <w:rPr>
                <w:rFonts w:eastAsiaTheme="minorEastAsia"/>
                <w:noProof/>
                <w:kern w:val="2"/>
                <w:sz w:val="24"/>
                <w:szCs w:val="24"/>
                <w:lang w:eastAsia="en-CA"/>
                <w14:ligatures w14:val="standardContextual"/>
              </w:rPr>
              <w:tab/>
            </w:r>
            <w:r w:rsidRPr="00353A26">
              <w:rPr>
                <w:rStyle w:val="Hyperlink"/>
                <w:rFonts w:cstheme="minorHAnsi"/>
                <w:noProof/>
                <w:highlight w:val="green"/>
                <w:lang w:val="en-US"/>
              </w:rPr>
              <w:t>Data Ownership &amp; Access Validation</w:t>
            </w:r>
            <w:r>
              <w:rPr>
                <w:noProof/>
                <w:webHidden/>
              </w:rPr>
              <w:tab/>
            </w:r>
            <w:r>
              <w:rPr>
                <w:noProof/>
                <w:webHidden/>
              </w:rPr>
              <w:fldChar w:fldCharType="begin"/>
            </w:r>
            <w:r>
              <w:rPr>
                <w:noProof/>
                <w:webHidden/>
              </w:rPr>
              <w:instrText xml:space="preserve"> PAGEREF _Toc213956594 \h </w:instrText>
            </w:r>
            <w:r>
              <w:rPr>
                <w:noProof/>
                <w:webHidden/>
              </w:rPr>
            </w:r>
            <w:r>
              <w:rPr>
                <w:noProof/>
                <w:webHidden/>
              </w:rPr>
              <w:fldChar w:fldCharType="separate"/>
            </w:r>
            <w:r>
              <w:rPr>
                <w:noProof/>
                <w:webHidden/>
              </w:rPr>
              <w:t>13</w:t>
            </w:r>
            <w:r>
              <w:rPr>
                <w:noProof/>
                <w:webHidden/>
              </w:rPr>
              <w:fldChar w:fldCharType="end"/>
            </w:r>
          </w:hyperlink>
        </w:p>
        <w:p w14:paraId="710BD6EF" w14:textId="40F0FC7C" w:rsidR="00C35EBC" w:rsidRDefault="00C35EBC">
          <w:pPr>
            <w:pStyle w:val="TOC2"/>
            <w:tabs>
              <w:tab w:val="left" w:pos="960"/>
              <w:tab w:val="right" w:leader="dot" w:pos="9350"/>
            </w:tabs>
            <w:rPr>
              <w:rFonts w:eastAsiaTheme="minorEastAsia"/>
              <w:noProof/>
              <w:kern w:val="2"/>
              <w:sz w:val="24"/>
              <w:szCs w:val="24"/>
              <w:lang w:eastAsia="en-CA"/>
              <w14:ligatures w14:val="standardContextual"/>
            </w:rPr>
          </w:pPr>
          <w:hyperlink w:anchor="_Toc213956595" w:history="1">
            <w:r w:rsidRPr="00353A26">
              <w:rPr>
                <w:rStyle w:val="Hyperlink"/>
                <w:rFonts w:cstheme="minorHAnsi"/>
                <w:noProof/>
                <w:lang w:val="en-US"/>
              </w:rPr>
              <w:t xml:space="preserve">13.0 </w:t>
            </w:r>
            <w:r>
              <w:rPr>
                <w:rFonts w:eastAsiaTheme="minorEastAsia"/>
                <w:noProof/>
                <w:kern w:val="2"/>
                <w:sz w:val="24"/>
                <w:szCs w:val="24"/>
                <w:lang w:eastAsia="en-CA"/>
                <w14:ligatures w14:val="standardContextual"/>
              </w:rPr>
              <w:tab/>
            </w:r>
            <w:r w:rsidRPr="00353A26">
              <w:rPr>
                <w:rStyle w:val="Hyperlink"/>
                <w:rFonts w:cstheme="minorHAnsi"/>
                <w:noProof/>
                <w:highlight w:val="green"/>
                <w:lang w:val="en-US"/>
              </w:rPr>
              <w:t>Identity &amp; Access Management Policy</w:t>
            </w:r>
            <w:r>
              <w:rPr>
                <w:noProof/>
                <w:webHidden/>
              </w:rPr>
              <w:tab/>
            </w:r>
            <w:r>
              <w:rPr>
                <w:noProof/>
                <w:webHidden/>
              </w:rPr>
              <w:fldChar w:fldCharType="begin"/>
            </w:r>
            <w:r>
              <w:rPr>
                <w:noProof/>
                <w:webHidden/>
              </w:rPr>
              <w:instrText xml:space="preserve"> PAGEREF _Toc213956595 \h </w:instrText>
            </w:r>
            <w:r>
              <w:rPr>
                <w:noProof/>
                <w:webHidden/>
              </w:rPr>
            </w:r>
            <w:r>
              <w:rPr>
                <w:noProof/>
                <w:webHidden/>
              </w:rPr>
              <w:fldChar w:fldCharType="separate"/>
            </w:r>
            <w:r>
              <w:rPr>
                <w:noProof/>
                <w:webHidden/>
              </w:rPr>
              <w:t>14</w:t>
            </w:r>
            <w:r>
              <w:rPr>
                <w:noProof/>
                <w:webHidden/>
              </w:rPr>
              <w:fldChar w:fldCharType="end"/>
            </w:r>
          </w:hyperlink>
        </w:p>
        <w:p w14:paraId="6E418E0D" w14:textId="0C775966" w:rsidR="00C35EBC" w:rsidRDefault="00C35EBC">
          <w:pPr>
            <w:pStyle w:val="TOC2"/>
            <w:tabs>
              <w:tab w:val="left" w:pos="960"/>
              <w:tab w:val="right" w:leader="dot" w:pos="9350"/>
            </w:tabs>
            <w:rPr>
              <w:rFonts w:eastAsiaTheme="minorEastAsia"/>
              <w:noProof/>
              <w:kern w:val="2"/>
              <w:sz w:val="24"/>
              <w:szCs w:val="24"/>
              <w:lang w:eastAsia="en-CA"/>
              <w14:ligatures w14:val="standardContextual"/>
            </w:rPr>
          </w:pPr>
          <w:hyperlink w:anchor="_Toc213956596" w:history="1">
            <w:r w:rsidRPr="00353A26">
              <w:rPr>
                <w:rStyle w:val="Hyperlink"/>
                <w:rFonts w:cstheme="minorHAnsi"/>
                <w:noProof/>
                <w:lang w:val="en-US"/>
              </w:rPr>
              <w:t xml:space="preserve">14.0 </w:t>
            </w:r>
            <w:r>
              <w:rPr>
                <w:rFonts w:eastAsiaTheme="minorEastAsia"/>
                <w:noProof/>
                <w:kern w:val="2"/>
                <w:sz w:val="24"/>
                <w:szCs w:val="24"/>
                <w:lang w:eastAsia="en-CA"/>
                <w14:ligatures w14:val="standardContextual"/>
              </w:rPr>
              <w:tab/>
            </w:r>
            <w:r w:rsidRPr="00353A26">
              <w:rPr>
                <w:rStyle w:val="Hyperlink"/>
                <w:rFonts w:cstheme="minorHAnsi"/>
                <w:noProof/>
                <w:highlight w:val="green"/>
                <w:lang w:val="en-US"/>
              </w:rPr>
              <w:t>Segregation of Duties &amp; Job Rotation</w:t>
            </w:r>
            <w:r>
              <w:rPr>
                <w:noProof/>
                <w:webHidden/>
              </w:rPr>
              <w:tab/>
            </w:r>
            <w:r>
              <w:rPr>
                <w:noProof/>
                <w:webHidden/>
              </w:rPr>
              <w:fldChar w:fldCharType="begin"/>
            </w:r>
            <w:r>
              <w:rPr>
                <w:noProof/>
                <w:webHidden/>
              </w:rPr>
              <w:instrText xml:space="preserve"> PAGEREF _Toc213956596 \h </w:instrText>
            </w:r>
            <w:r>
              <w:rPr>
                <w:noProof/>
                <w:webHidden/>
              </w:rPr>
            </w:r>
            <w:r>
              <w:rPr>
                <w:noProof/>
                <w:webHidden/>
              </w:rPr>
              <w:fldChar w:fldCharType="separate"/>
            </w:r>
            <w:r>
              <w:rPr>
                <w:noProof/>
                <w:webHidden/>
              </w:rPr>
              <w:t>15</w:t>
            </w:r>
            <w:r>
              <w:rPr>
                <w:noProof/>
                <w:webHidden/>
              </w:rPr>
              <w:fldChar w:fldCharType="end"/>
            </w:r>
          </w:hyperlink>
        </w:p>
        <w:p w14:paraId="63F3730B" w14:textId="67A23126" w:rsidR="00C35EBC" w:rsidRDefault="00C35EBC">
          <w:pPr>
            <w:pStyle w:val="TOC1"/>
            <w:tabs>
              <w:tab w:val="right" w:leader="dot" w:pos="9350"/>
            </w:tabs>
            <w:rPr>
              <w:rFonts w:eastAsiaTheme="minorEastAsia"/>
              <w:noProof/>
              <w:kern w:val="2"/>
              <w:sz w:val="24"/>
              <w:szCs w:val="24"/>
              <w:lang w:eastAsia="en-CA"/>
              <w14:ligatures w14:val="standardContextual"/>
            </w:rPr>
          </w:pPr>
          <w:hyperlink w:anchor="_Toc213956597" w:history="1">
            <w:r w:rsidRPr="00353A26">
              <w:rPr>
                <w:rStyle w:val="Hyperlink"/>
                <w:rFonts w:cstheme="minorHAnsi"/>
                <w:noProof/>
                <w:lang w:val="en-US"/>
              </w:rPr>
              <w:t>Final Thoughts</w:t>
            </w:r>
            <w:r>
              <w:rPr>
                <w:noProof/>
                <w:webHidden/>
              </w:rPr>
              <w:tab/>
            </w:r>
            <w:r>
              <w:rPr>
                <w:noProof/>
                <w:webHidden/>
              </w:rPr>
              <w:fldChar w:fldCharType="begin"/>
            </w:r>
            <w:r>
              <w:rPr>
                <w:noProof/>
                <w:webHidden/>
              </w:rPr>
              <w:instrText xml:space="preserve"> PAGEREF _Toc213956597 \h </w:instrText>
            </w:r>
            <w:r>
              <w:rPr>
                <w:noProof/>
                <w:webHidden/>
              </w:rPr>
            </w:r>
            <w:r>
              <w:rPr>
                <w:noProof/>
                <w:webHidden/>
              </w:rPr>
              <w:fldChar w:fldCharType="separate"/>
            </w:r>
            <w:r>
              <w:rPr>
                <w:noProof/>
                <w:webHidden/>
              </w:rPr>
              <w:t>16</w:t>
            </w:r>
            <w:r>
              <w:rPr>
                <w:noProof/>
                <w:webHidden/>
              </w:rPr>
              <w:fldChar w:fldCharType="end"/>
            </w:r>
          </w:hyperlink>
        </w:p>
        <w:p w14:paraId="0D91639C" w14:textId="5E00B87D" w:rsidR="00C35EBC" w:rsidRDefault="00C35EBC">
          <w:pPr>
            <w:pStyle w:val="TOC1"/>
            <w:tabs>
              <w:tab w:val="right" w:leader="dot" w:pos="9350"/>
            </w:tabs>
            <w:rPr>
              <w:rFonts w:eastAsiaTheme="minorEastAsia"/>
              <w:noProof/>
              <w:kern w:val="2"/>
              <w:sz w:val="24"/>
              <w:szCs w:val="24"/>
              <w:lang w:eastAsia="en-CA"/>
              <w14:ligatures w14:val="standardContextual"/>
            </w:rPr>
          </w:pPr>
          <w:hyperlink w:anchor="_Toc213956598" w:history="1">
            <w:r w:rsidRPr="00353A26">
              <w:rPr>
                <w:rStyle w:val="Hyperlink"/>
                <w:rFonts w:cstheme="minorHAnsi"/>
                <w:noProof/>
                <w:lang w:val="en-US"/>
              </w:rPr>
              <w:t>Final thoughts that goes beyond the topics covered in this course and discuss the importance of the topics in the field of cybersecurity.</w:t>
            </w:r>
            <w:r>
              <w:rPr>
                <w:noProof/>
                <w:webHidden/>
              </w:rPr>
              <w:tab/>
            </w:r>
            <w:r>
              <w:rPr>
                <w:noProof/>
                <w:webHidden/>
              </w:rPr>
              <w:fldChar w:fldCharType="begin"/>
            </w:r>
            <w:r>
              <w:rPr>
                <w:noProof/>
                <w:webHidden/>
              </w:rPr>
              <w:instrText xml:space="preserve"> PAGEREF _Toc213956598 \h </w:instrText>
            </w:r>
            <w:r>
              <w:rPr>
                <w:noProof/>
                <w:webHidden/>
              </w:rPr>
            </w:r>
            <w:r>
              <w:rPr>
                <w:noProof/>
                <w:webHidden/>
              </w:rPr>
              <w:fldChar w:fldCharType="separate"/>
            </w:r>
            <w:r>
              <w:rPr>
                <w:noProof/>
                <w:webHidden/>
              </w:rPr>
              <w:t>16</w:t>
            </w:r>
            <w:r>
              <w:rPr>
                <w:noProof/>
                <w:webHidden/>
              </w:rPr>
              <w:fldChar w:fldCharType="end"/>
            </w:r>
          </w:hyperlink>
        </w:p>
        <w:p w14:paraId="1DA71FC1" w14:textId="4865D043" w:rsidR="00C35EBC" w:rsidRDefault="00C35EBC">
          <w:pPr>
            <w:pStyle w:val="TOC1"/>
            <w:tabs>
              <w:tab w:val="right" w:leader="dot" w:pos="9350"/>
            </w:tabs>
            <w:rPr>
              <w:rFonts w:eastAsiaTheme="minorEastAsia"/>
              <w:noProof/>
              <w:kern w:val="2"/>
              <w:sz w:val="24"/>
              <w:szCs w:val="24"/>
              <w:lang w:eastAsia="en-CA"/>
              <w14:ligatures w14:val="standardContextual"/>
            </w:rPr>
          </w:pPr>
          <w:hyperlink w:anchor="_Toc213956599" w:history="1">
            <w:r w:rsidRPr="00353A26">
              <w:rPr>
                <w:rStyle w:val="Hyperlink"/>
                <w:noProof/>
              </w:rPr>
              <w:t>References</w:t>
            </w:r>
            <w:r>
              <w:rPr>
                <w:noProof/>
                <w:webHidden/>
              </w:rPr>
              <w:tab/>
            </w:r>
            <w:r>
              <w:rPr>
                <w:noProof/>
                <w:webHidden/>
              </w:rPr>
              <w:fldChar w:fldCharType="begin"/>
            </w:r>
            <w:r>
              <w:rPr>
                <w:noProof/>
                <w:webHidden/>
              </w:rPr>
              <w:instrText xml:space="preserve"> PAGEREF _Toc213956599 \h </w:instrText>
            </w:r>
            <w:r>
              <w:rPr>
                <w:noProof/>
                <w:webHidden/>
              </w:rPr>
            </w:r>
            <w:r>
              <w:rPr>
                <w:noProof/>
                <w:webHidden/>
              </w:rPr>
              <w:fldChar w:fldCharType="separate"/>
            </w:r>
            <w:r>
              <w:rPr>
                <w:noProof/>
                <w:webHidden/>
              </w:rPr>
              <w:t>1</w:t>
            </w:r>
            <w:r>
              <w:rPr>
                <w:noProof/>
                <w:webHidden/>
              </w:rPr>
              <w:fldChar w:fldCharType="end"/>
            </w:r>
          </w:hyperlink>
        </w:p>
        <w:p w14:paraId="26B84B05" w14:textId="2F79FEEA" w:rsidR="008C3428" w:rsidRPr="00486402" w:rsidRDefault="00256E8F" w:rsidP="009B5305">
          <w:pPr>
            <w:spacing w:line="480" w:lineRule="auto"/>
            <w:jc w:val="both"/>
            <w:rPr>
              <w:rFonts w:cstheme="minorHAnsi"/>
              <w:sz w:val="24"/>
              <w:szCs w:val="24"/>
            </w:rPr>
            <w:sectPr w:rsidR="008C3428" w:rsidRPr="00486402" w:rsidSect="00256E8F">
              <w:footerReference w:type="default" r:id="rId8"/>
              <w:pgSz w:w="12240" w:h="15840"/>
              <w:pgMar w:top="1440" w:right="1440" w:bottom="1440" w:left="1440" w:header="708" w:footer="708" w:gutter="0"/>
              <w:pgNumType w:start="1"/>
              <w:cols w:space="708"/>
              <w:docGrid w:linePitch="360"/>
            </w:sectPr>
          </w:pPr>
          <w:r w:rsidRPr="00486402">
            <w:rPr>
              <w:rFonts w:cstheme="minorHAnsi"/>
              <w:b/>
              <w:bCs/>
              <w:noProof/>
              <w:sz w:val="24"/>
              <w:szCs w:val="24"/>
            </w:rPr>
            <w:fldChar w:fldCharType="end"/>
          </w:r>
        </w:p>
      </w:sdtContent>
    </w:sdt>
    <w:p w14:paraId="5053E3D2" w14:textId="3E09986D" w:rsidR="00256E8F" w:rsidRPr="001819CE" w:rsidRDefault="00256E8F" w:rsidP="009F4C62">
      <w:pPr>
        <w:pStyle w:val="Heading1"/>
        <w:spacing w:line="480" w:lineRule="auto"/>
        <w:jc w:val="both"/>
        <w:rPr>
          <w:rFonts w:asciiTheme="minorHAnsi" w:hAnsiTheme="minorHAnsi" w:cstheme="minorHAnsi"/>
          <w:color w:val="auto"/>
          <w:sz w:val="24"/>
          <w:szCs w:val="24"/>
        </w:rPr>
      </w:pPr>
      <w:bookmarkStart w:id="0" w:name="_Toc213956579"/>
      <w:r w:rsidRPr="001819CE">
        <w:rPr>
          <w:rFonts w:asciiTheme="minorHAnsi" w:hAnsiTheme="minorHAnsi" w:cstheme="minorHAnsi"/>
          <w:color w:val="auto"/>
          <w:sz w:val="24"/>
          <w:szCs w:val="24"/>
        </w:rPr>
        <w:lastRenderedPageBreak/>
        <w:t>Introduction</w:t>
      </w:r>
      <w:bookmarkEnd w:id="0"/>
    </w:p>
    <w:p w14:paraId="56F531D6" w14:textId="77777777" w:rsidR="00647349" w:rsidRPr="001819CE" w:rsidRDefault="00647349" w:rsidP="009F4C62">
      <w:pPr>
        <w:spacing w:line="480" w:lineRule="auto"/>
        <w:ind w:firstLine="720"/>
        <w:jc w:val="both"/>
        <w:rPr>
          <w:rFonts w:cstheme="minorHAnsi"/>
          <w:sz w:val="24"/>
          <w:szCs w:val="24"/>
        </w:rPr>
      </w:pPr>
      <w:bookmarkStart w:id="1" w:name="_Hlk209133446"/>
      <w:r w:rsidRPr="001819CE">
        <w:rPr>
          <w:rFonts w:cstheme="minorHAnsi"/>
          <w:sz w:val="24"/>
          <w:szCs w:val="24"/>
        </w:rPr>
        <w:t xml:space="preserve">In today’s digital age, organizations are exposed to </w:t>
      </w:r>
      <w:bookmarkEnd w:id="1"/>
      <w:r w:rsidRPr="001819CE">
        <w:rPr>
          <w:rFonts w:cstheme="minorHAnsi"/>
          <w:sz w:val="24"/>
          <w:szCs w:val="24"/>
        </w:rPr>
        <w:t xml:space="preserve">an intentional and unauthorized actions against a computer system or network to compromise its data or functionality. Such action includes cyberattack, cyber intrusion, security breach, malicious hacking, and unauthorized access. </w:t>
      </w:r>
    </w:p>
    <w:p w14:paraId="1785C446" w14:textId="690BD5FA" w:rsidR="00647349" w:rsidRDefault="000E4355" w:rsidP="009F4C62">
      <w:pPr>
        <w:spacing w:line="480" w:lineRule="auto"/>
        <w:ind w:firstLine="720"/>
        <w:jc w:val="both"/>
        <w:rPr>
          <w:rFonts w:cstheme="minorHAnsi"/>
          <w:sz w:val="24"/>
          <w:szCs w:val="24"/>
        </w:rPr>
      </w:pPr>
      <w:r>
        <w:rPr>
          <w:rFonts w:cstheme="minorHAnsi"/>
          <w:sz w:val="24"/>
          <w:szCs w:val="24"/>
        </w:rPr>
        <w:t>The key is h</w:t>
      </w:r>
      <w:r w:rsidR="00647349" w:rsidRPr="001819CE">
        <w:rPr>
          <w:rFonts w:cstheme="minorHAnsi"/>
          <w:sz w:val="24"/>
          <w:szCs w:val="24"/>
        </w:rPr>
        <w:t>aving a solid policies and security architecture that will safeguard organization’s management of digital identities. The goal is to keep data and systems secure by managing network users and devices an access to internal resources.  This means that a process must be implemented to ensure that users have an appropriate access to the right resources</w:t>
      </w:r>
      <w:r>
        <w:rPr>
          <w:rFonts w:cstheme="minorHAnsi"/>
          <w:sz w:val="24"/>
          <w:szCs w:val="24"/>
        </w:rPr>
        <w:t>.</w:t>
      </w:r>
    </w:p>
    <w:p w14:paraId="18877329" w14:textId="50F278BA" w:rsidR="000E4355" w:rsidRDefault="000E4355" w:rsidP="009F4C62">
      <w:pPr>
        <w:spacing w:line="480" w:lineRule="auto"/>
        <w:ind w:firstLine="720"/>
        <w:jc w:val="both"/>
        <w:rPr>
          <w:rFonts w:cstheme="minorHAnsi"/>
          <w:sz w:val="24"/>
          <w:szCs w:val="24"/>
        </w:rPr>
      </w:pPr>
      <w:r>
        <w:rPr>
          <w:rFonts w:cstheme="minorHAnsi"/>
          <w:sz w:val="24"/>
          <w:szCs w:val="24"/>
        </w:rPr>
        <w:t>As you move along with th</w:t>
      </w:r>
      <w:r w:rsidR="00CA2C4A">
        <w:rPr>
          <w:rFonts w:cstheme="minorHAnsi"/>
          <w:sz w:val="24"/>
          <w:szCs w:val="24"/>
        </w:rPr>
        <w:t xml:space="preserve">e rest of this </w:t>
      </w:r>
      <w:r>
        <w:rPr>
          <w:rFonts w:cstheme="minorHAnsi"/>
          <w:sz w:val="24"/>
          <w:szCs w:val="24"/>
        </w:rPr>
        <w:t xml:space="preserve">document, expect that it would take you some decent time to read. This document is divided into three </w:t>
      </w:r>
      <w:r w:rsidR="00CA2C4A">
        <w:rPr>
          <w:rFonts w:cstheme="minorHAnsi"/>
          <w:sz w:val="24"/>
          <w:szCs w:val="24"/>
        </w:rPr>
        <w:t>main topics</w:t>
      </w:r>
      <w:r>
        <w:rPr>
          <w:rFonts w:cstheme="minorHAnsi"/>
          <w:sz w:val="24"/>
          <w:szCs w:val="24"/>
        </w:rPr>
        <w:t>, namely: IAM Fundamentals, Enterprise IAM, and IAM Governance.</w:t>
      </w:r>
      <w:r w:rsidR="00CA2C4A">
        <w:rPr>
          <w:rFonts w:cstheme="minorHAnsi"/>
          <w:sz w:val="24"/>
          <w:szCs w:val="24"/>
        </w:rPr>
        <w:t xml:space="preserve"> With each main topic, there are subtopic that would</w:t>
      </w:r>
      <w:r w:rsidR="009F4C62">
        <w:rPr>
          <w:rFonts w:cstheme="minorHAnsi"/>
          <w:sz w:val="24"/>
          <w:szCs w:val="24"/>
        </w:rPr>
        <w:t xml:space="preserve"> further explain the concept.</w:t>
      </w:r>
    </w:p>
    <w:p w14:paraId="1CFFBEB3" w14:textId="6328E6DC" w:rsidR="009F4C62" w:rsidRDefault="009F4C62" w:rsidP="00180898">
      <w:pPr>
        <w:spacing w:line="480" w:lineRule="auto"/>
        <w:ind w:firstLine="720"/>
        <w:jc w:val="both"/>
        <w:rPr>
          <w:rFonts w:cstheme="minorHAnsi"/>
          <w:sz w:val="24"/>
          <w:szCs w:val="24"/>
        </w:rPr>
      </w:pPr>
      <w:r>
        <w:rPr>
          <w:rFonts w:cstheme="minorHAnsi"/>
          <w:sz w:val="24"/>
          <w:szCs w:val="24"/>
        </w:rPr>
        <w:t>For every subtopic, expect to read three paragraphs consisting of self-reflection, critical review, and additional comments. Self-reflection is a summary of concepts discussed and what have been learned from th</w:t>
      </w:r>
      <w:r w:rsidR="00180898">
        <w:rPr>
          <w:rFonts w:cstheme="minorHAnsi"/>
          <w:sz w:val="24"/>
          <w:szCs w:val="24"/>
        </w:rPr>
        <w:t xml:space="preserve">e </w:t>
      </w:r>
      <w:r>
        <w:rPr>
          <w:rFonts w:cstheme="minorHAnsi"/>
          <w:sz w:val="24"/>
          <w:szCs w:val="24"/>
        </w:rPr>
        <w:t xml:space="preserve">subtopic. Critical review </w:t>
      </w:r>
      <w:r w:rsidR="00180898">
        <w:rPr>
          <w:rFonts w:cstheme="minorHAnsi"/>
          <w:sz w:val="24"/>
          <w:szCs w:val="24"/>
        </w:rPr>
        <w:t xml:space="preserve">captures the pros/cons and the level of importance to a specific situation or organization. Lastly, the </w:t>
      </w:r>
      <w:r w:rsidR="003538A2">
        <w:rPr>
          <w:rFonts w:cstheme="minorHAnsi"/>
          <w:sz w:val="24"/>
          <w:szCs w:val="24"/>
        </w:rPr>
        <w:t>additio</w:t>
      </w:r>
      <w:r w:rsidR="00180898">
        <w:rPr>
          <w:rFonts w:cstheme="minorHAnsi"/>
          <w:sz w:val="24"/>
          <w:szCs w:val="24"/>
        </w:rPr>
        <w:t xml:space="preserve">nal comment is a section where it </w:t>
      </w:r>
      <w:r w:rsidR="00B77014">
        <w:rPr>
          <w:rFonts w:cstheme="minorHAnsi"/>
          <w:sz w:val="24"/>
          <w:szCs w:val="24"/>
        </w:rPr>
        <w:t>discusses</w:t>
      </w:r>
      <w:r w:rsidR="00180898">
        <w:rPr>
          <w:rFonts w:cstheme="minorHAnsi"/>
          <w:sz w:val="24"/>
          <w:szCs w:val="24"/>
        </w:rPr>
        <w:t xml:space="preserve"> how </w:t>
      </w:r>
      <w:r w:rsidR="00B77014">
        <w:rPr>
          <w:rFonts w:cstheme="minorHAnsi"/>
          <w:sz w:val="24"/>
          <w:szCs w:val="24"/>
        </w:rPr>
        <w:t xml:space="preserve">an </w:t>
      </w:r>
      <w:r w:rsidR="00180898">
        <w:rPr>
          <w:rFonts w:cstheme="minorHAnsi"/>
          <w:sz w:val="24"/>
          <w:szCs w:val="24"/>
        </w:rPr>
        <w:t>organization could benefit from implementing the solution.</w:t>
      </w:r>
    </w:p>
    <w:p w14:paraId="4512E5E1" w14:textId="5ACDBB6C" w:rsidR="00F15928" w:rsidRDefault="00712D1A" w:rsidP="00F15928">
      <w:pPr>
        <w:spacing w:line="480" w:lineRule="auto"/>
        <w:ind w:firstLine="720"/>
        <w:jc w:val="both"/>
        <w:rPr>
          <w:rFonts w:cstheme="minorHAnsi"/>
          <w:sz w:val="24"/>
          <w:szCs w:val="24"/>
        </w:rPr>
      </w:pPr>
      <w:r>
        <w:rPr>
          <w:rFonts w:cstheme="minorHAnsi"/>
          <w:sz w:val="24"/>
          <w:szCs w:val="24"/>
        </w:rPr>
        <w:t>So, h</w:t>
      </w:r>
      <w:r w:rsidR="00180898">
        <w:rPr>
          <w:rFonts w:cstheme="minorHAnsi"/>
          <w:sz w:val="24"/>
          <w:szCs w:val="24"/>
        </w:rPr>
        <w:t>ave fun reading</w:t>
      </w:r>
      <w:r w:rsidR="00B77014">
        <w:rPr>
          <w:rFonts w:cstheme="minorHAnsi"/>
          <w:sz w:val="24"/>
          <w:szCs w:val="24"/>
        </w:rPr>
        <w:t xml:space="preserve"> the content</w:t>
      </w:r>
      <w:r w:rsidR="00180898">
        <w:rPr>
          <w:rFonts w:cstheme="minorHAnsi"/>
          <w:sz w:val="24"/>
          <w:szCs w:val="24"/>
        </w:rPr>
        <w:t xml:space="preserve"> as much as I had fun</w:t>
      </w:r>
      <w:r w:rsidR="00C35EBC">
        <w:rPr>
          <w:rFonts w:cstheme="minorHAnsi"/>
          <w:sz w:val="24"/>
          <w:szCs w:val="24"/>
        </w:rPr>
        <w:t xml:space="preserve"> doing it</w:t>
      </w:r>
      <w:r w:rsidR="00180898">
        <w:rPr>
          <w:rFonts w:cstheme="minorHAnsi"/>
          <w:sz w:val="24"/>
          <w:szCs w:val="24"/>
        </w:rPr>
        <w:t>!</w:t>
      </w:r>
    </w:p>
    <w:p w14:paraId="7099C0FE" w14:textId="77777777" w:rsidR="00F15928" w:rsidRDefault="00F15928" w:rsidP="00F15928">
      <w:pPr>
        <w:spacing w:line="480" w:lineRule="auto"/>
        <w:ind w:firstLine="720"/>
        <w:jc w:val="both"/>
        <w:rPr>
          <w:rFonts w:cstheme="minorHAnsi"/>
          <w:sz w:val="24"/>
          <w:szCs w:val="24"/>
        </w:rPr>
      </w:pPr>
    </w:p>
    <w:p w14:paraId="37CBA724" w14:textId="0109D0BE" w:rsidR="00256E8F" w:rsidRPr="0050520F" w:rsidRDefault="001B6231" w:rsidP="000B2AD5">
      <w:pPr>
        <w:pStyle w:val="Heading1"/>
        <w:spacing w:line="480" w:lineRule="auto"/>
        <w:rPr>
          <w:rFonts w:asciiTheme="minorHAnsi" w:hAnsiTheme="minorHAnsi" w:cstheme="minorHAnsi"/>
          <w:color w:val="auto"/>
          <w:sz w:val="24"/>
          <w:szCs w:val="24"/>
        </w:rPr>
      </w:pPr>
      <w:bookmarkStart w:id="2" w:name="_Toc213956580"/>
      <w:r w:rsidRPr="0050520F">
        <w:rPr>
          <w:rFonts w:asciiTheme="minorHAnsi" w:hAnsiTheme="minorHAnsi" w:cstheme="minorHAnsi"/>
          <w:color w:val="auto"/>
          <w:sz w:val="24"/>
          <w:szCs w:val="24"/>
          <w:lang w:val="en-US"/>
        </w:rPr>
        <w:lastRenderedPageBreak/>
        <w:t>IAM Fundamentals</w:t>
      </w:r>
      <w:bookmarkEnd w:id="2"/>
    </w:p>
    <w:p w14:paraId="24849A51" w14:textId="1EF2190B" w:rsidR="002C28CC" w:rsidRPr="001819CE" w:rsidRDefault="00A55EC7" w:rsidP="000B2AD5">
      <w:pPr>
        <w:spacing w:line="480" w:lineRule="auto"/>
        <w:ind w:firstLine="709"/>
        <w:jc w:val="both"/>
        <w:rPr>
          <w:rFonts w:cstheme="minorHAnsi"/>
          <w:sz w:val="24"/>
          <w:szCs w:val="24"/>
          <w:lang w:val="en-US"/>
        </w:rPr>
      </w:pPr>
      <w:r w:rsidRPr="001819CE">
        <w:rPr>
          <w:rFonts w:cstheme="minorHAnsi"/>
          <w:sz w:val="24"/>
          <w:szCs w:val="24"/>
          <w:lang w:val="en-US"/>
        </w:rPr>
        <w:t>One of the crucial components of an organization’s security strategy is often referred to as Identity and Access Management (IAM). IAM</w:t>
      </w:r>
      <w:r w:rsidR="00BB4A91" w:rsidRPr="001819CE">
        <w:rPr>
          <w:rFonts w:cstheme="minorHAnsi"/>
          <w:sz w:val="24"/>
          <w:szCs w:val="24"/>
          <w:lang w:val="en-US"/>
        </w:rPr>
        <w:t xml:space="preserve"> ensures that the right people, machines, and software components access the right digital resources at the right time and for the right reasons.</w:t>
      </w:r>
    </w:p>
    <w:p w14:paraId="6DCAC75E" w14:textId="2AE964DB" w:rsidR="008C3428" w:rsidRPr="001819CE" w:rsidRDefault="001B6231" w:rsidP="00DD2528">
      <w:pPr>
        <w:pStyle w:val="Heading2"/>
        <w:spacing w:line="480" w:lineRule="auto"/>
        <w:jc w:val="both"/>
        <w:rPr>
          <w:rFonts w:asciiTheme="minorHAnsi" w:hAnsiTheme="minorHAnsi" w:cstheme="minorHAnsi"/>
          <w:color w:val="auto"/>
          <w:sz w:val="24"/>
          <w:szCs w:val="24"/>
          <w:lang w:val="en-US"/>
        </w:rPr>
      </w:pPr>
      <w:bookmarkStart w:id="3" w:name="_Toc213956581"/>
      <w:r w:rsidRPr="001819CE">
        <w:rPr>
          <w:rFonts w:asciiTheme="minorHAnsi" w:hAnsiTheme="minorHAnsi" w:cstheme="minorHAnsi"/>
          <w:color w:val="auto"/>
          <w:sz w:val="24"/>
          <w:szCs w:val="24"/>
          <w:lang w:val="en-US"/>
        </w:rPr>
        <w:t>1.0</w:t>
      </w:r>
      <w:r w:rsidRPr="001819CE">
        <w:rPr>
          <w:rFonts w:asciiTheme="minorHAnsi" w:hAnsiTheme="minorHAnsi" w:cstheme="minorHAnsi"/>
          <w:color w:val="auto"/>
          <w:sz w:val="24"/>
          <w:szCs w:val="24"/>
          <w:lang w:val="en-US"/>
        </w:rPr>
        <w:tab/>
      </w:r>
      <w:r w:rsidRPr="00064F7C">
        <w:rPr>
          <w:rFonts w:asciiTheme="minorHAnsi" w:hAnsiTheme="minorHAnsi" w:cstheme="minorHAnsi"/>
          <w:color w:val="auto"/>
          <w:sz w:val="24"/>
          <w:szCs w:val="24"/>
          <w:highlight w:val="green"/>
          <w:lang w:val="en-US"/>
        </w:rPr>
        <w:t>Foundations of Identity &amp; Access Management (IAM)</w:t>
      </w:r>
      <w:bookmarkEnd w:id="3"/>
    </w:p>
    <w:p w14:paraId="33E84F7F" w14:textId="368171A8" w:rsidR="00CE49D2" w:rsidRDefault="004D2BF2" w:rsidP="00DD2528">
      <w:pPr>
        <w:spacing w:line="480" w:lineRule="auto"/>
        <w:ind w:firstLine="709"/>
        <w:jc w:val="both"/>
        <w:rPr>
          <w:rFonts w:cstheme="minorHAnsi"/>
          <w:sz w:val="24"/>
          <w:szCs w:val="24"/>
          <w:lang w:val="en-US"/>
        </w:rPr>
      </w:pPr>
      <w:r w:rsidRPr="001819CE">
        <w:rPr>
          <w:rFonts w:cstheme="minorHAnsi"/>
          <w:sz w:val="24"/>
          <w:szCs w:val="24"/>
          <w:lang w:val="en-US"/>
        </w:rPr>
        <w:tab/>
      </w:r>
      <w:r w:rsidR="0026680F" w:rsidRPr="0026680F">
        <w:rPr>
          <w:rFonts w:cstheme="minorHAnsi"/>
          <w:sz w:val="24"/>
          <w:szCs w:val="24"/>
          <w:lang w:val="en-US"/>
        </w:rPr>
        <w:t>Through this topic, I gained a</w:t>
      </w:r>
      <w:r w:rsidR="006953CC">
        <w:rPr>
          <w:rFonts w:cstheme="minorHAnsi"/>
          <w:sz w:val="24"/>
          <w:szCs w:val="24"/>
          <w:lang w:val="en-US"/>
        </w:rPr>
        <w:t xml:space="preserve">n </w:t>
      </w:r>
      <w:r w:rsidR="0026680F" w:rsidRPr="0026680F">
        <w:rPr>
          <w:rFonts w:cstheme="minorHAnsi"/>
          <w:sz w:val="24"/>
          <w:szCs w:val="24"/>
          <w:lang w:val="en-US"/>
        </w:rPr>
        <w:t>understanding</w:t>
      </w:r>
      <w:r w:rsidR="00771874">
        <w:rPr>
          <w:rFonts w:cstheme="minorHAnsi"/>
          <w:sz w:val="24"/>
          <w:szCs w:val="24"/>
          <w:lang w:val="en-US"/>
        </w:rPr>
        <w:t xml:space="preserve"> that IAAA (Identification, Authentication, Authorization, Accountability) framework is the foundation </w:t>
      </w:r>
      <w:r w:rsidR="006953CC">
        <w:rPr>
          <w:rFonts w:cstheme="minorHAnsi"/>
          <w:sz w:val="24"/>
          <w:szCs w:val="24"/>
          <w:lang w:val="en-US"/>
        </w:rPr>
        <w:t>of Identity and Access Management (IAM).</w:t>
      </w:r>
      <w:r w:rsidR="008403FC">
        <w:rPr>
          <w:rFonts w:cstheme="minorHAnsi"/>
          <w:sz w:val="24"/>
          <w:szCs w:val="24"/>
          <w:lang w:val="en-US"/>
        </w:rPr>
        <w:t xml:space="preserve"> </w:t>
      </w:r>
      <w:r w:rsidR="008403FC" w:rsidRPr="008403FC">
        <w:rPr>
          <w:rFonts w:cstheme="minorHAnsi"/>
          <w:sz w:val="24"/>
          <w:szCs w:val="24"/>
          <w:lang w:val="en-US"/>
        </w:rPr>
        <w:t>I</w:t>
      </w:r>
      <w:r w:rsidR="00ED0E71">
        <w:rPr>
          <w:rFonts w:cstheme="minorHAnsi"/>
          <w:sz w:val="24"/>
          <w:szCs w:val="24"/>
          <w:lang w:val="en-US"/>
        </w:rPr>
        <w:t xml:space="preserve"> learned that identity refers to establishing </w:t>
      </w:r>
      <w:r w:rsidR="00ED0E71" w:rsidRPr="0026680F">
        <w:rPr>
          <w:rFonts w:cstheme="minorHAnsi"/>
          <w:sz w:val="24"/>
          <w:szCs w:val="24"/>
          <w:lang w:val="en-US"/>
        </w:rPr>
        <w:t>and verifying who a user is, while access management focuses on controlling what users are allowed to do once they are authenticated.</w:t>
      </w:r>
      <w:r w:rsidR="00B41F1D">
        <w:rPr>
          <w:rFonts w:cstheme="minorHAnsi"/>
          <w:sz w:val="24"/>
          <w:szCs w:val="24"/>
          <w:lang w:val="en-US"/>
        </w:rPr>
        <w:t xml:space="preserve"> </w:t>
      </w:r>
    </w:p>
    <w:p w14:paraId="61CC5D14" w14:textId="48B77AC3" w:rsidR="00ED0E71" w:rsidRDefault="00B41F1D" w:rsidP="00DD2528">
      <w:pPr>
        <w:spacing w:line="480" w:lineRule="auto"/>
        <w:ind w:firstLine="709"/>
        <w:jc w:val="both"/>
        <w:rPr>
          <w:rFonts w:cstheme="minorHAnsi"/>
          <w:sz w:val="24"/>
          <w:szCs w:val="24"/>
          <w:lang w:val="en-US"/>
        </w:rPr>
      </w:pPr>
      <w:r w:rsidRPr="00B41F1D">
        <w:rPr>
          <w:rFonts w:cstheme="minorHAnsi"/>
          <w:sz w:val="24"/>
          <w:szCs w:val="24"/>
          <w:lang w:val="en-US"/>
        </w:rPr>
        <w:t xml:space="preserve">Without strong identity and access controls, organizations would be vulnerable to data breaches, insider threats, and compliance failures. IAM supports trust, accountability, and security in every digital interaction. </w:t>
      </w:r>
      <w:r w:rsidR="00061295">
        <w:rPr>
          <w:rFonts w:cstheme="minorHAnsi"/>
          <w:sz w:val="24"/>
          <w:szCs w:val="24"/>
          <w:lang w:val="en-US"/>
        </w:rPr>
        <w:t>However, an organization may face challenges in integrating IAM with cloud environments and third-party identity providers</w:t>
      </w:r>
      <w:r w:rsidR="00BB3E7A">
        <w:rPr>
          <w:rFonts w:cstheme="minorHAnsi"/>
          <w:sz w:val="24"/>
          <w:szCs w:val="24"/>
          <w:lang w:val="en-US"/>
        </w:rPr>
        <w:t xml:space="preserve">. While IAM is a foundation in the security area, it can become quite complex as systems scale and incorporate more advanced technologies. </w:t>
      </w:r>
    </w:p>
    <w:p w14:paraId="790690ED" w14:textId="38E74596" w:rsidR="00B9579D" w:rsidRDefault="00BB3E7A" w:rsidP="0071223A">
      <w:pPr>
        <w:spacing w:line="480" w:lineRule="auto"/>
        <w:ind w:firstLine="709"/>
        <w:jc w:val="both"/>
        <w:rPr>
          <w:rFonts w:cstheme="minorHAnsi"/>
          <w:sz w:val="24"/>
          <w:szCs w:val="24"/>
        </w:rPr>
      </w:pPr>
      <w:r>
        <w:rPr>
          <w:rFonts w:cstheme="minorHAnsi"/>
          <w:sz w:val="24"/>
          <w:szCs w:val="24"/>
          <w:lang w:val="en-US"/>
        </w:rPr>
        <w:t xml:space="preserve">Despite those challenges, </w:t>
      </w:r>
      <w:r w:rsidR="001C1059">
        <w:rPr>
          <w:rFonts w:cstheme="minorHAnsi"/>
          <w:sz w:val="24"/>
          <w:szCs w:val="24"/>
          <w:lang w:val="en-US"/>
        </w:rPr>
        <w:t>i</w:t>
      </w:r>
      <w:r w:rsidR="002D71D0">
        <w:rPr>
          <w:rFonts w:cstheme="minorHAnsi"/>
          <w:sz w:val="24"/>
          <w:szCs w:val="24"/>
          <w:lang w:val="en-US"/>
        </w:rPr>
        <w:t>mplementation of IAM is beneficial for</w:t>
      </w:r>
      <w:r w:rsidR="00D543AC">
        <w:rPr>
          <w:rFonts w:cstheme="minorHAnsi"/>
          <w:sz w:val="24"/>
          <w:szCs w:val="24"/>
          <w:lang w:val="en-US"/>
        </w:rPr>
        <w:t xml:space="preserve"> </w:t>
      </w:r>
      <w:r w:rsidR="002D71D0">
        <w:rPr>
          <w:rFonts w:cstheme="minorHAnsi"/>
          <w:sz w:val="24"/>
          <w:szCs w:val="24"/>
          <w:lang w:val="en-US"/>
        </w:rPr>
        <w:t>insurance and manu</w:t>
      </w:r>
      <w:r w:rsidR="00D543AC">
        <w:rPr>
          <w:rFonts w:cstheme="minorHAnsi"/>
          <w:sz w:val="24"/>
          <w:szCs w:val="24"/>
          <w:lang w:val="en-US"/>
        </w:rPr>
        <w:t xml:space="preserve">facturing organizations. </w:t>
      </w:r>
      <w:r w:rsidR="00D543AC" w:rsidRPr="00D543AC">
        <w:rPr>
          <w:rFonts w:cstheme="minorHAnsi"/>
          <w:sz w:val="24"/>
          <w:szCs w:val="24"/>
          <w:lang w:val="en-US"/>
        </w:rPr>
        <w:t xml:space="preserve">An insurance </w:t>
      </w:r>
      <w:r w:rsidR="001C1059">
        <w:rPr>
          <w:rFonts w:cstheme="minorHAnsi"/>
          <w:sz w:val="24"/>
          <w:szCs w:val="24"/>
          <w:lang w:val="en-US"/>
        </w:rPr>
        <w:t>company</w:t>
      </w:r>
      <w:r w:rsidR="00D543AC" w:rsidRPr="00D543AC">
        <w:rPr>
          <w:rFonts w:cstheme="minorHAnsi"/>
          <w:sz w:val="24"/>
          <w:szCs w:val="24"/>
          <w:lang w:val="en-US"/>
        </w:rPr>
        <w:t xml:space="preserve"> uses </w:t>
      </w:r>
      <w:r w:rsidR="00D543AC">
        <w:rPr>
          <w:rFonts w:cstheme="minorHAnsi"/>
          <w:sz w:val="24"/>
          <w:szCs w:val="24"/>
          <w:lang w:val="en-US"/>
        </w:rPr>
        <w:t>IAM</w:t>
      </w:r>
      <w:r w:rsidR="00D543AC" w:rsidRPr="00D543AC">
        <w:rPr>
          <w:rFonts w:cstheme="minorHAnsi"/>
          <w:sz w:val="24"/>
          <w:szCs w:val="24"/>
          <w:lang w:val="en-US"/>
        </w:rPr>
        <w:t xml:space="preserve"> to support</w:t>
      </w:r>
      <w:r w:rsidR="00D543AC">
        <w:rPr>
          <w:rFonts w:cstheme="minorHAnsi"/>
          <w:sz w:val="24"/>
          <w:szCs w:val="24"/>
          <w:lang w:val="en-US"/>
        </w:rPr>
        <w:t xml:space="preserve"> bring your own device (</w:t>
      </w:r>
      <w:r w:rsidR="00D543AC" w:rsidRPr="00D543AC">
        <w:rPr>
          <w:rFonts w:cstheme="minorHAnsi"/>
          <w:sz w:val="24"/>
          <w:szCs w:val="24"/>
          <w:lang w:val="en-US"/>
        </w:rPr>
        <w:t>BYOD</w:t>
      </w:r>
      <w:r w:rsidR="00D543AC">
        <w:rPr>
          <w:rFonts w:cstheme="minorHAnsi"/>
          <w:sz w:val="24"/>
          <w:szCs w:val="24"/>
          <w:lang w:val="en-US"/>
        </w:rPr>
        <w:t>)</w:t>
      </w:r>
      <w:r w:rsidR="00D543AC" w:rsidRPr="00D543AC">
        <w:rPr>
          <w:rFonts w:cstheme="minorHAnsi"/>
          <w:sz w:val="24"/>
          <w:szCs w:val="24"/>
          <w:lang w:val="en-US"/>
        </w:rPr>
        <w:t xml:space="preserve"> program </w:t>
      </w:r>
      <w:r w:rsidR="0071223A">
        <w:rPr>
          <w:rFonts w:cstheme="minorHAnsi"/>
          <w:sz w:val="24"/>
          <w:szCs w:val="24"/>
          <w:lang w:val="en-US"/>
        </w:rPr>
        <w:t>that</w:t>
      </w:r>
      <w:r w:rsidR="00D543AC" w:rsidRPr="00D543AC">
        <w:rPr>
          <w:rFonts w:cstheme="minorHAnsi"/>
          <w:sz w:val="24"/>
          <w:szCs w:val="24"/>
          <w:lang w:val="en-US"/>
        </w:rPr>
        <w:t xml:space="preserve"> </w:t>
      </w:r>
      <w:r w:rsidR="0071223A" w:rsidRPr="00D543AC">
        <w:rPr>
          <w:rFonts w:cstheme="minorHAnsi"/>
          <w:sz w:val="24"/>
          <w:szCs w:val="24"/>
          <w:lang w:val="en-US"/>
        </w:rPr>
        <w:t>allows</w:t>
      </w:r>
      <w:r w:rsidR="00D543AC" w:rsidRPr="00D543AC">
        <w:rPr>
          <w:rFonts w:cstheme="minorHAnsi"/>
          <w:sz w:val="24"/>
          <w:szCs w:val="24"/>
          <w:lang w:val="en-US"/>
        </w:rPr>
        <w:t xml:space="preserve"> employees</w:t>
      </w:r>
      <w:r w:rsidR="0071223A">
        <w:rPr>
          <w:rFonts w:cstheme="minorHAnsi"/>
          <w:sz w:val="24"/>
          <w:szCs w:val="24"/>
          <w:lang w:val="en-US"/>
        </w:rPr>
        <w:t xml:space="preserve"> </w:t>
      </w:r>
      <w:r w:rsidR="00D543AC" w:rsidRPr="00D543AC">
        <w:rPr>
          <w:rFonts w:cstheme="minorHAnsi"/>
          <w:sz w:val="24"/>
          <w:szCs w:val="24"/>
          <w:lang w:val="en-US"/>
        </w:rPr>
        <w:t xml:space="preserve">and partners to access corporate resources from personal </w:t>
      </w:r>
      <w:r w:rsidR="0071223A" w:rsidRPr="00D543AC">
        <w:rPr>
          <w:rFonts w:cstheme="minorHAnsi"/>
          <w:sz w:val="24"/>
          <w:szCs w:val="24"/>
          <w:lang w:val="en-US"/>
        </w:rPr>
        <w:t>devices</w:t>
      </w:r>
      <w:r w:rsidR="0071223A">
        <w:rPr>
          <w:rFonts w:cstheme="minorHAnsi"/>
          <w:sz w:val="24"/>
          <w:szCs w:val="24"/>
          <w:lang w:val="en-US"/>
        </w:rPr>
        <w:t xml:space="preserve"> and </w:t>
      </w:r>
      <w:r w:rsidR="00FE3096">
        <w:rPr>
          <w:rFonts w:cstheme="minorHAnsi"/>
          <w:sz w:val="24"/>
          <w:szCs w:val="24"/>
          <w:lang w:val="en-US"/>
        </w:rPr>
        <w:t>can only access</w:t>
      </w:r>
      <w:r>
        <w:rPr>
          <w:rFonts w:cstheme="minorHAnsi"/>
          <w:sz w:val="24"/>
          <w:szCs w:val="24"/>
          <w:lang w:val="en-US"/>
        </w:rPr>
        <w:t xml:space="preserve"> </w:t>
      </w:r>
      <w:r w:rsidR="00FE3096">
        <w:rPr>
          <w:rFonts w:cstheme="minorHAnsi"/>
          <w:sz w:val="24"/>
          <w:szCs w:val="24"/>
          <w:lang w:val="en-US"/>
        </w:rPr>
        <w:t>data and application</w:t>
      </w:r>
      <w:r>
        <w:rPr>
          <w:rFonts w:cstheme="minorHAnsi"/>
          <w:sz w:val="24"/>
          <w:szCs w:val="24"/>
          <w:lang w:val="en-US"/>
        </w:rPr>
        <w:t xml:space="preserve">s </w:t>
      </w:r>
      <w:proofErr w:type="spellStart"/>
      <w:r w:rsidR="00A975EC">
        <w:rPr>
          <w:rFonts w:cstheme="minorHAnsi"/>
          <w:sz w:val="24"/>
          <w:szCs w:val="24"/>
          <w:lang w:val="en-US"/>
        </w:rPr>
        <w:t>base</w:t>
      </w:r>
      <w:proofErr w:type="spellEnd"/>
      <w:r w:rsidR="00B92BC1">
        <w:rPr>
          <w:rFonts w:cstheme="minorHAnsi"/>
          <w:sz w:val="24"/>
          <w:szCs w:val="24"/>
          <w:lang w:val="en-US"/>
        </w:rPr>
        <w:t xml:space="preserve"> on</w:t>
      </w:r>
      <w:r w:rsidR="00FE3096">
        <w:rPr>
          <w:rFonts w:cstheme="minorHAnsi"/>
          <w:sz w:val="24"/>
          <w:szCs w:val="24"/>
          <w:lang w:val="en-US"/>
        </w:rPr>
        <w:t xml:space="preserve"> their rol</w:t>
      </w:r>
      <w:r>
        <w:rPr>
          <w:rFonts w:cstheme="minorHAnsi"/>
          <w:sz w:val="24"/>
          <w:szCs w:val="24"/>
          <w:lang w:val="en-US"/>
        </w:rPr>
        <w:t xml:space="preserve">e. </w:t>
      </w:r>
      <w:r w:rsidR="00D543AC">
        <w:rPr>
          <w:rFonts w:cstheme="minorHAnsi"/>
          <w:sz w:val="24"/>
          <w:szCs w:val="24"/>
          <w:lang w:val="en-US"/>
        </w:rPr>
        <w:t>For manufacturing companies,</w:t>
      </w:r>
      <w:r w:rsidR="001C1059">
        <w:rPr>
          <w:rFonts w:cstheme="minorHAnsi"/>
          <w:sz w:val="24"/>
          <w:szCs w:val="24"/>
          <w:lang w:val="en-US"/>
        </w:rPr>
        <w:t xml:space="preserve"> they extensively rely on</w:t>
      </w:r>
      <w:r w:rsidR="00D543AC">
        <w:rPr>
          <w:rFonts w:cstheme="minorHAnsi"/>
          <w:sz w:val="24"/>
          <w:szCs w:val="24"/>
          <w:lang w:val="en-US"/>
        </w:rPr>
        <w:t xml:space="preserve"> IAM </w:t>
      </w:r>
      <w:r w:rsidR="001C1059">
        <w:rPr>
          <w:rFonts w:cstheme="minorHAnsi"/>
          <w:sz w:val="24"/>
          <w:szCs w:val="24"/>
          <w:lang w:val="en-US"/>
        </w:rPr>
        <w:t>to reduce cyber risk and</w:t>
      </w:r>
      <w:r w:rsidR="00D543AC">
        <w:rPr>
          <w:rFonts w:cstheme="minorHAnsi"/>
          <w:sz w:val="24"/>
          <w:szCs w:val="24"/>
          <w:lang w:val="en-US"/>
        </w:rPr>
        <w:t xml:space="preserve"> to protect IoT systems such as </w:t>
      </w:r>
      <w:r w:rsidR="00D543AC" w:rsidRPr="00D543AC">
        <w:rPr>
          <w:rFonts w:cstheme="minorHAnsi"/>
          <w:sz w:val="24"/>
          <w:szCs w:val="24"/>
        </w:rPr>
        <w:t>sensors, robotics, connected machinery, and smart controllers</w:t>
      </w:r>
      <w:r w:rsidR="001C1059">
        <w:rPr>
          <w:rFonts w:cstheme="minorHAnsi"/>
          <w:sz w:val="24"/>
          <w:szCs w:val="24"/>
        </w:rPr>
        <w:t>.</w:t>
      </w:r>
    </w:p>
    <w:p w14:paraId="684F8CE0" w14:textId="63AF526E" w:rsidR="00256E8F" w:rsidRDefault="004D2BF2" w:rsidP="001B6100">
      <w:pPr>
        <w:pStyle w:val="Heading2"/>
        <w:spacing w:line="480" w:lineRule="auto"/>
        <w:jc w:val="both"/>
        <w:rPr>
          <w:rFonts w:asciiTheme="minorHAnsi" w:hAnsiTheme="minorHAnsi" w:cstheme="minorHAnsi"/>
          <w:color w:val="auto"/>
          <w:sz w:val="24"/>
          <w:szCs w:val="24"/>
          <w:lang w:val="en-US"/>
        </w:rPr>
      </w:pPr>
      <w:bookmarkStart w:id="4" w:name="_Toc213956582"/>
      <w:r w:rsidRPr="001819CE">
        <w:rPr>
          <w:rFonts w:asciiTheme="minorHAnsi" w:hAnsiTheme="minorHAnsi" w:cstheme="minorHAnsi"/>
          <w:color w:val="auto"/>
          <w:sz w:val="24"/>
          <w:szCs w:val="24"/>
          <w:lang w:val="en-US"/>
        </w:rPr>
        <w:lastRenderedPageBreak/>
        <w:t>2.0</w:t>
      </w:r>
      <w:r w:rsidRPr="001819CE">
        <w:rPr>
          <w:rFonts w:asciiTheme="minorHAnsi" w:hAnsiTheme="minorHAnsi" w:cstheme="minorHAnsi"/>
          <w:color w:val="auto"/>
          <w:sz w:val="24"/>
          <w:szCs w:val="24"/>
          <w:lang w:val="en-US"/>
        </w:rPr>
        <w:tab/>
      </w:r>
      <w:r w:rsidRPr="00067DF9">
        <w:rPr>
          <w:rFonts w:asciiTheme="minorHAnsi" w:hAnsiTheme="minorHAnsi" w:cstheme="minorHAnsi"/>
          <w:color w:val="auto"/>
          <w:sz w:val="24"/>
          <w:szCs w:val="24"/>
          <w:highlight w:val="green"/>
          <w:lang w:val="en-US"/>
        </w:rPr>
        <w:t>Authentication Mechanism &amp; Management</w:t>
      </w:r>
      <w:bookmarkEnd w:id="4"/>
    </w:p>
    <w:p w14:paraId="04215365" w14:textId="6FF5BC6A" w:rsidR="00D52E95" w:rsidRDefault="00D52E95" w:rsidP="001B6100">
      <w:pPr>
        <w:spacing w:line="480" w:lineRule="auto"/>
        <w:jc w:val="both"/>
        <w:rPr>
          <w:sz w:val="24"/>
          <w:szCs w:val="24"/>
          <w:lang w:val="en-US"/>
        </w:rPr>
      </w:pPr>
      <w:r>
        <w:rPr>
          <w:sz w:val="24"/>
          <w:szCs w:val="24"/>
          <w:lang w:val="en-US"/>
        </w:rPr>
        <w:tab/>
      </w:r>
      <w:r w:rsidR="00135898">
        <w:rPr>
          <w:sz w:val="24"/>
          <w:szCs w:val="24"/>
          <w:lang w:val="en-US"/>
        </w:rPr>
        <w:t>I learned that a</w:t>
      </w:r>
      <w:r w:rsidR="00C51F73" w:rsidRPr="00C51F73">
        <w:rPr>
          <w:sz w:val="24"/>
          <w:szCs w:val="24"/>
          <w:lang w:val="en-US"/>
        </w:rPr>
        <w:t>uthentication provides a way of identifying a user</w:t>
      </w:r>
      <w:r w:rsidR="00135898">
        <w:rPr>
          <w:sz w:val="24"/>
          <w:szCs w:val="24"/>
          <w:lang w:val="en-US"/>
        </w:rPr>
        <w:t xml:space="preserve"> throughout the identity lifecycle, which</w:t>
      </w:r>
      <w:r>
        <w:rPr>
          <w:sz w:val="24"/>
          <w:szCs w:val="24"/>
          <w:lang w:val="en-US"/>
        </w:rPr>
        <w:t xml:space="preserve"> includes the creation (provisioning), modification (re-provisioning)</w:t>
      </w:r>
      <w:r w:rsidR="00C51F73">
        <w:rPr>
          <w:sz w:val="24"/>
          <w:szCs w:val="24"/>
          <w:lang w:val="en-US"/>
        </w:rPr>
        <w:t>, and removal of user accounts (de-provisioning).</w:t>
      </w:r>
      <w:r w:rsidR="00135898">
        <w:rPr>
          <w:sz w:val="24"/>
          <w:szCs w:val="24"/>
          <w:lang w:val="en-US"/>
        </w:rPr>
        <w:t xml:space="preserve"> Effective authentication </w:t>
      </w:r>
      <w:r w:rsidR="001B6100">
        <w:rPr>
          <w:sz w:val="24"/>
          <w:szCs w:val="24"/>
          <w:lang w:val="en-US"/>
        </w:rPr>
        <w:t xml:space="preserve">mechanism </w:t>
      </w:r>
      <w:r w:rsidR="00135898">
        <w:rPr>
          <w:sz w:val="24"/>
          <w:szCs w:val="24"/>
          <w:lang w:val="en-US"/>
        </w:rPr>
        <w:t>begins with</w:t>
      </w:r>
      <w:r w:rsidR="00C15A07">
        <w:rPr>
          <w:sz w:val="24"/>
          <w:szCs w:val="24"/>
          <w:lang w:val="en-US"/>
        </w:rPr>
        <w:t xml:space="preserve"> an</w:t>
      </w:r>
      <w:r w:rsidR="00135898">
        <w:rPr>
          <w:sz w:val="24"/>
          <w:szCs w:val="24"/>
          <w:lang w:val="en-US"/>
        </w:rPr>
        <w:t xml:space="preserve"> </w:t>
      </w:r>
      <w:r w:rsidR="00C15A07">
        <w:rPr>
          <w:sz w:val="24"/>
          <w:szCs w:val="24"/>
          <w:lang w:val="en-US"/>
        </w:rPr>
        <w:t>accurate identification method</w:t>
      </w:r>
      <w:r w:rsidR="001B6100">
        <w:rPr>
          <w:sz w:val="24"/>
          <w:szCs w:val="24"/>
          <w:lang w:val="en-US"/>
        </w:rPr>
        <w:t xml:space="preserve">. </w:t>
      </w:r>
      <w:r w:rsidR="00C15A07">
        <w:rPr>
          <w:sz w:val="24"/>
          <w:szCs w:val="24"/>
          <w:lang w:val="en-US"/>
        </w:rPr>
        <w:t xml:space="preserve">However, having a weak or mismanaged authentication can lead to identity theft, </w:t>
      </w:r>
      <w:r w:rsidR="00C15A07" w:rsidRPr="00C15A07">
        <w:rPr>
          <w:sz w:val="24"/>
          <w:szCs w:val="24"/>
          <w:lang w:val="en-US"/>
        </w:rPr>
        <w:t>where malicious actors use stolen credentials to impersonate authorized users.</w:t>
      </w:r>
    </w:p>
    <w:p w14:paraId="3705F4A7" w14:textId="27D7C5EC" w:rsidR="00E81009" w:rsidRDefault="00C15A07" w:rsidP="001B6100">
      <w:pPr>
        <w:spacing w:line="480" w:lineRule="auto"/>
        <w:jc w:val="both"/>
        <w:rPr>
          <w:sz w:val="24"/>
          <w:szCs w:val="24"/>
          <w:lang w:val="en-US"/>
        </w:rPr>
      </w:pPr>
      <w:r>
        <w:rPr>
          <w:sz w:val="24"/>
          <w:szCs w:val="24"/>
          <w:lang w:val="en-US"/>
        </w:rPr>
        <w:tab/>
      </w:r>
      <w:r w:rsidR="009A4BB0" w:rsidRPr="009A4BB0">
        <w:rPr>
          <w:sz w:val="24"/>
          <w:szCs w:val="24"/>
          <w:lang w:val="en-US"/>
        </w:rPr>
        <w:t xml:space="preserve">Authentication mechanisms offer significant </w:t>
      </w:r>
      <w:r w:rsidR="001B6100">
        <w:rPr>
          <w:sz w:val="24"/>
          <w:szCs w:val="24"/>
          <w:lang w:val="en-US"/>
        </w:rPr>
        <w:t>importance especially</w:t>
      </w:r>
      <w:r w:rsidR="00795032">
        <w:rPr>
          <w:sz w:val="24"/>
          <w:szCs w:val="24"/>
          <w:lang w:val="en-US"/>
        </w:rPr>
        <w:t xml:space="preserve"> in </w:t>
      </w:r>
      <w:r w:rsidR="009A4BB0" w:rsidRPr="009A4BB0">
        <w:rPr>
          <w:sz w:val="24"/>
          <w:szCs w:val="24"/>
          <w:lang w:val="en-US"/>
        </w:rPr>
        <w:t xml:space="preserve">reducing unauthorized access and helping organizations maintain compliance with security policies. </w:t>
      </w:r>
      <w:r w:rsidR="00795032">
        <w:rPr>
          <w:sz w:val="24"/>
          <w:szCs w:val="24"/>
          <w:lang w:val="en-US"/>
        </w:rPr>
        <w:t>Well-managed</w:t>
      </w:r>
      <w:r w:rsidR="009A4BB0" w:rsidRPr="009A4BB0">
        <w:rPr>
          <w:sz w:val="24"/>
          <w:szCs w:val="24"/>
          <w:lang w:val="en-US"/>
        </w:rPr>
        <w:t xml:space="preserve"> identity lifecycle</w:t>
      </w:r>
      <w:r w:rsidR="00795032">
        <w:rPr>
          <w:sz w:val="24"/>
          <w:szCs w:val="24"/>
          <w:lang w:val="en-US"/>
        </w:rPr>
        <w:t xml:space="preserve"> </w:t>
      </w:r>
      <w:r w:rsidR="009A4BB0" w:rsidRPr="009A4BB0">
        <w:rPr>
          <w:sz w:val="24"/>
          <w:szCs w:val="24"/>
          <w:lang w:val="en-US"/>
        </w:rPr>
        <w:t xml:space="preserve">helps prevent privilege creep and unauthorized persistence in systems. However, challenges </w:t>
      </w:r>
      <w:r w:rsidR="00795032">
        <w:rPr>
          <w:sz w:val="24"/>
          <w:szCs w:val="24"/>
          <w:lang w:val="en-US"/>
        </w:rPr>
        <w:t xml:space="preserve">may </w:t>
      </w:r>
      <w:r w:rsidR="009A4BB0" w:rsidRPr="009A4BB0">
        <w:rPr>
          <w:sz w:val="24"/>
          <w:szCs w:val="24"/>
          <w:lang w:val="en-US"/>
        </w:rPr>
        <w:t>arise when authentication is implemented inconsistently</w:t>
      </w:r>
      <w:r w:rsidR="00795032">
        <w:rPr>
          <w:sz w:val="24"/>
          <w:szCs w:val="24"/>
          <w:lang w:val="en-US"/>
        </w:rPr>
        <w:t xml:space="preserve"> </w:t>
      </w:r>
      <w:r w:rsidR="00337A6F">
        <w:rPr>
          <w:sz w:val="24"/>
          <w:szCs w:val="24"/>
          <w:lang w:val="en-US"/>
        </w:rPr>
        <w:t>and</w:t>
      </w:r>
      <w:r w:rsidR="00795032">
        <w:rPr>
          <w:sz w:val="24"/>
          <w:szCs w:val="24"/>
          <w:lang w:val="en-US"/>
        </w:rPr>
        <w:t xml:space="preserve"> may lead to i</w:t>
      </w:r>
      <w:r w:rsidR="009A4BB0" w:rsidRPr="009A4BB0">
        <w:rPr>
          <w:sz w:val="24"/>
          <w:szCs w:val="24"/>
          <w:lang w:val="en-US"/>
        </w:rPr>
        <w:t>dentity theft</w:t>
      </w:r>
      <w:r w:rsidR="00337A6F">
        <w:rPr>
          <w:sz w:val="24"/>
          <w:szCs w:val="24"/>
          <w:lang w:val="en-US"/>
        </w:rPr>
        <w:t xml:space="preserve"> which is a threat due to p</w:t>
      </w:r>
      <w:r w:rsidR="009A4BB0" w:rsidRPr="009A4BB0">
        <w:rPr>
          <w:sz w:val="24"/>
          <w:szCs w:val="24"/>
          <w:lang w:val="en-US"/>
        </w:rPr>
        <w:t>hishing</w:t>
      </w:r>
      <w:r w:rsidR="00337A6F">
        <w:rPr>
          <w:sz w:val="24"/>
          <w:szCs w:val="24"/>
          <w:lang w:val="en-US"/>
        </w:rPr>
        <w:t xml:space="preserve"> and</w:t>
      </w:r>
      <w:r w:rsidR="009A4BB0" w:rsidRPr="009A4BB0">
        <w:rPr>
          <w:sz w:val="24"/>
          <w:szCs w:val="24"/>
          <w:lang w:val="en-US"/>
        </w:rPr>
        <w:t xml:space="preserve"> social engineering. Organizations must recognize that authentication alone is not always enough</w:t>
      </w:r>
      <w:r w:rsidR="00337A6F">
        <w:rPr>
          <w:sz w:val="24"/>
          <w:szCs w:val="24"/>
          <w:lang w:val="en-US"/>
        </w:rPr>
        <w:t xml:space="preserve">, </w:t>
      </w:r>
      <w:r w:rsidR="009A4BB0" w:rsidRPr="009A4BB0">
        <w:rPr>
          <w:sz w:val="24"/>
          <w:szCs w:val="24"/>
          <w:lang w:val="en-US"/>
        </w:rPr>
        <w:t>it must be supported by monitoring</w:t>
      </w:r>
      <w:r w:rsidR="00337A6F">
        <w:rPr>
          <w:sz w:val="24"/>
          <w:szCs w:val="24"/>
          <w:lang w:val="en-US"/>
        </w:rPr>
        <w:t xml:space="preserve"> </w:t>
      </w:r>
      <w:r w:rsidR="009A4BB0" w:rsidRPr="009A4BB0">
        <w:rPr>
          <w:sz w:val="24"/>
          <w:szCs w:val="24"/>
          <w:lang w:val="en-US"/>
        </w:rPr>
        <w:t>and user awareness training. Therefore, the value depends on disciplined identity lifecycle management and thoughtful policy enforcement.</w:t>
      </w:r>
    </w:p>
    <w:p w14:paraId="35526A60" w14:textId="0D090368" w:rsidR="00EF23C2" w:rsidRDefault="00E81009" w:rsidP="001B6100">
      <w:pPr>
        <w:spacing w:line="480" w:lineRule="auto"/>
        <w:jc w:val="both"/>
        <w:rPr>
          <w:sz w:val="24"/>
          <w:szCs w:val="24"/>
          <w:lang w:val="en-US"/>
        </w:rPr>
      </w:pPr>
      <w:r>
        <w:rPr>
          <w:sz w:val="24"/>
          <w:szCs w:val="24"/>
          <w:lang w:val="en-US"/>
        </w:rPr>
        <w:tab/>
      </w:r>
      <w:r w:rsidR="00E80A96" w:rsidRPr="00E80A96">
        <w:rPr>
          <w:sz w:val="24"/>
          <w:szCs w:val="24"/>
          <w:lang w:val="en-US"/>
        </w:rPr>
        <w:t>Overall, th</w:t>
      </w:r>
      <w:r w:rsidR="00E80A96">
        <w:rPr>
          <w:sz w:val="24"/>
          <w:szCs w:val="24"/>
          <w:lang w:val="en-US"/>
        </w:rPr>
        <w:t xml:space="preserve">e </w:t>
      </w:r>
      <w:r w:rsidR="00E80A96" w:rsidRPr="00E80A96">
        <w:rPr>
          <w:sz w:val="24"/>
          <w:szCs w:val="24"/>
          <w:lang w:val="en-US"/>
        </w:rPr>
        <w:t>highlight</w:t>
      </w:r>
      <w:r w:rsidR="00E80A96">
        <w:rPr>
          <w:sz w:val="24"/>
          <w:szCs w:val="24"/>
          <w:lang w:val="en-US"/>
        </w:rPr>
        <w:t xml:space="preserve"> of this section is</w:t>
      </w:r>
      <w:r w:rsidR="00E80A96" w:rsidRPr="00E80A96">
        <w:rPr>
          <w:sz w:val="24"/>
          <w:szCs w:val="24"/>
          <w:lang w:val="en-US"/>
        </w:rPr>
        <w:t xml:space="preserve"> the </w:t>
      </w:r>
      <w:r w:rsidR="001B6100">
        <w:rPr>
          <w:sz w:val="24"/>
          <w:szCs w:val="24"/>
          <w:lang w:val="en-US"/>
        </w:rPr>
        <w:t>benefit</w:t>
      </w:r>
      <w:r w:rsidR="00E80A96" w:rsidRPr="00E80A96">
        <w:rPr>
          <w:sz w:val="24"/>
          <w:szCs w:val="24"/>
          <w:lang w:val="en-US"/>
        </w:rPr>
        <w:t xml:space="preserve"> of authentication as a key cybersecurity control </w:t>
      </w:r>
      <w:r w:rsidR="00E80A96">
        <w:rPr>
          <w:sz w:val="24"/>
          <w:szCs w:val="24"/>
          <w:lang w:val="en-US"/>
        </w:rPr>
        <w:t>to avoid phishing attacks. D</w:t>
      </w:r>
      <w:r w:rsidR="00EF23C2">
        <w:rPr>
          <w:sz w:val="24"/>
          <w:szCs w:val="24"/>
        </w:rPr>
        <w:t>ata</w:t>
      </w:r>
      <w:r w:rsidR="00E80A96" w:rsidRPr="00E80A96">
        <w:rPr>
          <w:sz w:val="24"/>
          <w:szCs w:val="24"/>
        </w:rPr>
        <w:t xml:space="preserve"> breaches resulting from successful phishing incidents can lead to legal liabilities, decreased company reputa</w:t>
      </w:r>
      <w:r w:rsidR="00EF23C2">
        <w:rPr>
          <w:sz w:val="24"/>
          <w:szCs w:val="24"/>
        </w:rPr>
        <w:t>tion</w:t>
      </w:r>
      <w:r w:rsidR="00E80A96" w:rsidRPr="00E80A96">
        <w:rPr>
          <w:sz w:val="24"/>
          <w:szCs w:val="24"/>
        </w:rPr>
        <w:t>, and significant financial losses</w:t>
      </w:r>
      <w:r w:rsidR="00EF23C2">
        <w:rPr>
          <w:sz w:val="24"/>
          <w:szCs w:val="24"/>
        </w:rPr>
        <w:t xml:space="preserve"> that is why </w:t>
      </w:r>
      <w:r w:rsidR="00EF23C2">
        <w:rPr>
          <w:sz w:val="24"/>
          <w:szCs w:val="24"/>
          <w:lang w:val="en-US"/>
        </w:rPr>
        <w:t>u</w:t>
      </w:r>
      <w:r w:rsidR="00EF23C2" w:rsidRPr="00E80A96">
        <w:rPr>
          <w:sz w:val="24"/>
          <w:szCs w:val="24"/>
          <w:lang w:val="en-US"/>
        </w:rPr>
        <w:t xml:space="preserve">nderstanding how to choose and manage authentication mechanisms will </w:t>
      </w:r>
      <w:r w:rsidR="00333567">
        <w:rPr>
          <w:sz w:val="24"/>
          <w:szCs w:val="24"/>
          <w:lang w:val="en-US"/>
        </w:rPr>
        <w:t>bring a great advantage</w:t>
      </w:r>
      <w:r w:rsidR="00EF23C2" w:rsidRPr="00E80A96">
        <w:rPr>
          <w:sz w:val="24"/>
          <w:szCs w:val="24"/>
          <w:lang w:val="en-US"/>
        </w:rPr>
        <w:t xml:space="preserve"> </w:t>
      </w:r>
      <w:r w:rsidR="00333567">
        <w:rPr>
          <w:sz w:val="24"/>
          <w:szCs w:val="24"/>
          <w:lang w:val="en-US"/>
        </w:rPr>
        <w:t>for all organizations</w:t>
      </w:r>
      <w:r w:rsidR="00EF23C2" w:rsidRPr="00E80A96">
        <w:rPr>
          <w:sz w:val="24"/>
          <w:szCs w:val="24"/>
          <w:lang w:val="en-US"/>
        </w:rPr>
        <w:t>.</w:t>
      </w:r>
      <w:r w:rsidR="00EF23C2">
        <w:rPr>
          <w:sz w:val="24"/>
          <w:szCs w:val="24"/>
          <w:lang w:val="en-US"/>
        </w:rPr>
        <w:t xml:space="preserve"> </w:t>
      </w:r>
      <w:r w:rsidR="00EF23C2" w:rsidRPr="00EF23C2">
        <w:rPr>
          <w:sz w:val="24"/>
          <w:szCs w:val="24"/>
          <w:lang w:val="en-US"/>
        </w:rPr>
        <w:t>This</w:t>
      </w:r>
      <w:r w:rsidR="00333567">
        <w:rPr>
          <w:sz w:val="24"/>
          <w:szCs w:val="24"/>
          <w:lang w:val="en-US"/>
        </w:rPr>
        <w:t xml:space="preserve"> obviously proves that</w:t>
      </w:r>
      <w:r w:rsidR="00EF23C2" w:rsidRPr="00EF23C2">
        <w:rPr>
          <w:sz w:val="24"/>
          <w:szCs w:val="24"/>
          <w:lang w:val="en-US"/>
        </w:rPr>
        <w:t xml:space="preserve"> strong authentication is not just a technical requirement but an essential part of maintaining trust, privacy, and organizational security.</w:t>
      </w:r>
      <w:r w:rsidR="00EF23C2" w:rsidRPr="00EF23C2">
        <w:rPr>
          <w:sz w:val="24"/>
          <w:szCs w:val="24"/>
          <w:lang w:val="en-US"/>
        </w:rPr>
        <w:tab/>
      </w:r>
    </w:p>
    <w:p w14:paraId="4EDC6E67" w14:textId="608528FA" w:rsidR="00256E8F" w:rsidRPr="001819CE" w:rsidRDefault="00E91D22" w:rsidP="00482240">
      <w:pPr>
        <w:pStyle w:val="Heading2"/>
        <w:spacing w:line="480" w:lineRule="auto"/>
        <w:jc w:val="both"/>
        <w:rPr>
          <w:rFonts w:asciiTheme="minorHAnsi" w:hAnsiTheme="minorHAnsi" w:cstheme="minorHAnsi"/>
          <w:color w:val="auto"/>
          <w:sz w:val="24"/>
          <w:szCs w:val="24"/>
          <w:lang w:val="en-US"/>
        </w:rPr>
      </w:pPr>
      <w:bookmarkStart w:id="5" w:name="_Toc213956583"/>
      <w:r w:rsidRPr="001819CE">
        <w:rPr>
          <w:rFonts w:asciiTheme="minorHAnsi" w:hAnsiTheme="minorHAnsi" w:cstheme="minorHAnsi"/>
          <w:color w:val="auto"/>
          <w:sz w:val="24"/>
          <w:szCs w:val="24"/>
          <w:lang w:val="en-US"/>
        </w:rPr>
        <w:lastRenderedPageBreak/>
        <w:t xml:space="preserve">3.0 </w:t>
      </w:r>
      <w:r w:rsidRPr="001819CE">
        <w:rPr>
          <w:rFonts w:asciiTheme="minorHAnsi" w:hAnsiTheme="minorHAnsi" w:cstheme="minorHAnsi"/>
          <w:color w:val="auto"/>
          <w:sz w:val="24"/>
          <w:szCs w:val="24"/>
          <w:lang w:val="en-US"/>
        </w:rPr>
        <w:tab/>
      </w:r>
      <w:r w:rsidRPr="00096918">
        <w:rPr>
          <w:rFonts w:asciiTheme="minorHAnsi" w:hAnsiTheme="minorHAnsi" w:cstheme="minorHAnsi"/>
          <w:color w:val="auto"/>
          <w:sz w:val="24"/>
          <w:szCs w:val="24"/>
          <w:highlight w:val="green"/>
          <w:lang w:val="en-US"/>
        </w:rPr>
        <w:t>Authorization &amp; Accountability</w:t>
      </w:r>
      <w:bookmarkEnd w:id="5"/>
    </w:p>
    <w:p w14:paraId="37A969BA" w14:textId="55010A21" w:rsidR="00E71327" w:rsidRDefault="004E6AB1" w:rsidP="00482240">
      <w:pPr>
        <w:spacing w:line="480" w:lineRule="auto"/>
        <w:jc w:val="both"/>
        <w:rPr>
          <w:sz w:val="24"/>
          <w:szCs w:val="24"/>
          <w:lang w:val="en-US"/>
        </w:rPr>
      </w:pPr>
      <w:r w:rsidRPr="001819CE">
        <w:rPr>
          <w:sz w:val="24"/>
          <w:szCs w:val="24"/>
          <w:lang w:val="en-US"/>
        </w:rPr>
        <w:tab/>
      </w:r>
      <w:r w:rsidR="00E71327">
        <w:rPr>
          <w:sz w:val="24"/>
          <w:szCs w:val="24"/>
          <w:lang w:val="en-US"/>
        </w:rPr>
        <w:t xml:space="preserve">For this topic, I learned that </w:t>
      </w:r>
      <w:r w:rsidR="00E71327" w:rsidRPr="00E71327">
        <w:rPr>
          <w:sz w:val="24"/>
          <w:szCs w:val="24"/>
          <w:lang w:val="en-US"/>
        </w:rPr>
        <w:t xml:space="preserve">authorization and accountability </w:t>
      </w:r>
      <w:r w:rsidR="00AD4609" w:rsidRPr="00763154">
        <w:rPr>
          <w:sz w:val="24"/>
          <w:szCs w:val="24"/>
        </w:rPr>
        <w:t>ensure that users not only have appropriate access, but their actions can be</w:t>
      </w:r>
      <w:r w:rsidR="000374A6" w:rsidRPr="000374A6">
        <w:rPr>
          <w:sz w:val="24"/>
          <w:szCs w:val="24"/>
        </w:rPr>
        <w:t xml:space="preserve"> </w:t>
      </w:r>
      <w:r w:rsidR="000374A6" w:rsidRPr="00763154">
        <w:rPr>
          <w:sz w:val="24"/>
          <w:szCs w:val="24"/>
        </w:rPr>
        <w:t>investigated</w:t>
      </w:r>
      <w:r w:rsidR="000374A6">
        <w:rPr>
          <w:sz w:val="24"/>
          <w:szCs w:val="24"/>
        </w:rPr>
        <w:t xml:space="preserve"> or</w:t>
      </w:r>
      <w:r w:rsidR="00AD4609" w:rsidRPr="00763154">
        <w:rPr>
          <w:sz w:val="24"/>
          <w:szCs w:val="24"/>
        </w:rPr>
        <w:t xml:space="preserve"> reviewed </w:t>
      </w:r>
      <w:r w:rsidR="00AD4609">
        <w:rPr>
          <w:sz w:val="24"/>
          <w:szCs w:val="24"/>
        </w:rPr>
        <w:t xml:space="preserve">as well. </w:t>
      </w:r>
      <w:r w:rsidR="00E71327" w:rsidRPr="00E71327">
        <w:rPr>
          <w:sz w:val="24"/>
          <w:szCs w:val="24"/>
          <w:lang w:val="en-US"/>
        </w:rPr>
        <w:t>I</w:t>
      </w:r>
      <w:r w:rsidR="00E71327">
        <w:rPr>
          <w:sz w:val="24"/>
          <w:szCs w:val="24"/>
          <w:lang w:val="en-US"/>
        </w:rPr>
        <w:t xml:space="preserve"> learned about authorization criteria such as roles, groups, locations,</w:t>
      </w:r>
      <w:r w:rsidR="000A2FA5">
        <w:rPr>
          <w:sz w:val="24"/>
          <w:szCs w:val="24"/>
          <w:lang w:val="en-US"/>
        </w:rPr>
        <w:t xml:space="preserve"> and</w:t>
      </w:r>
      <w:r w:rsidR="00E71327">
        <w:rPr>
          <w:sz w:val="24"/>
          <w:szCs w:val="24"/>
          <w:lang w:val="en-US"/>
        </w:rPr>
        <w:t xml:space="preserve"> each has different ways to align access privileges.</w:t>
      </w:r>
      <w:r w:rsidR="000A2FA5">
        <w:rPr>
          <w:sz w:val="24"/>
          <w:szCs w:val="24"/>
          <w:lang w:val="en-US"/>
        </w:rPr>
        <w:t xml:space="preserve"> O</w:t>
      </w:r>
      <w:r w:rsidR="00E71327" w:rsidRPr="00E71327">
        <w:rPr>
          <w:sz w:val="24"/>
          <w:szCs w:val="24"/>
          <w:lang w:val="en-US"/>
        </w:rPr>
        <w:t xml:space="preserve">n the other hand, </w:t>
      </w:r>
      <w:r w:rsidR="000A2FA5">
        <w:rPr>
          <w:sz w:val="24"/>
          <w:szCs w:val="24"/>
          <w:lang w:val="en-US"/>
        </w:rPr>
        <w:t>a</w:t>
      </w:r>
      <w:r w:rsidR="000A2FA5" w:rsidRPr="00E71327">
        <w:rPr>
          <w:sz w:val="24"/>
          <w:szCs w:val="24"/>
          <w:lang w:val="en-US"/>
        </w:rPr>
        <w:t>ccountability</w:t>
      </w:r>
      <w:r w:rsidR="000A2FA5">
        <w:rPr>
          <w:sz w:val="24"/>
          <w:szCs w:val="24"/>
          <w:lang w:val="en-US"/>
        </w:rPr>
        <w:t xml:space="preserve"> </w:t>
      </w:r>
      <w:r w:rsidR="00E71327" w:rsidRPr="00E71327">
        <w:rPr>
          <w:sz w:val="24"/>
          <w:szCs w:val="24"/>
          <w:lang w:val="en-US"/>
        </w:rPr>
        <w:t xml:space="preserve">focuses on tracking and </w:t>
      </w:r>
      <w:r w:rsidR="000374A6">
        <w:rPr>
          <w:sz w:val="24"/>
          <w:szCs w:val="24"/>
          <w:lang w:val="en-US"/>
        </w:rPr>
        <w:t>auditing</w:t>
      </w:r>
      <w:r w:rsidR="00E71327" w:rsidRPr="00E71327">
        <w:rPr>
          <w:sz w:val="24"/>
          <w:szCs w:val="24"/>
          <w:lang w:val="en-US"/>
        </w:rPr>
        <w:t xml:space="preserve"> user activities to ensure actions can be traced</w:t>
      </w:r>
      <w:r w:rsidR="00763154">
        <w:rPr>
          <w:sz w:val="24"/>
          <w:szCs w:val="24"/>
          <w:lang w:val="en-US"/>
        </w:rPr>
        <w:t xml:space="preserve">. </w:t>
      </w:r>
    </w:p>
    <w:p w14:paraId="3243B6AC" w14:textId="46B9B990" w:rsidR="00C44DAD" w:rsidRDefault="00620206" w:rsidP="00482240">
      <w:pPr>
        <w:spacing w:line="480" w:lineRule="auto"/>
        <w:jc w:val="both"/>
        <w:rPr>
          <w:sz w:val="24"/>
          <w:szCs w:val="24"/>
          <w:lang w:val="en-US"/>
        </w:rPr>
      </w:pPr>
      <w:r>
        <w:rPr>
          <w:sz w:val="24"/>
          <w:szCs w:val="24"/>
          <w:lang w:val="en-US"/>
        </w:rPr>
        <w:tab/>
      </w:r>
      <w:r w:rsidR="00AA181B">
        <w:rPr>
          <w:sz w:val="24"/>
          <w:szCs w:val="24"/>
          <w:lang w:val="en-US"/>
        </w:rPr>
        <w:t>Reducing</w:t>
      </w:r>
      <w:r w:rsidR="00C44DAD">
        <w:rPr>
          <w:sz w:val="24"/>
          <w:szCs w:val="24"/>
          <w:lang w:val="en-US"/>
        </w:rPr>
        <w:t xml:space="preserve"> the </w:t>
      </w:r>
      <w:r w:rsidR="00C44DAD" w:rsidRPr="00C44DAD">
        <w:rPr>
          <w:sz w:val="24"/>
          <w:szCs w:val="24"/>
          <w:lang w:val="en-US"/>
        </w:rPr>
        <w:t xml:space="preserve">risk of unauthorized access and </w:t>
      </w:r>
      <w:r w:rsidR="00AA181B" w:rsidRPr="00C44DAD">
        <w:rPr>
          <w:sz w:val="24"/>
          <w:szCs w:val="24"/>
          <w:lang w:val="en-US"/>
        </w:rPr>
        <w:t>supporting</w:t>
      </w:r>
      <w:r w:rsidR="00C44DAD" w:rsidRPr="00C44DAD">
        <w:rPr>
          <w:sz w:val="24"/>
          <w:szCs w:val="24"/>
          <w:lang w:val="en-US"/>
        </w:rPr>
        <w:t xml:space="preserve"> compliance with legal and regulatory standards</w:t>
      </w:r>
      <w:r w:rsidR="00AA181B">
        <w:rPr>
          <w:sz w:val="24"/>
          <w:szCs w:val="24"/>
          <w:lang w:val="en-US"/>
        </w:rPr>
        <w:t xml:space="preserve"> is an important factor</w:t>
      </w:r>
      <w:r w:rsidR="00C44DAD" w:rsidRPr="00C44DAD">
        <w:rPr>
          <w:sz w:val="24"/>
          <w:szCs w:val="24"/>
          <w:lang w:val="en-US"/>
        </w:rPr>
        <w:t>.</w:t>
      </w:r>
      <w:r w:rsidR="00C44DAD">
        <w:rPr>
          <w:sz w:val="24"/>
          <w:szCs w:val="24"/>
          <w:lang w:val="en-US"/>
        </w:rPr>
        <w:t xml:space="preserve"> Role-Based Access Control (RBAC) for example is widely used </w:t>
      </w:r>
      <w:r w:rsidR="00C44DAD" w:rsidRPr="00C44DAD">
        <w:rPr>
          <w:sz w:val="24"/>
          <w:szCs w:val="24"/>
          <w:lang w:val="en-US"/>
        </w:rPr>
        <w:t>because it simplifies permission</w:t>
      </w:r>
      <w:r w:rsidR="003E5C8B">
        <w:rPr>
          <w:sz w:val="24"/>
          <w:szCs w:val="24"/>
          <w:lang w:val="en-US"/>
        </w:rPr>
        <w:t xml:space="preserve"> </w:t>
      </w:r>
      <w:r w:rsidR="003E5C8B" w:rsidRPr="00C44DAD">
        <w:rPr>
          <w:sz w:val="24"/>
          <w:szCs w:val="24"/>
          <w:lang w:val="en-US"/>
        </w:rPr>
        <w:t>assignments</w:t>
      </w:r>
      <w:r w:rsidR="00C44DAD" w:rsidRPr="00C44DAD">
        <w:rPr>
          <w:sz w:val="24"/>
          <w:szCs w:val="24"/>
          <w:lang w:val="en-US"/>
        </w:rPr>
        <w:t xml:space="preserve"> by grouping privileges by job function.</w:t>
      </w:r>
      <w:r w:rsidR="0003485E">
        <w:rPr>
          <w:sz w:val="24"/>
          <w:szCs w:val="24"/>
          <w:lang w:val="en-US"/>
        </w:rPr>
        <w:t xml:space="preserve"> </w:t>
      </w:r>
      <w:r w:rsidR="003E5C8B">
        <w:rPr>
          <w:sz w:val="24"/>
          <w:szCs w:val="24"/>
          <w:lang w:val="en-US"/>
        </w:rPr>
        <w:t>On the flipped side</w:t>
      </w:r>
      <w:r w:rsidR="0003485E" w:rsidRPr="0003485E">
        <w:rPr>
          <w:sz w:val="24"/>
          <w:szCs w:val="24"/>
          <w:lang w:val="en-US"/>
        </w:rPr>
        <w:t>, authorization systems can become challenging as organizations grow or change frequently, requiring ongoing updates to prevent privilege creep or outdated access. Accountability also comes with complexities</w:t>
      </w:r>
      <w:r w:rsidR="00F2097B">
        <w:rPr>
          <w:sz w:val="24"/>
          <w:szCs w:val="24"/>
          <w:lang w:val="en-US"/>
        </w:rPr>
        <w:t xml:space="preserve"> because w</w:t>
      </w:r>
      <w:r w:rsidR="0003485E" w:rsidRPr="0003485E">
        <w:rPr>
          <w:sz w:val="24"/>
          <w:szCs w:val="24"/>
          <w:lang w:val="en-US"/>
        </w:rPr>
        <w:t xml:space="preserve">ithout proper oversight, logs can become overwhelming, making it difficult to detect malicious or suspicious behavior. </w:t>
      </w:r>
    </w:p>
    <w:p w14:paraId="6C2572F9" w14:textId="380A16B0" w:rsidR="00096918" w:rsidRDefault="00755E34" w:rsidP="00482240">
      <w:pPr>
        <w:spacing w:line="480" w:lineRule="auto"/>
        <w:jc w:val="both"/>
        <w:rPr>
          <w:sz w:val="24"/>
          <w:szCs w:val="24"/>
          <w:lang w:val="en-US"/>
        </w:rPr>
      </w:pPr>
      <w:r>
        <w:rPr>
          <w:sz w:val="24"/>
          <w:szCs w:val="24"/>
          <w:lang w:val="en-US"/>
        </w:rPr>
        <w:tab/>
        <w:t xml:space="preserve">The specific comment that I want to highlight is the </w:t>
      </w:r>
      <w:r w:rsidR="00E45E4A">
        <w:rPr>
          <w:sz w:val="24"/>
          <w:szCs w:val="24"/>
          <w:lang w:val="en-US"/>
        </w:rPr>
        <w:t>benefit</w:t>
      </w:r>
      <w:r w:rsidR="00A429C1">
        <w:rPr>
          <w:sz w:val="24"/>
          <w:szCs w:val="24"/>
          <w:lang w:val="en-US"/>
        </w:rPr>
        <w:t xml:space="preserve"> </w:t>
      </w:r>
      <w:r w:rsidR="00A429C1" w:rsidRPr="00A429C1">
        <w:rPr>
          <w:sz w:val="24"/>
          <w:szCs w:val="24"/>
          <w:lang w:val="en-US"/>
        </w:rPr>
        <w:t>of aligning user access with organizational needs and ensuring that actions can be traced back.</w:t>
      </w:r>
      <w:r w:rsidR="00A429C1">
        <w:rPr>
          <w:sz w:val="24"/>
          <w:szCs w:val="24"/>
          <w:lang w:val="en-US"/>
        </w:rPr>
        <w:t xml:space="preserve"> The need for strong authorization and accountability practices create trust and help detect inappropriate </w:t>
      </w:r>
      <w:proofErr w:type="spellStart"/>
      <w:r w:rsidR="00A429C1">
        <w:rPr>
          <w:sz w:val="24"/>
          <w:szCs w:val="24"/>
          <w:lang w:val="en-US"/>
        </w:rPr>
        <w:t>behaviour</w:t>
      </w:r>
      <w:proofErr w:type="spellEnd"/>
      <w:r w:rsidR="00A429C1">
        <w:rPr>
          <w:sz w:val="24"/>
          <w:szCs w:val="24"/>
          <w:lang w:val="en-US"/>
        </w:rPr>
        <w:t xml:space="preserve"> or potential threats. </w:t>
      </w:r>
      <w:r w:rsidR="00A429C1" w:rsidRPr="00A429C1">
        <w:rPr>
          <w:sz w:val="24"/>
          <w:szCs w:val="24"/>
          <w:lang w:val="en-US"/>
        </w:rPr>
        <w:t xml:space="preserve">Understanding these concepts are essential for protecting data, enforcing policies, and supporting incident response. </w:t>
      </w:r>
    </w:p>
    <w:p w14:paraId="233E0AAE" w14:textId="77777777" w:rsidR="004F3D16" w:rsidRPr="004F3D16" w:rsidRDefault="004F3D16" w:rsidP="00482240">
      <w:pPr>
        <w:spacing w:line="480" w:lineRule="auto"/>
        <w:jc w:val="both"/>
        <w:rPr>
          <w:sz w:val="24"/>
          <w:szCs w:val="24"/>
          <w:lang w:val="en-US"/>
        </w:rPr>
      </w:pPr>
    </w:p>
    <w:p w14:paraId="6731C12E" w14:textId="0BAD6F2B" w:rsidR="00B2045C" w:rsidRPr="001819CE" w:rsidRDefault="00B2045C" w:rsidP="004F3D16">
      <w:pPr>
        <w:pStyle w:val="Heading2"/>
        <w:spacing w:line="480" w:lineRule="auto"/>
        <w:jc w:val="both"/>
        <w:rPr>
          <w:rFonts w:asciiTheme="minorHAnsi" w:hAnsiTheme="minorHAnsi" w:cstheme="minorHAnsi"/>
          <w:color w:val="auto"/>
          <w:sz w:val="24"/>
          <w:szCs w:val="24"/>
          <w:lang w:val="en-US"/>
        </w:rPr>
      </w:pPr>
      <w:bookmarkStart w:id="6" w:name="_Toc213956584"/>
      <w:r>
        <w:rPr>
          <w:rFonts w:asciiTheme="minorHAnsi" w:hAnsiTheme="minorHAnsi" w:cstheme="minorHAnsi"/>
          <w:color w:val="auto"/>
          <w:sz w:val="24"/>
          <w:szCs w:val="24"/>
          <w:lang w:val="en-US"/>
        </w:rPr>
        <w:lastRenderedPageBreak/>
        <w:t>4</w:t>
      </w:r>
      <w:r w:rsidRPr="001819CE">
        <w:rPr>
          <w:rFonts w:asciiTheme="minorHAnsi" w:hAnsiTheme="minorHAnsi" w:cstheme="minorHAnsi"/>
          <w:color w:val="auto"/>
          <w:sz w:val="24"/>
          <w:szCs w:val="24"/>
          <w:lang w:val="en-US"/>
        </w:rPr>
        <w:t xml:space="preserve">.0 </w:t>
      </w:r>
      <w:r w:rsidRPr="001819CE">
        <w:rPr>
          <w:rFonts w:asciiTheme="minorHAnsi" w:hAnsiTheme="minorHAnsi" w:cstheme="minorHAnsi"/>
          <w:color w:val="auto"/>
          <w:sz w:val="24"/>
          <w:szCs w:val="24"/>
          <w:lang w:val="en-US"/>
        </w:rPr>
        <w:tab/>
      </w:r>
      <w:r w:rsidRPr="003175C2">
        <w:rPr>
          <w:rFonts w:asciiTheme="minorHAnsi" w:hAnsiTheme="minorHAnsi" w:cstheme="minorHAnsi"/>
          <w:color w:val="auto"/>
          <w:sz w:val="24"/>
          <w:szCs w:val="24"/>
          <w:highlight w:val="green"/>
          <w:lang w:val="en-US"/>
        </w:rPr>
        <w:t>Managing IAAA in Windows</w:t>
      </w:r>
      <w:bookmarkEnd w:id="6"/>
    </w:p>
    <w:p w14:paraId="4F253A7D" w14:textId="2ECD84FE" w:rsidR="00B2045C" w:rsidRDefault="009E1019" w:rsidP="004F3D16">
      <w:pPr>
        <w:spacing w:line="480" w:lineRule="auto"/>
        <w:jc w:val="both"/>
        <w:rPr>
          <w:sz w:val="24"/>
          <w:szCs w:val="24"/>
          <w:lang w:val="en-US"/>
        </w:rPr>
      </w:pPr>
      <w:r>
        <w:rPr>
          <w:sz w:val="24"/>
          <w:szCs w:val="24"/>
          <w:lang w:val="en-US"/>
        </w:rPr>
        <w:tab/>
        <w:t>Learning this topic helped me understand how Windows OS implements Identification, Authentication, Authorization, and Accountability (IAAA) to manage access and security</w:t>
      </w:r>
      <w:r w:rsidR="00321D8C">
        <w:rPr>
          <w:sz w:val="24"/>
          <w:szCs w:val="24"/>
          <w:lang w:val="en-US"/>
        </w:rPr>
        <w:t xml:space="preserve">. </w:t>
      </w:r>
      <w:r w:rsidR="00321D8C" w:rsidRPr="00321D8C">
        <w:rPr>
          <w:sz w:val="24"/>
          <w:szCs w:val="24"/>
          <w:lang w:val="en-US"/>
        </w:rPr>
        <w:t xml:space="preserve">I gained insight into how Windows handle </w:t>
      </w:r>
      <w:r w:rsidR="001F2E1B">
        <w:rPr>
          <w:sz w:val="24"/>
          <w:szCs w:val="24"/>
          <w:lang w:val="en-US"/>
        </w:rPr>
        <w:t xml:space="preserve">Access Control List (ACL), </w:t>
      </w:r>
      <w:r w:rsidR="001F2E1B" w:rsidRPr="00321D8C">
        <w:rPr>
          <w:sz w:val="24"/>
          <w:szCs w:val="24"/>
          <w:lang w:val="en-US"/>
        </w:rPr>
        <w:t>permissions</w:t>
      </w:r>
      <w:r w:rsidR="006F440A">
        <w:rPr>
          <w:sz w:val="24"/>
          <w:szCs w:val="24"/>
          <w:lang w:val="en-US"/>
        </w:rPr>
        <w:t>,</w:t>
      </w:r>
      <w:r w:rsidR="006F440A" w:rsidRPr="00321D8C">
        <w:rPr>
          <w:sz w:val="24"/>
          <w:szCs w:val="24"/>
          <w:lang w:val="en-US"/>
        </w:rPr>
        <w:t xml:space="preserve"> </w:t>
      </w:r>
      <w:r w:rsidR="008B7F57" w:rsidRPr="00321D8C">
        <w:rPr>
          <w:sz w:val="24"/>
          <w:szCs w:val="24"/>
          <w:lang w:val="en-US"/>
        </w:rPr>
        <w:t xml:space="preserve">NTFS </w:t>
      </w:r>
      <w:r w:rsidR="008B7F57">
        <w:rPr>
          <w:sz w:val="24"/>
          <w:szCs w:val="24"/>
          <w:lang w:val="en-US"/>
        </w:rPr>
        <w:t>and</w:t>
      </w:r>
      <w:r w:rsidR="001F2E1B">
        <w:rPr>
          <w:sz w:val="24"/>
          <w:szCs w:val="24"/>
          <w:lang w:val="en-US"/>
        </w:rPr>
        <w:t xml:space="preserve"> </w:t>
      </w:r>
      <w:r w:rsidR="00321D8C" w:rsidRPr="00321D8C">
        <w:rPr>
          <w:sz w:val="24"/>
          <w:szCs w:val="24"/>
          <w:lang w:val="en-US"/>
        </w:rPr>
        <w:t>Group Policy</w:t>
      </w:r>
      <w:r w:rsidR="00C04CD0">
        <w:rPr>
          <w:sz w:val="24"/>
          <w:szCs w:val="24"/>
          <w:lang w:val="en-US"/>
        </w:rPr>
        <w:t xml:space="preserve"> for auditing</w:t>
      </w:r>
      <w:r w:rsidR="00321D8C" w:rsidRPr="00321D8C">
        <w:rPr>
          <w:sz w:val="24"/>
          <w:szCs w:val="24"/>
          <w:lang w:val="en-US"/>
        </w:rPr>
        <w:t xml:space="preserve">. </w:t>
      </w:r>
      <w:r w:rsidR="006F440A">
        <w:rPr>
          <w:sz w:val="24"/>
          <w:szCs w:val="24"/>
          <w:lang w:val="en-US"/>
        </w:rPr>
        <w:t>Understanding these thi</w:t>
      </w:r>
      <w:r w:rsidR="0054108C">
        <w:rPr>
          <w:sz w:val="24"/>
          <w:szCs w:val="24"/>
          <w:lang w:val="en-US"/>
        </w:rPr>
        <w:t>n</w:t>
      </w:r>
      <w:r w:rsidR="006F440A">
        <w:rPr>
          <w:sz w:val="24"/>
          <w:szCs w:val="24"/>
          <w:lang w:val="en-US"/>
        </w:rPr>
        <w:t>gs</w:t>
      </w:r>
      <w:r w:rsidR="00321D8C" w:rsidRPr="00321D8C">
        <w:rPr>
          <w:sz w:val="24"/>
          <w:szCs w:val="24"/>
          <w:lang w:val="en-US"/>
        </w:rPr>
        <w:t xml:space="preserve"> made it clear how Windows systems enforce who can log in, what they can access, and how activities are tracked. </w:t>
      </w:r>
    </w:p>
    <w:p w14:paraId="40667560" w14:textId="6A697BB6" w:rsidR="00670A50" w:rsidRDefault="000F64E1" w:rsidP="004F3D16">
      <w:pPr>
        <w:spacing w:line="480" w:lineRule="auto"/>
        <w:jc w:val="both"/>
        <w:rPr>
          <w:sz w:val="24"/>
          <w:szCs w:val="24"/>
          <w:lang w:val="en-US"/>
        </w:rPr>
      </w:pPr>
      <w:r>
        <w:rPr>
          <w:sz w:val="24"/>
          <w:szCs w:val="24"/>
          <w:lang w:val="en-US"/>
        </w:rPr>
        <w:tab/>
        <w:t xml:space="preserve">An important factor in managing IAAA in Windows is it serves as a powerful and flexible tool </w:t>
      </w:r>
      <w:r w:rsidRPr="000F64E1">
        <w:rPr>
          <w:sz w:val="24"/>
          <w:szCs w:val="24"/>
          <w:lang w:val="en-US"/>
        </w:rPr>
        <w:t>when integrated with Active Directory in enterprise settings.</w:t>
      </w:r>
      <w:r w:rsidR="007308EC">
        <w:rPr>
          <w:sz w:val="24"/>
          <w:szCs w:val="24"/>
          <w:lang w:val="en-US"/>
        </w:rPr>
        <w:t xml:space="preserve"> </w:t>
      </w:r>
      <w:r w:rsidR="007308EC" w:rsidRPr="007308EC">
        <w:rPr>
          <w:sz w:val="24"/>
          <w:szCs w:val="24"/>
          <w:lang w:val="en-US"/>
        </w:rPr>
        <w:t>Centralized identity management and Group Policy Objects (GPOs) make it easier for administrators to enforce consistent security rules throughout an organization. However,</w:t>
      </w:r>
      <w:r w:rsidR="007308EC">
        <w:rPr>
          <w:sz w:val="24"/>
          <w:szCs w:val="24"/>
          <w:lang w:val="en-US"/>
        </w:rPr>
        <w:t xml:space="preserve"> there is also </w:t>
      </w:r>
      <w:r w:rsidR="00407713">
        <w:rPr>
          <w:sz w:val="24"/>
          <w:szCs w:val="24"/>
          <w:lang w:val="en-US"/>
        </w:rPr>
        <w:t>increased</w:t>
      </w:r>
      <w:r w:rsidR="007308EC">
        <w:rPr>
          <w:sz w:val="24"/>
          <w:szCs w:val="24"/>
          <w:lang w:val="en-US"/>
        </w:rPr>
        <w:t xml:space="preserve"> security risks since attackers have become </w:t>
      </w:r>
      <w:r w:rsidR="007308EC" w:rsidRPr="007308EC">
        <w:rPr>
          <w:sz w:val="24"/>
          <w:szCs w:val="24"/>
          <w:lang w:val="en-US"/>
        </w:rPr>
        <w:t>well-acquainted with AD’s default settings</w:t>
      </w:r>
      <w:r w:rsidR="007308EC">
        <w:rPr>
          <w:sz w:val="24"/>
          <w:szCs w:val="24"/>
          <w:lang w:val="en-US"/>
        </w:rPr>
        <w:t xml:space="preserve">, </w:t>
      </w:r>
      <w:r w:rsidR="007308EC" w:rsidRPr="007308EC">
        <w:rPr>
          <w:sz w:val="24"/>
          <w:szCs w:val="24"/>
          <w:lang w:val="en-US"/>
        </w:rPr>
        <w:t>the</w:t>
      </w:r>
      <w:r w:rsidR="007308EC">
        <w:rPr>
          <w:sz w:val="24"/>
          <w:szCs w:val="24"/>
          <w:lang w:val="en-US"/>
        </w:rPr>
        <w:t xml:space="preserve">y </w:t>
      </w:r>
      <w:r w:rsidR="007308EC" w:rsidRPr="007308EC">
        <w:rPr>
          <w:sz w:val="24"/>
          <w:szCs w:val="24"/>
          <w:lang w:val="en-US"/>
        </w:rPr>
        <w:t>can easily exploit these settings unless the admin hardens AD</w:t>
      </w:r>
      <w:r w:rsidR="007308EC">
        <w:rPr>
          <w:sz w:val="24"/>
          <w:szCs w:val="24"/>
          <w:lang w:val="en-US"/>
        </w:rPr>
        <w:t>.</w:t>
      </w:r>
      <w:r w:rsidR="00407713">
        <w:rPr>
          <w:sz w:val="24"/>
          <w:szCs w:val="24"/>
          <w:lang w:val="en-US"/>
        </w:rPr>
        <w:t xml:space="preserve"> </w:t>
      </w:r>
      <w:r w:rsidR="00407713" w:rsidRPr="00407713">
        <w:rPr>
          <w:sz w:val="24"/>
          <w:szCs w:val="24"/>
          <w:lang w:val="en-US"/>
        </w:rPr>
        <w:t>Additionally, auditing and logging can generate large amounts of data, which may be difficult to manage</w:t>
      </w:r>
      <w:r w:rsidR="00407713">
        <w:rPr>
          <w:sz w:val="24"/>
          <w:szCs w:val="24"/>
          <w:lang w:val="en-US"/>
        </w:rPr>
        <w:t>.</w:t>
      </w:r>
    </w:p>
    <w:p w14:paraId="5170EB63" w14:textId="6CD1473B" w:rsidR="00891E77" w:rsidRDefault="008B7F57" w:rsidP="004F3D16">
      <w:pPr>
        <w:spacing w:line="480" w:lineRule="auto"/>
        <w:jc w:val="both"/>
        <w:rPr>
          <w:sz w:val="24"/>
          <w:szCs w:val="24"/>
        </w:rPr>
      </w:pPr>
      <w:r>
        <w:rPr>
          <w:sz w:val="24"/>
          <w:szCs w:val="24"/>
          <w:lang w:val="en-US"/>
        </w:rPr>
        <w:tab/>
      </w:r>
      <w:r w:rsidR="00506FA7">
        <w:rPr>
          <w:sz w:val="24"/>
          <w:szCs w:val="24"/>
        </w:rPr>
        <w:t xml:space="preserve">Finally, by </w:t>
      </w:r>
      <w:r w:rsidR="00506FA7" w:rsidRPr="00506FA7">
        <w:rPr>
          <w:sz w:val="24"/>
          <w:szCs w:val="24"/>
        </w:rPr>
        <w:t xml:space="preserve">leveraging Windows IAAA features effectively, organizations can </w:t>
      </w:r>
      <w:r w:rsidR="00370B94">
        <w:rPr>
          <w:sz w:val="24"/>
          <w:szCs w:val="24"/>
        </w:rPr>
        <w:t xml:space="preserve">benefit in terms of </w:t>
      </w:r>
      <w:r w:rsidR="00506FA7" w:rsidRPr="00506FA7">
        <w:rPr>
          <w:sz w:val="24"/>
          <w:szCs w:val="24"/>
        </w:rPr>
        <w:t xml:space="preserve">improve security, maintain regulatory compliance, and enhance operational efficiency. Understanding how to manage IAAA in Windows is essential for </w:t>
      </w:r>
      <w:r w:rsidR="00370B94">
        <w:rPr>
          <w:sz w:val="24"/>
          <w:szCs w:val="24"/>
        </w:rPr>
        <w:t>company to effectively set security standards.</w:t>
      </w:r>
    </w:p>
    <w:p w14:paraId="0022C2BE" w14:textId="77777777" w:rsidR="00E877F0" w:rsidRDefault="00E877F0" w:rsidP="00E877F0">
      <w:pPr>
        <w:spacing w:line="360" w:lineRule="auto"/>
        <w:jc w:val="both"/>
        <w:rPr>
          <w:sz w:val="24"/>
          <w:szCs w:val="24"/>
        </w:rPr>
      </w:pPr>
    </w:p>
    <w:p w14:paraId="1F9A97B2" w14:textId="77777777" w:rsidR="00370B94" w:rsidRPr="00E877F0" w:rsidRDefault="00370B94" w:rsidP="00E877F0">
      <w:pPr>
        <w:spacing w:line="360" w:lineRule="auto"/>
        <w:jc w:val="both"/>
        <w:rPr>
          <w:sz w:val="24"/>
          <w:szCs w:val="24"/>
        </w:rPr>
      </w:pPr>
    </w:p>
    <w:p w14:paraId="0A446E91" w14:textId="4C96E781" w:rsidR="0057057B" w:rsidRPr="00E877F0" w:rsidRDefault="0057057B" w:rsidP="00EB3615">
      <w:pPr>
        <w:pStyle w:val="Heading2"/>
        <w:spacing w:line="480" w:lineRule="auto"/>
        <w:jc w:val="both"/>
        <w:rPr>
          <w:rFonts w:asciiTheme="minorHAnsi" w:hAnsiTheme="minorHAnsi" w:cstheme="minorHAnsi"/>
          <w:color w:val="auto"/>
          <w:sz w:val="24"/>
          <w:szCs w:val="24"/>
          <w:lang w:val="en-US"/>
        </w:rPr>
      </w:pPr>
      <w:bookmarkStart w:id="7" w:name="_Toc209136612"/>
      <w:bookmarkStart w:id="8" w:name="_Toc213956585"/>
      <w:r w:rsidRPr="00E877F0">
        <w:rPr>
          <w:rFonts w:asciiTheme="minorHAnsi" w:hAnsiTheme="minorHAnsi" w:cstheme="minorHAnsi"/>
          <w:color w:val="auto"/>
          <w:sz w:val="24"/>
          <w:szCs w:val="24"/>
          <w:lang w:val="en-US"/>
        </w:rPr>
        <w:lastRenderedPageBreak/>
        <w:t xml:space="preserve">5.0 </w:t>
      </w:r>
      <w:r w:rsidR="00541FB3" w:rsidRPr="00E877F0">
        <w:rPr>
          <w:rFonts w:asciiTheme="minorHAnsi" w:hAnsiTheme="minorHAnsi" w:cstheme="minorHAnsi"/>
          <w:color w:val="auto"/>
          <w:sz w:val="24"/>
          <w:szCs w:val="24"/>
          <w:lang w:val="en-US"/>
        </w:rPr>
        <w:tab/>
      </w:r>
      <w:r w:rsidRPr="00342515">
        <w:rPr>
          <w:rFonts w:asciiTheme="minorHAnsi" w:hAnsiTheme="minorHAnsi" w:cstheme="minorHAnsi"/>
          <w:color w:val="auto"/>
          <w:sz w:val="24"/>
          <w:szCs w:val="24"/>
          <w:highlight w:val="green"/>
          <w:lang w:val="en-US"/>
        </w:rPr>
        <w:t>Managing IAAA in Linux</w:t>
      </w:r>
      <w:bookmarkEnd w:id="7"/>
      <w:bookmarkEnd w:id="8"/>
    </w:p>
    <w:p w14:paraId="5B86C37B" w14:textId="4E6A35EB" w:rsidR="00E877F0" w:rsidRDefault="00E877F0" w:rsidP="00EB3615">
      <w:pPr>
        <w:spacing w:line="480" w:lineRule="auto"/>
        <w:jc w:val="both"/>
        <w:rPr>
          <w:sz w:val="24"/>
          <w:szCs w:val="24"/>
          <w:lang w:val="en-US"/>
        </w:rPr>
      </w:pPr>
      <w:r w:rsidRPr="00E877F0">
        <w:rPr>
          <w:sz w:val="24"/>
          <w:szCs w:val="24"/>
          <w:lang w:val="en-US"/>
        </w:rPr>
        <w:tab/>
        <w:t>Studying this topic helped me understand</w:t>
      </w:r>
      <w:r>
        <w:rPr>
          <w:sz w:val="24"/>
          <w:szCs w:val="24"/>
          <w:lang w:val="en-US"/>
        </w:rPr>
        <w:t xml:space="preserve"> how Linux u</w:t>
      </w:r>
      <w:r w:rsidRPr="00E877F0">
        <w:rPr>
          <w:sz w:val="24"/>
          <w:szCs w:val="24"/>
          <w:lang w:val="en-US"/>
        </w:rPr>
        <w:t>ses user accounts, groups, and permission models (read, write, execute)</w:t>
      </w:r>
      <w:r w:rsidR="001C4BA9">
        <w:rPr>
          <w:sz w:val="24"/>
          <w:szCs w:val="24"/>
          <w:lang w:val="en-US"/>
        </w:rPr>
        <w:t xml:space="preserve"> applied to files and directories. </w:t>
      </w:r>
      <w:r w:rsidR="00521B11">
        <w:rPr>
          <w:sz w:val="24"/>
          <w:szCs w:val="24"/>
          <w:lang w:val="en-US"/>
        </w:rPr>
        <w:t xml:space="preserve">Also, it </w:t>
      </w:r>
      <w:r w:rsidR="001C4BA9">
        <w:rPr>
          <w:sz w:val="24"/>
          <w:szCs w:val="24"/>
          <w:lang w:val="en-US"/>
        </w:rPr>
        <w:t>helped me</w:t>
      </w:r>
      <w:r w:rsidR="00521B11">
        <w:rPr>
          <w:sz w:val="24"/>
          <w:szCs w:val="24"/>
          <w:lang w:val="en-US"/>
        </w:rPr>
        <w:t xml:space="preserve"> understand</w:t>
      </w:r>
      <w:r w:rsidR="001C4BA9">
        <w:rPr>
          <w:sz w:val="24"/>
          <w:szCs w:val="24"/>
          <w:lang w:val="en-US"/>
        </w:rPr>
        <w:t xml:space="preserve"> the purpose of auditing system and its audit log directories. </w:t>
      </w:r>
      <w:r w:rsidR="00521B11">
        <w:rPr>
          <w:sz w:val="24"/>
          <w:szCs w:val="24"/>
          <w:lang w:val="en-US"/>
        </w:rPr>
        <w:t xml:space="preserve">Overall, this topic let me appreciate how powerful command-line interface </w:t>
      </w:r>
      <w:proofErr w:type="gramStart"/>
      <w:r w:rsidR="00521B11">
        <w:rPr>
          <w:sz w:val="24"/>
          <w:szCs w:val="24"/>
          <w:lang w:val="en-US"/>
        </w:rPr>
        <w:t>in</w:t>
      </w:r>
      <w:proofErr w:type="gramEnd"/>
      <w:r w:rsidR="00521B11">
        <w:rPr>
          <w:sz w:val="24"/>
          <w:szCs w:val="24"/>
          <w:lang w:val="en-US"/>
        </w:rPr>
        <w:t xml:space="preserve"> managing IAAA in a secure way.</w:t>
      </w:r>
    </w:p>
    <w:p w14:paraId="26D18E0C" w14:textId="41BE893D" w:rsidR="00521B11" w:rsidRPr="00CA2E53" w:rsidRDefault="00521B11" w:rsidP="00CA2E53">
      <w:pPr>
        <w:spacing w:line="480" w:lineRule="auto"/>
        <w:jc w:val="both"/>
        <w:rPr>
          <w:sz w:val="24"/>
          <w:szCs w:val="24"/>
          <w:lang w:val="en-US"/>
        </w:rPr>
      </w:pPr>
      <w:r>
        <w:rPr>
          <w:sz w:val="24"/>
          <w:szCs w:val="24"/>
          <w:lang w:val="en-US"/>
        </w:rPr>
        <w:tab/>
      </w:r>
      <w:r w:rsidR="00CA2E53">
        <w:rPr>
          <w:sz w:val="24"/>
          <w:szCs w:val="24"/>
          <w:lang w:val="en-US"/>
        </w:rPr>
        <w:t xml:space="preserve">Linux is commonly used in cloud environments, enterprise servers, and </w:t>
      </w:r>
      <w:r w:rsidR="00CA2E53" w:rsidRPr="00521B11">
        <w:rPr>
          <w:sz w:val="24"/>
          <w:szCs w:val="24"/>
        </w:rPr>
        <w:t>security-focused systems</w:t>
      </w:r>
      <w:r w:rsidR="00CA2E53">
        <w:rPr>
          <w:sz w:val="24"/>
          <w:szCs w:val="24"/>
        </w:rPr>
        <w:t xml:space="preserve"> because it offers strong security features and flexibility when managing IAAA. </w:t>
      </w:r>
      <w:r w:rsidRPr="00521B11">
        <w:rPr>
          <w:sz w:val="24"/>
          <w:szCs w:val="24"/>
        </w:rPr>
        <w:t xml:space="preserve">However, Linux can be challenging </w:t>
      </w:r>
      <w:r w:rsidR="002E3DAA">
        <w:rPr>
          <w:sz w:val="24"/>
          <w:szCs w:val="24"/>
        </w:rPr>
        <w:t xml:space="preserve">especially </w:t>
      </w:r>
      <w:r w:rsidRPr="00521B11">
        <w:rPr>
          <w:sz w:val="24"/>
          <w:szCs w:val="24"/>
        </w:rPr>
        <w:t xml:space="preserve">for </w:t>
      </w:r>
      <w:r w:rsidR="002E3DAA">
        <w:rPr>
          <w:sz w:val="24"/>
          <w:szCs w:val="24"/>
        </w:rPr>
        <w:t xml:space="preserve">junior </w:t>
      </w:r>
      <w:r w:rsidRPr="00521B11">
        <w:rPr>
          <w:sz w:val="24"/>
          <w:szCs w:val="24"/>
        </w:rPr>
        <w:t>administrators who may not be familiar with command-line</w:t>
      </w:r>
      <w:r w:rsidR="002E3DAA">
        <w:rPr>
          <w:sz w:val="24"/>
          <w:szCs w:val="24"/>
        </w:rPr>
        <w:t xml:space="preserve"> and</w:t>
      </w:r>
      <w:r w:rsidRPr="00521B11">
        <w:rPr>
          <w:sz w:val="24"/>
          <w:szCs w:val="24"/>
        </w:rPr>
        <w:t xml:space="preserve"> configuration files. Misconfigured permissions</w:t>
      </w:r>
      <w:r w:rsidR="009B722F">
        <w:rPr>
          <w:sz w:val="24"/>
          <w:szCs w:val="24"/>
        </w:rPr>
        <w:t xml:space="preserve"> </w:t>
      </w:r>
      <w:r w:rsidRPr="00521B11">
        <w:rPr>
          <w:sz w:val="24"/>
          <w:szCs w:val="24"/>
        </w:rPr>
        <w:t xml:space="preserve">or unmanaged logging can create security gaps that are harder to detect. </w:t>
      </w:r>
      <w:r w:rsidR="002E3DAA">
        <w:rPr>
          <w:sz w:val="24"/>
          <w:szCs w:val="24"/>
        </w:rPr>
        <w:t>W</w:t>
      </w:r>
      <w:r w:rsidRPr="00521B11">
        <w:rPr>
          <w:sz w:val="24"/>
          <w:szCs w:val="24"/>
        </w:rPr>
        <w:t xml:space="preserve">hile Linux provides strong accountability tools, reviewing and interpreting logs manually can be time-consuming if not automated or integrated into centralized monitoring systems. Therefore, effective use </w:t>
      </w:r>
      <w:r w:rsidR="002E3DAA">
        <w:rPr>
          <w:sz w:val="24"/>
          <w:szCs w:val="24"/>
        </w:rPr>
        <w:t xml:space="preserve">of IAAA capabilities </w:t>
      </w:r>
      <w:r w:rsidRPr="00521B11">
        <w:rPr>
          <w:sz w:val="24"/>
          <w:szCs w:val="24"/>
        </w:rPr>
        <w:t>requires consistent policy management, administrative expertise, and ongoing oversight.</w:t>
      </w:r>
    </w:p>
    <w:p w14:paraId="44734661" w14:textId="4992ABA5" w:rsidR="009B722F" w:rsidRPr="00E877F0" w:rsidRDefault="009B722F" w:rsidP="00EB3615">
      <w:pPr>
        <w:spacing w:line="480" w:lineRule="auto"/>
        <w:jc w:val="both"/>
        <w:rPr>
          <w:sz w:val="24"/>
          <w:szCs w:val="24"/>
          <w:lang w:val="en-US"/>
        </w:rPr>
      </w:pPr>
      <w:r>
        <w:rPr>
          <w:sz w:val="24"/>
          <w:szCs w:val="24"/>
        </w:rPr>
        <w:tab/>
        <w:t>As an additional comment, it would be worth mentioning t</w:t>
      </w:r>
      <w:r w:rsidR="00090F12">
        <w:rPr>
          <w:sz w:val="24"/>
          <w:szCs w:val="24"/>
        </w:rPr>
        <w:t xml:space="preserve">he </w:t>
      </w:r>
      <w:r w:rsidR="002E3DAA">
        <w:rPr>
          <w:sz w:val="24"/>
          <w:szCs w:val="24"/>
        </w:rPr>
        <w:t xml:space="preserve">benefit of </w:t>
      </w:r>
      <w:r w:rsidR="00090F12">
        <w:rPr>
          <w:sz w:val="24"/>
          <w:szCs w:val="24"/>
        </w:rPr>
        <w:t>us</w:t>
      </w:r>
      <w:r w:rsidR="002E3DAA">
        <w:rPr>
          <w:sz w:val="24"/>
          <w:szCs w:val="24"/>
        </w:rPr>
        <w:t>ing</w:t>
      </w:r>
      <w:r w:rsidR="00090F12">
        <w:rPr>
          <w:sz w:val="24"/>
          <w:szCs w:val="24"/>
        </w:rPr>
        <w:t xml:space="preserve"> Linux auditd for threat detection. </w:t>
      </w:r>
      <w:r w:rsidR="002E3DAA" w:rsidRPr="002E3DAA">
        <w:rPr>
          <w:sz w:val="24"/>
          <w:szCs w:val="24"/>
        </w:rPr>
        <w:t>When monitoring files, don’t forget to monitor</w:t>
      </w:r>
      <w:r w:rsidR="002E3DAA">
        <w:rPr>
          <w:sz w:val="24"/>
          <w:szCs w:val="24"/>
        </w:rPr>
        <w:t xml:space="preserve"> </w:t>
      </w:r>
      <w:r w:rsidR="002E3DAA" w:rsidRPr="002E3DAA">
        <w:rPr>
          <w:sz w:val="24"/>
          <w:szCs w:val="24"/>
        </w:rPr>
        <w:t xml:space="preserve">auditd configuration as well. </w:t>
      </w:r>
      <w:r w:rsidR="00090F12">
        <w:rPr>
          <w:sz w:val="24"/>
          <w:szCs w:val="24"/>
        </w:rPr>
        <w:t xml:space="preserve">This serves as the </w:t>
      </w:r>
      <w:r w:rsidR="00090F12" w:rsidRPr="00090F12">
        <w:rPr>
          <w:sz w:val="24"/>
          <w:szCs w:val="24"/>
        </w:rPr>
        <w:t>primary detection</w:t>
      </w:r>
      <w:r w:rsidR="00090F12">
        <w:rPr>
          <w:sz w:val="24"/>
          <w:szCs w:val="24"/>
        </w:rPr>
        <w:t xml:space="preserve"> t</w:t>
      </w:r>
      <w:r w:rsidR="00090F12" w:rsidRPr="00090F12">
        <w:rPr>
          <w:sz w:val="24"/>
          <w:szCs w:val="24"/>
        </w:rPr>
        <w:t>hreats on Linux endpoints, even in large environments. </w:t>
      </w:r>
      <w:r w:rsidR="004F30F9">
        <w:rPr>
          <w:sz w:val="24"/>
          <w:szCs w:val="24"/>
        </w:rPr>
        <w:t>F</w:t>
      </w:r>
      <w:r w:rsidR="00090F12">
        <w:rPr>
          <w:sz w:val="24"/>
          <w:szCs w:val="24"/>
        </w:rPr>
        <w:t xml:space="preserve">or security monitoring purposes, knowing exactly </w:t>
      </w:r>
      <w:r w:rsidR="00090F12" w:rsidRPr="00090F12">
        <w:rPr>
          <w:sz w:val="24"/>
          <w:szCs w:val="24"/>
        </w:rPr>
        <w:t>what you want to mon</w:t>
      </w:r>
      <w:r w:rsidR="004F30F9">
        <w:rPr>
          <w:sz w:val="24"/>
          <w:szCs w:val="24"/>
        </w:rPr>
        <w:t>ito</w:t>
      </w:r>
      <w:r w:rsidR="002E3DAA">
        <w:rPr>
          <w:sz w:val="24"/>
          <w:szCs w:val="24"/>
        </w:rPr>
        <w:t>r</w:t>
      </w:r>
      <w:r w:rsidR="004F30F9">
        <w:rPr>
          <w:sz w:val="24"/>
          <w:szCs w:val="24"/>
        </w:rPr>
        <w:t xml:space="preserve"> will help at a configuration suitable for large and complex environments.</w:t>
      </w:r>
    </w:p>
    <w:p w14:paraId="73E852D9" w14:textId="77777777" w:rsidR="00E877F0" w:rsidRDefault="00E877F0" w:rsidP="00E877F0">
      <w:pPr>
        <w:rPr>
          <w:lang w:val="en-US"/>
        </w:rPr>
      </w:pPr>
    </w:p>
    <w:p w14:paraId="37B5FA93" w14:textId="77777777" w:rsidR="002E3DAA" w:rsidRDefault="002E3DAA" w:rsidP="00E877F0">
      <w:pPr>
        <w:rPr>
          <w:lang w:val="en-US"/>
        </w:rPr>
      </w:pPr>
    </w:p>
    <w:p w14:paraId="433630B4" w14:textId="77777777" w:rsidR="002E3DAA" w:rsidRPr="00E877F0" w:rsidRDefault="002E3DAA" w:rsidP="00E877F0">
      <w:pPr>
        <w:rPr>
          <w:lang w:val="en-US"/>
        </w:rPr>
      </w:pPr>
    </w:p>
    <w:p w14:paraId="7E525CCE" w14:textId="77777777" w:rsidR="0057057B" w:rsidRPr="00E76FC6" w:rsidRDefault="0057057B" w:rsidP="00B652E6">
      <w:pPr>
        <w:pStyle w:val="Heading1"/>
        <w:spacing w:line="480" w:lineRule="auto"/>
        <w:jc w:val="both"/>
        <w:rPr>
          <w:rFonts w:asciiTheme="minorHAnsi" w:hAnsiTheme="minorHAnsi" w:cstheme="minorHAnsi"/>
          <w:color w:val="auto"/>
          <w:sz w:val="24"/>
          <w:szCs w:val="24"/>
          <w:lang w:val="en-US"/>
        </w:rPr>
      </w:pPr>
      <w:bookmarkStart w:id="9" w:name="_Toc209136613"/>
      <w:bookmarkStart w:id="10" w:name="_Toc213956586"/>
      <w:r w:rsidRPr="00E76FC6">
        <w:rPr>
          <w:rFonts w:asciiTheme="minorHAnsi" w:hAnsiTheme="minorHAnsi" w:cstheme="minorHAnsi"/>
          <w:color w:val="auto"/>
          <w:sz w:val="24"/>
          <w:szCs w:val="24"/>
          <w:lang w:val="en-US"/>
        </w:rPr>
        <w:lastRenderedPageBreak/>
        <w:t>Enterprise IAM</w:t>
      </w:r>
      <w:bookmarkEnd w:id="9"/>
      <w:bookmarkEnd w:id="10"/>
    </w:p>
    <w:p w14:paraId="6D93F560" w14:textId="4458AB6C" w:rsidR="00E76FC6" w:rsidRPr="00E76FC6" w:rsidRDefault="00F140EA" w:rsidP="00B652E6">
      <w:pPr>
        <w:spacing w:line="480" w:lineRule="auto"/>
        <w:jc w:val="both"/>
        <w:rPr>
          <w:sz w:val="24"/>
          <w:szCs w:val="24"/>
          <w:lang w:val="en-US"/>
        </w:rPr>
      </w:pPr>
      <w:r w:rsidRPr="00E76FC6">
        <w:rPr>
          <w:sz w:val="24"/>
          <w:szCs w:val="24"/>
          <w:lang w:val="en-US"/>
        </w:rPr>
        <w:tab/>
        <w:t>These are the policies</w:t>
      </w:r>
      <w:r w:rsidR="00E76FC6" w:rsidRPr="00E76FC6">
        <w:rPr>
          <w:sz w:val="24"/>
          <w:szCs w:val="24"/>
          <w:lang w:val="en-US"/>
        </w:rPr>
        <w:t xml:space="preserve">, processes, and tools used by </w:t>
      </w:r>
      <w:r w:rsidR="00B652E6" w:rsidRPr="00E76FC6">
        <w:rPr>
          <w:sz w:val="24"/>
          <w:szCs w:val="24"/>
          <w:lang w:val="en-US"/>
        </w:rPr>
        <w:t>organizations</w:t>
      </w:r>
      <w:r w:rsidR="00E76FC6" w:rsidRPr="00E76FC6">
        <w:rPr>
          <w:sz w:val="24"/>
          <w:szCs w:val="24"/>
          <w:lang w:val="en-US"/>
        </w:rPr>
        <w:t xml:space="preserve"> to securely manage access to critical company resources and sensitive data for many user identities.</w:t>
      </w:r>
    </w:p>
    <w:p w14:paraId="38BF4A84" w14:textId="543C2A69" w:rsidR="0057057B" w:rsidRPr="00E76FC6" w:rsidRDefault="0057057B" w:rsidP="008004EC">
      <w:pPr>
        <w:pStyle w:val="Heading2"/>
        <w:spacing w:line="480" w:lineRule="auto"/>
        <w:jc w:val="both"/>
        <w:rPr>
          <w:rFonts w:asciiTheme="minorHAnsi" w:hAnsiTheme="minorHAnsi" w:cstheme="minorHAnsi"/>
          <w:color w:val="auto"/>
          <w:sz w:val="24"/>
          <w:szCs w:val="24"/>
          <w:lang w:val="en-US"/>
        </w:rPr>
      </w:pPr>
      <w:bookmarkStart w:id="11" w:name="_Toc209136614"/>
      <w:bookmarkStart w:id="12" w:name="_Toc213956587"/>
      <w:r w:rsidRPr="00E76FC6">
        <w:rPr>
          <w:rFonts w:asciiTheme="minorHAnsi" w:hAnsiTheme="minorHAnsi" w:cstheme="minorHAnsi"/>
          <w:color w:val="auto"/>
          <w:sz w:val="24"/>
          <w:szCs w:val="24"/>
          <w:lang w:val="en-US"/>
        </w:rPr>
        <w:t xml:space="preserve">6.0 </w:t>
      </w:r>
      <w:r w:rsidR="00541FB3" w:rsidRPr="00E76FC6">
        <w:rPr>
          <w:rFonts w:asciiTheme="minorHAnsi" w:hAnsiTheme="minorHAnsi" w:cstheme="minorHAnsi"/>
          <w:color w:val="auto"/>
          <w:sz w:val="24"/>
          <w:szCs w:val="24"/>
          <w:lang w:val="en-US"/>
        </w:rPr>
        <w:tab/>
      </w:r>
      <w:r w:rsidRPr="00187B0A">
        <w:rPr>
          <w:rFonts w:asciiTheme="minorHAnsi" w:hAnsiTheme="minorHAnsi" w:cstheme="minorHAnsi"/>
          <w:color w:val="auto"/>
          <w:sz w:val="24"/>
          <w:szCs w:val="24"/>
          <w:highlight w:val="green"/>
          <w:lang w:val="en-US"/>
        </w:rPr>
        <w:t>Enterprise Identity Repository</w:t>
      </w:r>
      <w:bookmarkEnd w:id="11"/>
      <w:bookmarkEnd w:id="12"/>
    </w:p>
    <w:p w14:paraId="7012DF61" w14:textId="2828273D" w:rsidR="00E76FC6" w:rsidRDefault="00E76FC6" w:rsidP="008004EC">
      <w:pPr>
        <w:spacing w:line="480" w:lineRule="auto"/>
        <w:jc w:val="both"/>
        <w:rPr>
          <w:sz w:val="24"/>
          <w:szCs w:val="24"/>
          <w:lang w:val="en-US"/>
        </w:rPr>
      </w:pPr>
      <w:r w:rsidRPr="00E76FC6">
        <w:rPr>
          <w:sz w:val="24"/>
          <w:szCs w:val="24"/>
          <w:lang w:val="en-US"/>
        </w:rPr>
        <w:tab/>
        <w:t>Leaning this topic gave me an understanding of how organizations store and maintain identity information.</w:t>
      </w:r>
      <w:r w:rsidR="005061BA">
        <w:rPr>
          <w:sz w:val="24"/>
          <w:szCs w:val="24"/>
          <w:lang w:val="en-US"/>
        </w:rPr>
        <w:t xml:space="preserve"> I</w:t>
      </w:r>
      <w:r w:rsidR="005061BA" w:rsidRPr="005061BA">
        <w:rPr>
          <w:sz w:val="24"/>
          <w:szCs w:val="24"/>
          <w:lang w:val="en-US"/>
        </w:rPr>
        <w:t>dentity repositories are central to ensuring that user accounts, credentials, and access rights are consistently controlled across multiple systems.</w:t>
      </w:r>
      <w:r w:rsidR="004855E2">
        <w:rPr>
          <w:sz w:val="24"/>
          <w:szCs w:val="24"/>
          <w:lang w:val="en-US"/>
        </w:rPr>
        <w:t xml:space="preserve"> This helped me appreciate the </w:t>
      </w:r>
      <w:r w:rsidR="00B652E6">
        <w:rPr>
          <w:sz w:val="24"/>
          <w:szCs w:val="24"/>
          <w:lang w:val="en-US"/>
        </w:rPr>
        <w:t>differences and advantages</w:t>
      </w:r>
      <w:r w:rsidR="004855E2">
        <w:rPr>
          <w:sz w:val="24"/>
          <w:szCs w:val="24"/>
          <w:lang w:val="en-US"/>
        </w:rPr>
        <w:t xml:space="preserve"> of X.500 standard and Lightweight Directory Access Protocol (LDAP)</w:t>
      </w:r>
      <w:r w:rsidR="00FF17B3">
        <w:rPr>
          <w:sz w:val="24"/>
          <w:szCs w:val="24"/>
          <w:lang w:val="en-US"/>
        </w:rPr>
        <w:t xml:space="preserve"> </w:t>
      </w:r>
      <w:r w:rsidR="009062A1">
        <w:rPr>
          <w:sz w:val="24"/>
          <w:szCs w:val="24"/>
          <w:lang w:val="en-US"/>
        </w:rPr>
        <w:t>in organizing network objects</w:t>
      </w:r>
      <w:r w:rsidR="00B652E6">
        <w:rPr>
          <w:sz w:val="24"/>
          <w:szCs w:val="24"/>
          <w:lang w:val="en-US"/>
        </w:rPr>
        <w:t>, as well as the benefits of using Active Directory</w:t>
      </w:r>
      <w:r w:rsidR="009062A1">
        <w:rPr>
          <w:sz w:val="24"/>
          <w:szCs w:val="24"/>
          <w:lang w:val="en-US"/>
        </w:rPr>
        <w:t xml:space="preserve">. </w:t>
      </w:r>
    </w:p>
    <w:p w14:paraId="0997A385" w14:textId="6DDA2EC8" w:rsidR="009062A1" w:rsidRPr="00B761F7" w:rsidRDefault="00B9046D" w:rsidP="008004EC">
      <w:pPr>
        <w:spacing w:line="480" w:lineRule="auto"/>
        <w:jc w:val="both"/>
        <w:rPr>
          <w:sz w:val="24"/>
          <w:szCs w:val="24"/>
        </w:rPr>
      </w:pPr>
      <w:r>
        <w:rPr>
          <w:sz w:val="24"/>
          <w:szCs w:val="24"/>
          <w:lang w:val="en-US"/>
        </w:rPr>
        <w:tab/>
        <w:t xml:space="preserve">The important aspect of </w:t>
      </w:r>
      <w:r w:rsidR="00B761F7">
        <w:rPr>
          <w:sz w:val="24"/>
          <w:szCs w:val="24"/>
          <w:lang w:val="en-US"/>
        </w:rPr>
        <w:t xml:space="preserve">implementing </w:t>
      </w:r>
      <w:r>
        <w:rPr>
          <w:sz w:val="24"/>
          <w:szCs w:val="24"/>
          <w:lang w:val="en-US"/>
        </w:rPr>
        <w:t xml:space="preserve">enterprise identity repository </w:t>
      </w:r>
      <w:r w:rsidR="00B761F7">
        <w:rPr>
          <w:sz w:val="24"/>
          <w:szCs w:val="24"/>
          <w:lang w:val="en-US"/>
        </w:rPr>
        <w:t>s</w:t>
      </w:r>
      <w:r w:rsidR="00B761F7" w:rsidRPr="00B761F7">
        <w:rPr>
          <w:sz w:val="24"/>
          <w:szCs w:val="24"/>
          <w:lang w:val="en-US"/>
        </w:rPr>
        <w:t>implifies the user management process by establishing a single location for managing user access</w:t>
      </w:r>
      <w:r w:rsidR="00B761F7">
        <w:rPr>
          <w:sz w:val="24"/>
          <w:szCs w:val="24"/>
          <w:lang w:val="en-US"/>
        </w:rPr>
        <w:t xml:space="preserve"> </w:t>
      </w:r>
      <w:r w:rsidR="003F28DF">
        <w:rPr>
          <w:sz w:val="24"/>
          <w:szCs w:val="24"/>
          <w:lang w:val="en-US"/>
        </w:rPr>
        <w:t>and</w:t>
      </w:r>
      <w:r w:rsidR="00B761F7" w:rsidRPr="00B761F7">
        <w:rPr>
          <w:sz w:val="24"/>
          <w:szCs w:val="24"/>
          <w:lang w:val="en-US"/>
        </w:rPr>
        <w:t xml:space="preserve"> eliminating the possibility of creating duplicate access or overlooking multiple accounts when changing access or deprovisioning users</w:t>
      </w:r>
      <w:r w:rsidR="00B761F7">
        <w:rPr>
          <w:sz w:val="24"/>
          <w:szCs w:val="24"/>
          <w:lang w:val="en-US"/>
        </w:rPr>
        <w:t xml:space="preserve">. </w:t>
      </w:r>
      <w:r w:rsidR="009062A1" w:rsidRPr="009062A1">
        <w:rPr>
          <w:sz w:val="24"/>
          <w:szCs w:val="24"/>
          <w:lang w:val="en-US"/>
        </w:rPr>
        <w:t xml:space="preserve">However, </w:t>
      </w:r>
      <w:r w:rsidR="003F28DF">
        <w:rPr>
          <w:sz w:val="24"/>
          <w:szCs w:val="24"/>
          <w:lang w:val="en-US"/>
        </w:rPr>
        <w:t xml:space="preserve">if repositories were </w:t>
      </w:r>
      <w:r w:rsidR="009062A1" w:rsidRPr="009062A1">
        <w:rPr>
          <w:sz w:val="24"/>
          <w:szCs w:val="24"/>
          <w:lang w:val="en-US"/>
        </w:rPr>
        <w:t xml:space="preserve">misconfigured or compromised, they can become single points of failure that impact the entire organization. </w:t>
      </w:r>
      <w:r w:rsidR="00E247A5">
        <w:rPr>
          <w:sz w:val="24"/>
          <w:szCs w:val="24"/>
          <w:lang w:val="en-US"/>
        </w:rPr>
        <w:t>Data s</w:t>
      </w:r>
      <w:r w:rsidR="009062A1" w:rsidRPr="009062A1">
        <w:rPr>
          <w:sz w:val="24"/>
          <w:szCs w:val="24"/>
          <w:lang w:val="en-US"/>
        </w:rPr>
        <w:t xml:space="preserve">ynchronization between cloud and </w:t>
      </w:r>
      <w:r w:rsidR="003F28DF" w:rsidRPr="009062A1">
        <w:rPr>
          <w:sz w:val="24"/>
          <w:szCs w:val="24"/>
          <w:lang w:val="en-US"/>
        </w:rPr>
        <w:t>on-premises</w:t>
      </w:r>
      <w:r w:rsidR="009062A1" w:rsidRPr="009062A1">
        <w:rPr>
          <w:sz w:val="24"/>
          <w:szCs w:val="24"/>
          <w:lang w:val="en-US"/>
        </w:rPr>
        <w:t xml:space="preserve"> systems can </w:t>
      </w:r>
      <w:r w:rsidR="005929DE">
        <w:rPr>
          <w:sz w:val="24"/>
          <w:szCs w:val="24"/>
          <w:lang w:val="en-US"/>
        </w:rPr>
        <w:t xml:space="preserve">also </w:t>
      </w:r>
      <w:r w:rsidR="009062A1" w:rsidRPr="009062A1">
        <w:rPr>
          <w:sz w:val="24"/>
          <w:szCs w:val="24"/>
          <w:lang w:val="en-US"/>
        </w:rPr>
        <w:t>create complexity</w:t>
      </w:r>
      <w:r w:rsidR="005929DE">
        <w:rPr>
          <w:sz w:val="24"/>
          <w:szCs w:val="24"/>
          <w:lang w:val="en-US"/>
        </w:rPr>
        <w:t xml:space="preserve"> in</w:t>
      </w:r>
      <w:r w:rsidR="009062A1" w:rsidRPr="009062A1">
        <w:rPr>
          <w:sz w:val="24"/>
          <w:szCs w:val="24"/>
          <w:lang w:val="en-US"/>
        </w:rPr>
        <w:t xml:space="preserve"> managing identity data. </w:t>
      </w:r>
    </w:p>
    <w:p w14:paraId="4EEE3595" w14:textId="30EDDD23" w:rsidR="00E50B41" w:rsidRPr="00A532EF" w:rsidRDefault="00E50B41" w:rsidP="00A532EF">
      <w:pPr>
        <w:spacing w:line="480" w:lineRule="auto"/>
        <w:jc w:val="both"/>
        <w:rPr>
          <w:sz w:val="24"/>
          <w:szCs w:val="24"/>
          <w:lang w:val="en-US"/>
        </w:rPr>
      </w:pPr>
      <w:r w:rsidRPr="00D21993">
        <w:rPr>
          <w:sz w:val="24"/>
          <w:szCs w:val="24"/>
          <w:lang w:val="en-US"/>
        </w:rPr>
        <w:tab/>
      </w:r>
      <w:r w:rsidR="00D21993" w:rsidRPr="00D21993">
        <w:rPr>
          <w:sz w:val="24"/>
          <w:szCs w:val="24"/>
          <w:lang w:val="en-US"/>
        </w:rPr>
        <w:t xml:space="preserve">An example of implementing an Enterprise Identity Repository can be seen in organizations that use Microsoft Active Directory (AD) as their centralized identity store. In this setup, every employee is assigned a unique user account when they join the organization. The IT team creates this identity in Active Directory and associates it with attributes such as name, department, job title, and access group memberships. These attributes help define the user’s role and determine what resources they are authorized to access. </w:t>
      </w:r>
    </w:p>
    <w:p w14:paraId="1D9A7136" w14:textId="52CABC6D" w:rsidR="0057057B" w:rsidRPr="00553FD2" w:rsidRDefault="0057057B" w:rsidP="00207C16">
      <w:pPr>
        <w:pStyle w:val="Heading2"/>
        <w:spacing w:line="480" w:lineRule="auto"/>
        <w:jc w:val="both"/>
        <w:rPr>
          <w:rFonts w:asciiTheme="minorHAnsi" w:hAnsiTheme="minorHAnsi" w:cstheme="minorHAnsi"/>
          <w:color w:val="auto"/>
          <w:sz w:val="24"/>
          <w:szCs w:val="24"/>
          <w:lang w:val="en-US"/>
        </w:rPr>
      </w:pPr>
      <w:bookmarkStart w:id="13" w:name="_Toc209136615"/>
      <w:bookmarkStart w:id="14" w:name="_Toc213956588"/>
      <w:r w:rsidRPr="001819CE">
        <w:rPr>
          <w:rFonts w:asciiTheme="minorHAnsi" w:hAnsiTheme="minorHAnsi" w:cstheme="minorHAnsi"/>
          <w:color w:val="auto"/>
          <w:sz w:val="24"/>
          <w:szCs w:val="24"/>
          <w:lang w:val="en-US"/>
        </w:rPr>
        <w:lastRenderedPageBreak/>
        <w:t xml:space="preserve">7.0 </w:t>
      </w:r>
      <w:r w:rsidR="00541FB3" w:rsidRPr="001819CE">
        <w:rPr>
          <w:rFonts w:asciiTheme="minorHAnsi" w:hAnsiTheme="minorHAnsi" w:cstheme="minorHAnsi"/>
          <w:color w:val="auto"/>
          <w:sz w:val="24"/>
          <w:szCs w:val="24"/>
          <w:lang w:val="en-US"/>
        </w:rPr>
        <w:tab/>
      </w:r>
      <w:r w:rsidRPr="00075840">
        <w:rPr>
          <w:rFonts w:asciiTheme="minorHAnsi" w:hAnsiTheme="minorHAnsi" w:cstheme="minorHAnsi"/>
          <w:color w:val="auto"/>
          <w:sz w:val="24"/>
          <w:szCs w:val="24"/>
          <w:highlight w:val="green"/>
          <w:lang w:val="en-US"/>
        </w:rPr>
        <w:t>Privileged Access Management</w:t>
      </w:r>
      <w:bookmarkEnd w:id="13"/>
      <w:bookmarkEnd w:id="14"/>
    </w:p>
    <w:p w14:paraId="4B932CC0" w14:textId="78BF1386" w:rsidR="00FD0877" w:rsidRDefault="00553FD2" w:rsidP="00207C16">
      <w:pPr>
        <w:spacing w:line="480" w:lineRule="auto"/>
        <w:jc w:val="both"/>
        <w:rPr>
          <w:sz w:val="24"/>
          <w:szCs w:val="24"/>
        </w:rPr>
      </w:pPr>
      <w:r w:rsidRPr="00553FD2">
        <w:rPr>
          <w:sz w:val="24"/>
          <w:szCs w:val="24"/>
          <w:lang w:val="en-US"/>
        </w:rPr>
        <w:tab/>
        <w:t xml:space="preserve">I learned in this topic </w:t>
      </w:r>
      <w:r>
        <w:rPr>
          <w:sz w:val="24"/>
          <w:szCs w:val="24"/>
          <w:lang w:val="en-US"/>
        </w:rPr>
        <w:t>that PAM is</w:t>
      </w:r>
      <w:r w:rsidR="00FD0877">
        <w:rPr>
          <w:sz w:val="24"/>
          <w:szCs w:val="24"/>
          <w:lang w:val="en-US"/>
        </w:rPr>
        <w:t xml:space="preserve"> a cybersecurity strategy</w:t>
      </w:r>
      <w:r>
        <w:rPr>
          <w:sz w:val="24"/>
          <w:szCs w:val="24"/>
          <w:lang w:val="en-US"/>
        </w:rPr>
        <w:t xml:space="preserve"> </w:t>
      </w:r>
      <w:proofErr w:type="gramStart"/>
      <w:r w:rsidRPr="00553FD2">
        <w:rPr>
          <w:sz w:val="24"/>
          <w:szCs w:val="24"/>
        </w:rPr>
        <w:t>focus</w:t>
      </w:r>
      <w:proofErr w:type="gramEnd"/>
      <w:r w:rsidR="00FD0877">
        <w:rPr>
          <w:sz w:val="24"/>
          <w:szCs w:val="24"/>
        </w:rPr>
        <w:t xml:space="preserve"> </w:t>
      </w:r>
      <w:r w:rsidRPr="00553FD2">
        <w:rPr>
          <w:sz w:val="24"/>
          <w:szCs w:val="24"/>
        </w:rPr>
        <w:t xml:space="preserve">on securing privileged accounts </w:t>
      </w:r>
      <w:r w:rsidR="00952FF2">
        <w:rPr>
          <w:sz w:val="24"/>
          <w:szCs w:val="24"/>
        </w:rPr>
        <w:t xml:space="preserve">such as administrator accounts </w:t>
      </w:r>
      <w:r w:rsidRPr="00553FD2">
        <w:rPr>
          <w:sz w:val="24"/>
          <w:szCs w:val="24"/>
        </w:rPr>
        <w:t>because they could modify system configurations</w:t>
      </w:r>
      <w:r w:rsidR="00FD0877">
        <w:rPr>
          <w:sz w:val="24"/>
          <w:szCs w:val="24"/>
        </w:rPr>
        <w:t xml:space="preserve"> </w:t>
      </w:r>
      <w:r w:rsidRPr="00553FD2">
        <w:rPr>
          <w:sz w:val="24"/>
          <w:szCs w:val="24"/>
        </w:rPr>
        <w:t>and access sensitive data</w:t>
      </w:r>
      <w:r>
        <w:rPr>
          <w:sz w:val="24"/>
          <w:szCs w:val="24"/>
        </w:rPr>
        <w:t xml:space="preserve">. </w:t>
      </w:r>
      <w:r w:rsidRPr="00553FD2">
        <w:rPr>
          <w:sz w:val="24"/>
          <w:szCs w:val="24"/>
        </w:rPr>
        <w:t xml:space="preserve">This topic </w:t>
      </w:r>
      <w:r w:rsidR="00EB651E">
        <w:rPr>
          <w:sz w:val="24"/>
          <w:szCs w:val="24"/>
        </w:rPr>
        <w:t xml:space="preserve">also </w:t>
      </w:r>
      <w:r w:rsidRPr="00553FD2">
        <w:rPr>
          <w:sz w:val="24"/>
          <w:szCs w:val="24"/>
        </w:rPr>
        <w:t>helped me recognize</w:t>
      </w:r>
      <w:r w:rsidR="00FD0877">
        <w:rPr>
          <w:sz w:val="24"/>
          <w:szCs w:val="24"/>
        </w:rPr>
        <w:t xml:space="preserve"> the difference of normal and privileged account</w:t>
      </w:r>
      <w:r w:rsidR="00890288">
        <w:rPr>
          <w:sz w:val="24"/>
          <w:szCs w:val="24"/>
        </w:rPr>
        <w:t>, the risks and attack process of compromised privileged account, and the controls to protect privileged accounts.</w:t>
      </w:r>
    </w:p>
    <w:p w14:paraId="3F3216AA" w14:textId="233246AF" w:rsidR="00924395" w:rsidRDefault="00924395" w:rsidP="00207C16">
      <w:pPr>
        <w:spacing w:line="480" w:lineRule="auto"/>
        <w:jc w:val="both"/>
        <w:rPr>
          <w:sz w:val="24"/>
          <w:szCs w:val="24"/>
        </w:rPr>
      </w:pPr>
      <w:r>
        <w:rPr>
          <w:sz w:val="24"/>
          <w:szCs w:val="24"/>
        </w:rPr>
        <w:tab/>
      </w:r>
      <w:r w:rsidR="00112990">
        <w:rPr>
          <w:sz w:val="24"/>
          <w:szCs w:val="24"/>
        </w:rPr>
        <w:t>As the world of work has become remote, PAM becomes</w:t>
      </w:r>
      <w:r w:rsidR="00112990" w:rsidRPr="00112990">
        <w:rPr>
          <w:sz w:val="24"/>
          <w:szCs w:val="24"/>
        </w:rPr>
        <w:t> possible to manage access across an organization in a secure way</w:t>
      </w:r>
      <w:r w:rsidR="00112990">
        <w:rPr>
          <w:sz w:val="24"/>
          <w:szCs w:val="24"/>
        </w:rPr>
        <w:t xml:space="preserve"> as it enables </w:t>
      </w:r>
      <w:r w:rsidR="00112990" w:rsidRPr="00112990">
        <w:rPr>
          <w:sz w:val="24"/>
          <w:szCs w:val="24"/>
        </w:rPr>
        <w:t>the streamlined authorization of privileged access</w:t>
      </w:r>
      <w:r w:rsidR="00112990">
        <w:rPr>
          <w:sz w:val="24"/>
          <w:szCs w:val="24"/>
        </w:rPr>
        <w:t xml:space="preserve">. </w:t>
      </w:r>
      <w:r w:rsidR="00952FF2">
        <w:rPr>
          <w:sz w:val="24"/>
          <w:szCs w:val="24"/>
        </w:rPr>
        <w:t>I</w:t>
      </w:r>
      <w:r w:rsidR="00112990">
        <w:rPr>
          <w:sz w:val="24"/>
          <w:szCs w:val="24"/>
        </w:rPr>
        <w:t>t</w:t>
      </w:r>
      <w:r w:rsidR="00952FF2">
        <w:rPr>
          <w:sz w:val="24"/>
          <w:szCs w:val="24"/>
        </w:rPr>
        <w:t xml:space="preserve"> also</w:t>
      </w:r>
      <w:r w:rsidR="00112990">
        <w:rPr>
          <w:sz w:val="24"/>
          <w:szCs w:val="24"/>
        </w:rPr>
        <w:t xml:space="preserve"> </w:t>
      </w:r>
      <w:r w:rsidR="00F5671A">
        <w:rPr>
          <w:sz w:val="24"/>
          <w:szCs w:val="24"/>
        </w:rPr>
        <w:t>reduces</w:t>
      </w:r>
      <w:r w:rsidR="00112990">
        <w:rPr>
          <w:sz w:val="24"/>
          <w:szCs w:val="24"/>
        </w:rPr>
        <w:t xml:space="preserve"> </w:t>
      </w:r>
      <w:r w:rsidR="00112990" w:rsidRPr="00112990">
        <w:rPr>
          <w:sz w:val="24"/>
          <w:szCs w:val="24"/>
        </w:rPr>
        <w:t>security risks, ensuring accountability, and supporting regulatory compliance.</w:t>
      </w:r>
      <w:r w:rsidR="00112990">
        <w:rPr>
          <w:sz w:val="24"/>
          <w:szCs w:val="24"/>
        </w:rPr>
        <w:t xml:space="preserve"> </w:t>
      </w:r>
      <w:r w:rsidR="00112990" w:rsidRPr="00112990">
        <w:rPr>
          <w:sz w:val="24"/>
          <w:szCs w:val="24"/>
        </w:rPr>
        <w:t>However, PAM can also be challenging to deploy, particularly in large or complex environments. Organizations may struggle with identifying all privileged accounts, managing shared administrator credentials, or integrating PAM tools with legacy systems.</w:t>
      </w:r>
      <w:r w:rsidR="00112990">
        <w:rPr>
          <w:sz w:val="24"/>
          <w:szCs w:val="24"/>
        </w:rPr>
        <w:t xml:space="preserve"> </w:t>
      </w:r>
      <w:r w:rsidR="00112990" w:rsidRPr="00112990">
        <w:rPr>
          <w:sz w:val="24"/>
          <w:szCs w:val="24"/>
        </w:rPr>
        <w:t>Effective PAM requires continuous review, strong governance, and a culture that prioritizes security. While PAM can require investment and careful planning, the protection it provides against privilege misuse and credential-based attacks makes it critical.</w:t>
      </w:r>
    </w:p>
    <w:p w14:paraId="3E58FBEA" w14:textId="4D8C6BFF" w:rsidR="00F5671A" w:rsidRDefault="00F5671A" w:rsidP="00207C16">
      <w:pPr>
        <w:spacing w:line="480" w:lineRule="auto"/>
        <w:jc w:val="both"/>
        <w:rPr>
          <w:sz w:val="24"/>
          <w:szCs w:val="24"/>
        </w:rPr>
      </w:pPr>
      <w:r>
        <w:rPr>
          <w:sz w:val="24"/>
          <w:szCs w:val="24"/>
        </w:rPr>
        <w:tab/>
        <w:t>Centralizing privileged credentials with real-time monitoring could benefit an organization from implementing PAM. Tools that record administrator’s sessions and g</w:t>
      </w:r>
      <w:r w:rsidRPr="00F5671A">
        <w:rPr>
          <w:sz w:val="24"/>
          <w:szCs w:val="24"/>
        </w:rPr>
        <w:t>enerate security alerts</w:t>
      </w:r>
      <w:r>
        <w:rPr>
          <w:sz w:val="24"/>
          <w:szCs w:val="24"/>
        </w:rPr>
        <w:t xml:space="preserve"> could potentially reduce the risk of </w:t>
      </w:r>
      <w:r w:rsidRPr="00F5671A">
        <w:rPr>
          <w:sz w:val="24"/>
          <w:szCs w:val="24"/>
        </w:rPr>
        <w:t>unauthorized actions.</w:t>
      </w:r>
      <w:r>
        <w:rPr>
          <w:sz w:val="24"/>
          <w:szCs w:val="24"/>
        </w:rPr>
        <w:t xml:space="preserve"> </w:t>
      </w:r>
      <w:r w:rsidRPr="00F5671A">
        <w:rPr>
          <w:sz w:val="24"/>
          <w:szCs w:val="24"/>
        </w:rPr>
        <w:t xml:space="preserve">As cyber threats continue to target administrator-level access, PAM is essential for protecting critical systems and maintaining operational trust. </w:t>
      </w:r>
    </w:p>
    <w:p w14:paraId="7DA9C08B" w14:textId="0C8670AE" w:rsidR="00112990" w:rsidRPr="003D7BB2" w:rsidRDefault="007C414A" w:rsidP="00EB651E">
      <w:pPr>
        <w:spacing w:line="480" w:lineRule="auto"/>
        <w:jc w:val="both"/>
        <w:rPr>
          <w:sz w:val="24"/>
          <w:szCs w:val="24"/>
        </w:rPr>
      </w:pPr>
      <w:r>
        <w:rPr>
          <w:sz w:val="24"/>
          <w:szCs w:val="24"/>
        </w:rPr>
        <w:tab/>
      </w:r>
    </w:p>
    <w:p w14:paraId="48F5F47E" w14:textId="46AB7E35" w:rsidR="0057057B" w:rsidRDefault="0057057B" w:rsidP="001A7D24">
      <w:pPr>
        <w:pStyle w:val="Heading2"/>
        <w:spacing w:line="480" w:lineRule="auto"/>
        <w:jc w:val="both"/>
        <w:rPr>
          <w:rFonts w:asciiTheme="minorHAnsi" w:hAnsiTheme="minorHAnsi" w:cstheme="minorHAnsi"/>
          <w:color w:val="auto"/>
          <w:sz w:val="24"/>
          <w:szCs w:val="24"/>
          <w:lang w:val="en-US"/>
        </w:rPr>
      </w:pPr>
      <w:bookmarkStart w:id="15" w:name="_Toc209136616"/>
      <w:bookmarkStart w:id="16" w:name="_Toc213956589"/>
      <w:r w:rsidRPr="001819CE">
        <w:rPr>
          <w:rFonts w:asciiTheme="minorHAnsi" w:hAnsiTheme="minorHAnsi" w:cstheme="minorHAnsi"/>
          <w:color w:val="auto"/>
          <w:sz w:val="24"/>
          <w:szCs w:val="24"/>
          <w:lang w:val="en-US"/>
        </w:rPr>
        <w:lastRenderedPageBreak/>
        <w:t xml:space="preserve">8.0 </w:t>
      </w:r>
      <w:r w:rsidR="00541FB3" w:rsidRPr="001819CE">
        <w:rPr>
          <w:rFonts w:asciiTheme="minorHAnsi" w:hAnsiTheme="minorHAnsi" w:cstheme="minorHAnsi"/>
          <w:color w:val="auto"/>
          <w:sz w:val="24"/>
          <w:szCs w:val="24"/>
          <w:lang w:val="en-US"/>
        </w:rPr>
        <w:tab/>
      </w:r>
      <w:r w:rsidRPr="00F079F0">
        <w:rPr>
          <w:rFonts w:asciiTheme="minorHAnsi" w:hAnsiTheme="minorHAnsi" w:cstheme="minorHAnsi"/>
          <w:color w:val="auto"/>
          <w:sz w:val="24"/>
          <w:szCs w:val="24"/>
          <w:highlight w:val="green"/>
          <w:lang w:val="en-US"/>
        </w:rPr>
        <w:t>Enterprise Password Policy Management</w:t>
      </w:r>
      <w:bookmarkEnd w:id="15"/>
      <w:bookmarkEnd w:id="16"/>
    </w:p>
    <w:p w14:paraId="13DCAF83" w14:textId="3FD4C0EF" w:rsidR="00DE6653" w:rsidRDefault="00B7284C" w:rsidP="001A7D24">
      <w:pPr>
        <w:spacing w:line="480" w:lineRule="auto"/>
        <w:jc w:val="both"/>
        <w:rPr>
          <w:sz w:val="24"/>
          <w:szCs w:val="24"/>
          <w:lang w:val="en-US"/>
        </w:rPr>
      </w:pPr>
      <w:r>
        <w:rPr>
          <w:lang w:val="en-US"/>
        </w:rPr>
        <w:tab/>
      </w:r>
      <w:r w:rsidRPr="00B7284C">
        <w:rPr>
          <w:sz w:val="24"/>
          <w:szCs w:val="24"/>
          <w:lang w:val="en-US"/>
        </w:rPr>
        <w:t>Learning this topic helped me understan</w:t>
      </w:r>
      <w:r w:rsidR="00DE6653">
        <w:rPr>
          <w:sz w:val="24"/>
          <w:szCs w:val="24"/>
          <w:lang w:val="en-US"/>
        </w:rPr>
        <w:t xml:space="preserve">d </w:t>
      </w:r>
      <w:r w:rsidR="00DE6653" w:rsidRPr="00DE6653">
        <w:rPr>
          <w:sz w:val="24"/>
          <w:szCs w:val="24"/>
          <w:lang w:val="en-US"/>
        </w:rPr>
        <w:t>how password policies are managed across enterprise environments.</w:t>
      </w:r>
      <w:r w:rsidR="00323556">
        <w:rPr>
          <w:sz w:val="24"/>
          <w:szCs w:val="24"/>
          <w:lang w:val="en-US"/>
        </w:rPr>
        <w:t xml:space="preserve"> </w:t>
      </w:r>
      <w:r w:rsidR="00DE6653" w:rsidRPr="00DE6653">
        <w:rPr>
          <w:sz w:val="24"/>
          <w:szCs w:val="24"/>
          <w:lang w:val="en-US"/>
        </w:rPr>
        <w:t>The introduction of Password Setting Objects (PSOs)</w:t>
      </w:r>
      <w:r w:rsidR="0081063E">
        <w:rPr>
          <w:sz w:val="24"/>
          <w:szCs w:val="24"/>
          <w:lang w:val="en-US"/>
        </w:rPr>
        <w:t xml:space="preserve"> </w:t>
      </w:r>
      <w:r w:rsidR="00DE6653" w:rsidRPr="00DE6653">
        <w:rPr>
          <w:sz w:val="24"/>
          <w:szCs w:val="24"/>
          <w:lang w:val="en-US"/>
        </w:rPr>
        <w:t xml:space="preserve">allows more flexibility in defining specific requirements for different users or groups. </w:t>
      </w:r>
      <w:r w:rsidR="0081063E">
        <w:rPr>
          <w:sz w:val="24"/>
          <w:szCs w:val="24"/>
          <w:lang w:val="en-US"/>
        </w:rPr>
        <w:t>I also learned that</w:t>
      </w:r>
      <w:r w:rsidR="00DE6653" w:rsidRPr="00DE6653">
        <w:rPr>
          <w:sz w:val="24"/>
          <w:szCs w:val="24"/>
          <w:lang w:val="en-US"/>
        </w:rPr>
        <w:t xml:space="preserve"> password vaults</w:t>
      </w:r>
      <w:r w:rsidR="0081063E">
        <w:rPr>
          <w:sz w:val="24"/>
          <w:szCs w:val="24"/>
          <w:lang w:val="en-US"/>
        </w:rPr>
        <w:t xml:space="preserve"> </w:t>
      </w:r>
      <w:r w:rsidR="00DE6653" w:rsidRPr="00DE6653">
        <w:rPr>
          <w:sz w:val="24"/>
          <w:szCs w:val="24"/>
          <w:lang w:val="en-US"/>
        </w:rPr>
        <w:t>can securely store and manage credentials, reducing the risks of password reuse. The password-cracking also highlighted the importance of long and complex passwords and how attackers leverage</w:t>
      </w:r>
      <w:r w:rsidR="0081063E">
        <w:rPr>
          <w:sz w:val="24"/>
          <w:szCs w:val="24"/>
          <w:lang w:val="en-US"/>
        </w:rPr>
        <w:t xml:space="preserve"> </w:t>
      </w:r>
      <w:r w:rsidR="00DE6653" w:rsidRPr="00DE6653">
        <w:rPr>
          <w:sz w:val="24"/>
          <w:szCs w:val="24"/>
          <w:lang w:val="en-US"/>
        </w:rPr>
        <w:t>distributed systems to compromise weak credentials.</w:t>
      </w:r>
    </w:p>
    <w:p w14:paraId="100BAE33" w14:textId="2E74B1E5" w:rsidR="00323556" w:rsidRDefault="0056499E" w:rsidP="001A7D24">
      <w:pPr>
        <w:spacing w:line="480" w:lineRule="auto"/>
        <w:jc w:val="both"/>
        <w:rPr>
          <w:sz w:val="24"/>
          <w:szCs w:val="24"/>
          <w:lang w:val="en-US"/>
        </w:rPr>
      </w:pPr>
      <w:r>
        <w:rPr>
          <w:sz w:val="24"/>
          <w:szCs w:val="24"/>
          <w:lang w:val="en-US"/>
        </w:rPr>
        <w:tab/>
      </w:r>
      <w:r w:rsidRPr="0056499E">
        <w:rPr>
          <w:sz w:val="24"/>
          <w:szCs w:val="24"/>
          <w:lang w:val="en-US"/>
        </w:rPr>
        <w:t>Enterprise password management is critical for</w:t>
      </w:r>
      <w:r>
        <w:rPr>
          <w:sz w:val="24"/>
          <w:szCs w:val="24"/>
          <w:lang w:val="en-US"/>
        </w:rPr>
        <w:t xml:space="preserve"> businesses no matter what the industry. </w:t>
      </w:r>
      <w:r w:rsidR="00323556" w:rsidRPr="00323556">
        <w:rPr>
          <w:sz w:val="24"/>
          <w:szCs w:val="24"/>
          <w:lang w:val="en-US"/>
        </w:rPr>
        <w:t>Implementing strong password policies provides enterprise security by protecting accounts from brute-force attacks</w:t>
      </w:r>
      <w:r>
        <w:rPr>
          <w:sz w:val="24"/>
          <w:szCs w:val="24"/>
          <w:lang w:val="en-US"/>
        </w:rPr>
        <w:t xml:space="preserve"> </w:t>
      </w:r>
      <w:r w:rsidR="00323556" w:rsidRPr="00323556">
        <w:rPr>
          <w:sz w:val="24"/>
          <w:szCs w:val="24"/>
          <w:lang w:val="en-US"/>
        </w:rPr>
        <w:t>and unauthorized access. However, overly strict or outdated password rules can lead to poor user habits, such as writing passwords down or creating predictable variations. Another challenge in enterprise settings is ensuring password policy consistency across multiple systems and applications. Therefore,</w:t>
      </w:r>
      <w:r w:rsidR="00551BA0">
        <w:rPr>
          <w:sz w:val="24"/>
          <w:szCs w:val="24"/>
          <w:lang w:val="en-US"/>
        </w:rPr>
        <w:t xml:space="preserve"> </w:t>
      </w:r>
      <w:r w:rsidR="00323556" w:rsidRPr="00323556">
        <w:rPr>
          <w:sz w:val="24"/>
          <w:szCs w:val="24"/>
          <w:lang w:val="en-US"/>
        </w:rPr>
        <w:t>password policy management must evolve alongside user behavior and modern authentication technologies.</w:t>
      </w:r>
    </w:p>
    <w:p w14:paraId="3F82F66F" w14:textId="74D26E76" w:rsidR="00323556" w:rsidRDefault="00551BA0" w:rsidP="001A7D24">
      <w:pPr>
        <w:spacing w:line="480" w:lineRule="auto"/>
        <w:jc w:val="both"/>
        <w:rPr>
          <w:sz w:val="24"/>
          <w:szCs w:val="24"/>
          <w:lang w:val="en-US"/>
        </w:rPr>
      </w:pPr>
      <w:r>
        <w:rPr>
          <w:sz w:val="24"/>
          <w:szCs w:val="24"/>
          <w:lang w:val="en-US"/>
        </w:rPr>
        <w:tab/>
        <w:t xml:space="preserve">Implementing a password vault </w:t>
      </w:r>
      <w:r w:rsidR="00F00FB5">
        <w:rPr>
          <w:sz w:val="24"/>
          <w:szCs w:val="24"/>
          <w:lang w:val="en-US"/>
        </w:rPr>
        <w:t>could benefit</w:t>
      </w:r>
      <w:r w:rsidRPr="00551BA0">
        <w:rPr>
          <w:sz w:val="24"/>
          <w:szCs w:val="24"/>
          <w:lang w:val="en-US"/>
        </w:rPr>
        <w:t xml:space="preserve"> users</w:t>
      </w:r>
      <w:r w:rsidR="00F00FB5">
        <w:rPr>
          <w:sz w:val="24"/>
          <w:szCs w:val="24"/>
          <w:lang w:val="en-US"/>
        </w:rPr>
        <w:t xml:space="preserve"> in</w:t>
      </w:r>
      <w:r w:rsidRPr="00551BA0">
        <w:rPr>
          <w:sz w:val="24"/>
          <w:szCs w:val="24"/>
          <w:lang w:val="en-US"/>
        </w:rPr>
        <w:t xml:space="preserve"> maintain</w:t>
      </w:r>
      <w:r w:rsidR="00F00FB5">
        <w:rPr>
          <w:sz w:val="24"/>
          <w:szCs w:val="24"/>
          <w:lang w:val="en-US"/>
        </w:rPr>
        <w:t>ing</w:t>
      </w:r>
      <w:r w:rsidRPr="00551BA0">
        <w:rPr>
          <w:sz w:val="24"/>
          <w:szCs w:val="24"/>
          <w:lang w:val="en-US"/>
        </w:rPr>
        <w:t xml:space="preserve"> strong</w:t>
      </w:r>
      <w:r>
        <w:rPr>
          <w:sz w:val="24"/>
          <w:szCs w:val="24"/>
          <w:lang w:val="en-US"/>
        </w:rPr>
        <w:t xml:space="preserve"> and</w:t>
      </w:r>
      <w:r w:rsidRPr="00551BA0">
        <w:rPr>
          <w:sz w:val="24"/>
          <w:szCs w:val="24"/>
          <w:lang w:val="en-US"/>
        </w:rPr>
        <w:t xml:space="preserve"> unique passwords without the need to remember each one. These secure apps can generate, store, and automatically fill in unique passwords for all accounts, making it much harder for hackers to steal </w:t>
      </w:r>
      <w:r w:rsidR="00F00FB5">
        <w:rPr>
          <w:sz w:val="24"/>
          <w:szCs w:val="24"/>
          <w:lang w:val="en-US"/>
        </w:rPr>
        <w:t>credentials</w:t>
      </w:r>
      <w:r w:rsidRPr="00551BA0">
        <w:rPr>
          <w:sz w:val="24"/>
          <w:szCs w:val="24"/>
          <w:lang w:val="en-US"/>
        </w:rPr>
        <w:t>.</w:t>
      </w:r>
      <w:r>
        <w:rPr>
          <w:sz w:val="24"/>
          <w:szCs w:val="24"/>
          <w:lang w:val="en-US"/>
        </w:rPr>
        <w:t xml:space="preserve"> Over several </w:t>
      </w:r>
      <w:r w:rsidR="00F00FB5">
        <w:rPr>
          <w:sz w:val="24"/>
          <w:szCs w:val="24"/>
          <w:lang w:val="en-US"/>
        </w:rPr>
        <w:t>years</w:t>
      </w:r>
      <w:r>
        <w:rPr>
          <w:sz w:val="24"/>
          <w:szCs w:val="24"/>
          <w:lang w:val="en-US"/>
        </w:rPr>
        <w:t xml:space="preserve">, tech giant Apple and Google </w:t>
      </w:r>
      <w:r w:rsidRPr="00551BA0">
        <w:rPr>
          <w:sz w:val="24"/>
          <w:szCs w:val="24"/>
          <w:lang w:val="en-US"/>
        </w:rPr>
        <w:t>developed dominant positions in the password manager marketplace</w:t>
      </w:r>
      <w:r w:rsidR="00F00FB5">
        <w:rPr>
          <w:sz w:val="24"/>
          <w:szCs w:val="24"/>
          <w:lang w:val="en-US"/>
        </w:rPr>
        <w:t>, making them control more than half of the market.</w:t>
      </w:r>
    </w:p>
    <w:p w14:paraId="6381D01E" w14:textId="77777777" w:rsidR="00B7284C" w:rsidRPr="00B7284C" w:rsidRDefault="00B7284C" w:rsidP="00B7284C">
      <w:pPr>
        <w:spacing w:line="360" w:lineRule="auto"/>
        <w:rPr>
          <w:sz w:val="24"/>
          <w:szCs w:val="24"/>
          <w:lang w:val="en-US"/>
        </w:rPr>
      </w:pPr>
    </w:p>
    <w:p w14:paraId="1EB15161" w14:textId="61023E2F" w:rsidR="0057057B" w:rsidRDefault="0057057B" w:rsidP="00AB777B">
      <w:pPr>
        <w:pStyle w:val="Heading2"/>
        <w:spacing w:line="480" w:lineRule="auto"/>
        <w:jc w:val="both"/>
        <w:rPr>
          <w:rFonts w:asciiTheme="minorHAnsi" w:hAnsiTheme="minorHAnsi" w:cstheme="minorHAnsi"/>
          <w:color w:val="auto"/>
          <w:sz w:val="24"/>
          <w:szCs w:val="24"/>
          <w:lang w:val="en-US"/>
        </w:rPr>
      </w:pPr>
      <w:bookmarkStart w:id="17" w:name="_Toc209136617"/>
      <w:bookmarkStart w:id="18" w:name="_Toc213956590"/>
      <w:r w:rsidRPr="001819CE">
        <w:rPr>
          <w:rFonts w:asciiTheme="minorHAnsi" w:hAnsiTheme="minorHAnsi" w:cstheme="minorHAnsi"/>
          <w:color w:val="auto"/>
          <w:sz w:val="24"/>
          <w:szCs w:val="24"/>
          <w:lang w:val="en-US"/>
        </w:rPr>
        <w:lastRenderedPageBreak/>
        <w:t xml:space="preserve">9.0 </w:t>
      </w:r>
      <w:r w:rsidR="00541FB3" w:rsidRPr="001819CE">
        <w:rPr>
          <w:rFonts w:asciiTheme="minorHAnsi" w:hAnsiTheme="minorHAnsi" w:cstheme="minorHAnsi"/>
          <w:color w:val="auto"/>
          <w:sz w:val="24"/>
          <w:szCs w:val="24"/>
          <w:lang w:val="en-US"/>
        </w:rPr>
        <w:tab/>
      </w:r>
      <w:r w:rsidRPr="00F00006">
        <w:rPr>
          <w:rFonts w:asciiTheme="minorHAnsi" w:hAnsiTheme="minorHAnsi" w:cstheme="minorHAnsi"/>
          <w:color w:val="auto"/>
          <w:sz w:val="24"/>
          <w:szCs w:val="24"/>
          <w:highlight w:val="green"/>
          <w:lang w:val="en-US"/>
        </w:rPr>
        <w:t>Integrated Access Management &amp; IDM</w:t>
      </w:r>
      <w:bookmarkEnd w:id="17"/>
      <w:bookmarkEnd w:id="18"/>
    </w:p>
    <w:p w14:paraId="088C644A" w14:textId="0B8FA514" w:rsidR="001321E8" w:rsidRDefault="007F1A88" w:rsidP="00AB777B">
      <w:pPr>
        <w:spacing w:line="480" w:lineRule="auto"/>
        <w:jc w:val="both"/>
        <w:rPr>
          <w:sz w:val="24"/>
          <w:szCs w:val="24"/>
        </w:rPr>
      </w:pPr>
      <w:r w:rsidRPr="007F1A88">
        <w:rPr>
          <w:sz w:val="24"/>
          <w:szCs w:val="24"/>
          <w:lang w:val="en-US"/>
        </w:rPr>
        <w:tab/>
        <w:t xml:space="preserve">Learning this topic gave me an understanding </w:t>
      </w:r>
      <w:r w:rsidR="00AB777B" w:rsidRPr="007F1A88">
        <w:rPr>
          <w:sz w:val="24"/>
          <w:szCs w:val="24"/>
          <w:lang w:val="en-US"/>
        </w:rPr>
        <w:t>of</w:t>
      </w:r>
      <w:r w:rsidRPr="007F1A88">
        <w:rPr>
          <w:sz w:val="24"/>
          <w:szCs w:val="24"/>
          <w:lang w:val="en-US"/>
        </w:rPr>
        <w:t xml:space="preserve"> how </w:t>
      </w:r>
      <w:r w:rsidRPr="007F1A88">
        <w:rPr>
          <w:sz w:val="24"/>
          <w:szCs w:val="24"/>
        </w:rPr>
        <w:t xml:space="preserve">organizations </w:t>
      </w:r>
      <w:r w:rsidR="000C5949" w:rsidRPr="000C5949">
        <w:rPr>
          <w:sz w:val="24"/>
          <w:szCs w:val="24"/>
        </w:rPr>
        <w:t>provide a unified framework for controlling and securing access to systems and data within an organization</w:t>
      </w:r>
      <w:r w:rsidRPr="007F1A88">
        <w:rPr>
          <w:sz w:val="24"/>
          <w:szCs w:val="24"/>
        </w:rPr>
        <w:t xml:space="preserve">. The lesson </w:t>
      </w:r>
      <w:r w:rsidR="000C5949">
        <w:rPr>
          <w:sz w:val="24"/>
          <w:szCs w:val="24"/>
        </w:rPr>
        <w:t xml:space="preserve">outlined </w:t>
      </w:r>
      <w:r w:rsidR="000C5949" w:rsidRPr="007F1A88">
        <w:rPr>
          <w:sz w:val="24"/>
          <w:szCs w:val="24"/>
        </w:rPr>
        <w:t>different</w:t>
      </w:r>
      <w:r w:rsidRPr="007F1A88">
        <w:rPr>
          <w:sz w:val="24"/>
          <w:szCs w:val="24"/>
        </w:rPr>
        <w:t xml:space="preserve"> access control management</w:t>
      </w:r>
      <w:r w:rsidR="000C5949">
        <w:rPr>
          <w:sz w:val="24"/>
          <w:szCs w:val="24"/>
        </w:rPr>
        <w:t xml:space="preserve"> such as</w:t>
      </w:r>
      <w:r w:rsidR="000C5949" w:rsidRPr="000C5949">
        <w:t xml:space="preserve"> </w:t>
      </w:r>
      <w:r w:rsidR="000C5949" w:rsidRPr="000C5949">
        <w:rPr>
          <w:sz w:val="24"/>
          <w:szCs w:val="24"/>
        </w:rPr>
        <w:t>Discretionary Access Control (DAC), Mandatory Access Control (MAC), Role-Based Access Control (RBAC), Rule-Based Access Control, and Attribute-Based Access Control (ABAC)</w:t>
      </w:r>
      <w:r w:rsidRPr="007F1A88">
        <w:rPr>
          <w:sz w:val="24"/>
          <w:szCs w:val="24"/>
        </w:rPr>
        <w:t>,</w:t>
      </w:r>
      <w:r w:rsidR="000C5949">
        <w:rPr>
          <w:sz w:val="24"/>
          <w:szCs w:val="24"/>
        </w:rPr>
        <w:t xml:space="preserve"> and highlight the importance of c</w:t>
      </w:r>
      <w:r w:rsidR="000C5949" w:rsidRPr="000C5949">
        <w:rPr>
          <w:sz w:val="24"/>
          <w:szCs w:val="24"/>
        </w:rPr>
        <w:t xml:space="preserve">entralized access control administration </w:t>
      </w:r>
      <w:r w:rsidR="000C5949">
        <w:rPr>
          <w:sz w:val="24"/>
          <w:szCs w:val="24"/>
        </w:rPr>
        <w:t xml:space="preserve">which </w:t>
      </w:r>
      <w:r w:rsidR="000C5949" w:rsidRPr="000C5949">
        <w:rPr>
          <w:sz w:val="24"/>
          <w:szCs w:val="24"/>
        </w:rPr>
        <w:t xml:space="preserve">ensures </w:t>
      </w:r>
      <w:r w:rsidR="000C5949">
        <w:rPr>
          <w:sz w:val="24"/>
          <w:szCs w:val="24"/>
        </w:rPr>
        <w:t xml:space="preserve">the </w:t>
      </w:r>
      <w:r w:rsidR="000C5949" w:rsidRPr="000C5949">
        <w:rPr>
          <w:sz w:val="24"/>
          <w:szCs w:val="24"/>
        </w:rPr>
        <w:t>consistency in enforcing security policies across the enterprise.</w:t>
      </w:r>
    </w:p>
    <w:p w14:paraId="27868AC9" w14:textId="339B24C9" w:rsidR="007F1A88" w:rsidRDefault="000C5949" w:rsidP="00972FC7">
      <w:pPr>
        <w:spacing w:line="480" w:lineRule="auto"/>
        <w:jc w:val="both"/>
        <w:rPr>
          <w:sz w:val="24"/>
          <w:szCs w:val="24"/>
        </w:rPr>
      </w:pPr>
      <w:r>
        <w:rPr>
          <w:sz w:val="24"/>
          <w:szCs w:val="24"/>
        </w:rPr>
        <w:tab/>
      </w:r>
      <w:r w:rsidR="007C2BC3">
        <w:rPr>
          <w:sz w:val="24"/>
          <w:szCs w:val="24"/>
        </w:rPr>
        <w:t>Implementing IAM and IDM comes with challenges</w:t>
      </w:r>
      <w:r w:rsidR="00833F61">
        <w:rPr>
          <w:sz w:val="24"/>
          <w:szCs w:val="24"/>
        </w:rPr>
        <w:t xml:space="preserve"> such as </w:t>
      </w:r>
      <w:r w:rsidR="007C2BC3" w:rsidRPr="007C2BC3">
        <w:rPr>
          <w:sz w:val="24"/>
          <w:szCs w:val="24"/>
        </w:rPr>
        <w:t>managing orphan accounts, defining consistent business processes,</w:t>
      </w:r>
      <w:r w:rsidR="007C2BC3">
        <w:rPr>
          <w:sz w:val="24"/>
          <w:szCs w:val="24"/>
        </w:rPr>
        <w:t xml:space="preserve"> </w:t>
      </w:r>
      <w:r w:rsidR="007C2BC3" w:rsidRPr="007C2BC3">
        <w:rPr>
          <w:sz w:val="24"/>
          <w:szCs w:val="24"/>
        </w:rPr>
        <w:t>balancing security with user convenience</w:t>
      </w:r>
      <w:r w:rsidR="007C2BC3">
        <w:rPr>
          <w:sz w:val="24"/>
          <w:szCs w:val="24"/>
        </w:rPr>
        <w:t>, and lack of vendor support</w:t>
      </w:r>
      <w:r w:rsidR="00972FC7">
        <w:rPr>
          <w:sz w:val="24"/>
          <w:szCs w:val="24"/>
        </w:rPr>
        <w:t xml:space="preserve">. </w:t>
      </w:r>
      <w:r w:rsidR="00972FC7" w:rsidRPr="00972FC7">
        <w:rPr>
          <w:sz w:val="24"/>
          <w:szCs w:val="24"/>
        </w:rPr>
        <w:t>While models like RBAC and ABAC provide flexibility, they also require careful planning and maintenance to prevent privilege creep or policy conflicts</w:t>
      </w:r>
      <w:r w:rsidR="00EA1323">
        <w:rPr>
          <w:sz w:val="24"/>
          <w:szCs w:val="24"/>
        </w:rPr>
        <w:t xml:space="preserve">. </w:t>
      </w:r>
      <w:r w:rsidR="00EA1323" w:rsidRPr="00EA1323">
        <w:rPr>
          <w:sz w:val="24"/>
          <w:szCs w:val="24"/>
        </w:rPr>
        <w:t>Despite these limitations, IAM remains critical for protecting assets in modern hybrid environments where identities and access requests span multiple systems, networks, and cloud services.</w:t>
      </w:r>
    </w:p>
    <w:p w14:paraId="0200EED1" w14:textId="2BBAE3CF" w:rsidR="00EA1323" w:rsidRPr="00B23FE5" w:rsidRDefault="000B2399" w:rsidP="00B23FE5">
      <w:pPr>
        <w:spacing w:line="480" w:lineRule="auto"/>
        <w:jc w:val="both"/>
        <w:rPr>
          <w:sz w:val="24"/>
          <w:szCs w:val="24"/>
        </w:rPr>
      </w:pPr>
      <w:r>
        <w:rPr>
          <w:sz w:val="24"/>
          <w:szCs w:val="24"/>
        </w:rPr>
        <w:tab/>
        <w:t xml:space="preserve">Implementation of IAM and IDM can </w:t>
      </w:r>
      <w:r w:rsidR="00FE7407">
        <w:rPr>
          <w:sz w:val="24"/>
          <w:szCs w:val="24"/>
        </w:rPr>
        <w:t xml:space="preserve">greatly benefit those organizations through automation and continuous monitoring. Using role-based and attribute-based control </w:t>
      </w:r>
      <w:r w:rsidR="00FE7407" w:rsidRPr="00FE7407">
        <w:rPr>
          <w:sz w:val="24"/>
          <w:szCs w:val="24"/>
        </w:rPr>
        <w:t>helps ensure that users only receive access appropriate to their roles and contexts.</w:t>
      </w:r>
      <w:r w:rsidR="00470F7C">
        <w:rPr>
          <w:sz w:val="24"/>
          <w:szCs w:val="24"/>
        </w:rPr>
        <w:t xml:space="preserve"> </w:t>
      </w:r>
      <w:r w:rsidR="00FE7407" w:rsidRPr="00FE7407">
        <w:rPr>
          <w:sz w:val="24"/>
          <w:szCs w:val="24"/>
        </w:rPr>
        <w:t>As organizations continue to adopt cloud technologies and remote work, a well-implemented IAM framework not only safeguards critical systems but also enhances operational agility and trust. Understanding how integrated IAM and IDM work is therefore essential for building secure, scalable, and adaptive enterprise environments.</w:t>
      </w:r>
    </w:p>
    <w:p w14:paraId="138BB448" w14:textId="12EED9B4" w:rsidR="0057057B" w:rsidRPr="00BD4E4C" w:rsidRDefault="0057057B" w:rsidP="00650745">
      <w:pPr>
        <w:pStyle w:val="Heading2"/>
        <w:spacing w:line="480" w:lineRule="auto"/>
        <w:jc w:val="both"/>
        <w:rPr>
          <w:rFonts w:asciiTheme="minorHAnsi" w:hAnsiTheme="minorHAnsi" w:cstheme="minorHAnsi"/>
          <w:color w:val="auto"/>
          <w:sz w:val="24"/>
          <w:szCs w:val="24"/>
        </w:rPr>
      </w:pPr>
      <w:bookmarkStart w:id="19" w:name="_Toc209136618"/>
      <w:bookmarkStart w:id="20" w:name="_Toc213956591"/>
      <w:r w:rsidRPr="005E56FD">
        <w:rPr>
          <w:rFonts w:asciiTheme="minorHAnsi" w:hAnsiTheme="minorHAnsi" w:cstheme="minorHAnsi"/>
          <w:color w:val="auto"/>
          <w:sz w:val="24"/>
          <w:szCs w:val="24"/>
          <w:highlight w:val="green"/>
          <w:lang w:val="en-US"/>
        </w:rPr>
        <w:lastRenderedPageBreak/>
        <w:t xml:space="preserve">10.0 </w:t>
      </w:r>
      <w:r w:rsidR="00541FB3" w:rsidRPr="005E56FD">
        <w:rPr>
          <w:rFonts w:asciiTheme="minorHAnsi" w:hAnsiTheme="minorHAnsi" w:cstheme="minorHAnsi"/>
          <w:color w:val="auto"/>
          <w:sz w:val="24"/>
          <w:szCs w:val="24"/>
          <w:highlight w:val="green"/>
          <w:lang w:val="en-US"/>
        </w:rPr>
        <w:tab/>
      </w:r>
      <w:r w:rsidRPr="005E56FD">
        <w:rPr>
          <w:rFonts w:asciiTheme="minorHAnsi" w:hAnsiTheme="minorHAnsi" w:cstheme="minorHAnsi"/>
          <w:color w:val="auto"/>
          <w:sz w:val="24"/>
          <w:szCs w:val="24"/>
          <w:highlight w:val="green"/>
          <w:lang w:val="en-US"/>
        </w:rPr>
        <w:t>Applying Access Management &amp; IDM</w:t>
      </w:r>
      <w:bookmarkEnd w:id="19"/>
      <w:bookmarkEnd w:id="20"/>
    </w:p>
    <w:p w14:paraId="0922BE61" w14:textId="727E6B92" w:rsidR="001A45DD" w:rsidRDefault="00BD4E4C" w:rsidP="00650745">
      <w:pPr>
        <w:spacing w:line="480" w:lineRule="auto"/>
        <w:ind w:firstLine="720"/>
        <w:jc w:val="both"/>
        <w:rPr>
          <w:sz w:val="24"/>
          <w:szCs w:val="24"/>
          <w:lang w:val="en-US"/>
        </w:rPr>
      </w:pPr>
      <w:r w:rsidRPr="00BD4E4C">
        <w:rPr>
          <w:sz w:val="24"/>
          <w:szCs w:val="24"/>
          <w:lang w:val="en-US"/>
        </w:rPr>
        <w:t xml:space="preserve">I learned that Access Management ensures only authorized users can access resources, while IDM integrates with directory services to streamline processes, improve productivity, and maintain compliance. Key concepts included Role-Based Access Control (RBAC), Access Control Lists (ACLs), and system-specific tools like BitLocker for Windows and SELinux for Linux. </w:t>
      </w:r>
    </w:p>
    <w:p w14:paraId="0691EFBC" w14:textId="3E336BF5" w:rsidR="005425F4" w:rsidRDefault="00973B33" w:rsidP="005425F4">
      <w:pPr>
        <w:spacing w:line="480" w:lineRule="auto"/>
        <w:ind w:firstLine="720"/>
        <w:jc w:val="both"/>
        <w:rPr>
          <w:sz w:val="24"/>
          <w:szCs w:val="24"/>
          <w:lang w:val="en-US"/>
        </w:rPr>
      </w:pPr>
      <w:r>
        <w:rPr>
          <w:sz w:val="24"/>
          <w:szCs w:val="24"/>
          <w:lang w:val="en-US"/>
        </w:rPr>
        <w:t>To safeguard the organization effectively, applying access management and identity management are equally important.</w:t>
      </w:r>
      <w:r w:rsidR="005425F4">
        <w:rPr>
          <w:sz w:val="24"/>
          <w:szCs w:val="24"/>
          <w:lang w:val="en-US"/>
        </w:rPr>
        <w:t xml:space="preserve"> </w:t>
      </w:r>
      <w:r w:rsidR="005425F4" w:rsidRPr="005425F4">
        <w:rPr>
          <w:sz w:val="24"/>
          <w:szCs w:val="24"/>
          <w:lang w:val="en-US"/>
        </w:rPr>
        <w:t>Together, they form a robust defense against unauthorized access, insider threats, and potential breaches.</w:t>
      </w:r>
      <w:r w:rsidR="005425F4">
        <w:rPr>
          <w:sz w:val="24"/>
          <w:szCs w:val="24"/>
          <w:lang w:val="en-US"/>
        </w:rPr>
        <w:t xml:space="preserve"> </w:t>
      </w:r>
      <w:r w:rsidR="005425F4" w:rsidRPr="00535E61">
        <w:rPr>
          <w:sz w:val="24"/>
          <w:szCs w:val="24"/>
          <w:lang w:val="en-US"/>
        </w:rPr>
        <w:t xml:space="preserve">However, </w:t>
      </w:r>
      <w:r w:rsidR="005425F4">
        <w:rPr>
          <w:sz w:val="24"/>
          <w:szCs w:val="24"/>
          <w:lang w:val="en-US"/>
        </w:rPr>
        <w:t>there is a challenge in</w:t>
      </w:r>
      <w:r w:rsidR="005425F4" w:rsidRPr="00535E61">
        <w:rPr>
          <w:sz w:val="24"/>
          <w:szCs w:val="24"/>
          <w:lang w:val="en-US"/>
        </w:rPr>
        <w:t xml:space="preserve"> configuring SELinux and managing Group Policy in large environments. </w:t>
      </w:r>
      <w:r w:rsidR="005425F4">
        <w:rPr>
          <w:sz w:val="24"/>
          <w:szCs w:val="24"/>
          <w:lang w:val="en-US"/>
        </w:rPr>
        <w:t>But d</w:t>
      </w:r>
      <w:r w:rsidR="005425F4" w:rsidRPr="00535E61">
        <w:rPr>
          <w:sz w:val="24"/>
          <w:szCs w:val="24"/>
          <w:lang w:val="en-US"/>
        </w:rPr>
        <w:t xml:space="preserve">espite these hurdles, </w:t>
      </w:r>
      <w:r w:rsidR="005425F4">
        <w:rPr>
          <w:sz w:val="24"/>
          <w:szCs w:val="24"/>
          <w:lang w:val="en-US"/>
        </w:rPr>
        <w:t>it is undeniably recognizable that access management and identity management</w:t>
      </w:r>
      <w:r w:rsidR="005425F4" w:rsidRPr="00535E61">
        <w:rPr>
          <w:sz w:val="24"/>
          <w:szCs w:val="24"/>
          <w:lang w:val="en-US"/>
        </w:rPr>
        <w:t xml:space="preserve"> </w:t>
      </w:r>
      <w:r w:rsidR="005425F4">
        <w:rPr>
          <w:sz w:val="24"/>
          <w:szCs w:val="24"/>
          <w:lang w:val="en-US"/>
        </w:rPr>
        <w:t>are</w:t>
      </w:r>
      <w:r w:rsidR="005425F4" w:rsidRPr="00535E61">
        <w:rPr>
          <w:sz w:val="24"/>
          <w:szCs w:val="24"/>
          <w:lang w:val="en-US"/>
        </w:rPr>
        <w:t xml:space="preserve"> essential for safeguarding </w:t>
      </w:r>
      <w:r w:rsidR="005425F4">
        <w:rPr>
          <w:sz w:val="24"/>
          <w:szCs w:val="24"/>
          <w:lang w:val="en-US"/>
        </w:rPr>
        <w:t>organizations’ digital assets</w:t>
      </w:r>
      <w:r w:rsidR="005425F4" w:rsidRPr="00535E61">
        <w:rPr>
          <w:sz w:val="24"/>
          <w:szCs w:val="24"/>
          <w:lang w:val="en-US"/>
        </w:rPr>
        <w:t xml:space="preserve">. </w:t>
      </w:r>
    </w:p>
    <w:p w14:paraId="38B570FF" w14:textId="201E62D6" w:rsidR="00535E61" w:rsidRPr="00BD4E4C" w:rsidRDefault="00535E61" w:rsidP="00650745">
      <w:pPr>
        <w:spacing w:line="480" w:lineRule="auto"/>
        <w:ind w:firstLine="720"/>
        <w:jc w:val="both"/>
        <w:rPr>
          <w:sz w:val="24"/>
          <w:szCs w:val="24"/>
          <w:lang w:val="en-US"/>
        </w:rPr>
      </w:pPr>
      <w:r w:rsidRPr="00535E61">
        <w:rPr>
          <w:sz w:val="24"/>
          <w:szCs w:val="24"/>
          <w:lang w:val="en-US"/>
        </w:rPr>
        <w:t xml:space="preserve">One concept with significant organizational impact is </w:t>
      </w:r>
      <w:r w:rsidR="005425F4">
        <w:rPr>
          <w:sz w:val="24"/>
          <w:szCs w:val="24"/>
          <w:lang w:val="en-US"/>
        </w:rPr>
        <w:t xml:space="preserve">the implementation of </w:t>
      </w:r>
      <w:r w:rsidRPr="00535E61">
        <w:rPr>
          <w:sz w:val="24"/>
          <w:szCs w:val="24"/>
          <w:lang w:val="en-US"/>
        </w:rPr>
        <w:t>RBAC</w:t>
      </w:r>
      <w:r w:rsidR="000928BE">
        <w:rPr>
          <w:sz w:val="24"/>
          <w:szCs w:val="24"/>
          <w:lang w:val="en-US"/>
        </w:rPr>
        <w:t xml:space="preserve"> as it </w:t>
      </w:r>
      <w:r w:rsidR="000928BE" w:rsidRPr="00535E61">
        <w:rPr>
          <w:sz w:val="24"/>
          <w:szCs w:val="24"/>
          <w:lang w:val="en-US"/>
        </w:rPr>
        <w:t>assigns</w:t>
      </w:r>
      <w:r w:rsidR="000928BE">
        <w:rPr>
          <w:sz w:val="24"/>
          <w:szCs w:val="24"/>
          <w:lang w:val="en-US"/>
        </w:rPr>
        <w:t xml:space="preserve"> </w:t>
      </w:r>
      <w:r w:rsidRPr="00535E61">
        <w:rPr>
          <w:sz w:val="24"/>
          <w:szCs w:val="24"/>
          <w:lang w:val="en-US"/>
        </w:rPr>
        <w:t>permissions based on roles rather than individuals, improving security through least privilege principles, and simplifying audits for compliance. For example, applying RBAC across Windows and Linux systems would standardize access management, minimize errors, and strengthen the organization’s security posture. This approach not only enhances operational efficiency but also supports long-term scalability and regulatory adherence.</w:t>
      </w:r>
    </w:p>
    <w:p w14:paraId="142330EA" w14:textId="77777777" w:rsidR="001A45DD" w:rsidRDefault="001A45DD" w:rsidP="00BD4E4C">
      <w:pPr>
        <w:spacing w:line="360" w:lineRule="auto"/>
        <w:rPr>
          <w:lang w:val="en-US"/>
        </w:rPr>
      </w:pPr>
    </w:p>
    <w:p w14:paraId="679D0D0B" w14:textId="77777777" w:rsidR="000928BE" w:rsidRDefault="000928BE" w:rsidP="00BD4E4C">
      <w:pPr>
        <w:spacing w:line="360" w:lineRule="auto"/>
        <w:rPr>
          <w:lang w:val="en-US"/>
        </w:rPr>
      </w:pPr>
    </w:p>
    <w:p w14:paraId="38EDD6DE" w14:textId="77777777" w:rsidR="005425F4" w:rsidRPr="001A45DD" w:rsidRDefault="005425F4" w:rsidP="00BD4E4C">
      <w:pPr>
        <w:spacing w:line="360" w:lineRule="auto"/>
        <w:rPr>
          <w:lang w:val="en-US"/>
        </w:rPr>
      </w:pPr>
    </w:p>
    <w:p w14:paraId="718FF0EA" w14:textId="54944A2B" w:rsidR="0057057B" w:rsidRDefault="0057057B" w:rsidP="00445EAF">
      <w:pPr>
        <w:pStyle w:val="Heading2"/>
        <w:spacing w:line="480" w:lineRule="auto"/>
        <w:jc w:val="both"/>
        <w:rPr>
          <w:rFonts w:asciiTheme="minorHAnsi" w:hAnsiTheme="minorHAnsi" w:cstheme="minorHAnsi"/>
          <w:color w:val="auto"/>
          <w:sz w:val="24"/>
          <w:szCs w:val="24"/>
          <w:lang w:val="en-US"/>
        </w:rPr>
      </w:pPr>
      <w:bookmarkStart w:id="21" w:name="_Toc209136619"/>
      <w:bookmarkStart w:id="22" w:name="_Toc213956592"/>
      <w:r w:rsidRPr="00417840">
        <w:rPr>
          <w:rFonts w:asciiTheme="minorHAnsi" w:hAnsiTheme="minorHAnsi" w:cstheme="minorHAnsi"/>
          <w:color w:val="auto"/>
          <w:sz w:val="24"/>
          <w:szCs w:val="24"/>
          <w:highlight w:val="green"/>
          <w:lang w:val="en-US"/>
        </w:rPr>
        <w:lastRenderedPageBreak/>
        <w:t>1</w:t>
      </w:r>
      <w:r w:rsidR="00541FB3" w:rsidRPr="00417840">
        <w:rPr>
          <w:rFonts w:asciiTheme="minorHAnsi" w:hAnsiTheme="minorHAnsi" w:cstheme="minorHAnsi"/>
          <w:color w:val="auto"/>
          <w:sz w:val="24"/>
          <w:szCs w:val="24"/>
          <w:highlight w:val="green"/>
          <w:lang w:val="en-US"/>
        </w:rPr>
        <w:t>1</w:t>
      </w:r>
      <w:r w:rsidRPr="00417840">
        <w:rPr>
          <w:rFonts w:asciiTheme="minorHAnsi" w:hAnsiTheme="minorHAnsi" w:cstheme="minorHAnsi"/>
          <w:color w:val="auto"/>
          <w:sz w:val="24"/>
          <w:szCs w:val="24"/>
          <w:highlight w:val="green"/>
          <w:lang w:val="en-US"/>
        </w:rPr>
        <w:t xml:space="preserve">.0 </w:t>
      </w:r>
      <w:r w:rsidR="00541FB3" w:rsidRPr="00417840">
        <w:rPr>
          <w:rFonts w:asciiTheme="minorHAnsi" w:hAnsiTheme="minorHAnsi" w:cstheme="minorHAnsi"/>
          <w:color w:val="auto"/>
          <w:sz w:val="24"/>
          <w:szCs w:val="24"/>
          <w:highlight w:val="green"/>
          <w:lang w:val="en-US"/>
        </w:rPr>
        <w:tab/>
      </w:r>
      <w:r w:rsidRPr="00417840">
        <w:rPr>
          <w:rFonts w:asciiTheme="minorHAnsi" w:hAnsiTheme="minorHAnsi" w:cstheme="minorHAnsi"/>
          <w:color w:val="auto"/>
          <w:sz w:val="24"/>
          <w:szCs w:val="24"/>
          <w:highlight w:val="green"/>
          <w:lang w:val="en-US"/>
        </w:rPr>
        <w:t>Network Authentication &amp; Access Protocol</w:t>
      </w:r>
      <w:bookmarkEnd w:id="21"/>
      <w:bookmarkEnd w:id="22"/>
    </w:p>
    <w:p w14:paraId="5E329D0B" w14:textId="6321DF9A" w:rsidR="009D68F2" w:rsidRDefault="009D68F2" w:rsidP="00445EAF">
      <w:pPr>
        <w:spacing w:line="480" w:lineRule="auto"/>
        <w:jc w:val="both"/>
        <w:rPr>
          <w:sz w:val="24"/>
          <w:szCs w:val="24"/>
          <w:lang w:val="en-US"/>
        </w:rPr>
      </w:pPr>
      <w:r w:rsidRPr="009D68F2">
        <w:rPr>
          <w:sz w:val="24"/>
          <w:szCs w:val="24"/>
          <w:lang w:val="en-US"/>
        </w:rPr>
        <w:tab/>
        <w:t xml:space="preserve">In this </w:t>
      </w:r>
      <w:r>
        <w:rPr>
          <w:sz w:val="24"/>
          <w:szCs w:val="24"/>
          <w:lang w:val="en-US"/>
        </w:rPr>
        <w:t>t</w:t>
      </w:r>
      <w:r w:rsidRPr="009D68F2">
        <w:rPr>
          <w:sz w:val="24"/>
          <w:szCs w:val="24"/>
          <w:lang w:val="en-US"/>
        </w:rPr>
        <w:t>opic, I learned</w:t>
      </w:r>
      <w:r>
        <w:rPr>
          <w:sz w:val="24"/>
          <w:szCs w:val="24"/>
          <w:lang w:val="en-US"/>
        </w:rPr>
        <w:t xml:space="preserve"> </w:t>
      </w:r>
      <w:r w:rsidRPr="009D68F2">
        <w:rPr>
          <w:sz w:val="24"/>
          <w:szCs w:val="24"/>
          <w:lang w:val="en-US"/>
        </w:rPr>
        <w:t xml:space="preserve">that SSO </w:t>
      </w:r>
      <w:r w:rsidR="00B7083A">
        <w:rPr>
          <w:sz w:val="24"/>
          <w:szCs w:val="24"/>
          <w:lang w:val="en-US"/>
        </w:rPr>
        <w:t>allows</w:t>
      </w:r>
      <w:r w:rsidR="0008131F">
        <w:rPr>
          <w:sz w:val="24"/>
          <w:szCs w:val="24"/>
          <w:lang w:val="en-US"/>
        </w:rPr>
        <w:t xml:space="preserve"> user</w:t>
      </w:r>
      <w:r w:rsidRPr="009D68F2">
        <w:rPr>
          <w:sz w:val="24"/>
          <w:szCs w:val="24"/>
          <w:lang w:val="en-US"/>
        </w:rPr>
        <w:t xml:space="preserve"> one set of credentials for multiple resources, </w:t>
      </w:r>
      <w:r w:rsidR="0008131F">
        <w:rPr>
          <w:sz w:val="24"/>
          <w:szCs w:val="24"/>
          <w:lang w:val="en-US"/>
        </w:rPr>
        <w:t xml:space="preserve">but it can be terrible when </w:t>
      </w:r>
      <w:r w:rsidR="0008131F" w:rsidRPr="009D68F2">
        <w:rPr>
          <w:sz w:val="24"/>
          <w:szCs w:val="24"/>
          <w:lang w:val="en-US"/>
        </w:rPr>
        <w:t>compromised</w:t>
      </w:r>
      <w:r w:rsidRPr="009D68F2">
        <w:rPr>
          <w:sz w:val="24"/>
          <w:szCs w:val="24"/>
          <w:lang w:val="en-US"/>
        </w:rPr>
        <w:t>. Kerberos</w:t>
      </w:r>
      <w:r w:rsidR="0008131F">
        <w:rPr>
          <w:sz w:val="24"/>
          <w:szCs w:val="24"/>
          <w:lang w:val="en-US"/>
        </w:rPr>
        <w:t xml:space="preserve"> use </w:t>
      </w:r>
      <w:r w:rsidR="0008131F" w:rsidRPr="009D68F2">
        <w:rPr>
          <w:sz w:val="24"/>
          <w:szCs w:val="24"/>
          <w:lang w:val="en-US"/>
        </w:rPr>
        <w:t>symmetric encryption and ticket-based access to avoid transmitting passwords over the network</w:t>
      </w:r>
      <w:r w:rsidR="0008131F">
        <w:rPr>
          <w:sz w:val="24"/>
          <w:szCs w:val="24"/>
          <w:lang w:val="en-US"/>
        </w:rPr>
        <w:t xml:space="preserve"> and</w:t>
      </w:r>
      <w:r w:rsidRPr="009D68F2">
        <w:rPr>
          <w:sz w:val="24"/>
          <w:szCs w:val="24"/>
          <w:lang w:val="en-US"/>
        </w:rPr>
        <w:t xml:space="preserve"> </w:t>
      </w:r>
      <w:r w:rsidR="0008131F" w:rsidRPr="009D68F2">
        <w:rPr>
          <w:sz w:val="24"/>
          <w:szCs w:val="24"/>
          <w:lang w:val="en-US"/>
        </w:rPr>
        <w:t>appeared</w:t>
      </w:r>
      <w:r w:rsidRPr="009D68F2">
        <w:rPr>
          <w:sz w:val="24"/>
          <w:szCs w:val="24"/>
          <w:lang w:val="en-US"/>
        </w:rPr>
        <w:t xml:space="preserve"> as the de facto protocol for</w:t>
      </w:r>
      <w:r w:rsidR="0008131F">
        <w:rPr>
          <w:sz w:val="24"/>
          <w:szCs w:val="24"/>
          <w:lang w:val="en-US"/>
        </w:rPr>
        <w:t xml:space="preserve"> secure </w:t>
      </w:r>
      <w:r w:rsidRPr="009D68F2">
        <w:rPr>
          <w:sz w:val="24"/>
          <w:szCs w:val="24"/>
          <w:lang w:val="en-US"/>
        </w:rPr>
        <w:t xml:space="preserve">network authentication. Additionally, </w:t>
      </w:r>
      <w:r w:rsidR="00B7083A">
        <w:rPr>
          <w:sz w:val="24"/>
          <w:szCs w:val="24"/>
          <w:lang w:val="en-US"/>
        </w:rPr>
        <w:t xml:space="preserve">standards </w:t>
      </w:r>
      <w:r w:rsidRPr="009D68F2">
        <w:rPr>
          <w:sz w:val="24"/>
          <w:szCs w:val="24"/>
          <w:lang w:val="en-US"/>
        </w:rPr>
        <w:t>like SAML</w:t>
      </w:r>
      <w:r w:rsidR="00B7083A">
        <w:rPr>
          <w:sz w:val="24"/>
          <w:szCs w:val="24"/>
          <w:lang w:val="en-US"/>
        </w:rPr>
        <w:t xml:space="preserve"> </w:t>
      </w:r>
      <w:proofErr w:type="gramStart"/>
      <w:r w:rsidR="00B7083A">
        <w:rPr>
          <w:sz w:val="24"/>
          <w:szCs w:val="24"/>
          <w:lang w:val="en-US"/>
        </w:rPr>
        <w:t>provides</w:t>
      </w:r>
      <w:proofErr w:type="gramEnd"/>
      <w:r w:rsidR="00B7083A">
        <w:rPr>
          <w:sz w:val="24"/>
          <w:szCs w:val="24"/>
          <w:lang w:val="en-US"/>
        </w:rPr>
        <w:t xml:space="preserve"> authentication pieces to the FIM (Federated Identity Management) systems.</w:t>
      </w:r>
    </w:p>
    <w:p w14:paraId="41C02C0B" w14:textId="532310EC" w:rsidR="009D68F2" w:rsidRDefault="00B268F6" w:rsidP="00445EAF">
      <w:pPr>
        <w:spacing w:line="480" w:lineRule="auto"/>
        <w:jc w:val="both"/>
        <w:rPr>
          <w:sz w:val="24"/>
          <w:szCs w:val="24"/>
          <w:lang w:val="en-US"/>
        </w:rPr>
      </w:pPr>
      <w:r>
        <w:rPr>
          <w:sz w:val="24"/>
          <w:szCs w:val="24"/>
          <w:lang w:val="en-US"/>
        </w:rPr>
        <w:tab/>
        <w:t xml:space="preserve">An important factor of network authentication and access protocol is it </w:t>
      </w:r>
      <w:r w:rsidRPr="00B268F6">
        <w:rPr>
          <w:sz w:val="24"/>
          <w:szCs w:val="24"/>
        </w:rPr>
        <w:t>verify the identity of users and devices attempting to access a network. This verification process ensures that only authorized entities are granted access, thereby protecting the network from unauthorized access and potential security threats. Network authentication protocols help maintain the integrity, confidentiality, and availability of network resources</w:t>
      </w:r>
      <w:r w:rsidR="00DE47BB">
        <w:rPr>
          <w:sz w:val="24"/>
          <w:szCs w:val="24"/>
        </w:rPr>
        <w:t xml:space="preserve">. However, systems like misconfigured </w:t>
      </w:r>
      <w:r w:rsidR="00DE47BB" w:rsidRPr="00DE47BB">
        <w:rPr>
          <w:sz w:val="24"/>
          <w:szCs w:val="24"/>
        </w:rPr>
        <w:t>RADIUS</w:t>
      </w:r>
      <w:r w:rsidR="00DE47BB" w:rsidRPr="00DE47BB">
        <w:t xml:space="preserve"> </w:t>
      </w:r>
      <w:r w:rsidR="00DE47BB" w:rsidRPr="00DE47BB">
        <w:rPr>
          <w:sz w:val="24"/>
          <w:szCs w:val="24"/>
        </w:rPr>
        <w:t>(Remote Authentication Dial-In User Service) environments can cause network access disruption</w:t>
      </w:r>
      <w:r w:rsidR="00DE47BB">
        <w:rPr>
          <w:sz w:val="24"/>
          <w:szCs w:val="24"/>
        </w:rPr>
        <w:t xml:space="preserve"> </w:t>
      </w:r>
      <w:r w:rsidR="00DE47BB" w:rsidRPr="00DE47BB">
        <w:rPr>
          <w:sz w:val="24"/>
          <w:szCs w:val="24"/>
        </w:rPr>
        <w:t>and outdated encryption methods may expose credentials to interception.</w:t>
      </w:r>
    </w:p>
    <w:p w14:paraId="3C42F4FB" w14:textId="075FC27B" w:rsidR="00AF0303" w:rsidRDefault="00DE47BB" w:rsidP="00445EAF">
      <w:pPr>
        <w:spacing w:line="480" w:lineRule="auto"/>
        <w:jc w:val="both"/>
        <w:rPr>
          <w:sz w:val="24"/>
          <w:szCs w:val="24"/>
          <w:lang w:val="en-US"/>
        </w:rPr>
      </w:pPr>
      <w:r>
        <w:rPr>
          <w:sz w:val="24"/>
          <w:szCs w:val="24"/>
          <w:lang w:val="en-US"/>
        </w:rPr>
        <w:tab/>
        <w:t xml:space="preserve">It is beneficial when an organization </w:t>
      </w:r>
      <w:r w:rsidR="0097440D">
        <w:rPr>
          <w:sz w:val="24"/>
          <w:szCs w:val="24"/>
          <w:lang w:val="en-US"/>
        </w:rPr>
        <w:t>implements</w:t>
      </w:r>
      <w:r>
        <w:rPr>
          <w:sz w:val="24"/>
          <w:szCs w:val="24"/>
          <w:lang w:val="en-US"/>
        </w:rPr>
        <w:t xml:space="preserve"> </w:t>
      </w:r>
      <w:r w:rsidRPr="00AF0303">
        <w:rPr>
          <w:sz w:val="24"/>
          <w:szCs w:val="24"/>
          <w:lang w:val="en-US"/>
        </w:rPr>
        <w:t>Federated Identity Management with SAML</w:t>
      </w:r>
      <w:r>
        <w:rPr>
          <w:sz w:val="24"/>
          <w:szCs w:val="24"/>
          <w:lang w:val="en-US"/>
        </w:rPr>
        <w:t xml:space="preserve"> because it centralized </w:t>
      </w:r>
      <w:r w:rsidRPr="00AF0303">
        <w:rPr>
          <w:sz w:val="24"/>
          <w:szCs w:val="24"/>
          <w:lang w:val="en-US"/>
        </w:rPr>
        <w:t>authentication across multiple domains</w:t>
      </w:r>
      <w:r>
        <w:rPr>
          <w:sz w:val="24"/>
          <w:szCs w:val="24"/>
          <w:lang w:val="en-US"/>
        </w:rPr>
        <w:t xml:space="preserve">. This also </w:t>
      </w:r>
      <w:r w:rsidR="0097440D">
        <w:rPr>
          <w:sz w:val="24"/>
          <w:szCs w:val="24"/>
          <w:lang w:val="en-US"/>
        </w:rPr>
        <w:t xml:space="preserve">reduces password fatigue which </w:t>
      </w:r>
      <w:r w:rsidR="0097440D" w:rsidRPr="00AF0303">
        <w:rPr>
          <w:sz w:val="24"/>
          <w:szCs w:val="24"/>
          <w:lang w:val="en-US"/>
        </w:rPr>
        <w:t>improves user productivity</w:t>
      </w:r>
      <w:r w:rsidR="0097440D">
        <w:rPr>
          <w:sz w:val="24"/>
          <w:szCs w:val="24"/>
          <w:lang w:val="en-US"/>
        </w:rPr>
        <w:t xml:space="preserve"> </w:t>
      </w:r>
      <w:r w:rsidR="0097440D" w:rsidRPr="00AF0303">
        <w:rPr>
          <w:sz w:val="24"/>
          <w:szCs w:val="24"/>
          <w:lang w:val="en-US"/>
        </w:rPr>
        <w:t>and supports scalability for cloud services.</w:t>
      </w:r>
      <w:r w:rsidR="0097440D">
        <w:rPr>
          <w:sz w:val="24"/>
          <w:szCs w:val="24"/>
          <w:lang w:val="en-US"/>
        </w:rPr>
        <w:t xml:space="preserve"> </w:t>
      </w:r>
      <w:r w:rsidR="00AF0303" w:rsidRPr="00AF0303">
        <w:rPr>
          <w:sz w:val="24"/>
          <w:szCs w:val="24"/>
          <w:lang w:val="en-US"/>
        </w:rPr>
        <w:t xml:space="preserve">For example, integrating SAML-based SSO </w:t>
      </w:r>
      <w:r w:rsidR="00AE26D1" w:rsidRPr="00AF0303">
        <w:rPr>
          <w:sz w:val="24"/>
          <w:szCs w:val="24"/>
          <w:lang w:val="en-US"/>
        </w:rPr>
        <w:t>into</w:t>
      </w:r>
      <w:r w:rsidR="00AF0303" w:rsidRPr="00AF0303">
        <w:rPr>
          <w:sz w:val="24"/>
          <w:szCs w:val="24"/>
          <w:lang w:val="en-US"/>
        </w:rPr>
        <w:t xml:space="preserve"> enterprise applications would streamline access for employees while reducing helpdesk costs associated with password resets. </w:t>
      </w:r>
    </w:p>
    <w:p w14:paraId="6322657E" w14:textId="77777777" w:rsidR="009D68F2" w:rsidRPr="009D68F2" w:rsidRDefault="009D68F2" w:rsidP="009D68F2">
      <w:pPr>
        <w:spacing w:line="360" w:lineRule="auto"/>
        <w:rPr>
          <w:sz w:val="24"/>
          <w:szCs w:val="24"/>
          <w:lang w:val="en-US"/>
        </w:rPr>
      </w:pPr>
    </w:p>
    <w:p w14:paraId="3A1A3B24" w14:textId="77777777" w:rsidR="0057057B" w:rsidRDefault="0057057B" w:rsidP="00020E27">
      <w:pPr>
        <w:pStyle w:val="Heading1"/>
        <w:spacing w:line="480" w:lineRule="auto"/>
        <w:jc w:val="both"/>
        <w:rPr>
          <w:rFonts w:asciiTheme="minorHAnsi" w:hAnsiTheme="minorHAnsi" w:cstheme="minorHAnsi"/>
          <w:color w:val="auto"/>
          <w:sz w:val="24"/>
          <w:szCs w:val="24"/>
          <w:lang w:val="en-US"/>
        </w:rPr>
      </w:pPr>
      <w:bookmarkStart w:id="23" w:name="_Toc209136620"/>
      <w:bookmarkStart w:id="24" w:name="_Toc213956593"/>
      <w:r w:rsidRPr="001819CE">
        <w:rPr>
          <w:rFonts w:asciiTheme="minorHAnsi" w:hAnsiTheme="minorHAnsi" w:cstheme="minorHAnsi"/>
          <w:color w:val="auto"/>
          <w:sz w:val="24"/>
          <w:szCs w:val="24"/>
          <w:lang w:val="en-US"/>
        </w:rPr>
        <w:lastRenderedPageBreak/>
        <w:t>IAM Governance</w:t>
      </w:r>
      <w:bookmarkEnd w:id="23"/>
      <w:bookmarkEnd w:id="24"/>
    </w:p>
    <w:p w14:paraId="7E6BB104" w14:textId="2C65184B" w:rsidR="000D00D8" w:rsidRPr="000D00D8" w:rsidRDefault="000D00D8" w:rsidP="00020E27">
      <w:pPr>
        <w:spacing w:line="480" w:lineRule="auto"/>
        <w:jc w:val="both"/>
        <w:rPr>
          <w:sz w:val="24"/>
          <w:szCs w:val="24"/>
          <w:lang w:val="en-US"/>
        </w:rPr>
      </w:pPr>
      <w:r>
        <w:rPr>
          <w:lang w:val="en-US"/>
        </w:rPr>
        <w:tab/>
      </w:r>
      <w:r w:rsidRPr="000D00D8">
        <w:rPr>
          <w:sz w:val="24"/>
          <w:szCs w:val="24"/>
          <w:lang w:val="en-US"/>
        </w:rPr>
        <w:t>It is the framework, policies, processes, and procedures established to ensure proper management and control of Identity and Access Management (IAM) within an organization.</w:t>
      </w:r>
    </w:p>
    <w:p w14:paraId="1B5BB0EB" w14:textId="73FBA095" w:rsidR="0057057B" w:rsidRDefault="0057057B" w:rsidP="00020E27">
      <w:pPr>
        <w:pStyle w:val="Heading2"/>
        <w:spacing w:line="480" w:lineRule="auto"/>
        <w:jc w:val="both"/>
        <w:rPr>
          <w:rFonts w:asciiTheme="minorHAnsi" w:hAnsiTheme="minorHAnsi" w:cstheme="minorHAnsi"/>
          <w:color w:val="auto"/>
          <w:sz w:val="24"/>
          <w:szCs w:val="24"/>
          <w:lang w:val="en-US"/>
        </w:rPr>
      </w:pPr>
      <w:bookmarkStart w:id="25" w:name="_Toc209136621"/>
      <w:bookmarkStart w:id="26" w:name="_Toc213956594"/>
      <w:r w:rsidRPr="001819CE">
        <w:rPr>
          <w:rFonts w:asciiTheme="minorHAnsi" w:hAnsiTheme="minorHAnsi" w:cstheme="minorHAnsi"/>
          <w:color w:val="auto"/>
          <w:sz w:val="24"/>
          <w:szCs w:val="24"/>
          <w:lang w:val="en-US"/>
        </w:rPr>
        <w:t xml:space="preserve">12.0 </w:t>
      </w:r>
      <w:r w:rsidR="00541FB3" w:rsidRPr="001819CE">
        <w:rPr>
          <w:rFonts w:asciiTheme="minorHAnsi" w:hAnsiTheme="minorHAnsi" w:cstheme="minorHAnsi"/>
          <w:color w:val="auto"/>
          <w:sz w:val="24"/>
          <w:szCs w:val="24"/>
          <w:lang w:val="en-US"/>
        </w:rPr>
        <w:tab/>
      </w:r>
      <w:r w:rsidRPr="00EF1C29">
        <w:rPr>
          <w:rFonts w:asciiTheme="minorHAnsi" w:hAnsiTheme="minorHAnsi" w:cstheme="minorHAnsi"/>
          <w:color w:val="auto"/>
          <w:sz w:val="24"/>
          <w:szCs w:val="24"/>
          <w:highlight w:val="green"/>
          <w:lang w:val="en-US"/>
        </w:rPr>
        <w:t>Data Ownership &amp; Access Validation</w:t>
      </w:r>
      <w:bookmarkEnd w:id="25"/>
      <w:bookmarkEnd w:id="26"/>
    </w:p>
    <w:p w14:paraId="410258B8" w14:textId="76AD7ABE" w:rsidR="000D00D8" w:rsidRDefault="005A5D10" w:rsidP="00020E27">
      <w:pPr>
        <w:spacing w:line="480" w:lineRule="auto"/>
        <w:ind w:firstLine="720"/>
        <w:jc w:val="both"/>
        <w:rPr>
          <w:sz w:val="24"/>
          <w:szCs w:val="24"/>
        </w:rPr>
      </w:pPr>
      <w:r>
        <w:rPr>
          <w:sz w:val="24"/>
          <w:szCs w:val="24"/>
        </w:rPr>
        <w:t>In t</w:t>
      </w:r>
      <w:r w:rsidR="00A84792" w:rsidRPr="00A84792">
        <w:rPr>
          <w:sz w:val="24"/>
          <w:szCs w:val="24"/>
        </w:rPr>
        <w:t>his topic</w:t>
      </w:r>
      <w:r>
        <w:rPr>
          <w:sz w:val="24"/>
          <w:szCs w:val="24"/>
        </w:rPr>
        <w:t>, I learned the differences and responsibilities between data owner and custodian.</w:t>
      </w:r>
      <w:r w:rsidR="00A84792" w:rsidRPr="00A84792">
        <w:rPr>
          <w:sz w:val="24"/>
          <w:szCs w:val="24"/>
        </w:rPr>
        <w:t xml:space="preserve"> </w:t>
      </w:r>
      <w:r>
        <w:rPr>
          <w:sz w:val="24"/>
          <w:szCs w:val="24"/>
        </w:rPr>
        <w:t>D</w:t>
      </w:r>
      <w:r w:rsidR="00A84792" w:rsidRPr="00A84792">
        <w:rPr>
          <w:sz w:val="24"/>
          <w:szCs w:val="24"/>
        </w:rPr>
        <w:t>ata owners are</w:t>
      </w:r>
      <w:r>
        <w:rPr>
          <w:sz w:val="24"/>
          <w:szCs w:val="24"/>
        </w:rPr>
        <w:t xml:space="preserve"> </w:t>
      </w:r>
      <w:r w:rsidR="00A84792" w:rsidRPr="00A84792">
        <w:rPr>
          <w:sz w:val="24"/>
          <w:szCs w:val="24"/>
        </w:rPr>
        <w:t>decision</w:t>
      </w:r>
      <w:r>
        <w:rPr>
          <w:sz w:val="24"/>
          <w:szCs w:val="24"/>
        </w:rPr>
        <w:t>-maker</w:t>
      </w:r>
      <w:r w:rsidR="00A84792" w:rsidRPr="00A84792">
        <w:rPr>
          <w:sz w:val="24"/>
          <w:szCs w:val="24"/>
        </w:rPr>
        <w:t xml:space="preserve"> regarding </w:t>
      </w:r>
      <w:r>
        <w:rPr>
          <w:sz w:val="24"/>
          <w:szCs w:val="24"/>
        </w:rPr>
        <w:t>the definition</w:t>
      </w:r>
      <w:r w:rsidR="00533051">
        <w:rPr>
          <w:sz w:val="24"/>
          <w:szCs w:val="24"/>
        </w:rPr>
        <w:t xml:space="preserve">, </w:t>
      </w:r>
      <w:r w:rsidR="00A84792" w:rsidRPr="00A84792">
        <w:rPr>
          <w:sz w:val="24"/>
          <w:szCs w:val="24"/>
        </w:rPr>
        <w:t xml:space="preserve">classification, and </w:t>
      </w:r>
      <w:r>
        <w:rPr>
          <w:sz w:val="24"/>
          <w:szCs w:val="24"/>
        </w:rPr>
        <w:t>integrity of data</w:t>
      </w:r>
      <w:r w:rsidR="00A84792" w:rsidRPr="00A84792">
        <w:rPr>
          <w:sz w:val="24"/>
          <w:szCs w:val="24"/>
        </w:rPr>
        <w:t>, wh</w:t>
      </w:r>
      <w:r>
        <w:rPr>
          <w:sz w:val="24"/>
          <w:szCs w:val="24"/>
        </w:rPr>
        <w:t>ereas</w:t>
      </w:r>
      <w:r w:rsidR="00A84792" w:rsidRPr="00A84792">
        <w:rPr>
          <w:sz w:val="24"/>
          <w:szCs w:val="24"/>
        </w:rPr>
        <w:t xml:space="preserve"> data custodians</w:t>
      </w:r>
      <w:r>
        <w:rPr>
          <w:sz w:val="24"/>
          <w:szCs w:val="24"/>
        </w:rPr>
        <w:t xml:space="preserve"> are</w:t>
      </w:r>
      <w:r w:rsidR="00A84792" w:rsidRPr="00A84792">
        <w:rPr>
          <w:sz w:val="24"/>
          <w:szCs w:val="24"/>
        </w:rPr>
        <w:t xml:space="preserve"> </w:t>
      </w:r>
      <w:r>
        <w:rPr>
          <w:sz w:val="24"/>
          <w:szCs w:val="24"/>
        </w:rPr>
        <w:t>entrusted to be data caretaker.</w:t>
      </w:r>
      <w:r w:rsidR="00A84792" w:rsidRPr="00A84792">
        <w:rPr>
          <w:sz w:val="24"/>
          <w:szCs w:val="24"/>
        </w:rPr>
        <w:t xml:space="preserve"> Data</w:t>
      </w:r>
      <w:r>
        <w:rPr>
          <w:sz w:val="24"/>
          <w:szCs w:val="24"/>
        </w:rPr>
        <w:t xml:space="preserve"> are c</w:t>
      </w:r>
      <w:r w:rsidR="00A84792" w:rsidRPr="00A84792">
        <w:rPr>
          <w:sz w:val="24"/>
          <w:szCs w:val="24"/>
        </w:rPr>
        <w:t>lassifi</w:t>
      </w:r>
      <w:r>
        <w:rPr>
          <w:sz w:val="24"/>
          <w:szCs w:val="24"/>
        </w:rPr>
        <w:t>ed as</w:t>
      </w:r>
      <w:r w:rsidR="00A84792" w:rsidRPr="00A84792">
        <w:rPr>
          <w:sz w:val="24"/>
          <w:szCs w:val="24"/>
        </w:rPr>
        <w:t xml:space="preserve"> Public, Internal</w:t>
      </w:r>
      <w:r>
        <w:rPr>
          <w:sz w:val="24"/>
          <w:szCs w:val="24"/>
        </w:rPr>
        <w:t>/Private</w:t>
      </w:r>
      <w:r w:rsidR="00A84792" w:rsidRPr="00A84792">
        <w:rPr>
          <w:sz w:val="24"/>
          <w:szCs w:val="24"/>
        </w:rPr>
        <w:t>, and Confidential</w:t>
      </w:r>
      <w:r>
        <w:rPr>
          <w:sz w:val="24"/>
          <w:szCs w:val="24"/>
        </w:rPr>
        <w:t xml:space="preserve">/Restricted. </w:t>
      </w:r>
      <w:r w:rsidR="00EF1C29" w:rsidRPr="00A84792">
        <w:rPr>
          <w:sz w:val="24"/>
          <w:szCs w:val="24"/>
        </w:rPr>
        <w:t>Overal</w:t>
      </w:r>
      <w:r w:rsidR="00EF1C29">
        <w:rPr>
          <w:sz w:val="24"/>
          <w:szCs w:val="24"/>
        </w:rPr>
        <w:t>l,</w:t>
      </w:r>
      <w:r w:rsidR="00533051">
        <w:rPr>
          <w:sz w:val="24"/>
          <w:szCs w:val="24"/>
        </w:rPr>
        <w:t xml:space="preserve"> this</w:t>
      </w:r>
      <w:r w:rsidR="00A84792" w:rsidRPr="00A84792">
        <w:rPr>
          <w:sz w:val="24"/>
          <w:szCs w:val="24"/>
        </w:rPr>
        <w:t xml:space="preserve"> </w:t>
      </w:r>
      <w:r w:rsidRPr="00A84792">
        <w:rPr>
          <w:sz w:val="24"/>
          <w:szCs w:val="24"/>
        </w:rPr>
        <w:t>emphasized</w:t>
      </w:r>
      <w:r w:rsidR="00A84792" w:rsidRPr="00A84792">
        <w:rPr>
          <w:sz w:val="24"/>
          <w:szCs w:val="24"/>
        </w:rPr>
        <w:t xml:space="preserve"> how collaboration between owners, custodians, and stewards ensures confidentiality, integrity, and availability</w:t>
      </w:r>
      <w:r w:rsidR="00533051">
        <w:rPr>
          <w:sz w:val="24"/>
          <w:szCs w:val="24"/>
        </w:rPr>
        <w:t>.</w:t>
      </w:r>
    </w:p>
    <w:p w14:paraId="74E6294B" w14:textId="2F148545" w:rsidR="00AA1F33" w:rsidRDefault="00AA1F33" w:rsidP="00020E27">
      <w:pPr>
        <w:spacing w:line="480" w:lineRule="auto"/>
        <w:ind w:firstLine="720"/>
        <w:jc w:val="both"/>
        <w:rPr>
          <w:sz w:val="24"/>
          <w:szCs w:val="24"/>
        </w:rPr>
      </w:pPr>
      <w:proofErr w:type="gramStart"/>
      <w:r>
        <w:rPr>
          <w:sz w:val="24"/>
          <w:szCs w:val="24"/>
        </w:rPr>
        <w:t>In order to</w:t>
      </w:r>
      <w:proofErr w:type="gramEnd"/>
      <w:r>
        <w:rPr>
          <w:sz w:val="24"/>
          <w:szCs w:val="24"/>
        </w:rPr>
        <w:t xml:space="preserve"> </w:t>
      </w:r>
      <w:r w:rsidR="002263FB">
        <w:rPr>
          <w:sz w:val="24"/>
          <w:szCs w:val="24"/>
        </w:rPr>
        <w:t xml:space="preserve">have a full potential of this concept, </w:t>
      </w:r>
      <w:r w:rsidR="00EF1C29">
        <w:rPr>
          <w:sz w:val="24"/>
          <w:szCs w:val="24"/>
        </w:rPr>
        <w:t xml:space="preserve">an organization must identify a clear data ownership where they can </w:t>
      </w:r>
      <w:r w:rsidR="00EF1C29" w:rsidRPr="00EF1C29">
        <w:rPr>
          <w:sz w:val="24"/>
          <w:szCs w:val="24"/>
        </w:rPr>
        <w:t>enforce appropriate controls based on business needs and data sensitivity.</w:t>
      </w:r>
      <w:r w:rsidR="00EF1C29" w:rsidRPr="00EF1C29">
        <w:t xml:space="preserve"> </w:t>
      </w:r>
      <w:r w:rsidR="00EF1C29" w:rsidRPr="00EF1C29">
        <w:rPr>
          <w:sz w:val="24"/>
          <w:szCs w:val="24"/>
        </w:rPr>
        <w:t>However, challenges often arise when ownership is unclear or when multiple departments share responsibility for the same data. Without clear governance, this can lead to inconsistent access rights, privilege creep, and potential exposure of confidential information.</w:t>
      </w:r>
    </w:p>
    <w:p w14:paraId="5282719E" w14:textId="10B4A018" w:rsidR="002263FB" w:rsidRPr="00A84792" w:rsidRDefault="002263FB" w:rsidP="00020E27">
      <w:pPr>
        <w:spacing w:line="480" w:lineRule="auto"/>
        <w:ind w:firstLine="720"/>
        <w:jc w:val="both"/>
        <w:rPr>
          <w:sz w:val="24"/>
          <w:szCs w:val="24"/>
          <w:lang w:val="en-US"/>
        </w:rPr>
      </w:pPr>
      <w:r>
        <w:rPr>
          <w:sz w:val="24"/>
          <w:szCs w:val="24"/>
        </w:rPr>
        <w:t>The benefits of data ownership i</w:t>
      </w:r>
      <w:r w:rsidRPr="002263FB">
        <w:rPr>
          <w:sz w:val="24"/>
          <w:szCs w:val="24"/>
        </w:rPr>
        <w:t xml:space="preserve">n </w:t>
      </w:r>
      <w:r>
        <w:rPr>
          <w:sz w:val="24"/>
          <w:szCs w:val="24"/>
        </w:rPr>
        <w:t>c</w:t>
      </w:r>
      <w:r w:rsidRPr="002263FB">
        <w:rPr>
          <w:sz w:val="24"/>
          <w:szCs w:val="24"/>
        </w:rPr>
        <w:t xml:space="preserve">ollaborative </w:t>
      </w:r>
      <w:r w:rsidR="00EF1C29">
        <w:rPr>
          <w:sz w:val="24"/>
          <w:szCs w:val="24"/>
        </w:rPr>
        <w:t>e</w:t>
      </w:r>
      <w:r w:rsidR="00EF1C29" w:rsidRPr="002263FB">
        <w:rPr>
          <w:sz w:val="24"/>
          <w:szCs w:val="24"/>
        </w:rPr>
        <w:t>nvironments require</w:t>
      </w:r>
      <w:r w:rsidRPr="002263FB">
        <w:rPr>
          <w:sz w:val="24"/>
          <w:szCs w:val="24"/>
        </w:rPr>
        <w:t xml:space="preserve"> data sharing across teams, creating complexities in ownership and accountability.</w:t>
      </w:r>
      <w:r>
        <w:rPr>
          <w:sz w:val="24"/>
          <w:szCs w:val="24"/>
        </w:rPr>
        <w:t xml:space="preserve"> As an example, sales team, marketing team, and R&amp;D team may require </w:t>
      </w:r>
      <w:r w:rsidRPr="002263FB">
        <w:rPr>
          <w:sz w:val="24"/>
          <w:szCs w:val="24"/>
        </w:rPr>
        <w:t>access to shared datasets in a product launch. Without clear frameworks, this can lead to inefficiencies and misuse.</w:t>
      </w:r>
      <w:r w:rsidR="00EF1C29">
        <w:rPr>
          <w:sz w:val="24"/>
          <w:szCs w:val="24"/>
        </w:rPr>
        <w:t xml:space="preserve"> Platform such as acceldata </w:t>
      </w:r>
      <w:r w:rsidR="00EF1C29" w:rsidRPr="00EF1C29">
        <w:rPr>
          <w:sz w:val="24"/>
          <w:szCs w:val="24"/>
        </w:rPr>
        <w:t>promote collaboration</w:t>
      </w:r>
      <w:r w:rsidR="00EF1C29">
        <w:rPr>
          <w:sz w:val="24"/>
          <w:szCs w:val="24"/>
        </w:rPr>
        <w:t xml:space="preserve"> which </w:t>
      </w:r>
      <w:r w:rsidR="00EF1C29" w:rsidRPr="00EF1C29">
        <w:rPr>
          <w:sz w:val="24"/>
          <w:szCs w:val="24"/>
        </w:rPr>
        <w:t>ensures data remains accurate</w:t>
      </w:r>
      <w:r w:rsidR="00EF1C29">
        <w:rPr>
          <w:sz w:val="24"/>
          <w:szCs w:val="24"/>
        </w:rPr>
        <w:t xml:space="preserve"> </w:t>
      </w:r>
      <w:r w:rsidR="00EF1C29" w:rsidRPr="00EF1C29">
        <w:rPr>
          <w:sz w:val="24"/>
          <w:szCs w:val="24"/>
        </w:rPr>
        <w:t>and compliant throughout the project lifecycle.</w:t>
      </w:r>
    </w:p>
    <w:p w14:paraId="0BF5D4C3" w14:textId="77777777" w:rsidR="000D00D8" w:rsidRPr="000D00D8" w:rsidRDefault="000D00D8" w:rsidP="00A84792">
      <w:pPr>
        <w:spacing w:line="360" w:lineRule="auto"/>
        <w:rPr>
          <w:lang w:val="en-US"/>
        </w:rPr>
      </w:pPr>
    </w:p>
    <w:p w14:paraId="279EDCDF" w14:textId="79952305" w:rsidR="0057057B" w:rsidRDefault="0057057B" w:rsidP="00EF1C29">
      <w:pPr>
        <w:pStyle w:val="Heading2"/>
        <w:spacing w:line="480" w:lineRule="auto"/>
        <w:jc w:val="both"/>
        <w:rPr>
          <w:rFonts w:asciiTheme="minorHAnsi" w:hAnsiTheme="minorHAnsi" w:cstheme="minorHAnsi"/>
          <w:color w:val="auto"/>
          <w:sz w:val="24"/>
          <w:szCs w:val="24"/>
          <w:lang w:val="en-US"/>
        </w:rPr>
      </w:pPr>
      <w:bookmarkStart w:id="27" w:name="_Toc209136622"/>
      <w:bookmarkStart w:id="28" w:name="_Toc213956595"/>
      <w:r w:rsidRPr="001819CE">
        <w:rPr>
          <w:rFonts w:asciiTheme="minorHAnsi" w:hAnsiTheme="minorHAnsi" w:cstheme="minorHAnsi"/>
          <w:color w:val="auto"/>
          <w:sz w:val="24"/>
          <w:szCs w:val="24"/>
          <w:lang w:val="en-US"/>
        </w:rPr>
        <w:lastRenderedPageBreak/>
        <w:t xml:space="preserve">13.0 </w:t>
      </w:r>
      <w:r w:rsidR="00541FB3" w:rsidRPr="001819CE">
        <w:rPr>
          <w:rFonts w:asciiTheme="minorHAnsi" w:hAnsiTheme="minorHAnsi" w:cstheme="minorHAnsi"/>
          <w:color w:val="auto"/>
          <w:sz w:val="24"/>
          <w:szCs w:val="24"/>
          <w:lang w:val="en-US"/>
        </w:rPr>
        <w:tab/>
      </w:r>
      <w:r w:rsidRPr="00753C60">
        <w:rPr>
          <w:rFonts w:asciiTheme="minorHAnsi" w:hAnsiTheme="minorHAnsi" w:cstheme="minorHAnsi"/>
          <w:color w:val="auto"/>
          <w:sz w:val="24"/>
          <w:szCs w:val="24"/>
          <w:highlight w:val="green"/>
          <w:lang w:val="en-US"/>
        </w:rPr>
        <w:t xml:space="preserve">Identity &amp; Access </w:t>
      </w:r>
      <w:bookmarkEnd w:id="27"/>
      <w:r w:rsidR="0059419F" w:rsidRPr="00753C60">
        <w:rPr>
          <w:rFonts w:asciiTheme="minorHAnsi" w:hAnsiTheme="minorHAnsi" w:cstheme="minorHAnsi"/>
          <w:color w:val="auto"/>
          <w:sz w:val="24"/>
          <w:szCs w:val="24"/>
          <w:highlight w:val="green"/>
          <w:lang w:val="en-US"/>
        </w:rPr>
        <w:t>Management Policy</w:t>
      </w:r>
      <w:bookmarkEnd w:id="28"/>
    </w:p>
    <w:p w14:paraId="060F4A07" w14:textId="3348A75F" w:rsidR="0059419F" w:rsidRDefault="00B30521" w:rsidP="00EF1C29">
      <w:pPr>
        <w:spacing w:line="480" w:lineRule="auto"/>
        <w:ind w:firstLine="720"/>
        <w:jc w:val="both"/>
        <w:rPr>
          <w:sz w:val="24"/>
          <w:szCs w:val="24"/>
        </w:rPr>
      </w:pPr>
      <w:r>
        <w:rPr>
          <w:sz w:val="24"/>
          <w:szCs w:val="24"/>
        </w:rPr>
        <w:t xml:space="preserve">In this topic, I learned the </w:t>
      </w:r>
      <w:r w:rsidR="0059419F" w:rsidRPr="0059419F">
        <w:rPr>
          <w:sz w:val="24"/>
          <w:szCs w:val="24"/>
        </w:rPr>
        <w:t>purpose and</w:t>
      </w:r>
      <w:r>
        <w:rPr>
          <w:sz w:val="24"/>
          <w:szCs w:val="24"/>
        </w:rPr>
        <w:t xml:space="preserve"> components</w:t>
      </w:r>
      <w:r w:rsidR="0059419F" w:rsidRPr="0059419F">
        <w:rPr>
          <w:sz w:val="24"/>
          <w:szCs w:val="24"/>
        </w:rPr>
        <w:t xml:space="preserve"> of Identity and Access Management (IAM) policies, which </w:t>
      </w:r>
      <w:r w:rsidR="00390621">
        <w:rPr>
          <w:sz w:val="24"/>
          <w:szCs w:val="24"/>
        </w:rPr>
        <w:t>is</w:t>
      </w:r>
      <w:r w:rsidR="0059419F" w:rsidRPr="0059419F">
        <w:rPr>
          <w:sz w:val="24"/>
          <w:szCs w:val="24"/>
        </w:rPr>
        <w:t xml:space="preserve"> a </w:t>
      </w:r>
      <w:r w:rsidR="00390621" w:rsidRPr="0059419F">
        <w:rPr>
          <w:sz w:val="24"/>
          <w:szCs w:val="24"/>
        </w:rPr>
        <w:t>high-level statement of intent</w:t>
      </w:r>
      <w:r w:rsidR="00390621">
        <w:rPr>
          <w:sz w:val="24"/>
          <w:szCs w:val="24"/>
        </w:rPr>
        <w:t xml:space="preserve"> that has defined goals and set of rules.</w:t>
      </w:r>
      <w:r w:rsidR="0059419F" w:rsidRPr="0059419F">
        <w:rPr>
          <w:sz w:val="24"/>
          <w:szCs w:val="24"/>
        </w:rPr>
        <w:t xml:space="preserve"> The lesson also clarified the difference between policies, standards, and </w:t>
      </w:r>
      <w:r w:rsidR="00390621">
        <w:rPr>
          <w:sz w:val="24"/>
          <w:szCs w:val="24"/>
        </w:rPr>
        <w:t xml:space="preserve">practices, as well as the benefits of IAM policies. </w:t>
      </w:r>
      <w:r w:rsidR="0059419F" w:rsidRPr="0059419F">
        <w:rPr>
          <w:sz w:val="24"/>
          <w:szCs w:val="24"/>
        </w:rPr>
        <w:t>Understanding these distinctions helps organizations maintain consistency and accountability in access management.</w:t>
      </w:r>
    </w:p>
    <w:p w14:paraId="5AA7E5C9" w14:textId="743B8ED2" w:rsidR="0059419F" w:rsidRDefault="00B4709F" w:rsidP="00B4709F">
      <w:pPr>
        <w:spacing w:line="480" w:lineRule="auto"/>
        <w:ind w:firstLine="720"/>
        <w:jc w:val="both"/>
        <w:rPr>
          <w:sz w:val="24"/>
          <w:szCs w:val="24"/>
        </w:rPr>
      </w:pPr>
      <w:r>
        <w:rPr>
          <w:sz w:val="24"/>
          <w:szCs w:val="24"/>
        </w:rPr>
        <w:t xml:space="preserve">It is important for an organization to implement IAM policy as it provides protection. </w:t>
      </w:r>
      <w:r w:rsidRPr="00B4709F">
        <w:rPr>
          <w:sz w:val="24"/>
          <w:szCs w:val="24"/>
        </w:rPr>
        <w:t>In other words, managers in the company can control which categories of employees have access to which applications or data, adding an extra layer of security to business’ network.</w:t>
      </w:r>
      <w:r>
        <w:rPr>
          <w:sz w:val="24"/>
          <w:szCs w:val="24"/>
        </w:rPr>
        <w:t xml:space="preserve"> </w:t>
      </w:r>
      <w:r w:rsidR="0059419F" w:rsidRPr="0059419F">
        <w:rPr>
          <w:sz w:val="24"/>
          <w:szCs w:val="24"/>
        </w:rPr>
        <w:t>However, challenges include ensuring proper enforcement and maintaining alignment between policy and procedures across departments. Without strong endorsement and regular updates, policies becom</w:t>
      </w:r>
      <w:r>
        <w:rPr>
          <w:sz w:val="24"/>
          <w:szCs w:val="24"/>
        </w:rPr>
        <w:t>e</w:t>
      </w:r>
      <w:r w:rsidR="0059419F" w:rsidRPr="0059419F">
        <w:rPr>
          <w:sz w:val="24"/>
          <w:szCs w:val="24"/>
        </w:rPr>
        <w:t xml:space="preserve"> </w:t>
      </w:r>
      <w:r w:rsidRPr="0059419F">
        <w:rPr>
          <w:sz w:val="24"/>
          <w:szCs w:val="24"/>
        </w:rPr>
        <w:t>useless</w:t>
      </w:r>
      <w:r w:rsidR="0059419F" w:rsidRPr="0059419F">
        <w:rPr>
          <w:sz w:val="24"/>
          <w:szCs w:val="24"/>
        </w:rPr>
        <w:t>. Despite these challenges, IAM policies are essential for organizations to manage access securely, prevent unauthorized activities, and support governance frameworks.</w:t>
      </w:r>
    </w:p>
    <w:p w14:paraId="5DE01DA1" w14:textId="0F6CB487" w:rsidR="000D00D8" w:rsidRDefault="004D5CB6" w:rsidP="0009708E">
      <w:pPr>
        <w:spacing w:line="480" w:lineRule="auto"/>
        <w:ind w:firstLine="720"/>
        <w:jc w:val="both"/>
        <w:rPr>
          <w:sz w:val="24"/>
          <w:szCs w:val="24"/>
          <w:lang w:val="en-US"/>
        </w:rPr>
      </w:pPr>
      <w:r>
        <w:rPr>
          <w:sz w:val="24"/>
          <w:szCs w:val="24"/>
        </w:rPr>
        <w:t>An organization will greatly benefit if they i</w:t>
      </w:r>
      <w:r w:rsidRPr="004D5CB6">
        <w:rPr>
          <w:sz w:val="24"/>
          <w:szCs w:val="24"/>
        </w:rPr>
        <w:t>ncorporat</w:t>
      </w:r>
      <w:r>
        <w:rPr>
          <w:sz w:val="24"/>
          <w:szCs w:val="24"/>
        </w:rPr>
        <w:t>e</w:t>
      </w:r>
      <w:r w:rsidRPr="004D5CB6">
        <w:rPr>
          <w:sz w:val="24"/>
          <w:szCs w:val="24"/>
        </w:rPr>
        <w:t xml:space="preserve"> automation tools </w:t>
      </w:r>
      <w:r>
        <w:rPr>
          <w:sz w:val="24"/>
          <w:szCs w:val="24"/>
        </w:rPr>
        <w:t>to</w:t>
      </w:r>
      <w:r w:rsidRPr="004D5CB6">
        <w:rPr>
          <w:sz w:val="24"/>
          <w:szCs w:val="24"/>
        </w:rPr>
        <w:t xml:space="preserve"> streamline policy enforcement.</w:t>
      </w:r>
      <w:r>
        <w:rPr>
          <w:sz w:val="24"/>
          <w:szCs w:val="24"/>
        </w:rPr>
        <w:t xml:space="preserve"> By doing this, </w:t>
      </w:r>
      <w:r w:rsidR="009829BB">
        <w:rPr>
          <w:sz w:val="24"/>
          <w:szCs w:val="24"/>
        </w:rPr>
        <w:t>there will be no manual tasks for regular reviews and audits of access rights aligning job functions and that old accounts or excessive privileges are automatically removed.</w:t>
      </w:r>
      <w:r w:rsidR="0009708E">
        <w:rPr>
          <w:sz w:val="24"/>
          <w:szCs w:val="24"/>
        </w:rPr>
        <w:t xml:space="preserve"> </w:t>
      </w:r>
      <w:r w:rsidR="0009708E" w:rsidRPr="0009708E">
        <w:rPr>
          <w:sz w:val="24"/>
          <w:szCs w:val="24"/>
        </w:rPr>
        <w:t>Ultimately, a well-designed IAM policy provides the strategic foundation for identity lifecycle management, secure authentication, and controlled access</w:t>
      </w:r>
      <w:r w:rsidR="0009708E">
        <w:rPr>
          <w:sz w:val="24"/>
          <w:szCs w:val="24"/>
        </w:rPr>
        <w:t xml:space="preserve">, </w:t>
      </w:r>
      <w:r w:rsidR="0009708E" w:rsidRPr="0009708E">
        <w:rPr>
          <w:sz w:val="24"/>
          <w:szCs w:val="24"/>
        </w:rPr>
        <w:t>ensuring the organization can balance operational efficiency</w:t>
      </w:r>
      <w:r w:rsidR="00485125">
        <w:rPr>
          <w:sz w:val="24"/>
          <w:szCs w:val="24"/>
        </w:rPr>
        <w:t>.</w:t>
      </w:r>
    </w:p>
    <w:p w14:paraId="4353CF62" w14:textId="77777777" w:rsidR="004D5CB6" w:rsidRPr="0059419F" w:rsidRDefault="004D5CB6" w:rsidP="00EF1C29">
      <w:pPr>
        <w:spacing w:line="480" w:lineRule="auto"/>
        <w:ind w:firstLine="720"/>
        <w:jc w:val="both"/>
        <w:rPr>
          <w:sz w:val="24"/>
          <w:szCs w:val="24"/>
          <w:lang w:val="en-US"/>
        </w:rPr>
      </w:pPr>
    </w:p>
    <w:p w14:paraId="148C2504" w14:textId="04BC5EBE" w:rsidR="0057057B" w:rsidRPr="001819CE" w:rsidRDefault="0057057B" w:rsidP="007029D4">
      <w:pPr>
        <w:pStyle w:val="Heading2"/>
        <w:spacing w:line="480" w:lineRule="auto"/>
        <w:jc w:val="both"/>
        <w:rPr>
          <w:rFonts w:asciiTheme="minorHAnsi" w:hAnsiTheme="minorHAnsi" w:cstheme="minorHAnsi"/>
          <w:color w:val="auto"/>
          <w:sz w:val="24"/>
          <w:szCs w:val="24"/>
          <w:lang w:val="en-US"/>
        </w:rPr>
      </w:pPr>
      <w:bookmarkStart w:id="29" w:name="_Toc209136623"/>
      <w:bookmarkStart w:id="30" w:name="_Toc213956596"/>
      <w:r w:rsidRPr="001819CE">
        <w:rPr>
          <w:rFonts w:asciiTheme="minorHAnsi" w:hAnsiTheme="minorHAnsi" w:cstheme="minorHAnsi"/>
          <w:color w:val="auto"/>
          <w:sz w:val="24"/>
          <w:szCs w:val="24"/>
          <w:lang w:val="en-US"/>
        </w:rPr>
        <w:lastRenderedPageBreak/>
        <w:t xml:space="preserve">14.0 </w:t>
      </w:r>
      <w:r w:rsidR="00541FB3" w:rsidRPr="001819CE">
        <w:rPr>
          <w:rFonts w:asciiTheme="minorHAnsi" w:hAnsiTheme="minorHAnsi" w:cstheme="minorHAnsi"/>
          <w:color w:val="auto"/>
          <w:sz w:val="24"/>
          <w:szCs w:val="24"/>
          <w:lang w:val="en-US"/>
        </w:rPr>
        <w:tab/>
      </w:r>
      <w:r w:rsidRPr="00515349">
        <w:rPr>
          <w:rFonts w:asciiTheme="minorHAnsi" w:hAnsiTheme="minorHAnsi" w:cstheme="minorHAnsi"/>
          <w:color w:val="auto"/>
          <w:sz w:val="24"/>
          <w:szCs w:val="24"/>
          <w:highlight w:val="green"/>
          <w:lang w:val="en-US"/>
        </w:rPr>
        <w:t>Segregation of Duties &amp; Job Rotation</w:t>
      </w:r>
      <w:bookmarkEnd w:id="29"/>
      <w:bookmarkEnd w:id="30"/>
    </w:p>
    <w:p w14:paraId="11314735" w14:textId="357B50DC" w:rsidR="00646B17" w:rsidRDefault="008B2FD9" w:rsidP="00B832B1">
      <w:pPr>
        <w:spacing w:line="480" w:lineRule="auto"/>
        <w:ind w:firstLine="720"/>
        <w:jc w:val="both"/>
        <w:rPr>
          <w:sz w:val="24"/>
          <w:szCs w:val="24"/>
        </w:rPr>
      </w:pPr>
      <w:r>
        <w:rPr>
          <w:sz w:val="24"/>
          <w:szCs w:val="24"/>
        </w:rPr>
        <w:t xml:space="preserve">In this topic, I learned the purpose of Segregation of Duties (SOD) and job rotation. </w:t>
      </w:r>
      <w:r w:rsidR="0059419F" w:rsidRPr="0059419F">
        <w:rPr>
          <w:sz w:val="24"/>
          <w:szCs w:val="24"/>
        </w:rPr>
        <w:t>SOD involves separating incompatible tasks to prevent any single individual from having excessive control over processes</w:t>
      </w:r>
      <w:r>
        <w:rPr>
          <w:sz w:val="24"/>
          <w:szCs w:val="24"/>
        </w:rPr>
        <w:t xml:space="preserve"> </w:t>
      </w:r>
      <w:r w:rsidR="0059419F" w:rsidRPr="0059419F">
        <w:rPr>
          <w:sz w:val="24"/>
          <w:szCs w:val="24"/>
        </w:rPr>
        <w:t xml:space="preserve">which could lead to errors or fraud. </w:t>
      </w:r>
      <w:r>
        <w:rPr>
          <w:sz w:val="24"/>
          <w:szCs w:val="24"/>
        </w:rPr>
        <w:t xml:space="preserve">Job rotation on the other hand </w:t>
      </w:r>
      <w:r w:rsidR="00B832B1">
        <w:rPr>
          <w:sz w:val="24"/>
          <w:szCs w:val="24"/>
        </w:rPr>
        <w:t xml:space="preserve">is a </w:t>
      </w:r>
      <w:r w:rsidR="00B832B1" w:rsidRPr="0059419F">
        <w:rPr>
          <w:sz w:val="24"/>
          <w:szCs w:val="24"/>
        </w:rPr>
        <w:t>control that enhances employee skills, reduces boredom, and eliminates single points of failure in critical roles.</w:t>
      </w:r>
    </w:p>
    <w:p w14:paraId="76D8CBF8" w14:textId="089103D8" w:rsidR="0059419F" w:rsidRDefault="00492D51" w:rsidP="003026CA">
      <w:pPr>
        <w:spacing w:line="480" w:lineRule="auto"/>
        <w:ind w:firstLine="720"/>
        <w:jc w:val="both"/>
        <w:rPr>
          <w:sz w:val="24"/>
          <w:szCs w:val="24"/>
        </w:rPr>
      </w:pPr>
      <w:r>
        <w:rPr>
          <w:sz w:val="24"/>
          <w:szCs w:val="24"/>
        </w:rPr>
        <w:t>Implementing both Segregation of Duties and Job Rotation is important for any organization to improve o</w:t>
      </w:r>
      <w:r w:rsidRPr="00492D51">
        <w:rPr>
          <w:sz w:val="24"/>
          <w:szCs w:val="24"/>
        </w:rPr>
        <w:t>verall security posture</w:t>
      </w:r>
      <w:r>
        <w:rPr>
          <w:sz w:val="24"/>
          <w:szCs w:val="24"/>
        </w:rPr>
        <w:t xml:space="preserve"> </w:t>
      </w:r>
      <w:r w:rsidRPr="00492D51">
        <w:rPr>
          <w:sz w:val="24"/>
          <w:szCs w:val="24"/>
        </w:rPr>
        <w:t>and ensur</w:t>
      </w:r>
      <w:r>
        <w:rPr>
          <w:sz w:val="24"/>
          <w:szCs w:val="24"/>
        </w:rPr>
        <w:t>e</w:t>
      </w:r>
      <w:r w:rsidRPr="00492D51">
        <w:rPr>
          <w:sz w:val="24"/>
          <w:szCs w:val="24"/>
        </w:rPr>
        <w:t xml:space="preserve"> that no single individual has enough power to compromise the integrity of the system alon</w:t>
      </w:r>
      <w:r>
        <w:rPr>
          <w:sz w:val="24"/>
          <w:szCs w:val="24"/>
        </w:rPr>
        <w:t xml:space="preserve">e. However, implementing them effectively can be challenging. </w:t>
      </w:r>
      <w:r w:rsidR="00356DA6" w:rsidRPr="00356DA6">
        <w:rPr>
          <w:sz w:val="24"/>
          <w:szCs w:val="24"/>
        </w:rPr>
        <w:t>SOD can be complex, especially in large organizations with integrated systems like ERP</w:t>
      </w:r>
      <w:r w:rsidR="003026CA">
        <w:rPr>
          <w:sz w:val="24"/>
          <w:szCs w:val="24"/>
        </w:rPr>
        <w:t xml:space="preserve">. </w:t>
      </w:r>
      <w:r w:rsidR="00356DA6" w:rsidRPr="00356DA6">
        <w:rPr>
          <w:sz w:val="24"/>
          <w:szCs w:val="24"/>
        </w:rPr>
        <w:t>Job Rotation</w:t>
      </w:r>
      <w:r w:rsidR="003026CA">
        <w:rPr>
          <w:sz w:val="24"/>
          <w:szCs w:val="24"/>
        </w:rPr>
        <w:t xml:space="preserve"> is </w:t>
      </w:r>
      <w:r w:rsidR="00E155EA">
        <w:rPr>
          <w:sz w:val="24"/>
          <w:szCs w:val="24"/>
        </w:rPr>
        <w:t>costly,</w:t>
      </w:r>
      <w:r w:rsidR="003026CA">
        <w:rPr>
          <w:sz w:val="24"/>
          <w:szCs w:val="24"/>
        </w:rPr>
        <w:t xml:space="preserve"> but it</w:t>
      </w:r>
      <w:r w:rsidR="00356DA6" w:rsidRPr="00356DA6">
        <w:rPr>
          <w:sz w:val="24"/>
          <w:szCs w:val="24"/>
        </w:rPr>
        <w:t xml:space="preserve"> adds resilience by ensuring multiple employees can perform critical tasks, reducing dependency on a single individual. Overall, these practices are essential for organizations aiming to maintain operational integrity and regulatory compliance.</w:t>
      </w:r>
    </w:p>
    <w:p w14:paraId="5918DE9A" w14:textId="77430D9C" w:rsidR="00356DA6" w:rsidRDefault="003026CA" w:rsidP="003026CA">
      <w:pPr>
        <w:spacing w:line="480" w:lineRule="auto"/>
        <w:ind w:firstLine="720"/>
        <w:jc w:val="both"/>
        <w:rPr>
          <w:sz w:val="24"/>
          <w:szCs w:val="24"/>
        </w:rPr>
      </w:pPr>
      <w:r>
        <w:rPr>
          <w:sz w:val="24"/>
          <w:szCs w:val="24"/>
        </w:rPr>
        <w:t xml:space="preserve">By </w:t>
      </w:r>
      <w:r w:rsidRPr="00356DA6">
        <w:rPr>
          <w:sz w:val="24"/>
          <w:szCs w:val="24"/>
        </w:rPr>
        <w:t>automating SOD</w:t>
      </w:r>
      <w:r>
        <w:rPr>
          <w:sz w:val="24"/>
          <w:szCs w:val="24"/>
        </w:rPr>
        <w:t xml:space="preserve"> </w:t>
      </w:r>
      <w:r w:rsidRPr="00356DA6">
        <w:rPr>
          <w:sz w:val="24"/>
          <w:szCs w:val="24"/>
        </w:rPr>
        <w:t>through IAM and ERP systems,</w:t>
      </w:r>
      <w:r>
        <w:rPr>
          <w:sz w:val="24"/>
          <w:szCs w:val="24"/>
        </w:rPr>
        <w:t xml:space="preserve"> organizations can greatly benefit as it provides centralized identity management and visibility.</w:t>
      </w:r>
      <w:r w:rsidR="00356DA6" w:rsidRPr="00356DA6">
        <w:rPr>
          <w:sz w:val="24"/>
          <w:szCs w:val="24"/>
        </w:rPr>
        <w:t xml:space="preserve"> For example, integrating role-based access control with automated provisioning can prevent authorization creep and reduce human error. Job Rotation can further strengthen security by ensuring that no single employee retains exclusive control over sensitive operations, such as firewall configuration or financial approvals. </w:t>
      </w:r>
    </w:p>
    <w:p w14:paraId="1098C03C" w14:textId="77777777" w:rsidR="003538A2" w:rsidRDefault="003538A2" w:rsidP="003026CA">
      <w:pPr>
        <w:spacing w:line="480" w:lineRule="auto"/>
        <w:ind w:firstLine="720"/>
        <w:jc w:val="both"/>
        <w:rPr>
          <w:sz w:val="24"/>
          <w:szCs w:val="24"/>
        </w:rPr>
      </w:pPr>
    </w:p>
    <w:p w14:paraId="28440DD9" w14:textId="77777777" w:rsidR="003538A2" w:rsidRPr="0059419F" w:rsidRDefault="003538A2" w:rsidP="003026CA">
      <w:pPr>
        <w:spacing w:line="480" w:lineRule="auto"/>
        <w:ind w:firstLine="720"/>
        <w:jc w:val="both"/>
        <w:rPr>
          <w:sz w:val="24"/>
          <w:szCs w:val="24"/>
          <w:lang w:val="en-US"/>
        </w:rPr>
      </w:pPr>
    </w:p>
    <w:p w14:paraId="48FFD2E8" w14:textId="77777777" w:rsidR="00020E27" w:rsidRPr="003538A2" w:rsidRDefault="00646B17" w:rsidP="00712D1A">
      <w:pPr>
        <w:pStyle w:val="Heading1"/>
        <w:spacing w:line="480" w:lineRule="auto"/>
        <w:jc w:val="both"/>
        <w:rPr>
          <w:rFonts w:asciiTheme="minorHAnsi" w:hAnsiTheme="minorHAnsi" w:cstheme="minorHAnsi"/>
          <w:color w:val="auto"/>
          <w:sz w:val="24"/>
          <w:szCs w:val="24"/>
          <w:lang w:val="en-US"/>
        </w:rPr>
      </w:pPr>
      <w:bookmarkStart w:id="31" w:name="_Toc213956597"/>
      <w:r w:rsidRPr="003538A2">
        <w:rPr>
          <w:rFonts w:asciiTheme="minorHAnsi" w:hAnsiTheme="minorHAnsi" w:cstheme="minorHAnsi"/>
          <w:color w:val="auto"/>
          <w:sz w:val="24"/>
          <w:szCs w:val="24"/>
          <w:lang w:val="en-US"/>
        </w:rPr>
        <w:lastRenderedPageBreak/>
        <w:t>Final Thoughts</w:t>
      </w:r>
      <w:bookmarkEnd w:id="31"/>
      <w:r w:rsidR="00020E27" w:rsidRPr="003538A2">
        <w:rPr>
          <w:rFonts w:asciiTheme="minorHAnsi" w:hAnsiTheme="minorHAnsi" w:cstheme="minorHAnsi"/>
          <w:color w:val="auto"/>
          <w:sz w:val="24"/>
          <w:szCs w:val="24"/>
          <w:lang w:val="en-US"/>
        </w:rPr>
        <w:t xml:space="preserve"> </w:t>
      </w:r>
    </w:p>
    <w:p w14:paraId="4E182584" w14:textId="6B4CA8C2" w:rsidR="003538A2" w:rsidRDefault="003538A2" w:rsidP="00712D1A">
      <w:pPr>
        <w:spacing w:line="480" w:lineRule="auto"/>
        <w:ind w:firstLine="720"/>
        <w:jc w:val="both"/>
        <w:rPr>
          <w:rFonts w:cstheme="minorHAnsi"/>
          <w:sz w:val="24"/>
          <w:szCs w:val="24"/>
          <w:lang w:val="en-US"/>
        </w:rPr>
      </w:pPr>
      <w:r w:rsidRPr="003538A2">
        <w:rPr>
          <w:sz w:val="24"/>
          <w:szCs w:val="24"/>
          <w:lang w:val="en-US"/>
        </w:rPr>
        <w:t>Generally</w:t>
      </w:r>
      <w:r w:rsidR="00CB554F">
        <w:rPr>
          <w:sz w:val="24"/>
          <w:szCs w:val="24"/>
          <w:lang w:val="en-US"/>
        </w:rPr>
        <w:t xml:space="preserve"> speaking</w:t>
      </w:r>
      <w:r w:rsidRPr="003538A2">
        <w:rPr>
          <w:sz w:val="24"/>
          <w:szCs w:val="24"/>
          <w:lang w:val="en-US"/>
        </w:rPr>
        <w:t xml:space="preserve">, </w:t>
      </w:r>
      <w:r>
        <w:rPr>
          <w:sz w:val="24"/>
          <w:szCs w:val="24"/>
          <w:lang w:val="en-US"/>
        </w:rPr>
        <w:t xml:space="preserve">this document revolves around the </w:t>
      </w:r>
      <w:r w:rsidR="00CB554F">
        <w:rPr>
          <w:sz w:val="24"/>
          <w:szCs w:val="24"/>
          <w:lang w:val="en-US"/>
        </w:rPr>
        <w:t>discussion</w:t>
      </w:r>
      <w:r>
        <w:rPr>
          <w:sz w:val="24"/>
          <w:szCs w:val="24"/>
          <w:lang w:val="en-US"/>
        </w:rPr>
        <w:t xml:space="preserve"> of </w:t>
      </w:r>
      <w:r w:rsidRPr="001819CE">
        <w:rPr>
          <w:rFonts w:cstheme="minorHAnsi"/>
          <w:sz w:val="24"/>
          <w:szCs w:val="24"/>
          <w:lang w:val="en-US"/>
        </w:rPr>
        <w:t>Identity and Access Management (IAM).</w:t>
      </w:r>
      <w:r w:rsidR="00712D1A">
        <w:rPr>
          <w:rFonts w:cstheme="minorHAnsi"/>
          <w:sz w:val="24"/>
          <w:szCs w:val="24"/>
          <w:lang w:val="en-US"/>
        </w:rPr>
        <w:t xml:space="preserve"> It is evident that IAM forms an essential backbone in modern cybersecurity landscape. </w:t>
      </w:r>
      <w:r w:rsidR="00712D1A" w:rsidRPr="00712D1A">
        <w:rPr>
          <w:rFonts w:cstheme="minorHAnsi"/>
          <w:sz w:val="24"/>
          <w:szCs w:val="24"/>
          <w:lang w:val="en-US"/>
        </w:rPr>
        <w:t xml:space="preserve">Beyond </w:t>
      </w:r>
      <w:r w:rsidR="00712D1A">
        <w:rPr>
          <w:rFonts w:cstheme="minorHAnsi"/>
          <w:sz w:val="24"/>
          <w:szCs w:val="24"/>
          <w:lang w:val="en-US"/>
        </w:rPr>
        <w:t>the</w:t>
      </w:r>
      <w:r w:rsidR="00712D1A" w:rsidRPr="00712D1A">
        <w:rPr>
          <w:rFonts w:cstheme="minorHAnsi"/>
          <w:sz w:val="24"/>
          <w:szCs w:val="24"/>
          <w:lang w:val="en-US"/>
        </w:rPr>
        <w:t xml:space="preserve"> technical functions, </w:t>
      </w:r>
      <w:r w:rsidR="00712D1A">
        <w:rPr>
          <w:rFonts w:cstheme="minorHAnsi"/>
          <w:sz w:val="24"/>
          <w:szCs w:val="24"/>
          <w:lang w:val="en-US"/>
        </w:rPr>
        <w:t>it</w:t>
      </w:r>
      <w:r w:rsidR="00712D1A" w:rsidRPr="00712D1A">
        <w:rPr>
          <w:rFonts w:cstheme="minorHAnsi"/>
          <w:sz w:val="24"/>
          <w:szCs w:val="24"/>
          <w:lang w:val="en-US"/>
        </w:rPr>
        <w:t xml:space="preserve"> </w:t>
      </w:r>
      <w:r w:rsidR="00712D1A" w:rsidRPr="00712D1A">
        <w:rPr>
          <w:rFonts w:cstheme="minorHAnsi"/>
          <w:sz w:val="24"/>
          <w:szCs w:val="24"/>
          <w:lang w:val="en-US"/>
        </w:rPr>
        <w:t>represents</w:t>
      </w:r>
      <w:r w:rsidR="00712D1A" w:rsidRPr="00712D1A">
        <w:rPr>
          <w:rFonts w:cstheme="minorHAnsi"/>
          <w:sz w:val="24"/>
          <w:szCs w:val="24"/>
          <w:lang w:val="en-US"/>
        </w:rPr>
        <w:t xml:space="preserve"> a strategic approach to protecting digital identities, managing access, and enforcing accountability across complex organizational environments</w:t>
      </w:r>
      <w:r w:rsidR="00712D1A">
        <w:rPr>
          <w:rFonts w:cstheme="minorHAnsi"/>
          <w:sz w:val="24"/>
          <w:szCs w:val="24"/>
          <w:lang w:val="en-US"/>
        </w:rPr>
        <w:t>.</w:t>
      </w:r>
    </w:p>
    <w:p w14:paraId="18AF998A" w14:textId="0DBB8C5C" w:rsidR="00773408" w:rsidRDefault="00773408" w:rsidP="00712D1A">
      <w:pPr>
        <w:spacing w:line="480" w:lineRule="auto"/>
        <w:ind w:firstLine="720"/>
        <w:jc w:val="both"/>
        <w:rPr>
          <w:rFonts w:cstheme="minorHAnsi"/>
          <w:sz w:val="24"/>
          <w:szCs w:val="24"/>
          <w:lang w:val="en-US"/>
        </w:rPr>
      </w:pPr>
      <w:r>
        <w:rPr>
          <w:sz w:val="24"/>
          <w:szCs w:val="24"/>
          <w:lang w:val="en-US"/>
        </w:rPr>
        <w:t xml:space="preserve">The content </w:t>
      </w:r>
      <w:r>
        <w:rPr>
          <w:sz w:val="24"/>
          <w:szCs w:val="24"/>
          <w:lang w:val="en-US"/>
        </w:rPr>
        <w:t xml:space="preserve">of this document </w:t>
      </w:r>
      <w:r>
        <w:rPr>
          <w:sz w:val="24"/>
          <w:szCs w:val="24"/>
          <w:lang w:val="en-US"/>
        </w:rPr>
        <w:t>will prepare cybersecurity professionals to design and maintain security architectures that</w:t>
      </w:r>
      <w:r>
        <w:rPr>
          <w:sz w:val="24"/>
          <w:szCs w:val="24"/>
          <w:lang w:val="en-US"/>
        </w:rPr>
        <w:t xml:space="preserve"> </w:t>
      </w:r>
      <w:r w:rsidRPr="00773408">
        <w:rPr>
          <w:sz w:val="24"/>
          <w:szCs w:val="24"/>
        </w:rPr>
        <w:t>support compliance, enable scalability, and strengthen the overall security posture of any organization.</w:t>
      </w:r>
      <w:r>
        <w:rPr>
          <w:sz w:val="24"/>
          <w:szCs w:val="24"/>
        </w:rPr>
        <w:t xml:space="preserve"> </w:t>
      </w:r>
      <w:r w:rsidRPr="00773408">
        <w:rPr>
          <w:sz w:val="24"/>
          <w:szCs w:val="24"/>
        </w:rPr>
        <w:t>IAM is no</w:t>
      </w:r>
      <w:r>
        <w:rPr>
          <w:sz w:val="24"/>
          <w:szCs w:val="24"/>
        </w:rPr>
        <w:t>t just</w:t>
      </w:r>
      <w:r w:rsidRPr="00773408">
        <w:rPr>
          <w:sz w:val="24"/>
          <w:szCs w:val="24"/>
        </w:rPr>
        <w:t xml:space="preserve"> a supporting component of cybersecurity</w:t>
      </w:r>
      <w:r>
        <w:rPr>
          <w:sz w:val="24"/>
          <w:szCs w:val="24"/>
        </w:rPr>
        <w:t xml:space="preserve">, </w:t>
      </w:r>
      <w:r w:rsidRPr="00773408">
        <w:rPr>
          <w:sz w:val="24"/>
          <w:szCs w:val="24"/>
        </w:rPr>
        <w:t>it is a core pillar that defines how securely and responsibly organizations operate in the digital world.</w:t>
      </w:r>
    </w:p>
    <w:p w14:paraId="531325D7" w14:textId="597541C8" w:rsidR="003538A2" w:rsidRDefault="00712D1A" w:rsidP="00773408">
      <w:pPr>
        <w:spacing w:line="480" w:lineRule="auto"/>
        <w:ind w:firstLine="720"/>
        <w:jc w:val="both"/>
        <w:rPr>
          <w:sz w:val="24"/>
          <w:szCs w:val="24"/>
          <w:lang w:val="en-US"/>
        </w:rPr>
      </w:pPr>
      <w:r w:rsidRPr="00712D1A">
        <w:rPr>
          <w:sz w:val="24"/>
          <w:szCs w:val="24"/>
        </w:rPr>
        <w:t xml:space="preserve">As cyber threats grow more sophisticated, the ability to centralize identity management, automate provisioning, enforce least privilege, and maintain strong governance becomes essential to reducing risk and ensuring operational </w:t>
      </w:r>
      <w:r w:rsidR="00F44237" w:rsidRPr="00712D1A">
        <w:rPr>
          <w:sz w:val="24"/>
          <w:szCs w:val="24"/>
        </w:rPr>
        <w:t>strength</w:t>
      </w:r>
      <w:r w:rsidRPr="00712D1A">
        <w:rPr>
          <w:sz w:val="24"/>
          <w:szCs w:val="24"/>
        </w:rPr>
        <w:t>. The topics highlight</w:t>
      </w:r>
      <w:r w:rsidR="00F44237">
        <w:rPr>
          <w:sz w:val="24"/>
          <w:szCs w:val="24"/>
        </w:rPr>
        <w:t>ed</w:t>
      </w:r>
      <w:r w:rsidRPr="00712D1A">
        <w:rPr>
          <w:sz w:val="24"/>
          <w:szCs w:val="24"/>
        </w:rPr>
        <w:t xml:space="preserve"> that cybersecurity is not solely about defending </w:t>
      </w:r>
      <w:r w:rsidRPr="00712D1A">
        <w:rPr>
          <w:sz w:val="24"/>
          <w:szCs w:val="24"/>
        </w:rPr>
        <w:t>networks but</w:t>
      </w:r>
      <w:r w:rsidRPr="00712D1A">
        <w:rPr>
          <w:sz w:val="24"/>
          <w:szCs w:val="24"/>
        </w:rPr>
        <w:t xml:space="preserve"> about building secure systems that trust the right people with the right access at the right time.</w:t>
      </w:r>
    </w:p>
    <w:p w14:paraId="235B04FC" w14:textId="11373219" w:rsidR="003538A2" w:rsidRDefault="00F44237" w:rsidP="00773408">
      <w:pPr>
        <w:spacing w:line="480" w:lineRule="auto"/>
        <w:ind w:firstLine="720"/>
        <w:rPr>
          <w:sz w:val="24"/>
          <w:szCs w:val="24"/>
          <w:lang w:val="en-US"/>
        </w:rPr>
      </w:pPr>
      <w:r>
        <w:rPr>
          <w:sz w:val="24"/>
          <w:szCs w:val="24"/>
          <w:lang w:val="en-US"/>
        </w:rPr>
        <w:t>With that</w:t>
      </w:r>
      <w:r w:rsidR="00773408">
        <w:rPr>
          <w:sz w:val="24"/>
          <w:szCs w:val="24"/>
          <w:lang w:val="en-US"/>
        </w:rPr>
        <w:t xml:space="preserve"> being said</w:t>
      </w:r>
      <w:r>
        <w:rPr>
          <w:sz w:val="24"/>
          <w:szCs w:val="24"/>
          <w:lang w:val="en-US"/>
        </w:rPr>
        <w:t>, “May your system stay secure</w:t>
      </w:r>
      <w:r w:rsidR="00773408">
        <w:rPr>
          <w:sz w:val="24"/>
          <w:szCs w:val="24"/>
          <w:lang w:val="en-US"/>
        </w:rPr>
        <w:t xml:space="preserve">”. </w:t>
      </w:r>
      <w:r w:rsidR="003538A2">
        <w:rPr>
          <w:sz w:val="24"/>
          <w:szCs w:val="24"/>
          <w:lang w:val="en-US"/>
        </w:rPr>
        <w:t>Adios!</w:t>
      </w:r>
    </w:p>
    <w:p w14:paraId="223A890F" w14:textId="77777777" w:rsidR="00773408" w:rsidRDefault="00773408" w:rsidP="00773408">
      <w:pPr>
        <w:spacing w:line="480" w:lineRule="auto"/>
        <w:ind w:firstLine="720"/>
        <w:rPr>
          <w:sz w:val="24"/>
          <w:szCs w:val="24"/>
          <w:lang w:val="en-US"/>
        </w:rPr>
      </w:pPr>
    </w:p>
    <w:p w14:paraId="7AA9CDF6" w14:textId="77777777" w:rsidR="00773408" w:rsidRPr="003538A2" w:rsidRDefault="00773408" w:rsidP="00773408">
      <w:pPr>
        <w:spacing w:line="480" w:lineRule="auto"/>
        <w:ind w:firstLine="720"/>
        <w:rPr>
          <w:sz w:val="24"/>
          <w:szCs w:val="24"/>
          <w:lang w:val="en-US"/>
        </w:rPr>
      </w:pPr>
    </w:p>
    <w:p w14:paraId="5DF95523" w14:textId="77777777" w:rsidR="00646B17" w:rsidRPr="001819CE" w:rsidRDefault="00646B17" w:rsidP="0026680F">
      <w:pPr>
        <w:spacing w:line="360" w:lineRule="auto"/>
        <w:rPr>
          <w:sz w:val="24"/>
          <w:szCs w:val="24"/>
          <w:lang w:val="en-US"/>
        </w:rPr>
      </w:pPr>
    </w:p>
    <w:p w14:paraId="4C63FF4D" w14:textId="77777777" w:rsidR="00E76F9E" w:rsidRDefault="00E76F9E" w:rsidP="00E76F9E">
      <w:pPr>
        <w:rPr>
          <w:lang w:val="en-US"/>
        </w:rPr>
        <w:sectPr w:rsidR="00E76F9E" w:rsidSect="00256E8F">
          <w:footerReference w:type="default" r:id="rId9"/>
          <w:pgSz w:w="12240" w:h="15840"/>
          <w:pgMar w:top="1440" w:right="1440" w:bottom="1440" w:left="1440" w:header="708" w:footer="708" w:gutter="0"/>
          <w:pgNumType w:start="1"/>
          <w:cols w:space="708"/>
          <w:docGrid w:linePitch="360"/>
        </w:sectPr>
      </w:pPr>
    </w:p>
    <w:bookmarkStart w:id="32" w:name="_Toc213956599" w:displacedByCustomXml="next"/>
    <w:sdt>
      <w:sdtPr>
        <w:rPr>
          <w:rFonts w:asciiTheme="minorHAnsi" w:eastAsiaTheme="minorHAnsi" w:hAnsiTheme="minorHAnsi" w:cstheme="minorBidi"/>
          <w:color w:val="auto"/>
          <w:sz w:val="22"/>
          <w:szCs w:val="22"/>
        </w:rPr>
        <w:id w:val="1350836975"/>
        <w:docPartObj>
          <w:docPartGallery w:val="Bibliographies"/>
          <w:docPartUnique/>
        </w:docPartObj>
      </w:sdtPr>
      <w:sdtContent>
        <w:p w14:paraId="00A6AEF3" w14:textId="442A5D18" w:rsidR="00A52D99" w:rsidRDefault="00A52D99">
          <w:pPr>
            <w:pStyle w:val="Heading1"/>
          </w:pPr>
          <w:r>
            <w:t>References</w:t>
          </w:r>
          <w:bookmarkEnd w:id="32"/>
        </w:p>
        <w:sdt>
          <w:sdtPr>
            <w:id w:val="-573587230"/>
            <w:bibliography/>
          </w:sdtPr>
          <w:sdtContent>
            <w:p w14:paraId="02CB672F" w14:textId="77777777" w:rsidR="00FF43E9" w:rsidRDefault="00A52D99" w:rsidP="00FF43E9">
              <w:pPr>
                <w:pStyle w:val="Bibliography"/>
                <w:ind w:left="720" w:hanging="720"/>
                <w:rPr>
                  <w:noProof/>
                  <w:sz w:val="24"/>
                  <w:szCs w:val="24"/>
                </w:rPr>
              </w:pPr>
              <w:r>
                <w:fldChar w:fldCharType="begin"/>
              </w:r>
              <w:r>
                <w:instrText xml:space="preserve"> BIBLIOGRAPHY </w:instrText>
              </w:r>
              <w:r>
                <w:fldChar w:fldCharType="separate"/>
              </w:r>
              <w:r w:rsidR="00FF43E9">
                <w:rPr>
                  <w:i/>
                  <w:iCs/>
                  <w:noProof/>
                </w:rPr>
                <w:t>Active Directory Domain Services overview</w:t>
              </w:r>
              <w:r w:rsidR="00FF43E9">
                <w:rPr>
                  <w:noProof/>
                </w:rPr>
                <w:t>. (n.d.). Retrieved from Microsoft: https://learn.microsoft.com/en-us/windows-server/identity/ad-ds/get-started/virtual-dc/active-directory-domain-services-overview</w:t>
              </w:r>
            </w:p>
            <w:p w14:paraId="504228F3" w14:textId="77777777" w:rsidR="00FF43E9" w:rsidRDefault="00FF43E9" w:rsidP="00FF43E9">
              <w:pPr>
                <w:pStyle w:val="Bibliography"/>
                <w:ind w:left="720" w:hanging="720"/>
                <w:rPr>
                  <w:noProof/>
                </w:rPr>
              </w:pPr>
              <w:r>
                <w:rPr>
                  <w:i/>
                  <w:iCs/>
                  <w:noProof/>
                </w:rPr>
                <w:t>Effective Strategies for Access Control and Permission Management in Sensitive Environments</w:t>
              </w:r>
              <w:r>
                <w:rPr>
                  <w:noProof/>
                </w:rPr>
                <w:t>. (2024, July 29). Retrieved from PVML: https://pvml.com/blog/effective-strategies-for-access-control-and-permission-management-in-sensitive-environments/#:~:text=and%20updated%20regularly.-,4.,such%20as%20RBAC%20and%20ABAC.</w:t>
              </w:r>
            </w:p>
            <w:p w14:paraId="1529D8EF" w14:textId="77777777" w:rsidR="00FF43E9" w:rsidRDefault="00FF43E9" w:rsidP="00FF43E9">
              <w:pPr>
                <w:pStyle w:val="Bibliography"/>
                <w:ind w:left="720" w:hanging="720"/>
                <w:rPr>
                  <w:noProof/>
                </w:rPr>
              </w:pPr>
              <w:r>
                <w:rPr>
                  <w:i/>
                  <w:iCs/>
                  <w:noProof/>
                </w:rPr>
                <w:t>GCA</w:t>
              </w:r>
              <w:r>
                <w:rPr>
                  <w:noProof/>
                </w:rPr>
                <w:t>. (n.d.). Retrieved from Sreamlining and Centralizing IM Tasks: https://gca.net/resources/what-is/central-store-for-identities-identity-repository/</w:t>
              </w:r>
            </w:p>
            <w:p w14:paraId="01740D76" w14:textId="77777777" w:rsidR="00FF43E9" w:rsidRDefault="00FF43E9" w:rsidP="00FF43E9">
              <w:pPr>
                <w:pStyle w:val="Bibliography"/>
                <w:ind w:left="720" w:hanging="720"/>
                <w:rPr>
                  <w:noProof/>
                </w:rPr>
              </w:pPr>
              <w:r>
                <w:rPr>
                  <w:noProof/>
                </w:rPr>
                <w:t xml:space="preserve">Gopal, N., &amp; Yaqub, H. (n.d.). </w:t>
              </w:r>
              <w:r>
                <w:rPr>
                  <w:i/>
                  <w:iCs/>
                  <w:noProof/>
                </w:rPr>
                <w:t>PAM in the Enterprise: Pros Versus Cons</w:t>
              </w:r>
              <w:r>
                <w:rPr>
                  <w:noProof/>
                </w:rPr>
                <w:t>. Retrieved from Infosecurity Magazine: https://www.infosecurity-magazine.com/magazine-features/pam-in-the-enterprise-pros-versus/</w:t>
              </w:r>
            </w:p>
            <w:p w14:paraId="5C352A07" w14:textId="77777777" w:rsidR="00FF43E9" w:rsidRDefault="00FF43E9" w:rsidP="00FF43E9">
              <w:pPr>
                <w:pStyle w:val="Bibliography"/>
                <w:ind w:left="720" w:hanging="720"/>
                <w:rPr>
                  <w:noProof/>
                </w:rPr>
              </w:pPr>
              <w:r>
                <w:rPr>
                  <w:noProof/>
                </w:rPr>
                <w:t xml:space="preserve">Gwilliam, A. (2023, January 31). </w:t>
              </w:r>
              <w:r>
                <w:rPr>
                  <w:i/>
                  <w:iCs/>
                  <w:noProof/>
                </w:rPr>
                <w:t>The Purpose of Active Directory: Nearly Everything You Need to Know</w:t>
              </w:r>
              <w:r>
                <w:rPr>
                  <w:noProof/>
                </w:rPr>
                <w:t>. Retrieved from jumpcloud: https://jumpcloud.com/blog/active-directory-purpose#:~:text=Since%20Active%20Directory%20(%20Active%20Directory%20(AD,into%20an%20ecosystem%20with%20seemingly%20impenetrable%20walls.</w:t>
              </w:r>
            </w:p>
            <w:p w14:paraId="7E9A374A" w14:textId="77777777" w:rsidR="00FF43E9" w:rsidRDefault="00FF43E9" w:rsidP="00FF43E9">
              <w:pPr>
                <w:pStyle w:val="Bibliography"/>
                <w:ind w:left="720" w:hanging="720"/>
                <w:rPr>
                  <w:noProof/>
                </w:rPr>
              </w:pPr>
              <w:r>
                <w:rPr>
                  <w:noProof/>
                </w:rPr>
                <w:t xml:space="preserve">IzyKnows. (2022, January 26). </w:t>
              </w:r>
              <w:r>
                <w:rPr>
                  <w:i/>
                  <w:iCs/>
                  <w:noProof/>
                </w:rPr>
                <w:t>Linux auditd for Threat Detection [Part 1]</w:t>
              </w:r>
              <w:r>
                <w:rPr>
                  <w:noProof/>
                </w:rPr>
                <w:t>. Retrieved from Medium: https://izyknows.medium.com/linux-auditd-for-threat-detection-d06c8b941505</w:t>
              </w:r>
            </w:p>
            <w:p w14:paraId="7D481B00" w14:textId="77777777" w:rsidR="00FF43E9" w:rsidRDefault="00FF43E9" w:rsidP="00FF43E9">
              <w:pPr>
                <w:pStyle w:val="Bibliography"/>
                <w:ind w:left="720" w:hanging="720"/>
                <w:rPr>
                  <w:noProof/>
                </w:rPr>
              </w:pPr>
              <w:r>
                <w:rPr>
                  <w:noProof/>
                </w:rPr>
                <w:t xml:space="preserve">Strom, D. (2024, May 7). </w:t>
              </w:r>
              <w:r>
                <w:rPr>
                  <w:i/>
                  <w:iCs/>
                  <w:noProof/>
                </w:rPr>
                <w:t>What is IAM? Identity and access management explained</w:t>
              </w:r>
              <w:r>
                <w:rPr>
                  <w:noProof/>
                </w:rPr>
                <w:t>. Retrieved from CSO: https://www.csoonline.com/article/518296/what-is-iam-identity-and-access-management-explained.html</w:t>
              </w:r>
            </w:p>
            <w:p w14:paraId="5240B86C" w14:textId="77777777" w:rsidR="00FF43E9" w:rsidRDefault="00FF43E9" w:rsidP="00FF43E9">
              <w:pPr>
                <w:pStyle w:val="Bibliography"/>
                <w:ind w:left="720" w:hanging="720"/>
                <w:rPr>
                  <w:noProof/>
                </w:rPr>
              </w:pPr>
              <w:r>
                <w:rPr>
                  <w:i/>
                  <w:iCs/>
                  <w:noProof/>
                </w:rPr>
                <w:t>The Importance of Phishing-Resistant Multi-Factor Authentication (MFA)</w:t>
              </w:r>
              <w:r>
                <w:rPr>
                  <w:noProof/>
                </w:rPr>
                <w:t>. (2024, May 27). Retrieved from SysGen: https://sysgen.ca/the-importance-of-phishing-resistant-multi-factor-authentication-mfa/</w:t>
              </w:r>
            </w:p>
            <w:p w14:paraId="17EFF6F5" w14:textId="77777777" w:rsidR="00FF43E9" w:rsidRDefault="00FF43E9" w:rsidP="00FF43E9">
              <w:pPr>
                <w:pStyle w:val="Bibliography"/>
                <w:ind w:left="720" w:hanging="720"/>
                <w:rPr>
                  <w:noProof/>
                </w:rPr>
              </w:pPr>
              <w:r>
                <w:rPr>
                  <w:i/>
                  <w:iCs/>
                  <w:noProof/>
                </w:rPr>
                <w:t>What is identity and access management (IAM)?</w:t>
              </w:r>
              <w:r>
                <w:rPr>
                  <w:noProof/>
                </w:rPr>
                <w:t xml:space="preserve"> (2025, May 20). Retrieved from SailPoint: https://www.sailpoint.com/identity-library/identity-and-access-management</w:t>
              </w:r>
            </w:p>
            <w:p w14:paraId="15925508" w14:textId="46A85DFC" w:rsidR="00A52D99" w:rsidRDefault="00A52D99" w:rsidP="00FF43E9">
              <w:r>
                <w:rPr>
                  <w:b/>
                  <w:bCs/>
                  <w:noProof/>
                </w:rPr>
                <w:fldChar w:fldCharType="end"/>
              </w:r>
            </w:p>
          </w:sdtContent>
        </w:sdt>
      </w:sdtContent>
    </w:sdt>
    <w:p w14:paraId="45C22816" w14:textId="6590D776" w:rsidR="009B454C" w:rsidRDefault="009B454C"/>
    <w:p w14:paraId="25D6A15B" w14:textId="77777777" w:rsidR="0039241F" w:rsidRDefault="0039241F" w:rsidP="0039241F">
      <w:pPr>
        <w:pStyle w:val="Bibliography"/>
        <w:ind w:left="720" w:hanging="720"/>
        <w:rPr>
          <w:noProof/>
        </w:rPr>
      </w:pPr>
      <w:r>
        <w:rPr>
          <w:i/>
          <w:iCs/>
          <w:noProof/>
        </w:rPr>
        <w:t>Effective Strategies for Access Control and Permission Management in Sensitive Environments</w:t>
      </w:r>
      <w:r>
        <w:rPr>
          <w:noProof/>
        </w:rPr>
        <w:t xml:space="preserve">. (2024, July 29). Retrieved from PVML: https://pvml.com/blog/effective-strategies-for-access-control-and-permission-management-in-sensitive-environments/#:~:text=and%20updated%20regularly.-,4.,such%20as%20RBAC%20and%20ABAC. </w:t>
      </w:r>
      <w:r w:rsidRPr="00F2097B">
        <w:rPr>
          <w:noProof/>
          <w:highlight w:val="green"/>
        </w:rPr>
        <w:t>--3</w:t>
      </w:r>
    </w:p>
    <w:p w14:paraId="35F8F9E6" w14:textId="77777777" w:rsidR="0039241F" w:rsidRDefault="0039241F" w:rsidP="0039241F">
      <w:pPr>
        <w:pStyle w:val="Bibliography"/>
        <w:ind w:left="720" w:hanging="720"/>
        <w:rPr>
          <w:noProof/>
        </w:rPr>
      </w:pPr>
      <w:r>
        <w:rPr>
          <w:noProof/>
        </w:rPr>
        <w:lastRenderedPageBreak/>
        <w:t xml:space="preserve">Gopal, N., &amp; Yaqub, H. (n.d.). </w:t>
      </w:r>
      <w:r>
        <w:rPr>
          <w:i/>
          <w:iCs/>
          <w:noProof/>
        </w:rPr>
        <w:t>PAM in the Enterprise: Pros Versus Cons</w:t>
      </w:r>
      <w:r>
        <w:rPr>
          <w:noProof/>
        </w:rPr>
        <w:t>. Retrieved from Infosecurity Magazine: https://www.infosecurity-magazine.com/magazine-features/pam-in-the-enterprise-pros-versus/</w:t>
      </w:r>
    </w:p>
    <w:p w14:paraId="2B97BE3A" w14:textId="4EA302FD" w:rsidR="0039241F" w:rsidRDefault="0039241F" w:rsidP="0039241F">
      <w:pPr>
        <w:pStyle w:val="Bibliography"/>
        <w:ind w:left="720" w:hanging="720"/>
        <w:rPr>
          <w:noProof/>
        </w:rPr>
      </w:pPr>
      <w:r>
        <w:rPr>
          <w:noProof/>
        </w:rPr>
        <w:t xml:space="preserve">IzyKnows. (2022, January 26). </w:t>
      </w:r>
      <w:r>
        <w:rPr>
          <w:i/>
          <w:iCs/>
          <w:noProof/>
        </w:rPr>
        <w:t>Linux auditd for Threat Detection [Part 1]</w:t>
      </w:r>
      <w:r>
        <w:rPr>
          <w:noProof/>
        </w:rPr>
        <w:t xml:space="preserve">. Retrieved from Medium: </w:t>
      </w:r>
      <w:hyperlink r:id="rId10" w:history="1">
        <w:r w:rsidR="00CF5ACD" w:rsidRPr="0012265C">
          <w:rPr>
            <w:rStyle w:val="Hyperlink"/>
            <w:noProof/>
          </w:rPr>
          <w:t>https://izyknows.medium.com/linux-auditd-for-threat-detection-d06c8b941505</w:t>
        </w:r>
      </w:hyperlink>
      <w:r w:rsidR="00CF5ACD">
        <w:rPr>
          <w:noProof/>
        </w:rPr>
        <w:t xml:space="preserve"> </w:t>
      </w:r>
      <w:r w:rsidR="00CF5ACD" w:rsidRPr="00CF5ACD">
        <w:rPr>
          <w:noProof/>
          <w:highlight w:val="green"/>
        </w:rPr>
        <w:t>--5</w:t>
      </w:r>
    </w:p>
    <w:p w14:paraId="77699075" w14:textId="77777777" w:rsidR="0039241F" w:rsidRDefault="0039241F" w:rsidP="0039241F">
      <w:pPr>
        <w:pStyle w:val="Bibliography"/>
        <w:ind w:left="720" w:hanging="720"/>
        <w:rPr>
          <w:noProof/>
        </w:rPr>
      </w:pPr>
      <w:r>
        <w:rPr>
          <w:noProof/>
        </w:rPr>
        <w:t xml:space="preserve">Strom, D. (2024, May 7). </w:t>
      </w:r>
      <w:r>
        <w:rPr>
          <w:i/>
          <w:iCs/>
          <w:noProof/>
        </w:rPr>
        <w:t>What is IAM? Identity and access management explained</w:t>
      </w:r>
      <w:r>
        <w:rPr>
          <w:noProof/>
        </w:rPr>
        <w:t xml:space="preserve">. Retrieved from CSO: https://www.csoonline.com/article/518296/what-is-iam-identity-and-access-management-explained.html   </w:t>
      </w:r>
      <w:r w:rsidRPr="00064F7C">
        <w:rPr>
          <w:noProof/>
          <w:highlight w:val="green"/>
        </w:rPr>
        <w:t>---1</w:t>
      </w:r>
    </w:p>
    <w:p w14:paraId="27D7CD18" w14:textId="77777777" w:rsidR="0039241F" w:rsidRDefault="0039241F" w:rsidP="0039241F">
      <w:pPr>
        <w:pStyle w:val="Bibliography"/>
        <w:ind w:left="720" w:hanging="720"/>
        <w:rPr>
          <w:noProof/>
        </w:rPr>
      </w:pPr>
      <w:r>
        <w:rPr>
          <w:i/>
          <w:iCs/>
          <w:noProof/>
        </w:rPr>
        <w:t>The Importance of Phishing-Resistant Multi-Factor Authentication (MFA)</w:t>
      </w:r>
      <w:r>
        <w:rPr>
          <w:noProof/>
        </w:rPr>
        <w:t xml:space="preserve">. (2024, May 27). Retrieved from SysGen: https://sysgen.ca/the-importance-of-phishing-resistant-multi-factor-authentication-mfa/  </w:t>
      </w:r>
      <w:r w:rsidRPr="00D05C54">
        <w:rPr>
          <w:noProof/>
          <w:highlight w:val="green"/>
        </w:rPr>
        <w:t>--2</w:t>
      </w:r>
    </w:p>
    <w:p w14:paraId="792C7B69" w14:textId="6BAE79F8" w:rsidR="0039241F" w:rsidRDefault="0039241F" w:rsidP="0039241F">
      <w:pPr>
        <w:pStyle w:val="Bibliography"/>
        <w:ind w:left="720" w:hanging="720"/>
        <w:rPr>
          <w:noProof/>
        </w:rPr>
      </w:pPr>
      <w:r>
        <w:rPr>
          <w:noProof/>
        </w:rPr>
        <w:t xml:space="preserve">Gwilliam, A. (2023, January 31). </w:t>
      </w:r>
      <w:r>
        <w:rPr>
          <w:i/>
          <w:iCs/>
          <w:noProof/>
        </w:rPr>
        <w:t>The Purpose of Active Directory: Nearly Everything You Need to Know</w:t>
      </w:r>
      <w:r>
        <w:rPr>
          <w:noProof/>
        </w:rPr>
        <w:t xml:space="preserve">. Retrieved from jumpcloud: </w:t>
      </w:r>
      <w:hyperlink r:id="rId11" w:anchor=":~:text=Since%20Active%20Directory%20(%20Active%20Directory%20(AD,into%20an%20ecosystem%20with%20seemingly%20impenetrable%20walls" w:history="1">
        <w:r w:rsidRPr="0012265C">
          <w:rPr>
            <w:rStyle w:val="Hyperlink"/>
            <w:noProof/>
          </w:rPr>
          <w:t>https://jumpcloud.com/blog/active-directory-purpose#:~:text=Since%20Active%20Directory%20(%20Active%20Directory%20(AD,into%20an%20ecosystem%20with%20seemingly%20impenetrable%20walls</w:t>
        </w:r>
      </w:hyperlink>
      <w:r w:rsidRPr="0039241F">
        <w:rPr>
          <w:noProof/>
          <w:highlight w:val="green"/>
        </w:rPr>
        <w:t>. --4</w:t>
      </w:r>
    </w:p>
    <w:p w14:paraId="21634A77" w14:textId="77777777" w:rsidR="0039241F" w:rsidRPr="0039241F" w:rsidRDefault="0039241F" w:rsidP="0039241F"/>
    <w:p w14:paraId="1CE3DD79" w14:textId="77777777" w:rsidR="0039241F" w:rsidRDefault="0039241F" w:rsidP="0039241F">
      <w:pPr>
        <w:pStyle w:val="Bibliography"/>
        <w:ind w:left="720" w:hanging="720"/>
        <w:rPr>
          <w:noProof/>
        </w:rPr>
      </w:pPr>
      <w:r>
        <w:rPr>
          <w:i/>
          <w:iCs/>
          <w:noProof/>
        </w:rPr>
        <w:t>What is identity and access management (IAM)?</w:t>
      </w:r>
      <w:r>
        <w:rPr>
          <w:noProof/>
        </w:rPr>
        <w:t xml:space="preserve"> (2025, May 20). Retrieved from SailPoint: https://www.sailpoint.com/identity-library/identity-and-access-management  </w:t>
      </w:r>
      <w:r w:rsidRPr="00860733">
        <w:rPr>
          <w:noProof/>
          <w:highlight w:val="green"/>
        </w:rPr>
        <w:t>--for 9</w:t>
      </w:r>
    </w:p>
    <w:p w14:paraId="5A3DB100" w14:textId="0CE9C5AC" w:rsidR="000179AE" w:rsidRDefault="00B761F7" w:rsidP="0039241F">
      <w:pPr>
        <w:spacing w:line="480" w:lineRule="auto"/>
        <w:rPr>
          <w:rFonts w:cstheme="minorHAnsi"/>
          <w:sz w:val="24"/>
          <w:szCs w:val="24"/>
          <w:lang w:val="en-US"/>
        </w:rPr>
      </w:pPr>
      <w:r>
        <w:rPr>
          <w:rFonts w:cstheme="minorHAnsi"/>
          <w:sz w:val="24"/>
          <w:szCs w:val="24"/>
          <w:lang w:val="en-US"/>
        </w:rPr>
        <w:t>===REF THAT STILL NEED TO BE ADDED IN THE BOX</w:t>
      </w:r>
      <w:r w:rsidR="001F0EB5">
        <w:rPr>
          <w:rFonts w:cstheme="minorHAnsi"/>
          <w:sz w:val="24"/>
          <w:szCs w:val="24"/>
          <w:lang w:val="en-US"/>
        </w:rPr>
        <w:t>===</w:t>
      </w:r>
    </w:p>
    <w:p w14:paraId="66238E40" w14:textId="092AC208" w:rsidR="001F0EB5" w:rsidRDefault="00A532EF" w:rsidP="0039241F">
      <w:pPr>
        <w:spacing w:line="480" w:lineRule="auto"/>
        <w:rPr>
          <w:rFonts w:cstheme="minorHAnsi"/>
          <w:sz w:val="24"/>
          <w:szCs w:val="24"/>
          <w:lang w:val="en-US"/>
        </w:rPr>
      </w:pPr>
      <w:r w:rsidRPr="00174A30">
        <w:rPr>
          <w:rFonts w:cstheme="minorHAnsi"/>
          <w:sz w:val="24"/>
          <w:szCs w:val="24"/>
          <w:highlight w:val="green"/>
          <w:lang w:val="en-US"/>
        </w:rPr>
        <w:t>6</w:t>
      </w:r>
    </w:p>
    <w:p w14:paraId="33A2605C" w14:textId="255CC9ED" w:rsidR="001F0EB5" w:rsidRDefault="001F0EB5" w:rsidP="001F0EB5">
      <w:pPr>
        <w:spacing w:line="480" w:lineRule="auto"/>
        <w:rPr>
          <w:rFonts w:cstheme="minorHAnsi"/>
          <w:sz w:val="24"/>
          <w:szCs w:val="24"/>
          <w:lang w:val="en-US"/>
        </w:rPr>
      </w:pPr>
      <w:r w:rsidRPr="001F0EB5">
        <w:rPr>
          <w:rFonts w:cstheme="minorHAnsi"/>
          <w:sz w:val="24"/>
          <w:szCs w:val="24"/>
          <w:lang w:val="en-US"/>
        </w:rPr>
        <w:t>Streamlining &amp;Centralizing IM Tasks</w:t>
      </w:r>
    </w:p>
    <w:p w14:paraId="7BEFF3D5" w14:textId="5BF7A975" w:rsidR="001F0EB5" w:rsidRDefault="001F0EB5" w:rsidP="0039241F">
      <w:pPr>
        <w:spacing w:line="480" w:lineRule="auto"/>
        <w:rPr>
          <w:rFonts w:cstheme="minorHAnsi"/>
          <w:sz w:val="24"/>
          <w:szCs w:val="24"/>
          <w:lang w:val="en-US"/>
        </w:rPr>
      </w:pPr>
      <w:r w:rsidRPr="001F0EB5">
        <w:rPr>
          <w:rFonts w:cstheme="minorHAnsi"/>
          <w:sz w:val="24"/>
          <w:szCs w:val="24"/>
          <w:lang w:val="en-US"/>
        </w:rPr>
        <w:t>https://gca.net/resources/what-is/central-store-for-identities-identity-repository/</w:t>
      </w:r>
    </w:p>
    <w:p w14:paraId="49AF2497" w14:textId="70DBBFE7" w:rsidR="00B761F7" w:rsidRDefault="00FF43E9" w:rsidP="0039241F">
      <w:pPr>
        <w:spacing w:line="480" w:lineRule="auto"/>
        <w:rPr>
          <w:rFonts w:cstheme="minorHAnsi"/>
          <w:sz w:val="24"/>
          <w:szCs w:val="24"/>
          <w:lang w:val="en-US"/>
        </w:rPr>
      </w:pPr>
      <w:r w:rsidRPr="00174A30">
        <w:rPr>
          <w:rFonts w:cstheme="minorHAnsi"/>
          <w:sz w:val="24"/>
          <w:szCs w:val="24"/>
          <w:highlight w:val="green"/>
          <w:lang w:val="en-US"/>
        </w:rPr>
        <w:t>7</w:t>
      </w:r>
    </w:p>
    <w:p w14:paraId="662FD613" w14:textId="619BA734" w:rsidR="00FF43E9" w:rsidRDefault="00FF43E9" w:rsidP="0039241F">
      <w:pPr>
        <w:spacing w:line="480" w:lineRule="auto"/>
        <w:rPr>
          <w:rFonts w:cstheme="minorHAnsi"/>
          <w:sz w:val="24"/>
          <w:szCs w:val="24"/>
          <w:lang w:val="en-US"/>
        </w:rPr>
      </w:pPr>
      <w:r w:rsidRPr="00FF43E9">
        <w:rPr>
          <w:rFonts w:cstheme="minorHAnsi"/>
          <w:sz w:val="24"/>
          <w:szCs w:val="24"/>
          <w:lang w:val="en-US"/>
        </w:rPr>
        <w:t>What is Privileged Access Management (PAM)?</w:t>
      </w:r>
    </w:p>
    <w:p w14:paraId="7D779617" w14:textId="3E5BFA9A" w:rsidR="00F34F4C" w:rsidRDefault="00F34F4C" w:rsidP="0039241F">
      <w:pPr>
        <w:spacing w:line="480" w:lineRule="auto"/>
        <w:rPr>
          <w:rFonts w:cstheme="minorHAnsi"/>
          <w:sz w:val="24"/>
          <w:szCs w:val="24"/>
          <w:lang w:val="en-US"/>
        </w:rPr>
      </w:pPr>
      <w:hyperlink r:id="rId12" w:anchor=":~:text=execute%20cyber%20attacks.-,What%20Is%20Privileged%20Access%20Management%20(PAM)?,lead%20to%20costly%20data%20breaches" w:history="1">
        <w:r w:rsidRPr="0012265C">
          <w:rPr>
            <w:rStyle w:val="Hyperlink"/>
            <w:rFonts w:cstheme="minorHAnsi"/>
            <w:sz w:val="24"/>
            <w:szCs w:val="24"/>
            <w:lang w:val="en-US"/>
          </w:rPr>
          <w:t>https://www.cyberark.com/what-is/privileged-access-management/#:~:text=execute%20cyber%20attacks.-,What%20Is%20Privileged%20Access%20Management%20(PAM)?,lead%20to%20costly%20data%20breaches</w:t>
        </w:r>
      </w:hyperlink>
      <w:r w:rsidR="00FF43E9" w:rsidRPr="00FF43E9">
        <w:rPr>
          <w:rFonts w:cstheme="minorHAnsi"/>
          <w:sz w:val="24"/>
          <w:szCs w:val="24"/>
          <w:lang w:val="en-US"/>
        </w:rPr>
        <w:t>.</w:t>
      </w:r>
    </w:p>
    <w:p w14:paraId="6F566006" w14:textId="5FAEBD64" w:rsidR="00F34F4C" w:rsidRDefault="00F34F4C" w:rsidP="0039241F">
      <w:pPr>
        <w:spacing w:line="480" w:lineRule="auto"/>
        <w:rPr>
          <w:rFonts w:cstheme="minorHAnsi"/>
          <w:sz w:val="24"/>
          <w:szCs w:val="24"/>
          <w:lang w:val="en-US"/>
        </w:rPr>
      </w:pPr>
      <w:r w:rsidRPr="00F34F4C">
        <w:rPr>
          <w:rFonts w:cstheme="minorHAnsi"/>
          <w:sz w:val="24"/>
          <w:szCs w:val="24"/>
          <w:highlight w:val="green"/>
          <w:lang w:val="en-US"/>
        </w:rPr>
        <w:lastRenderedPageBreak/>
        <w:t>8</w:t>
      </w:r>
    </w:p>
    <w:p w14:paraId="402E704C" w14:textId="7B3BC0AF" w:rsidR="00F34F4C" w:rsidRPr="00F34F4C" w:rsidRDefault="00F34F4C" w:rsidP="0039241F">
      <w:pPr>
        <w:spacing w:line="480" w:lineRule="auto"/>
        <w:rPr>
          <w:rFonts w:cstheme="minorHAnsi"/>
          <w:b/>
          <w:bCs/>
          <w:sz w:val="24"/>
          <w:szCs w:val="24"/>
        </w:rPr>
      </w:pPr>
      <w:r w:rsidRPr="00F34F4C">
        <w:rPr>
          <w:rFonts w:cstheme="minorHAnsi"/>
          <w:b/>
          <w:bCs/>
          <w:sz w:val="24"/>
          <w:szCs w:val="24"/>
        </w:rPr>
        <w:t>2024 Password Manager Industry Report and Statistics</w:t>
      </w:r>
    </w:p>
    <w:p w14:paraId="3AA3E6D0" w14:textId="50D3AB14" w:rsidR="00F34F4C" w:rsidRDefault="00DE3075" w:rsidP="0039241F">
      <w:pPr>
        <w:spacing w:line="480" w:lineRule="auto"/>
        <w:rPr>
          <w:rFonts w:cstheme="minorHAnsi"/>
          <w:sz w:val="24"/>
          <w:szCs w:val="24"/>
          <w:lang w:val="en-US"/>
        </w:rPr>
      </w:pPr>
      <w:hyperlink r:id="rId13" w:history="1">
        <w:r w:rsidRPr="0012265C">
          <w:rPr>
            <w:rStyle w:val="Hyperlink"/>
            <w:rFonts w:cstheme="minorHAnsi"/>
            <w:sz w:val="24"/>
            <w:szCs w:val="24"/>
            <w:lang w:val="en-US"/>
          </w:rPr>
          <w:t>https://www.security.org/digital-safety/password-manager-annual-report/</w:t>
        </w:r>
      </w:hyperlink>
    </w:p>
    <w:p w14:paraId="1B6A6A9F" w14:textId="10007D2A" w:rsidR="00DE3075" w:rsidRDefault="00DE3075" w:rsidP="0039241F">
      <w:pPr>
        <w:spacing w:line="480" w:lineRule="auto"/>
        <w:rPr>
          <w:rFonts w:cstheme="minorHAnsi"/>
          <w:sz w:val="24"/>
          <w:szCs w:val="24"/>
          <w:lang w:val="en-US"/>
        </w:rPr>
      </w:pPr>
      <w:r w:rsidRPr="00445EAF">
        <w:rPr>
          <w:rFonts w:cstheme="minorHAnsi"/>
          <w:sz w:val="24"/>
          <w:szCs w:val="24"/>
          <w:highlight w:val="green"/>
          <w:lang w:val="en-US"/>
        </w:rPr>
        <w:t>10</w:t>
      </w:r>
    </w:p>
    <w:p w14:paraId="3A26DB4B" w14:textId="66B2E846" w:rsidR="00DE3075" w:rsidRPr="00DE3075" w:rsidRDefault="00DE3075" w:rsidP="0039241F">
      <w:pPr>
        <w:spacing w:line="480" w:lineRule="auto"/>
        <w:rPr>
          <w:rFonts w:cstheme="minorHAnsi"/>
          <w:b/>
          <w:bCs/>
          <w:sz w:val="24"/>
          <w:szCs w:val="24"/>
        </w:rPr>
      </w:pPr>
      <w:r w:rsidRPr="00DE3075">
        <w:rPr>
          <w:rFonts w:cstheme="minorHAnsi"/>
          <w:b/>
          <w:bCs/>
          <w:sz w:val="24"/>
          <w:szCs w:val="24"/>
        </w:rPr>
        <w:t>Identity Management vs. Access Management: What’s the Difference and Why It Matters</w:t>
      </w:r>
    </w:p>
    <w:p w14:paraId="71FB6E24" w14:textId="6E4A4A20" w:rsidR="00DE3075" w:rsidRDefault="007F7CF2" w:rsidP="0039241F">
      <w:pPr>
        <w:spacing w:line="480" w:lineRule="auto"/>
        <w:rPr>
          <w:rFonts w:cstheme="minorHAnsi"/>
          <w:sz w:val="24"/>
          <w:szCs w:val="24"/>
          <w:lang w:val="en-US"/>
        </w:rPr>
      </w:pPr>
      <w:hyperlink r:id="rId14" w:history="1">
        <w:r w:rsidRPr="0012265C">
          <w:rPr>
            <w:rStyle w:val="Hyperlink"/>
            <w:rFonts w:cstheme="minorHAnsi"/>
            <w:sz w:val="24"/>
            <w:szCs w:val="24"/>
            <w:lang w:val="en-US"/>
          </w:rPr>
          <w:t>https://www.cloudeagle.ai/blogs/identity-management-vs-access-management</w:t>
        </w:r>
      </w:hyperlink>
    </w:p>
    <w:p w14:paraId="6940BBEC" w14:textId="378E1FDF" w:rsidR="007F7CF2" w:rsidRDefault="007F7CF2" w:rsidP="0039241F">
      <w:pPr>
        <w:spacing w:line="480" w:lineRule="auto"/>
        <w:rPr>
          <w:rFonts w:cstheme="minorHAnsi"/>
          <w:sz w:val="24"/>
          <w:szCs w:val="24"/>
          <w:lang w:val="en-US"/>
        </w:rPr>
      </w:pPr>
      <w:r w:rsidRPr="007F7CF2">
        <w:rPr>
          <w:rFonts w:cstheme="minorHAnsi"/>
          <w:sz w:val="24"/>
          <w:szCs w:val="24"/>
          <w:highlight w:val="green"/>
          <w:lang w:val="en-US"/>
        </w:rPr>
        <w:t>11</w:t>
      </w:r>
    </w:p>
    <w:p w14:paraId="05A274D5" w14:textId="579045E7" w:rsidR="007F7CF2" w:rsidRPr="007F7CF2" w:rsidRDefault="007F7CF2" w:rsidP="0039241F">
      <w:pPr>
        <w:spacing w:line="480" w:lineRule="auto"/>
        <w:rPr>
          <w:rFonts w:cstheme="minorHAnsi"/>
          <w:b/>
          <w:bCs/>
          <w:sz w:val="24"/>
          <w:szCs w:val="24"/>
        </w:rPr>
      </w:pPr>
      <w:r w:rsidRPr="007F7CF2">
        <w:rPr>
          <w:rFonts w:cstheme="minorHAnsi"/>
          <w:b/>
          <w:bCs/>
          <w:sz w:val="24"/>
          <w:szCs w:val="24"/>
        </w:rPr>
        <w:t>What Are Network Authentication Protocols?</w:t>
      </w:r>
    </w:p>
    <w:p w14:paraId="064E1F35" w14:textId="3895538A" w:rsidR="007F7CF2" w:rsidRDefault="00EF1C29" w:rsidP="0039241F">
      <w:pPr>
        <w:spacing w:line="480" w:lineRule="auto"/>
        <w:rPr>
          <w:rFonts w:cstheme="minorHAnsi"/>
          <w:sz w:val="24"/>
          <w:szCs w:val="24"/>
          <w:lang w:val="en-US"/>
        </w:rPr>
      </w:pPr>
      <w:hyperlink r:id="rId15" w:history="1">
        <w:r w:rsidRPr="00E01D67">
          <w:rPr>
            <w:rStyle w:val="Hyperlink"/>
            <w:rFonts w:cstheme="minorHAnsi"/>
            <w:sz w:val="24"/>
            <w:szCs w:val="24"/>
            <w:lang w:val="en-US"/>
          </w:rPr>
          <w:t>https://www.portnox.com/cybersecurity-101/network-authentication-protocols/</w:t>
        </w:r>
      </w:hyperlink>
    </w:p>
    <w:p w14:paraId="3EB7C05E" w14:textId="77777777" w:rsidR="00EF1C29" w:rsidRDefault="00EF1C29" w:rsidP="0039241F">
      <w:pPr>
        <w:spacing w:line="480" w:lineRule="auto"/>
        <w:rPr>
          <w:rFonts w:cstheme="minorHAnsi"/>
          <w:sz w:val="24"/>
          <w:szCs w:val="24"/>
          <w:lang w:val="en-US"/>
        </w:rPr>
      </w:pPr>
    </w:p>
    <w:p w14:paraId="076B6098" w14:textId="2418CC81" w:rsidR="00EF1C29" w:rsidRDefault="00EF1C29" w:rsidP="0039241F">
      <w:pPr>
        <w:spacing w:line="480" w:lineRule="auto"/>
        <w:rPr>
          <w:rFonts w:cstheme="minorHAnsi"/>
          <w:sz w:val="24"/>
          <w:szCs w:val="24"/>
          <w:lang w:val="en-US"/>
        </w:rPr>
      </w:pPr>
      <w:r w:rsidRPr="00EF1C29">
        <w:rPr>
          <w:rFonts w:cstheme="minorHAnsi"/>
          <w:sz w:val="24"/>
          <w:szCs w:val="24"/>
          <w:highlight w:val="green"/>
          <w:lang w:val="en-US"/>
        </w:rPr>
        <w:t>12</w:t>
      </w:r>
    </w:p>
    <w:p w14:paraId="1342B549" w14:textId="3BEB4AC2" w:rsidR="00EF1C29" w:rsidRDefault="00EF1C29" w:rsidP="0039241F">
      <w:pPr>
        <w:spacing w:line="480" w:lineRule="auto"/>
        <w:rPr>
          <w:rFonts w:cstheme="minorHAnsi"/>
          <w:sz w:val="24"/>
          <w:szCs w:val="24"/>
          <w:lang w:val="en-US"/>
        </w:rPr>
      </w:pPr>
      <w:hyperlink r:id="rId16" w:history="1">
        <w:r w:rsidRPr="00E01D67">
          <w:rPr>
            <w:rStyle w:val="Hyperlink"/>
            <w:rFonts w:cstheme="minorHAnsi"/>
            <w:sz w:val="24"/>
            <w:szCs w:val="24"/>
            <w:lang w:val="en-US"/>
          </w:rPr>
          <w:t>https://www.acceldata.io/blog/data-ownership-driving-accountability-and-business-success</w:t>
        </w:r>
      </w:hyperlink>
    </w:p>
    <w:p w14:paraId="05AA3844" w14:textId="0A808E64" w:rsidR="00753C60" w:rsidRDefault="00EF1C29" w:rsidP="00EF1C29">
      <w:pPr>
        <w:spacing w:line="480" w:lineRule="auto"/>
        <w:rPr>
          <w:rFonts w:cstheme="minorHAnsi"/>
          <w:b/>
          <w:bCs/>
          <w:sz w:val="24"/>
          <w:szCs w:val="24"/>
        </w:rPr>
      </w:pPr>
      <w:r w:rsidRPr="00EF1C29">
        <w:rPr>
          <w:rFonts w:cstheme="minorHAnsi"/>
          <w:b/>
          <w:bCs/>
          <w:sz w:val="24"/>
          <w:szCs w:val="24"/>
        </w:rPr>
        <w:t>Data Ownership: Driving Accountability and Business Success</w:t>
      </w:r>
    </w:p>
    <w:p w14:paraId="2581B5A4" w14:textId="44E3017C" w:rsidR="00753C60" w:rsidRDefault="00753C60" w:rsidP="00EF1C29">
      <w:pPr>
        <w:spacing w:line="480" w:lineRule="auto"/>
        <w:rPr>
          <w:rFonts w:cstheme="minorHAnsi"/>
          <w:b/>
          <w:bCs/>
          <w:sz w:val="24"/>
          <w:szCs w:val="24"/>
        </w:rPr>
      </w:pPr>
      <w:r w:rsidRPr="00753C60">
        <w:rPr>
          <w:rFonts w:cstheme="minorHAnsi"/>
          <w:b/>
          <w:bCs/>
          <w:sz w:val="24"/>
          <w:szCs w:val="24"/>
          <w:highlight w:val="green"/>
        </w:rPr>
        <w:t>13</w:t>
      </w:r>
    </w:p>
    <w:p w14:paraId="0D429100" w14:textId="2AE313A6" w:rsidR="00753C60" w:rsidRPr="00EF1C29" w:rsidRDefault="00753C60" w:rsidP="00EF1C29">
      <w:pPr>
        <w:spacing w:line="480" w:lineRule="auto"/>
        <w:rPr>
          <w:rFonts w:cstheme="minorHAnsi"/>
          <w:b/>
          <w:bCs/>
          <w:sz w:val="24"/>
          <w:szCs w:val="24"/>
        </w:rPr>
      </w:pPr>
      <w:r w:rsidRPr="00753C60">
        <w:rPr>
          <w:rFonts w:cstheme="minorHAnsi"/>
          <w:b/>
          <w:bCs/>
          <w:sz w:val="24"/>
          <w:szCs w:val="24"/>
        </w:rPr>
        <w:t>https://optimalidm.com/resources/blog/importance-of-iam/</w:t>
      </w:r>
    </w:p>
    <w:p w14:paraId="3FFA34EC" w14:textId="77777777" w:rsidR="00753C60" w:rsidRDefault="00753C60" w:rsidP="00753C60">
      <w:pPr>
        <w:spacing w:line="480" w:lineRule="auto"/>
        <w:rPr>
          <w:rFonts w:cstheme="minorHAnsi"/>
          <w:sz w:val="24"/>
          <w:szCs w:val="24"/>
        </w:rPr>
      </w:pPr>
      <w:r w:rsidRPr="00753C60">
        <w:rPr>
          <w:rFonts w:cstheme="minorHAnsi"/>
          <w:sz w:val="24"/>
          <w:szCs w:val="24"/>
        </w:rPr>
        <w:t>Why Is Identity and Access Management Important?</w:t>
      </w:r>
    </w:p>
    <w:p w14:paraId="52EBBA76" w14:textId="670FE0D6" w:rsidR="00134CE0" w:rsidRDefault="00134CE0" w:rsidP="00753C60">
      <w:pPr>
        <w:spacing w:line="480" w:lineRule="auto"/>
        <w:rPr>
          <w:rFonts w:cstheme="minorHAnsi"/>
          <w:sz w:val="24"/>
          <w:szCs w:val="24"/>
        </w:rPr>
      </w:pPr>
      <w:r w:rsidRPr="00AD2583">
        <w:rPr>
          <w:rFonts w:cstheme="minorHAnsi"/>
          <w:sz w:val="24"/>
          <w:szCs w:val="24"/>
          <w:highlight w:val="green"/>
        </w:rPr>
        <w:t>14</w:t>
      </w:r>
    </w:p>
    <w:p w14:paraId="39BE1D3E" w14:textId="5AE17763" w:rsidR="00134CE0" w:rsidRDefault="00134CE0" w:rsidP="00753C60">
      <w:pPr>
        <w:spacing w:line="480" w:lineRule="auto"/>
        <w:rPr>
          <w:rFonts w:cstheme="minorHAnsi"/>
          <w:sz w:val="24"/>
          <w:szCs w:val="24"/>
        </w:rPr>
      </w:pPr>
      <w:r w:rsidRPr="00134CE0">
        <w:rPr>
          <w:rFonts w:cstheme="minorHAnsi"/>
          <w:sz w:val="24"/>
          <w:szCs w:val="24"/>
        </w:rPr>
        <w:lastRenderedPageBreak/>
        <w:t>Job Rotation and Separation of Duties</w:t>
      </w:r>
    </w:p>
    <w:p w14:paraId="6E016D30" w14:textId="720E451A" w:rsidR="00134CE0" w:rsidRPr="00753C60" w:rsidRDefault="00134CE0" w:rsidP="00753C60">
      <w:pPr>
        <w:spacing w:line="480" w:lineRule="auto"/>
        <w:rPr>
          <w:rFonts w:cstheme="minorHAnsi"/>
          <w:sz w:val="24"/>
          <w:szCs w:val="24"/>
        </w:rPr>
      </w:pPr>
      <w:r w:rsidRPr="00134CE0">
        <w:rPr>
          <w:rFonts w:cstheme="minorHAnsi"/>
          <w:sz w:val="24"/>
          <w:szCs w:val="24"/>
        </w:rPr>
        <w:t>https://trustedinstitute.com/concept/cissp/personnel-security/job-rotation-separation-of-duties/</w:t>
      </w:r>
    </w:p>
    <w:p w14:paraId="4DDA59D2" w14:textId="77777777" w:rsidR="00EF1C29" w:rsidRPr="00486402" w:rsidRDefault="00EF1C29" w:rsidP="0039241F">
      <w:pPr>
        <w:spacing w:line="480" w:lineRule="auto"/>
        <w:rPr>
          <w:rFonts w:cstheme="minorHAnsi"/>
          <w:sz w:val="24"/>
          <w:szCs w:val="24"/>
          <w:lang w:val="en-US"/>
        </w:rPr>
      </w:pPr>
    </w:p>
    <w:sectPr w:rsidR="00EF1C29" w:rsidRPr="00486402" w:rsidSect="00256E8F">
      <w:footerReference w:type="default" r:id="rId17"/>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2D5BC" w14:textId="77777777" w:rsidR="00931FF6" w:rsidRDefault="00931FF6" w:rsidP="00256E8F">
      <w:pPr>
        <w:spacing w:after="0" w:line="240" w:lineRule="auto"/>
      </w:pPr>
      <w:r>
        <w:separator/>
      </w:r>
    </w:p>
  </w:endnote>
  <w:endnote w:type="continuationSeparator" w:id="0">
    <w:p w14:paraId="46B0FD20" w14:textId="77777777" w:rsidR="00931FF6" w:rsidRDefault="00931FF6" w:rsidP="00256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458C" w14:textId="34B2D084" w:rsidR="00256E8F" w:rsidRDefault="00256E8F">
    <w:pPr>
      <w:pStyle w:val="Footer"/>
      <w:jc w:val="right"/>
    </w:pPr>
  </w:p>
  <w:p w14:paraId="152F654E" w14:textId="77777777" w:rsidR="00256E8F" w:rsidRDefault="00256E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224744"/>
      <w:docPartObj>
        <w:docPartGallery w:val="Page Numbers (Bottom of Page)"/>
        <w:docPartUnique/>
      </w:docPartObj>
    </w:sdtPr>
    <w:sdtEndPr>
      <w:rPr>
        <w:noProof/>
      </w:rPr>
    </w:sdtEndPr>
    <w:sdtContent>
      <w:p w14:paraId="5DD45396" w14:textId="1FD94B53" w:rsidR="00FC1A0C" w:rsidRDefault="00FC1A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6BD8BE" w14:textId="77777777" w:rsidR="00340366" w:rsidRDefault="003403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FF43B" w14:textId="77777777" w:rsidR="00FC1A0C" w:rsidRDefault="00FC1A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83FE" w14:textId="77777777" w:rsidR="00931FF6" w:rsidRDefault="00931FF6" w:rsidP="00256E8F">
      <w:pPr>
        <w:spacing w:after="0" w:line="240" w:lineRule="auto"/>
      </w:pPr>
      <w:r>
        <w:separator/>
      </w:r>
    </w:p>
  </w:footnote>
  <w:footnote w:type="continuationSeparator" w:id="0">
    <w:p w14:paraId="3F0A3F30" w14:textId="77777777" w:rsidR="00931FF6" w:rsidRDefault="00931FF6" w:rsidP="00256E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054B"/>
    <w:multiLevelType w:val="multilevel"/>
    <w:tmpl w:val="6DBE7FC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355D5E8F"/>
    <w:multiLevelType w:val="hybridMultilevel"/>
    <w:tmpl w:val="42B44A7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EF717A3"/>
    <w:multiLevelType w:val="hybridMultilevel"/>
    <w:tmpl w:val="E71CD0C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num w:numId="1" w16cid:durableId="716469003">
    <w:abstractNumId w:val="2"/>
  </w:num>
  <w:num w:numId="2" w16cid:durableId="864170287">
    <w:abstractNumId w:val="0"/>
  </w:num>
  <w:num w:numId="3" w16cid:durableId="1516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95"/>
    <w:rsid w:val="000179AE"/>
    <w:rsid w:val="00020E27"/>
    <w:rsid w:val="0003485E"/>
    <w:rsid w:val="00034C7F"/>
    <w:rsid w:val="000374A6"/>
    <w:rsid w:val="00041CE4"/>
    <w:rsid w:val="0004256F"/>
    <w:rsid w:val="0004654E"/>
    <w:rsid w:val="00046A8F"/>
    <w:rsid w:val="00053239"/>
    <w:rsid w:val="00061295"/>
    <w:rsid w:val="00062367"/>
    <w:rsid w:val="00064F7C"/>
    <w:rsid w:val="00067DF9"/>
    <w:rsid w:val="00073D93"/>
    <w:rsid w:val="00075840"/>
    <w:rsid w:val="0008131F"/>
    <w:rsid w:val="0008154B"/>
    <w:rsid w:val="00090F12"/>
    <w:rsid w:val="000928BE"/>
    <w:rsid w:val="00095DF7"/>
    <w:rsid w:val="00096918"/>
    <w:rsid w:val="0009708E"/>
    <w:rsid w:val="000A2F2B"/>
    <w:rsid w:val="000A2FA5"/>
    <w:rsid w:val="000B2399"/>
    <w:rsid w:val="000B2AD5"/>
    <w:rsid w:val="000C1232"/>
    <w:rsid w:val="000C5949"/>
    <w:rsid w:val="000D00D8"/>
    <w:rsid w:val="000E4355"/>
    <w:rsid w:val="000F64E1"/>
    <w:rsid w:val="00101EDE"/>
    <w:rsid w:val="001037EC"/>
    <w:rsid w:val="00112607"/>
    <w:rsid w:val="00112990"/>
    <w:rsid w:val="00123D2F"/>
    <w:rsid w:val="001321E8"/>
    <w:rsid w:val="00134CE0"/>
    <w:rsid w:val="00135898"/>
    <w:rsid w:val="0014706B"/>
    <w:rsid w:val="001471F8"/>
    <w:rsid w:val="0015785E"/>
    <w:rsid w:val="00174A30"/>
    <w:rsid w:val="00176D88"/>
    <w:rsid w:val="00180898"/>
    <w:rsid w:val="001819CE"/>
    <w:rsid w:val="00186F61"/>
    <w:rsid w:val="00187B0A"/>
    <w:rsid w:val="00193559"/>
    <w:rsid w:val="001A45DD"/>
    <w:rsid w:val="001A7D24"/>
    <w:rsid w:val="001B6100"/>
    <w:rsid w:val="001B6231"/>
    <w:rsid w:val="001C1059"/>
    <w:rsid w:val="001C4BA9"/>
    <w:rsid w:val="001D7699"/>
    <w:rsid w:val="001F0EB5"/>
    <w:rsid w:val="001F2E1B"/>
    <w:rsid w:val="00204A64"/>
    <w:rsid w:val="00205C05"/>
    <w:rsid w:val="00207C16"/>
    <w:rsid w:val="00220A05"/>
    <w:rsid w:val="002263FB"/>
    <w:rsid w:val="00227031"/>
    <w:rsid w:val="00237E11"/>
    <w:rsid w:val="0024399C"/>
    <w:rsid w:val="00256E8F"/>
    <w:rsid w:val="002662D5"/>
    <w:rsid w:val="0026680F"/>
    <w:rsid w:val="00267985"/>
    <w:rsid w:val="00270030"/>
    <w:rsid w:val="00277B44"/>
    <w:rsid w:val="002824D4"/>
    <w:rsid w:val="002939E6"/>
    <w:rsid w:val="002958BE"/>
    <w:rsid w:val="002B11A9"/>
    <w:rsid w:val="002B135D"/>
    <w:rsid w:val="002C28CC"/>
    <w:rsid w:val="002D2A05"/>
    <w:rsid w:val="002D70F4"/>
    <w:rsid w:val="002D71D0"/>
    <w:rsid w:val="002E3DAA"/>
    <w:rsid w:val="002F5E2D"/>
    <w:rsid w:val="00301F8F"/>
    <w:rsid w:val="003026CA"/>
    <w:rsid w:val="00315699"/>
    <w:rsid w:val="003175C2"/>
    <w:rsid w:val="00321D8C"/>
    <w:rsid w:val="00323556"/>
    <w:rsid w:val="00327A15"/>
    <w:rsid w:val="00333567"/>
    <w:rsid w:val="00337A6F"/>
    <w:rsid w:val="00340366"/>
    <w:rsid w:val="00342515"/>
    <w:rsid w:val="003515A8"/>
    <w:rsid w:val="003538A2"/>
    <w:rsid w:val="00356DA6"/>
    <w:rsid w:val="00357488"/>
    <w:rsid w:val="003657AE"/>
    <w:rsid w:val="00370578"/>
    <w:rsid w:val="00370B94"/>
    <w:rsid w:val="003719C0"/>
    <w:rsid w:val="00380437"/>
    <w:rsid w:val="00380624"/>
    <w:rsid w:val="00383894"/>
    <w:rsid w:val="00390621"/>
    <w:rsid w:val="0039241F"/>
    <w:rsid w:val="003B4E48"/>
    <w:rsid w:val="003C6AC8"/>
    <w:rsid w:val="003D7BB2"/>
    <w:rsid w:val="003E5C8B"/>
    <w:rsid w:val="003F28DF"/>
    <w:rsid w:val="003F3C70"/>
    <w:rsid w:val="003F602A"/>
    <w:rsid w:val="00407713"/>
    <w:rsid w:val="00414C2B"/>
    <w:rsid w:val="004156A8"/>
    <w:rsid w:val="00417840"/>
    <w:rsid w:val="004217F5"/>
    <w:rsid w:val="00423F07"/>
    <w:rsid w:val="00433477"/>
    <w:rsid w:val="00437710"/>
    <w:rsid w:val="00443BB0"/>
    <w:rsid w:val="00445EAF"/>
    <w:rsid w:val="004469EE"/>
    <w:rsid w:val="00453DEC"/>
    <w:rsid w:val="00457943"/>
    <w:rsid w:val="00470F7C"/>
    <w:rsid w:val="00482240"/>
    <w:rsid w:val="00485125"/>
    <w:rsid w:val="004855E2"/>
    <w:rsid w:val="00486402"/>
    <w:rsid w:val="00492D51"/>
    <w:rsid w:val="004A5035"/>
    <w:rsid w:val="004B1486"/>
    <w:rsid w:val="004B4997"/>
    <w:rsid w:val="004C22E3"/>
    <w:rsid w:val="004C6442"/>
    <w:rsid w:val="004D2BF2"/>
    <w:rsid w:val="004D4A29"/>
    <w:rsid w:val="004D58E7"/>
    <w:rsid w:val="004D5CB6"/>
    <w:rsid w:val="004E6AB1"/>
    <w:rsid w:val="004F309F"/>
    <w:rsid w:val="004F30F9"/>
    <w:rsid w:val="004F3D16"/>
    <w:rsid w:val="0050520F"/>
    <w:rsid w:val="005061BA"/>
    <w:rsid w:val="00506FA7"/>
    <w:rsid w:val="00515349"/>
    <w:rsid w:val="00521B11"/>
    <w:rsid w:val="00533051"/>
    <w:rsid w:val="00535E61"/>
    <w:rsid w:val="0054108C"/>
    <w:rsid w:val="00541FB3"/>
    <w:rsid w:val="005425F4"/>
    <w:rsid w:val="00542BA4"/>
    <w:rsid w:val="00543CBF"/>
    <w:rsid w:val="00543EC7"/>
    <w:rsid w:val="00551BA0"/>
    <w:rsid w:val="00553FD2"/>
    <w:rsid w:val="00560337"/>
    <w:rsid w:val="0056499E"/>
    <w:rsid w:val="0057057B"/>
    <w:rsid w:val="005778F8"/>
    <w:rsid w:val="005862AF"/>
    <w:rsid w:val="005929DE"/>
    <w:rsid w:val="0059419F"/>
    <w:rsid w:val="005A5D10"/>
    <w:rsid w:val="005C2E1C"/>
    <w:rsid w:val="005C7500"/>
    <w:rsid w:val="005C7E7F"/>
    <w:rsid w:val="005D3A51"/>
    <w:rsid w:val="005E56FD"/>
    <w:rsid w:val="005E69F2"/>
    <w:rsid w:val="005F302A"/>
    <w:rsid w:val="00620206"/>
    <w:rsid w:val="006237F5"/>
    <w:rsid w:val="006403D7"/>
    <w:rsid w:val="00646B17"/>
    <w:rsid w:val="00647349"/>
    <w:rsid w:val="00650745"/>
    <w:rsid w:val="006523F7"/>
    <w:rsid w:val="0065394D"/>
    <w:rsid w:val="00655689"/>
    <w:rsid w:val="006675F8"/>
    <w:rsid w:val="00670A50"/>
    <w:rsid w:val="006953CC"/>
    <w:rsid w:val="006B04FC"/>
    <w:rsid w:val="006E6D08"/>
    <w:rsid w:val="006F440A"/>
    <w:rsid w:val="007029D4"/>
    <w:rsid w:val="0071223A"/>
    <w:rsid w:val="00712D1A"/>
    <w:rsid w:val="007308EC"/>
    <w:rsid w:val="00753C60"/>
    <w:rsid w:val="00755E34"/>
    <w:rsid w:val="00763154"/>
    <w:rsid w:val="00771874"/>
    <w:rsid w:val="00773408"/>
    <w:rsid w:val="0079131C"/>
    <w:rsid w:val="00793A55"/>
    <w:rsid w:val="00795032"/>
    <w:rsid w:val="0079704B"/>
    <w:rsid w:val="007A0901"/>
    <w:rsid w:val="007B5727"/>
    <w:rsid w:val="007C2BC3"/>
    <w:rsid w:val="007C414A"/>
    <w:rsid w:val="007E54EC"/>
    <w:rsid w:val="007F0D45"/>
    <w:rsid w:val="007F1A88"/>
    <w:rsid w:val="007F2F51"/>
    <w:rsid w:val="007F7CF2"/>
    <w:rsid w:val="008004EC"/>
    <w:rsid w:val="00805AC1"/>
    <w:rsid w:val="0081063E"/>
    <w:rsid w:val="008261AB"/>
    <w:rsid w:val="008316DF"/>
    <w:rsid w:val="00833F61"/>
    <w:rsid w:val="008403FC"/>
    <w:rsid w:val="0084715E"/>
    <w:rsid w:val="00854269"/>
    <w:rsid w:val="00854782"/>
    <w:rsid w:val="00860733"/>
    <w:rsid w:val="00873607"/>
    <w:rsid w:val="00886645"/>
    <w:rsid w:val="00886DF2"/>
    <w:rsid w:val="00890288"/>
    <w:rsid w:val="00891E77"/>
    <w:rsid w:val="008A1C81"/>
    <w:rsid w:val="008A1ED3"/>
    <w:rsid w:val="008B2FD9"/>
    <w:rsid w:val="008B3D3A"/>
    <w:rsid w:val="008B7F57"/>
    <w:rsid w:val="008C3428"/>
    <w:rsid w:val="008E6419"/>
    <w:rsid w:val="008F4CA7"/>
    <w:rsid w:val="009062A1"/>
    <w:rsid w:val="009102AD"/>
    <w:rsid w:val="00923C0D"/>
    <w:rsid w:val="00924395"/>
    <w:rsid w:val="00925541"/>
    <w:rsid w:val="00931E95"/>
    <w:rsid w:val="00931FF6"/>
    <w:rsid w:val="009518D8"/>
    <w:rsid w:val="00952FF2"/>
    <w:rsid w:val="00961164"/>
    <w:rsid w:val="00964931"/>
    <w:rsid w:val="009712B6"/>
    <w:rsid w:val="00972FC7"/>
    <w:rsid w:val="00973B33"/>
    <w:rsid w:val="0097440D"/>
    <w:rsid w:val="00976562"/>
    <w:rsid w:val="009805C0"/>
    <w:rsid w:val="009829BB"/>
    <w:rsid w:val="009A3479"/>
    <w:rsid w:val="009A4BB0"/>
    <w:rsid w:val="009B0951"/>
    <w:rsid w:val="009B28D8"/>
    <w:rsid w:val="009B454C"/>
    <w:rsid w:val="009B4D33"/>
    <w:rsid w:val="009B5305"/>
    <w:rsid w:val="009B722F"/>
    <w:rsid w:val="009C3111"/>
    <w:rsid w:val="009D534D"/>
    <w:rsid w:val="009D68F2"/>
    <w:rsid w:val="009E1019"/>
    <w:rsid w:val="009F0A1D"/>
    <w:rsid w:val="009F3E02"/>
    <w:rsid w:val="009F4C62"/>
    <w:rsid w:val="00A04D90"/>
    <w:rsid w:val="00A429C1"/>
    <w:rsid w:val="00A43A00"/>
    <w:rsid w:val="00A44415"/>
    <w:rsid w:val="00A46160"/>
    <w:rsid w:val="00A52D99"/>
    <w:rsid w:val="00A532EF"/>
    <w:rsid w:val="00A55EC7"/>
    <w:rsid w:val="00A5626E"/>
    <w:rsid w:val="00A801DD"/>
    <w:rsid w:val="00A8228C"/>
    <w:rsid w:val="00A84792"/>
    <w:rsid w:val="00A975EC"/>
    <w:rsid w:val="00AA046D"/>
    <w:rsid w:val="00AA181B"/>
    <w:rsid w:val="00AA1F33"/>
    <w:rsid w:val="00AB3F80"/>
    <w:rsid w:val="00AB6038"/>
    <w:rsid w:val="00AB777B"/>
    <w:rsid w:val="00AC4FE2"/>
    <w:rsid w:val="00AC6FAD"/>
    <w:rsid w:val="00AD2583"/>
    <w:rsid w:val="00AD4609"/>
    <w:rsid w:val="00AE26D1"/>
    <w:rsid w:val="00AF0303"/>
    <w:rsid w:val="00B07E24"/>
    <w:rsid w:val="00B2045C"/>
    <w:rsid w:val="00B218EF"/>
    <w:rsid w:val="00B222EC"/>
    <w:rsid w:val="00B23FE5"/>
    <w:rsid w:val="00B268F6"/>
    <w:rsid w:val="00B30521"/>
    <w:rsid w:val="00B342DE"/>
    <w:rsid w:val="00B34840"/>
    <w:rsid w:val="00B41F1D"/>
    <w:rsid w:val="00B4709F"/>
    <w:rsid w:val="00B50C62"/>
    <w:rsid w:val="00B50D2A"/>
    <w:rsid w:val="00B60C80"/>
    <w:rsid w:val="00B652E6"/>
    <w:rsid w:val="00B7028D"/>
    <w:rsid w:val="00B7083A"/>
    <w:rsid w:val="00B7284C"/>
    <w:rsid w:val="00B749B2"/>
    <w:rsid w:val="00B761F7"/>
    <w:rsid w:val="00B77014"/>
    <w:rsid w:val="00B82564"/>
    <w:rsid w:val="00B832B1"/>
    <w:rsid w:val="00B9046D"/>
    <w:rsid w:val="00B92BC1"/>
    <w:rsid w:val="00B9579D"/>
    <w:rsid w:val="00BA2F99"/>
    <w:rsid w:val="00BA6478"/>
    <w:rsid w:val="00BB3E7A"/>
    <w:rsid w:val="00BB4A91"/>
    <w:rsid w:val="00BC3A12"/>
    <w:rsid w:val="00BC41F9"/>
    <w:rsid w:val="00BD4E4C"/>
    <w:rsid w:val="00BE1749"/>
    <w:rsid w:val="00BE56CD"/>
    <w:rsid w:val="00BE6365"/>
    <w:rsid w:val="00BF5FEE"/>
    <w:rsid w:val="00C044F4"/>
    <w:rsid w:val="00C04CD0"/>
    <w:rsid w:val="00C073D2"/>
    <w:rsid w:val="00C15A07"/>
    <w:rsid w:val="00C31353"/>
    <w:rsid w:val="00C35EBC"/>
    <w:rsid w:val="00C44DAD"/>
    <w:rsid w:val="00C51F73"/>
    <w:rsid w:val="00C52A26"/>
    <w:rsid w:val="00C77940"/>
    <w:rsid w:val="00C93101"/>
    <w:rsid w:val="00CA0147"/>
    <w:rsid w:val="00CA2C4A"/>
    <w:rsid w:val="00CA2E53"/>
    <w:rsid w:val="00CB554F"/>
    <w:rsid w:val="00CC1912"/>
    <w:rsid w:val="00CD6743"/>
    <w:rsid w:val="00CE49D2"/>
    <w:rsid w:val="00CF5ACD"/>
    <w:rsid w:val="00D04EB8"/>
    <w:rsid w:val="00D05C54"/>
    <w:rsid w:val="00D11CA2"/>
    <w:rsid w:val="00D17E2B"/>
    <w:rsid w:val="00D21993"/>
    <w:rsid w:val="00D277C6"/>
    <w:rsid w:val="00D4634F"/>
    <w:rsid w:val="00D51B30"/>
    <w:rsid w:val="00D52E95"/>
    <w:rsid w:val="00D543AC"/>
    <w:rsid w:val="00D65893"/>
    <w:rsid w:val="00DA5C83"/>
    <w:rsid w:val="00DC75B9"/>
    <w:rsid w:val="00DD2528"/>
    <w:rsid w:val="00DD43EE"/>
    <w:rsid w:val="00DE17C7"/>
    <w:rsid w:val="00DE3075"/>
    <w:rsid w:val="00DE42AD"/>
    <w:rsid w:val="00DE47BB"/>
    <w:rsid w:val="00DE6653"/>
    <w:rsid w:val="00DF3A10"/>
    <w:rsid w:val="00E01C1D"/>
    <w:rsid w:val="00E04522"/>
    <w:rsid w:val="00E118EA"/>
    <w:rsid w:val="00E1404F"/>
    <w:rsid w:val="00E155EA"/>
    <w:rsid w:val="00E20461"/>
    <w:rsid w:val="00E247A5"/>
    <w:rsid w:val="00E411FC"/>
    <w:rsid w:val="00E45E4A"/>
    <w:rsid w:val="00E46EC0"/>
    <w:rsid w:val="00E50B41"/>
    <w:rsid w:val="00E71327"/>
    <w:rsid w:val="00E76F9E"/>
    <w:rsid w:val="00E76FC6"/>
    <w:rsid w:val="00E80A96"/>
    <w:rsid w:val="00E81009"/>
    <w:rsid w:val="00E877F0"/>
    <w:rsid w:val="00E91D22"/>
    <w:rsid w:val="00EA1323"/>
    <w:rsid w:val="00EA65E3"/>
    <w:rsid w:val="00EB3615"/>
    <w:rsid w:val="00EB5597"/>
    <w:rsid w:val="00EB651E"/>
    <w:rsid w:val="00EC73BE"/>
    <w:rsid w:val="00ED0E71"/>
    <w:rsid w:val="00ED55A7"/>
    <w:rsid w:val="00EF1C29"/>
    <w:rsid w:val="00EF23C2"/>
    <w:rsid w:val="00EF2AE7"/>
    <w:rsid w:val="00EF5731"/>
    <w:rsid w:val="00EF6413"/>
    <w:rsid w:val="00EF7857"/>
    <w:rsid w:val="00EF7F75"/>
    <w:rsid w:val="00F00006"/>
    <w:rsid w:val="00F00FB5"/>
    <w:rsid w:val="00F079F0"/>
    <w:rsid w:val="00F140EA"/>
    <w:rsid w:val="00F15928"/>
    <w:rsid w:val="00F168E6"/>
    <w:rsid w:val="00F2097B"/>
    <w:rsid w:val="00F2539F"/>
    <w:rsid w:val="00F34F4C"/>
    <w:rsid w:val="00F366D9"/>
    <w:rsid w:val="00F40355"/>
    <w:rsid w:val="00F44237"/>
    <w:rsid w:val="00F5671A"/>
    <w:rsid w:val="00F56F69"/>
    <w:rsid w:val="00F6287F"/>
    <w:rsid w:val="00F6353E"/>
    <w:rsid w:val="00F80232"/>
    <w:rsid w:val="00FA26D7"/>
    <w:rsid w:val="00FB3562"/>
    <w:rsid w:val="00FC1A0C"/>
    <w:rsid w:val="00FC3525"/>
    <w:rsid w:val="00FD0877"/>
    <w:rsid w:val="00FE3096"/>
    <w:rsid w:val="00FE7407"/>
    <w:rsid w:val="00FF17B3"/>
    <w:rsid w:val="00FF43E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20177F"/>
  <w15:chartTrackingRefBased/>
  <w15:docId w15:val="{54054E91-D4E6-415A-BD11-34EA225E5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E8F"/>
  </w:style>
  <w:style w:type="paragraph" w:styleId="Heading1">
    <w:name w:val="heading 1"/>
    <w:basedOn w:val="Normal"/>
    <w:next w:val="Normal"/>
    <w:link w:val="Heading1Char"/>
    <w:uiPriority w:val="9"/>
    <w:qFormat/>
    <w:rsid w:val="00931E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1E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1E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E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E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E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1E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1E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E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E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E95"/>
    <w:rPr>
      <w:rFonts w:eastAsiaTheme="majorEastAsia" w:cstheme="majorBidi"/>
      <w:color w:val="272727" w:themeColor="text1" w:themeTint="D8"/>
    </w:rPr>
  </w:style>
  <w:style w:type="paragraph" w:styleId="Title">
    <w:name w:val="Title"/>
    <w:basedOn w:val="Normal"/>
    <w:next w:val="Normal"/>
    <w:link w:val="TitleChar"/>
    <w:uiPriority w:val="10"/>
    <w:qFormat/>
    <w:rsid w:val="00931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E95"/>
    <w:pPr>
      <w:spacing w:before="160"/>
      <w:jc w:val="center"/>
    </w:pPr>
    <w:rPr>
      <w:i/>
      <w:iCs/>
      <w:color w:val="404040" w:themeColor="text1" w:themeTint="BF"/>
    </w:rPr>
  </w:style>
  <w:style w:type="character" w:customStyle="1" w:styleId="QuoteChar">
    <w:name w:val="Quote Char"/>
    <w:basedOn w:val="DefaultParagraphFont"/>
    <w:link w:val="Quote"/>
    <w:uiPriority w:val="29"/>
    <w:rsid w:val="00931E95"/>
    <w:rPr>
      <w:i/>
      <w:iCs/>
      <w:color w:val="404040" w:themeColor="text1" w:themeTint="BF"/>
    </w:rPr>
  </w:style>
  <w:style w:type="paragraph" w:styleId="ListParagraph">
    <w:name w:val="List Paragraph"/>
    <w:basedOn w:val="Normal"/>
    <w:uiPriority w:val="34"/>
    <w:qFormat/>
    <w:rsid w:val="00931E95"/>
    <w:pPr>
      <w:ind w:left="720"/>
      <w:contextualSpacing/>
    </w:pPr>
  </w:style>
  <w:style w:type="character" w:styleId="IntenseEmphasis">
    <w:name w:val="Intense Emphasis"/>
    <w:basedOn w:val="DefaultParagraphFont"/>
    <w:uiPriority w:val="21"/>
    <w:qFormat/>
    <w:rsid w:val="00931E95"/>
    <w:rPr>
      <w:i/>
      <w:iCs/>
      <w:color w:val="2F5496" w:themeColor="accent1" w:themeShade="BF"/>
    </w:rPr>
  </w:style>
  <w:style w:type="paragraph" w:styleId="IntenseQuote">
    <w:name w:val="Intense Quote"/>
    <w:basedOn w:val="Normal"/>
    <w:next w:val="Normal"/>
    <w:link w:val="IntenseQuoteChar"/>
    <w:uiPriority w:val="30"/>
    <w:qFormat/>
    <w:rsid w:val="00931E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E95"/>
    <w:rPr>
      <w:i/>
      <w:iCs/>
      <w:color w:val="2F5496" w:themeColor="accent1" w:themeShade="BF"/>
    </w:rPr>
  </w:style>
  <w:style w:type="character" w:styleId="IntenseReference">
    <w:name w:val="Intense Reference"/>
    <w:basedOn w:val="DefaultParagraphFont"/>
    <w:uiPriority w:val="32"/>
    <w:qFormat/>
    <w:rsid w:val="00931E95"/>
    <w:rPr>
      <w:b/>
      <w:bCs/>
      <w:smallCaps/>
      <w:color w:val="2F5496" w:themeColor="accent1" w:themeShade="BF"/>
      <w:spacing w:val="5"/>
    </w:rPr>
  </w:style>
  <w:style w:type="paragraph" w:styleId="TOCHeading">
    <w:name w:val="TOC Heading"/>
    <w:basedOn w:val="Heading1"/>
    <w:next w:val="Normal"/>
    <w:uiPriority w:val="39"/>
    <w:unhideWhenUsed/>
    <w:qFormat/>
    <w:rsid w:val="00256E8F"/>
    <w:pPr>
      <w:spacing w:before="240" w:after="0"/>
      <w:outlineLvl w:val="9"/>
    </w:pPr>
    <w:rPr>
      <w:sz w:val="32"/>
      <w:szCs w:val="32"/>
      <w:lang w:val="en-US"/>
    </w:rPr>
  </w:style>
  <w:style w:type="paragraph" w:styleId="TOC1">
    <w:name w:val="toc 1"/>
    <w:basedOn w:val="Normal"/>
    <w:next w:val="Normal"/>
    <w:autoRedefine/>
    <w:uiPriority w:val="39"/>
    <w:unhideWhenUsed/>
    <w:rsid w:val="00256E8F"/>
    <w:pPr>
      <w:spacing w:after="100"/>
    </w:pPr>
  </w:style>
  <w:style w:type="paragraph" w:styleId="TOC2">
    <w:name w:val="toc 2"/>
    <w:basedOn w:val="Normal"/>
    <w:next w:val="Normal"/>
    <w:autoRedefine/>
    <w:uiPriority w:val="39"/>
    <w:unhideWhenUsed/>
    <w:rsid w:val="00256E8F"/>
    <w:pPr>
      <w:spacing w:after="100"/>
      <w:ind w:left="220"/>
    </w:pPr>
  </w:style>
  <w:style w:type="character" w:styleId="Hyperlink">
    <w:name w:val="Hyperlink"/>
    <w:basedOn w:val="DefaultParagraphFont"/>
    <w:uiPriority w:val="99"/>
    <w:unhideWhenUsed/>
    <w:rsid w:val="00256E8F"/>
    <w:rPr>
      <w:color w:val="0563C1" w:themeColor="hyperlink"/>
      <w:u w:val="single"/>
    </w:rPr>
  </w:style>
  <w:style w:type="paragraph" w:styleId="Header">
    <w:name w:val="header"/>
    <w:basedOn w:val="Normal"/>
    <w:link w:val="HeaderChar"/>
    <w:uiPriority w:val="99"/>
    <w:unhideWhenUsed/>
    <w:rsid w:val="00256E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E8F"/>
  </w:style>
  <w:style w:type="paragraph" w:styleId="Footer">
    <w:name w:val="footer"/>
    <w:basedOn w:val="Normal"/>
    <w:link w:val="FooterChar"/>
    <w:uiPriority w:val="99"/>
    <w:unhideWhenUsed/>
    <w:rsid w:val="00256E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E8F"/>
  </w:style>
  <w:style w:type="character" w:styleId="UnresolvedMention">
    <w:name w:val="Unresolved Mention"/>
    <w:basedOn w:val="DefaultParagraphFont"/>
    <w:uiPriority w:val="99"/>
    <w:semiHidden/>
    <w:unhideWhenUsed/>
    <w:rsid w:val="00F168E6"/>
    <w:rPr>
      <w:color w:val="605E5C"/>
      <w:shd w:val="clear" w:color="auto" w:fill="E1DFDD"/>
    </w:rPr>
  </w:style>
  <w:style w:type="paragraph" w:styleId="Bibliography">
    <w:name w:val="Bibliography"/>
    <w:basedOn w:val="Normal"/>
    <w:next w:val="Normal"/>
    <w:uiPriority w:val="37"/>
    <w:unhideWhenUsed/>
    <w:rsid w:val="00A52D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365999">
      <w:bodyDiv w:val="1"/>
      <w:marLeft w:val="0"/>
      <w:marRight w:val="0"/>
      <w:marTop w:val="0"/>
      <w:marBottom w:val="0"/>
      <w:divBdr>
        <w:top w:val="none" w:sz="0" w:space="0" w:color="auto"/>
        <w:left w:val="none" w:sz="0" w:space="0" w:color="auto"/>
        <w:bottom w:val="none" w:sz="0" w:space="0" w:color="auto"/>
        <w:right w:val="none" w:sz="0" w:space="0" w:color="auto"/>
      </w:divBdr>
    </w:div>
    <w:div w:id="228655682">
      <w:bodyDiv w:val="1"/>
      <w:marLeft w:val="0"/>
      <w:marRight w:val="0"/>
      <w:marTop w:val="0"/>
      <w:marBottom w:val="0"/>
      <w:divBdr>
        <w:top w:val="none" w:sz="0" w:space="0" w:color="auto"/>
        <w:left w:val="none" w:sz="0" w:space="0" w:color="auto"/>
        <w:bottom w:val="none" w:sz="0" w:space="0" w:color="auto"/>
        <w:right w:val="none" w:sz="0" w:space="0" w:color="auto"/>
      </w:divBdr>
    </w:div>
    <w:div w:id="338313744">
      <w:bodyDiv w:val="1"/>
      <w:marLeft w:val="0"/>
      <w:marRight w:val="0"/>
      <w:marTop w:val="0"/>
      <w:marBottom w:val="0"/>
      <w:divBdr>
        <w:top w:val="none" w:sz="0" w:space="0" w:color="auto"/>
        <w:left w:val="none" w:sz="0" w:space="0" w:color="auto"/>
        <w:bottom w:val="none" w:sz="0" w:space="0" w:color="auto"/>
        <w:right w:val="none" w:sz="0" w:space="0" w:color="auto"/>
      </w:divBdr>
    </w:div>
    <w:div w:id="553850725">
      <w:bodyDiv w:val="1"/>
      <w:marLeft w:val="0"/>
      <w:marRight w:val="0"/>
      <w:marTop w:val="0"/>
      <w:marBottom w:val="0"/>
      <w:divBdr>
        <w:top w:val="none" w:sz="0" w:space="0" w:color="auto"/>
        <w:left w:val="none" w:sz="0" w:space="0" w:color="auto"/>
        <w:bottom w:val="none" w:sz="0" w:space="0" w:color="auto"/>
        <w:right w:val="none" w:sz="0" w:space="0" w:color="auto"/>
      </w:divBdr>
    </w:div>
    <w:div w:id="659580602">
      <w:bodyDiv w:val="1"/>
      <w:marLeft w:val="0"/>
      <w:marRight w:val="0"/>
      <w:marTop w:val="0"/>
      <w:marBottom w:val="0"/>
      <w:divBdr>
        <w:top w:val="none" w:sz="0" w:space="0" w:color="auto"/>
        <w:left w:val="none" w:sz="0" w:space="0" w:color="auto"/>
        <w:bottom w:val="none" w:sz="0" w:space="0" w:color="auto"/>
        <w:right w:val="none" w:sz="0" w:space="0" w:color="auto"/>
      </w:divBdr>
    </w:div>
    <w:div w:id="876350656">
      <w:bodyDiv w:val="1"/>
      <w:marLeft w:val="0"/>
      <w:marRight w:val="0"/>
      <w:marTop w:val="0"/>
      <w:marBottom w:val="0"/>
      <w:divBdr>
        <w:top w:val="none" w:sz="0" w:space="0" w:color="auto"/>
        <w:left w:val="none" w:sz="0" w:space="0" w:color="auto"/>
        <w:bottom w:val="none" w:sz="0" w:space="0" w:color="auto"/>
        <w:right w:val="none" w:sz="0" w:space="0" w:color="auto"/>
      </w:divBdr>
    </w:div>
    <w:div w:id="974724385">
      <w:bodyDiv w:val="1"/>
      <w:marLeft w:val="0"/>
      <w:marRight w:val="0"/>
      <w:marTop w:val="0"/>
      <w:marBottom w:val="0"/>
      <w:divBdr>
        <w:top w:val="none" w:sz="0" w:space="0" w:color="auto"/>
        <w:left w:val="none" w:sz="0" w:space="0" w:color="auto"/>
        <w:bottom w:val="none" w:sz="0" w:space="0" w:color="auto"/>
        <w:right w:val="none" w:sz="0" w:space="0" w:color="auto"/>
      </w:divBdr>
    </w:div>
    <w:div w:id="1124614247">
      <w:bodyDiv w:val="1"/>
      <w:marLeft w:val="0"/>
      <w:marRight w:val="0"/>
      <w:marTop w:val="0"/>
      <w:marBottom w:val="0"/>
      <w:divBdr>
        <w:top w:val="none" w:sz="0" w:space="0" w:color="auto"/>
        <w:left w:val="none" w:sz="0" w:space="0" w:color="auto"/>
        <w:bottom w:val="none" w:sz="0" w:space="0" w:color="auto"/>
        <w:right w:val="none" w:sz="0" w:space="0" w:color="auto"/>
      </w:divBdr>
    </w:div>
    <w:div w:id="1432700261">
      <w:bodyDiv w:val="1"/>
      <w:marLeft w:val="0"/>
      <w:marRight w:val="0"/>
      <w:marTop w:val="0"/>
      <w:marBottom w:val="0"/>
      <w:divBdr>
        <w:top w:val="none" w:sz="0" w:space="0" w:color="auto"/>
        <w:left w:val="none" w:sz="0" w:space="0" w:color="auto"/>
        <w:bottom w:val="none" w:sz="0" w:space="0" w:color="auto"/>
        <w:right w:val="none" w:sz="0" w:space="0" w:color="auto"/>
      </w:divBdr>
    </w:div>
    <w:div w:id="1436435239">
      <w:bodyDiv w:val="1"/>
      <w:marLeft w:val="0"/>
      <w:marRight w:val="0"/>
      <w:marTop w:val="0"/>
      <w:marBottom w:val="0"/>
      <w:divBdr>
        <w:top w:val="none" w:sz="0" w:space="0" w:color="auto"/>
        <w:left w:val="none" w:sz="0" w:space="0" w:color="auto"/>
        <w:bottom w:val="none" w:sz="0" w:space="0" w:color="auto"/>
        <w:right w:val="none" w:sz="0" w:space="0" w:color="auto"/>
      </w:divBdr>
    </w:div>
    <w:div w:id="1528444012">
      <w:bodyDiv w:val="1"/>
      <w:marLeft w:val="0"/>
      <w:marRight w:val="0"/>
      <w:marTop w:val="0"/>
      <w:marBottom w:val="0"/>
      <w:divBdr>
        <w:top w:val="none" w:sz="0" w:space="0" w:color="auto"/>
        <w:left w:val="none" w:sz="0" w:space="0" w:color="auto"/>
        <w:bottom w:val="none" w:sz="0" w:space="0" w:color="auto"/>
        <w:right w:val="none" w:sz="0" w:space="0" w:color="auto"/>
      </w:divBdr>
    </w:div>
    <w:div w:id="1702440307">
      <w:bodyDiv w:val="1"/>
      <w:marLeft w:val="0"/>
      <w:marRight w:val="0"/>
      <w:marTop w:val="0"/>
      <w:marBottom w:val="0"/>
      <w:divBdr>
        <w:top w:val="none" w:sz="0" w:space="0" w:color="auto"/>
        <w:left w:val="none" w:sz="0" w:space="0" w:color="auto"/>
        <w:bottom w:val="none" w:sz="0" w:space="0" w:color="auto"/>
        <w:right w:val="none" w:sz="0" w:space="0" w:color="auto"/>
      </w:divBdr>
    </w:div>
    <w:div w:id="1820077123">
      <w:bodyDiv w:val="1"/>
      <w:marLeft w:val="0"/>
      <w:marRight w:val="0"/>
      <w:marTop w:val="0"/>
      <w:marBottom w:val="0"/>
      <w:divBdr>
        <w:top w:val="none" w:sz="0" w:space="0" w:color="auto"/>
        <w:left w:val="none" w:sz="0" w:space="0" w:color="auto"/>
        <w:bottom w:val="none" w:sz="0" w:space="0" w:color="auto"/>
        <w:right w:val="none" w:sz="0" w:space="0" w:color="auto"/>
      </w:divBdr>
    </w:div>
    <w:div w:id="1936018124">
      <w:bodyDiv w:val="1"/>
      <w:marLeft w:val="0"/>
      <w:marRight w:val="0"/>
      <w:marTop w:val="0"/>
      <w:marBottom w:val="0"/>
      <w:divBdr>
        <w:top w:val="none" w:sz="0" w:space="0" w:color="auto"/>
        <w:left w:val="none" w:sz="0" w:space="0" w:color="auto"/>
        <w:bottom w:val="none" w:sz="0" w:space="0" w:color="auto"/>
        <w:right w:val="none" w:sz="0" w:space="0" w:color="auto"/>
      </w:divBdr>
    </w:div>
    <w:div w:id="1941133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security.org/digital-safety/password-manager-annual-repor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yberark.com/what-is/privileged-access-management/"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www.acceldata.io/blog/data-ownership-driving-accountability-and-business-succes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umpcloud.com/blog/active-directory-purpose" TargetMode="External"/><Relationship Id="rId5" Type="http://schemas.openxmlformats.org/officeDocument/2006/relationships/webSettings" Target="webSettings.xml"/><Relationship Id="rId15" Type="http://schemas.openxmlformats.org/officeDocument/2006/relationships/hyperlink" Target="https://www.portnox.com/cybersecurity-101/network-authentication-protocols/" TargetMode="External"/><Relationship Id="rId10" Type="http://schemas.openxmlformats.org/officeDocument/2006/relationships/hyperlink" Target="https://izyknows.medium.com/linux-auditd-for-threat-detection-d06c8b941505"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www.cloudeagle.ai/blogs/identity-management-vs-access-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Wha253</b:Tag>
    <b:SourceType>InternetSite</b:SourceType>
    <b:Guid>{4150A49B-FAD0-4D19-8EE1-C83C310641B5}</b:Guid>
    <b:Title>What is identity and access management (IAM)?</b:Title>
    <b:InternetSiteTitle>SailPoint</b:InternetSiteTitle>
    <b:Year>2025</b:Year>
    <b:Month>May</b:Month>
    <b:Day>20</b:Day>
    <b:URL>https://www.sailpoint.com/identity-library/identity-and-access-management</b:URL>
    <b:RefOrder>1</b:RefOrder>
  </b:Source>
  <b:Source>
    <b:Tag>The24</b:Tag>
    <b:SourceType>InternetSite</b:SourceType>
    <b:Guid>{7CEA199D-65CF-455C-AA3C-2400CB572A33}</b:Guid>
    <b:Title>The Importance of Phishing-Resistant Multi-Factor Authentication (MFA)</b:Title>
    <b:InternetSiteTitle>SysGen</b:InternetSiteTitle>
    <b:Year>2024</b:Year>
    <b:Month>May</b:Month>
    <b:Day>27</b:Day>
    <b:URL>https://sysgen.ca/the-importance-of-phishing-resistant-multi-factor-authentication-mfa/</b:URL>
    <b:RefOrder>2</b:RefOrder>
  </b:Source>
  <b:Source>
    <b:Tag>Eff24</b:Tag>
    <b:SourceType>InternetSite</b:SourceType>
    <b:Guid>{7EEA58C7-1ED7-4E53-9CBE-915F1682DD15}</b:Guid>
    <b:Title>Effective Strategies for Access Control and Permission Management in Sensitive Environments</b:Title>
    <b:InternetSiteTitle>PVML</b:InternetSiteTitle>
    <b:Year>2024</b:Year>
    <b:Month>July</b:Month>
    <b:Day>29</b:Day>
    <b:URL>https://pvml.com/blog/effective-strategies-for-access-control-and-permission-management-in-sensitive-environments/#:~:text=and%20updated%20regularly.-,4.,such%20as%20RBAC%20and%20ABAC.</b:URL>
    <b:RefOrder>3</b:RefOrder>
  </b:Source>
  <b:Source>
    <b:Tag>Izy22</b:Tag>
    <b:SourceType>InternetSite</b:SourceType>
    <b:Guid>{F0279F67-3DB4-4FEF-91C3-AA2FA7A58F40}</b:Guid>
    <b:Author>
      <b:Author>
        <b:NameList>
          <b:Person>
            <b:Last>IzyKnows</b:Last>
          </b:Person>
        </b:NameList>
      </b:Author>
    </b:Author>
    <b:Title>Linux auditd for Threat Detection [Part 1]</b:Title>
    <b:InternetSiteTitle>Medium</b:InternetSiteTitle>
    <b:Year>2022</b:Year>
    <b:Month>January</b:Month>
    <b:Day>26</b:Day>
    <b:URL>https://izyknows.medium.com/linux-auditd-for-threat-detection-d06c8b941505</b:URL>
    <b:RefOrder>4</b:RefOrder>
  </b:Source>
  <b:Source>
    <b:Tag>Act</b:Tag>
    <b:SourceType>InternetSite</b:SourceType>
    <b:Guid>{D9C592B6-58C5-4CAC-8B70-38ED288CBE8A}</b:Guid>
    <b:Title>Active Directory Domain Services overview</b:Title>
    <b:InternetSiteTitle>Microsoft</b:InternetSiteTitle>
    <b:URL>https://learn.microsoft.com/en-us/windows-server/identity/ad-ds/get-started/virtual-dc/active-directory-domain-services-overview</b:URL>
    <b:RefOrder>5</b:RefOrder>
  </b:Source>
  <b:Source>
    <b:Tag>Gop</b:Tag>
    <b:SourceType>InternetSite</b:SourceType>
    <b:Guid>{20899EC9-3E53-4872-AFE0-62832A795694}</b:Guid>
    <b:Author>
      <b:Author>
        <b:NameList>
          <b:Person>
            <b:Last>Gopal</b:Last>
            <b:First>Nish</b:First>
          </b:Person>
          <b:Person>
            <b:Last>Yaqub</b:Last>
            <b:First>Homayun</b:First>
          </b:Person>
        </b:NameList>
      </b:Author>
    </b:Author>
    <b:Title>PAM in the Enterprise: Pros Versus Cons</b:Title>
    <b:InternetSiteTitle>Infosecurity Magazine</b:InternetSiteTitle>
    <b:URL>https://www.infosecurity-magazine.com/magazine-features/pam-in-the-enterprise-pros-versus/</b:URL>
    <b:RefOrder>6</b:RefOrder>
  </b:Source>
  <b:Source>
    <b:Tag>Dav24</b:Tag>
    <b:SourceType>InternetSite</b:SourceType>
    <b:Guid>{337FE12E-AB2A-4AA3-9F84-652012038F14}</b:Guid>
    <b:Author>
      <b:Author>
        <b:NameList>
          <b:Person>
            <b:Last>Strom</b:Last>
            <b:First>David</b:First>
          </b:Person>
        </b:NameList>
      </b:Author>
    </b:Author>
    <b:Title>What is IAM? Identity and access management explained</b:Title>
    <b:InternetSiteTitle>CSO</b:InternetSiteTitle>
    <b:Year>2024</b:Year>
    <b:Month>May</b:Month>
    <b:Day>7</b:Day>
    <b:URL>https://www.csoonline.com/article/518296/what-is-iam-identity-and-access-management-explained.html</b:URL>
    <b:RefOrder>7</b:RefOrder>
  </b:Source>
  <b:Source>
    <b:Tag>Ash23</b:Tag>
    <b:SourceType>InternetSite</b:SourceType>
    <b:Guid>{956C0606-1E2F-47D4-B393-9A447D72F9EE}</b:Guid>
    <b:Author>
      <b:Author>
        <b:NameList>
          <b:Person>
            <b:Last>Gwilliam</b:Last>
            <b:First>Ashley</b:First>
          </b:Person>
        </b:NameList>
      </b:Author>
    </b:Author>
    <b:Title>The Purpose of Active Directory: Nearly Everything You Need to Know</b:Title>
    <b:InternetSiteTitle>jumpcloud</b:InternetSiteTitle>
    <b:Year>2023</b:Year>
    <b:Month>January</b:Month>
    <b:Day>31</b:Day>
    <b:URL>https://jumpcloud.com/blog/active-directory-purpose#:~:text=Since%20Active%20Directory%20(%20Active%20Directory%20(AD,into%20an%20ecosystem%20with%20seemingly%20impenetrable%20walls.</b:URL>
    <b:RefOrder>8</b:RefOrder>
  </b:Source>
  <b:Source>
    <b:Tag>GCA</b:Tag>
    <b:SourceType>InternetSite</b:SourceType>
    <b:Guid>{E1C6923A-89B4-4D7A-832C-D17C2B5D8580}</b:Guid>
    <b:Title>GCA</b:Title>
    <b:InternetSiteTitle>Sreamlining and Centralizing IM Tasks</b:InternetSiteTitle>
    <b:URL>https://gca.net/resources/what-is/central-store-for-identities-identity-repository/</b:URL>
    <b:RefOrder>9</b:RefOrder>
  </b:Source>
  <b:Source>
    <b:Tag>Wha8</b:Tag>
    <b:SourceType>InternetSite</b:SourceType>
    <b:Guid>{7741498C-093B-435D-9494-3BB172AFADEE}</b:Guid>
    <b:Title>What is Privileged Access Management (PAM)?</b:Title>
    <b:InternetSiteTitle>Cyberark</b:InternetSiteTitle>
    <b:URL>https://www.cyberark.com/what-is/privileged-access-management/#:~:text=execute%20cyber%20attacks.-,What%20Is%20Privileged%20Access%20Management%20(PAM)?,lead%20to%20costly%20data%20breaches.</b:URL>
    <b:RefOrder>10</b:RefOrder>
  </b:Source>
  <b:Source>
    <b:Tag>Fre25</b:Tag>
    <b:SourceType>InternetSite</b:SourceType>
    <b:Guid>{04BDC7BA-A5CB-47A4-86DD-73F8A3E1C9C1}</b:Guid>
    <b:Title>2024 Password Manager Industry Report and Statistics</b:Title>
    <b:InternetSiteTitle>security.org</b:InternetSiteTitle>
    <b:Year>2025</b:Year>
    <b:Month>July</b:Month>
    <b:Day>22</b:Day>
    <b:URL>https://www.security.org/digital-safety/password-manager-annual-report/</b:URL>
    <b:Author>
      <b:Author>
        <b:NameList>
          <b:Person>
            <b:Last>Frew</b:Last>
            <b:First>Paul</b:First>
          </b:Person>
          <b:Person>
            <b:Last>Petrino</b:Last>
            <b:First>Gene</b:First>
          </b:Person>
        </b:NameList>
      </b:Author>
    </b:Author>
    <b:RefOrder>11</b:RefOrder>
  </b:Source>
  <b:Source>
    <b:Tag>Pra24</b:Tag>
    <b:SourceType>InternetSite</b:SourceType>
    <b:Guid>{C9AAE4A8-5C82-4E64-AE84-4E5FC24CBDF6}</b:Guid>
    <b:Author>
      <b:Author>
        <b:NameList>
          <b:Person>
            <b:Last>Naik</b:Last>
            <b:First>Prasanna</b:First>
          </b:Person>
        </b:NameList>
      </b:Author>
    </b:Author>
    <b:Title>Identity Management vs. Access Management: What’s the Difference and Why It Matters</b:Title>
    <b:InternetSiteTitle>cloudeagle.ai</b:InternetSiteTitle>
    <b:Year>2024</b:Year>
    <b:Month>November</b:Month>
    <b:Day>20</b:Day>
    <b:URL>https://www.cloudeagle.ai/blogs/identity-management-vs-access-management</b:URL>
    <b:RefOrder>12</b:RefOrder>
  </b:Source>
  <b:Source>
    <b:Tag>Wha9</b:Tag>
    <b:SourceType>InternetSite</b:SourceType>
    <b:Guid>{8472A408-4DBF-4F6D-BFB4-1212D242985F}</b:Guid>
    <b:Title>What Are Network Authentication Protocols?</b:Title>
    <b:InternetSiteTitle>portnox</b:InternetSiteTitle>
    <b:URL>https://www.portnox.com/cybersecurity-101/network-authentication-protocols/</b:URL>
    <b:RefOrder>13</b:RefOrder>
  </b:Source>
  <b:Source>
    <b:Tag>Dat24</b:Tag>
    <b:SourceType>InternetSite</b:SourceType>
    <b:Guid>{6CF82EFC-5E2B-4CBB-B46F-F18DA7B9A5C6}</b:Guid>
    <b:Title>Data Ownership: Driving Accountability and Business Success</b:Title>
    <b:InternetSiteTitle>acceldata</b:InternetSiteTitle>
    <b:Year>2024</b:Year>
    <b:Month>November</b:Month>
    <b:Day>25</b:Day>
    <b:URL>https://www.acceldata.io/blog/data-ownership-driving-accountability-and-business-success</b:URL>
    <b:RefOrder>14</b:RefOrder>
  </b:Source>
  <b:Source>
    <b:Tag>Why</b:Tag>
    <b:SourceType>InternetSite</b:SourceType>
    <b:Guid>{55F9CD77-C206-461E-961B-158C9B127F8F}</b:Guid>
    <b:Title>Why Is Identity and Access Management Important?</b:Title>
    <b:InternetSiteTitle>optimalidm</b:InternetSiteTitle>
    <b:URL>https://optimalidm.com/resources/blog/importance-of-iam/</b:URL>
    <b:RefOrder>15</b:RefOrder>
  </b:Source>
  <b:Source>
    <b:Tag>Job</b:Tag>
    <b:SourceType>InternetSite</b:SourceType>
    <b:Guid>{61B118F4-330C-42B0-B0F7-2D310A66F5D5}</b:Guid>
    <b:Title>Job Rotation and Separation of Duties</b:Title>
    <b:InternetSiteTitle>Trusted Institute</b:InternetSiteTitle>
    <b:URL>https://trustedinstitute.com/concept/cissp/personnel-security/job-rotation-separation-of-duties/</b:URL>
    <b:RefOrder>16</b:RefOrder>
  </b:Source>
</b:Sources>
</file>

<file path=customXml/itemProps1.xml><?xml version="1.0" encoding="utf-8"?>
<ds:datastoreItem xmlns:ds="http://schemas.openxmlformats.org/officeDocument/2006/customXml" ds:itemID="{627A74BB-FCD3-4EBE-BD84-DA7DFC718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5843</TotalTime>
  <Pages>22</Pages>
  <Words>4954</Words>
  <Characters>28240</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 PERSONAL ACOUNT</dc:creator>
  <cp:keywords/>
  <dc:description/>
  <cp:lastModifiedBy>ARR PERSONAL ACOUNT</cp:lastModifiedBy>
  <cp:revision>270</cp:revision>
  <dcterms:created xsi:type="dcterms:W3CDTF">2025-09-19T06:55:00Z</dcterms:created>
  <dcterms:modified xsi:type="dcterms:W3CDTF">2025-11-14T04:09:00Z</dcterms:modified>
</cp:coreProperties>
</file>