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A81FA" w14:textId="68861055" w:rsidR="00EF0D38" w:rsidRPr="00EE568A" w:rsidRDefault="005A229C" w:rsidP="003B79FD">
      <w:pPr>
        <w:pStyle w:val="Title"/>
        <w:spacing w:line="240" w:lineRule="auto"/>
        <w:rPr>
          <w:sz w:val="40"/>
          <w:szCs w:val="40"/>
        </w:rPr>
      </w:pPr>
      <w:r w:rsidRPr="00EE568A">
        <w:rPr>
          <w:sz w:val="40"/>
          <w:szCs w:val="40"/>
        </w:rPr>
        <w:t>CYBR3030</w:t>
      </w:r>
      <w:r w:rsidR="00E40D46" w:rsidRPr="00EE568A">
        <w:rPr>
          <w:sz w:val="40"/>
          <w:szCs w:val="40"/>
        </w:rPr>
        <w:t xml:space="preserve"> – </w:t>
      </w:r>
      <w:r w:rsidRPr="00EE568A">
        <w:rPr>
          <w:sz w:val="40"/>
          <w:szCs w:val="40"/>
        </w:rPr>
        <w:t>Portfolio Assignment</w:t>
      </w:r>
    </w:p>
    <w:p w14:paraId="25CFAB89" w14:textId="7B597899" w:rsidR="003B7002" w:rsidRPr="00B01130" w:rsidRDefault="003B7002" w:rsidP="008C418A">
      <w:pPr>
        <w:rPr>
          <w:rFonts w:ascii="Arial" w:eastAsia="Calibri" w:hAnsi="Arial" w:cs="Arial"/>
          <w:b/>
        </w:rPr>
      </w:pPr>
      <w:r w:rsidRPr="00B01130">
        <w:rPr>
          <w:rFonts w:ascii="Arial" w:eastAsia="Calibri" w:hAnsi="Arial" w:cs="Arial"/>
          <w:b/>
        </w:rPr>
        <w:tab/>
      </w:r>
      <w:r w:rsidRPr="00B01130">
        <w:rPr>
          <w:rFonts w:ascii="Arial" w:eastAsia="Calibri" w:hAnsi="Arial" w:cs="Arial"/>
          <w:b/>
        </w:rPr>
        <w:tab/>
      </w:r>
      <w:r w:rsidRPr="00B01130">
        <w:rPr>
          <w:rFonts w:ascii="Arial" w:eastAsia="Calibri" w:hAnsi="Arial" w:cs="Arial"/>
          <w:b/>
        </w:rPr>
        <w:tab/>
      </w:r>
      <w:r w:rsidRPr="00B01130">
        <w:rPr>
          <w:rFonts w:ascii="Arial" w:eastAsia="Calibri" w:hAnsi="Arial" w:cs="Arial"/>
          <w:b/>
        </w:rPr>
        <w:tab/>
      </w:r>
      <w:r w:rsidRPr="00B01130">
        <w:rPr>
          <w:rFonts w:ascii="Arial" w:eastAsia="Calibri" w:hAnsi="Arial" w:cs="Arial"/>
          <w:b/>
        </w:rPr>
        <w:tab/>
      </w:r>
      <w:r w:rsidRPr="00B01130">
        <w:rPr>
          <w:rFonts w:ascii="Arial" w:eastAsia="Calibri" w:hAnsi="Arial" w:cs="Arial"/>
          <w:b/>
        </w:rPr>
        <w:tab/>
      </w:r>
      <w:r w:rsidRPr="00B01130">
        <w:rPr>
          <w:rFonts w:ascii="Arial" w:eastAsia="Calibri" w:hAnsi="Arial" w:cs="Arial"/>
          <w:b/>
        </w:rPr>
        <w:tab/>
      </w:r>
    </w:p>
    <w:p w14:paraId="2AF4670F" w14:textId="0DA27330" w:rsidR="0022354D" w:rsidRPr="00B01130" w:rsidRDefault="003B7002" w:rsidP="003B79FD">
      <w:pPr>
        <w:spacing w:after="200"/>
        <w:rPr>
          <w:rFonts w:ascii="Arial" w:eastAsia="Calibri" w:hAnsi="Arial" w:cs="Arial"/>
          <w:b/>
        </w:rPr>
      </w:pPr>
      <w:r w:rsidRPr="00B01130">
        <w:rPr>
          <w:rFonts w:ascii="Arial" w:eastAsia="Calibri" w:hAnsi="Arial" w:cs="Arial"/>
          <w:b/>
        </w:rPr>
        <w:t xml:space="preserve">Course mark </w:t>
      </w:r>
      <w:proofErr w:type="gramStart"/>
      <w:r w:rsidRPr="00B01130">
        <w:rPr>
          <w:rFonts w:ascii="Arial" w:eastAsia="Calibri" w:hAnsi="Arial" w:cs="Arial"/>
          <w:b/>
        </w:rPr>
        <w:t>weighting</w:t>
      </w:r>
      <w:proofErr w:type="gramEnd"/>
      <w:r w:rsidRPr="00B01130">
        <w:rPr>
          <w:rFonts w:ascii="Arial" w:eastAsia="Calibri" w:hAnsi="Arial" w:cs="Arial"/>
          <w:b/>
        </w:rPr>
        <w:t xml:space="preserve">: </w:t>
      </w:r>
      <w:r w:rsidR="005A229C" w:rsidRPr="007D680D">
        <w:rPr>
          <w:rFonts w:ascii="Arial" w:eastAsia="Calibri" w:hAnsi="Arial" w:cs="Arial"/>
          <w:bCs/>
        </w:rPr>
        <w:t>35</w:t>
      </w:r>
      <w:r w:rsidR="0022354D" w:rsidRPr="007D680D">
        <w:rPr>
          <w:rFonts w:ascii="Arial" w:eastAsia="Calibri" w:hAnsi="Arial" w:cs="Arial"/>
          <w:bCs/>
        </w:rPr>
        <w:t>%</w:t>
      </w:r>
    </w:p>
    <w:p w14:paraId="405E64F1" w14:textId="4CEC8074" w:rsidR="00E40D46" w:rsidRDefault="00E40D46" w:rsidP="008C418A">
      <w:pPr>
        <w:rPr>
          <w:rFonts w:ascii="Arial" w:eastAsia="Calibri" w:hAnsi="Arial" w:cs="Arial"/>
          <w:b/>
        </w:rPr>
      </w:pPr>
      <w:r>
        <w:rPr>
          <w:rFonts w:ascii="Arial" w:eastAsia="Calibri" w:hAnsi="Arial" w:cs="Arial"/>
          <w:b/>
        </w:rPr>
        <w:t>Objectives</w:t>
      </w:r>
    </w:p>
    <w:p w14:paraId="7BDE92FC" w14:textId="4984DEEE" w:rsidR="00394319" w:rsidRPr="00D10359" w:rsidRDefault="00394319" w:rsidP="005A229C">
      <w:pPr>
        <w:pStyle w:val="ListParagraph"/>
        <w:numPr>
          <w:ilvl w:val="0"/>
          <w:numId w:val="10"/>
        </w:numPr>
        <w:rPr>
          <w:rFonts w:ascii="Arial" w:eastAsia="Calibri" w:hAnsi="Arial" w:cs="Arial"/>
          <w:bCs/>
          <w:highlight w:val="yellow"/>
        </w:rPr>
      </w:pPr>
      <w:r>
        <w:rPr>
          <w:rFonts w:ascii="Arial" w:eastAsia="Calibri" w:hAnsi="Arial" w:cs="Arial"/>
          <w:bCs/>
        </w:rPr>
        <w:t>P</w:t>
      </w:r>
      <w:r w:rsidRPr="00394319">
        <w:rPr>
          <w:rFonts w:ascii="Arial" w:eastAsia="Calibri" w:hAnsi="Arial" w:cs="Arial"/>
          <w:bCs/>
        </w:rPr>
        <w:t xml:space="preserve">araphrase concepts, skills and issues and </w:t>
      </w:r>
      <w:r w:rsidRPr="00D10359">
        <w:rPr>
          <w:rFonts w:ascii="Arial" w:eastAsia="Calibri" w:hAnsi="Arial" w:cs="Arial"/>
          <w:bCs/>
          <w:highlight w:val="yellow"/>
        </w:rPr>
        <w:t>describe how processes of authentication, authorization and accountability directly relate to the cybersecurity industry</w:t>
      </w:r>
    </w:p>
    <w:p w14:paraId="642A0AA2" w14:textId="77777777" w:rsidR="003B79FD" w:rsidRDefault="003B79FD" w:rsidP="008C418A">
      <w:pPr>
        <w:rPr>
          <w:rFonts w:ascii="Arial" w:eastAsia="Calibri" w:hAnsi="Arial" w:cs="Arial"/>
          <w:b/>
        </w:rPr>
      </w:pPr>
    </w:p>
    <w:p w14:paraId="7D227E71" w14:textId="6CFFFCC9" w:rsidR="0022354D" w:rsidRPr="00B01130" w:rsidRDefault="00A25FA0" w:rsidP="003B79FD">
      <w:pPr>
        <w:spacing w:after="200"/>
        <w:rPr>
          <w:rFonts w:ascii="Arial" w:eastAsia="Calibri" w:hAnsi="Arial" w:cs="Arial"/>
          <w:b/>
        </w:rPr>
      </w:pPr>
      <w:r>
        <w:rPr>
          <w:rFonts w:ascii="Arial" w:eastAsia="Calibri" w:hAnsi="Arial" w:cs="Arial"/>
          <w:b/>
        </w:rPr>
        <w:t>Purpose</w:t>
      </w:r>
      <w:r w:rsidR="003714FE">
        <w:rPr>
          <w:rFonts w:ascii="Arial" w:eastAsia="Calibri" w:hAnsi="Arial" w:cs="Arial"/>
          <w:b/>
        </w:rPr>
        <w:t>:</w:t>
      </w:r>
    </w:p>
    <w:p w14:paraId="1D5AC982" w14:textId="0EB924E5" w:rsidR="00902DC9" w:rsidRDefault="00A25FA0" w:rsidP="003B79FD">
      <w:pPr>
        <w:rPr>
          <w:rFonts w:ascii="Arial" w:hAnsi="Arial" w:cs="Arial"/>
          <w:bCs/>
        </w:rPr>
      </w:pPr>
      <w:r w:rsidRPr="00A25FA0">
        <w:rPr>
          <w:rFonts w:ascii="Arial" w:hAnsi="Arial" w:cs="Arial"/>
          <w:bCs/>
        </w:rPr>
        <w:t xml:space="preserve">This portfolio </w:t>
      </w:r>
      <w:r w:rsidR="00394319">
        <w:rPr>
          <w:rFonts w:ascii="Arial" w:hAnsi="Arial" w:cs="Arial"/>
          <w:bCs/>
        </w:rPr>
        <w:t>will be produced</w:t>
      </w:r>
      <w:r w:rsidRPr="00A25FA0">
        <w:rPr>
          <w:rFonts w:ascii="Arial" w:hAnsi="Arial" w:cs="Arial"/>
          <w:bCs/>
        </w:rPr>
        <w:t xml:space="preserve"> as a partial requirement to the course learning outcome</w:t>
      </w:r>
      <w:r w:rsidR="00946439">
        <w:rPr>
          <w:rFonts w:ascii="Arial" w:hAnsi="Arial" w:cs="Arial"/>
          <w:bCs/>
        </w:rPr>
        <w:t>s</w:t>
      </w:r>
      <w:r w:rsidRPr="00A25FA0">
        <w:rPr>
          <w:rFonts w:ascii="Arial" w:hAnsi="Arial" w:cs="Arial"/>
          <w:bCs/>
        </w:rPr>
        <w:t xml:space="preserve"> of </w:t>
      </w:r>
      <w:r>
        <w:rPr>
          <w:rFonts w:ascii="Arial" w:hAnsi="Arial" w:cs="Arial"/>
          <w:bCs/>
        </w:rPr>
        <w:t>CYBR</w:t>
      </w:r>
      <w:r w:rsidR="00394319">
        <w:rPr>
          <w:rFonts w:ascii="Arial" w:hAnsi="Arial" w:cs="Arial"/>
          <w:bCs/>
        </w:rPr>
        <w:t xml:space="preserve"> </w:t>
      </w:r>
      <w:r>
        <w:rPr>
          <w:rFonts w:ascii="Arial" w:hAnsi="Arial" w:cs="Arial"/>
          <w:bCs/>
        </w:rPr>
        <w:t>3030</w:t>
      </w:r>
      <w:r w:rsidR="00394319">
        <w:rPr>
          <w:rFonts w:ascii="Arial" w:hAnsi="Arial" w:cs="Arial"/>
          <w:bCs/>
        </w:rPr>
        <w:t>,</w:t>
      </w:r>
      <w:r>
        <w:rPr>
          <w:rFonts w:ascii="Arial" w:hAnsi="Arial" w:cs="Arial"/>
          <w:bCs/>
        </w:rPr>
        <w:t xml:space="preserve"> Identity Management</w:t>
      </w:r>
      <w:r w:rsidRPr="00A25FA0">
        <w:rPr>
          <w:rFonts w:ascii="Arial" w:hAnsi="Arial" w:cs="Arial"/>
          <w:bCs/>
        </w:rPr>
        <w:t xml:space="preserve">. The main objective for </w:t>
      </w:r>
      <w:r w:rsidR="000849FD">
        <w:rPr>
          <w:rFonts w:ascii="Arial" w:hAnsi="Arial" w:cs="Arial"/>
          <w:bCs/>
        </w:rPr>
        <w:t>completing this assignment is to</w:t>
      </w:r>
      <w:r w:rsidRPr="00A25FA0">
        <w:rPr>
          <w:rFonts w:ascii="Arial" w:hAnsi="Arial" w:cs="Arial"/>
          <w:bCs/>
        </w:rPr>
        <w:t xml:space="preserve"> </w:t>
      </w:r>
      <w:r w:rsidR="000849FD" w:rsidRPr="00D10359">
        <w:rPr>
          <w:rFonts w:ascii="Arial" w:hAnsi="Arial" w:cs="Arial"/>
          <w:bCs/>
          <w:highlight w:val="yellow"/>
        </w:rPr>
        <w:t>support your skills in evaluating authentication, authorization, and accountability in cybersecurity</w:t>
      </w:r>
      <w:r w:rsidRPr="00D10359">
        <w:rPr>
          <w:rFonts w:ascii="Arial" w:hAnsi="Arial" w:cs="Arial"/>
          <w:bCs/>
          <w:highlight w:val="yellow"/>
        </w:rPr>
        <w:t>.</w:t>
      </w:r>
      <w:r w:rsidRPr="00A25FA0">
        <w:rPr>
          <w:rFonts w:ascii="Arial" w:hAnsi="Arial" w:cs="Arial"/>
          <w:bCs/>
        </w:rPr>
        <w:t xml:space="preserve"> This </w:t>
      </w:r>
      <w:r w:rsidR="000849FD">
        <w:rPr>
          <w:rFonts w:ascii="Arial" w:hAnsi="Arial" w:cs="Arial"/>
          <w:bCs/>
        </w:rPr>
        <w:t>assignment will</w:t>
      </w:r>
      <w:r w:rsidRPr="00A25FA0">
        <w:rPr>
          <w:rFonts w:ascii="Arial" w:hAnsi="Arial" w:cs="Arial"/>
          <w:bCs/>
        </w:rPr>
        <w:t xml:space="preserve"> provide </w:t>
      </w:r>
      <w:r w:rsidR="000849FD">
        <w:rPr>
          <w:rFonts w:ascii="Arial" w:hAnsi="Arial" w:cs="Arial"/>
          <w:bCs/>
        </w:rPr>
        <w:t>you</w:t>
      </w:r>
      <w:r w:rsidRPr="00A25FA0">
        <w:rPr>
          <w:rFonts w:ascii="Arial" w:hAnsi="Arial" w:cs="Arial"/>
          <w:bCs/>
        </w:rPr>
        <w:t xml:space="preserve"> with new perspective</w:t>
      </w:r>
      <w:r w:rsidR="000849FD">
        <w:rPr>
          <w:rFonts w:ascii="Arial" w:hAnsi="Arial" w:cs="Arial"/>
          <w:bCs/>
        </w:rPr>
        <w:t>s</w:t>
      </w:r>
      <w:r w:rsidRPr="00A25FA0">
        <w:rPr>
          <w:rFonts w:ascii="Arial" w:hAnsi="Arial" w:cs="Arial"/>
          <w:bCs/>
        </w:rPr>
        <w:t xml:space="preserve"> that </w:t>
      </w:r>
      <w:r w:rsidR="000849FD">
        <w:rPr>
          <w:rFonts w:ascii="Arial" w:hAnsi="Arial" w:cs="Arial"/>
          <w:bCs/>
        </w:rPr>
        <w:t>will support your critical thinking skills</w:t>
      </w:r>
      <w:r w:rsidRPr="00A25FA0">
        <w:rPr>
          <w:rFonts w:ascii="Arial" w:hAnsi="Arial" w:cs="Arial"/>
          <w:bCs/>
        </w:rPr>
        <w:t xml:space="preserve"> in </w:t>
      </w:r>
      <w:r w:rsidR="000849FD">
        <w:rPr>
          <w:rFonts w:ascii="Arial" w:hAnsi="Arial" w:cs="Arial"/>
          <w:bCs/>
        </w:rPr>
        <w:t>the field</w:t>
      </w:r>
      <w:r w:rsidRPr="00A25FA0">
        <w:rPr>
          <w:rFonts w:ascii="Arial" w:hAnsi="Arial" w:cs="Arial"/>
          <w:bCs/>
        </w:rPr>
        <w:t xml:space="preserve"> whi</w:t>
      </w:r>
      <w:r w:rsidR="000849FD">
        <w:rPr>
          <w:rFonts w:ascii="Arial" w:hAnsi="Arial" w:cs="Arial"/>
          <w:bCs/>
        </w:rPr>
        <w:t>ch is beneficial for your career</w:t>
      </w:r>
      <w:r w:rsidRPr="00A25FA0">
        <w:rPr>
          <w:rFonts w:ascii="Arial" w:hAnsi="Arial" w:cs="Arial"/>
          <w:bCs/>
        </w:rPr>
        <w:t xml:space="preserve">. </w:t>
      </w:r>
    </w:p>
    <w:p w14:paraId="378F6F3A" w14:textId="64B2EA08" w:rsidR="00BD144C" w:rsidRDefault="00BD144C" w:rsidP="003B79FD">
      <w:pPr>
        <w:rPr>
          <w:rFonts w:ascii="Arial" w:hAnsi="Arial" w:cs="Arial"/>
          <w:bCs/>
        </w:rPr>
      </w:pPr>
    </w:p>
    <w:p w14:paraId="3EC92B12" w14:textId="2E42F8EA" w:rsidR="00BD144C" w:rsidRPr="00BD144C" w:rsidRDefault="00BD144C" w:rsidP="003B79FD">
      <w:pPr>
        <w:rPr>
          <w:rFonts w:ascii="Arial" w:hAnsi="Arial" w:cs="Arial"/>
          <w:bCs/>
        </w:rPr>
      </w:pPr>
      <w:r>
        <w:rPr>
          <w:rFonts w:ascii="Arial" w:hAnsi="Arial" w:cs="Arial"/>
          <w:bCs/>
        </w:rPr>
        <w:t>In addition, developing a portfolio will make your learning experience more direct as you translate your workplace and personal experiences into documented evidence. You can then learn to critically examine the nature of your learning and demonstrate your analytical skills in a comprehensive manner. Finally, this will give you the opportunity to enhance your analysis and written communication skills which are deemed crucial for cybersecurity professionals.</w:t>
      </w:r>
    </w:p>
    <w:p w14:paraId="55AB5591" w14:textId="77777777" w:rsidR="003D57A4" w:rsidRDefault="003D57A4" w:rsidP="003B79FD">
      <w:pPr>
        <w:rPr>
          <w:rFonts w:ascii="Arial" w:hAnsi="Arial" w:cs="Arial"/>
          <w:b/>
          <w:u w:val="single"/>
        </w:rPr>
      </w:pPr>
    </w:p>
    <w:p w14:paraId="3EF1313B" w14:textId="5600E808" w:rsidR="00082080" w:rsidRPr="00EE568A" w:rsidRDefault="007D680D" w:rsidP="003B79FD">
      <w:pPr>
        <w:rPr>
          <w:rFonts w:ascii="Arial" w:hAnsi="Arial" w:cs="Arial"/>
        </w:rPr>
      </w:pPr>
      <w:r>
        <w:rPr>
          <w:rFonts w:ascii="Arial" w:hAnsi="Arial" w:cs="Arial"/>
          <w:b/>
        </w:rPr>
        <w:t>Structure/</w:t>
      </w:r>
      <w:r w:rsidR="00EE568A" w:rsidRPr="00EE568A">
        <w:rPr>
          <w:rFonts w:ascii="Arial" w:hAnsi="Arial" w:cs="Arial"/>
          <w:b/>
        </w:rPr>
        <w:t>Content of Portfolio</w:t>
      </w:r>
      <w:r w:rsidR="00EE568A">
        <w:rPr>
          <w:rFonts w:ascii="Arial" w:hAnsi="Arial" w:cs="Arial"/>
          <w:b/>
        </w:rPr>
        <w:t xml:space="preserve">: </w:t>
      </w:r>
      <w:r w:rsidRPr="007D680D">
        <w:rPr>
          <w:rFonts w:ascii="Arial" w:hAnsi="Arial" w:cs="Arial"/>
          <w:bCs/>
        </w:rPr>
        <w:t xml:space="preserve">Maximum </w:t>
      </w:r>
      <w:r w:rsidR="00D84B95">
        <w:rPr>
          <w:rFonts w:ascii="Arial" w:hAnsi="Arial" w:cs="Arial"/>
          <w:bCs/>
        </w:rPr>
        <w:t>18</w:t>
      </w:r>
      <w:r w:rsidRPr="007D680D">
        <w:rPr>
          <w:rFonts w:ascii="Arial" w:hAnsi="Arial" w:cs="Arial"/>
          <w:bCs/>
        </w:rPr>
        <w:t xml:space="preserve"> pages</w:t>
      </w:r>
      <w:r w:rsidR="00D84B95">
        <w:rPr>
          <w:rFonts w:ascii="Arial" w:hAnsi="Arial" w:cs="Arial"/>
          <w:bCs/>
        </w:rPr>
        <w:t xml:space="preserve"> excluding your references. 12pt font, </w:t>
      </w:r>
      <w:r w:rsidR="00F01B7E">
        <w:rPr>
          <w:rFonts w:ascii="Arial" w:hAnsi="Arial" w:cs="Arial"/>
          <w:bCs/>
        </w:rPr>
        <w:t>double spaced</w:t>
      </w:r>
      <w:r w:rsidR="00D84B95">
        <w:rPr>
          <w:rFonts w:ascii="Arial" w:hAnsi="Arial" w:cs="Arial"/>
          <w:bCs/>
        </w:rPr>
        <w:t>.</w:t>
      </w:r>
    </w:p>
    <w:p w14:paraId="37C667C6" w14:textId="77777777" w:rsidR="00CA3F6A" w:rsidRPr="00B01130" w:rsidRDefault="00CA3F6A" w:rsidP="003B79FD">
      <w:pPr>
        <w:rPr>
          <w:rFonts w:ascii="Arial" w:hAnsi="Arial" w:cs="Arial"/>
        </w:rPr>
      </w:pPr>
    </w:p>
    <w:p w14:paraId="21CD876D" w14:textId="04E28460" w:rsidR="00A67DB5" w:rsidRPr="004D34F1" w:rsidRDefault="00EE568A" w:rsidP="000408A4">
      <w:pPr>
        <w:pStyle w:val="ListParagraph"/>
        <w:numPr>
          <w:ilvl w:val="0"/>
          <w:numId w:val="8"/>
        </w:numPr>
        <w:rPr>
          <w:rFonts w:ascii="Arial" w:hAnsi="Arial" w:cs="Arial"/>
        </w:rPr>
      </w:pPr>
      <w:r>
        <w:rPr>
          <w:rFonts w:ascii="Arial" w:hAnsi="Arial" w:cs="Arial"/>
        </w:rPr>
        <w:t>Cover page</w:t>
      </w:r>
      <w:r w:rsidR="00D84B95">
        <w:rPr>
          <w:rFonts w:ascii="Arial" w:hAnsi="Arial" w:cs="Arial"/>
        </w:rPr>
        <w:t xml:space="preserve"> (One page)</w:t>
      </w:r>
    </w:p>
    <w:p w14:paraId="5068AFEE" w14:textId="45E69DED" w:rsidR="007D680D" w:rsidRDefault="007D680D" w:rsidP="007D680D">
      <w:pPr>
        <w:pStyle w:val="ListParagraph"/>
        <w:numPr>
          <w:ilvl w:val="1"/>
          <w:numId w:val="8"/>
        </w:numPr>
        <w:rPr>
          <w:rFonts w:ascii="Arial" w:hAnsi="Arial" w:cs="Arial"/>
        </w:rPr>
      </w:pPr>
      <w:r>
        <w:rPr>
          <w:rFonts w:ascii="Arial" w:hAnsi="Arial" w:cs="Arial"/>
        </w:rPr>
        <w:t>Course name and code</w:t>
      </w:r>
    </w:p>
    <w:p w14:paraId="3B457386" w14:textId="50AF1932" w:rsidR="007D680D" w:rsidRDefault="007D680D" w:rsidP="007D680D">
      <w:pPr>
        <w:pStyle w:val="ListParagraph"/>
        <w:numPr>
          <w:ilvl w:val="1"/>
          <w:numId w:val="8"/>
        </w:numPr>
        <w:rPr>
          <w:rFonts w:ascii="Arial" w:hAnsi="Arial" w:cs="Arial"/>
        </w:rPr>
      </w:pPr>
      <w:r>
        <w:rPr>
          <w:rFonts w:ascii="Arial" w:hAnsi="Arial" w:cs="Arial"/>
        </w:rPr>
        <w:t>Student name and ID</w:t>
      </w:r>
    </w:p>
    <w:p w14:paraId="21A3C92E" w14:textId="36F3AE26" w:rsidR="007D680D" w:rsidRPr="007D680D" w:rsidRDefault="007D680D" w:rsidP="007D680D">
      <w:pPr>
        <w:pStyle w:val="ListParagraph"/>
        <w:numPr>
          <w:ilvl w:val="1"/>
          <w:numId w:val="8"/>
        </w:numPr>
        <w:rPr>
          <w:rFonts w:ascii="Arial" w:hAnsi="Arial" w:cs="Arial"/>
        </w:rPr>
      </w:pPr>
      <w:r>
        <w:rPr>
          <w:rFonts w:ascii="Arial" w:hAnsi="Arial" w:cs="Arial"/>
        </w:rPr>
        <w:t>Instructor Name</w:t>
      </w:r>
    </w:p>
    <w:p w14:paraId="6C485C30" w14:textId="3F8EE93B" w:rsidR="004D34F1" w:rsidRDefault="00EE568A" w:rsidP="004D34F1">
      <w:pPr>
        <w:pStyle w:val="ListParagraph"/>
        <w:numPr>
          <w:ilvl w:val="0"/>
          <w:numId w:val="8"/>
        </w:numPr>
        <w:rPr>
          <w:rFonts w:ascii="Arial" w:hAnsi="Arial" w:cs="Arial"/>
        </w:rPr>
      </w:pPr>
      <w:r>
        <w:rPr>
          <w:rFonts w:ascii="Arial" w:hAnsi="Arial" w:cs="Arial"/>
        </w:rPr>
        <w:t>Table of Content</w:t>
      </w:r>
      <w:r w:rsidR="004A3EC3">
        <w:rPr>
          <w:rFonts w:ascii="Arial" w:hAnsi="Arial" w:cs="Arial"/>
        </w:rPr>
        <w:t>s</w:t>
      </w:r>
      <w:r w:rsidR="00D84B95">
        <w:rPr>
          <w:rFonts w:ascii="Arial" w:hAnsi="Arial" w:cs="Arial"/>
        </w:rPr>
        <w:t xml:space="preserve"> (One page)</w:t>
      </w:r>
    </w:p>
    <w:p w14:paraId="0DD824F0" w14:textId="37E3CD80" w:rsidR="007D680D" w:rsidRDefault="007D680D" w:rsidP="007D680D">
      <w:pPr>
        <w:pStyle w:val="ListParagraph"/>
        <w:numPr>
          <w:ilvl w:val="1"/>
          <w:numId w:val="8"/>
        </w:numPr>
        <w:rPr>
          <w:rFonts w:ascii="Arial" w:hAnsi="Arial" w:cs="Arial"/>
        </w:rPr>
      </w:pPr>
      <w:r>
        <w:rPr>
          <w:rFonts w:ascii="Arial" w:hAnsi="Arial" w:cs="Arial"/>
        </w:rPr>
        <w:t>Headings and associated page numbers</w:t>
      </w:r>
    </w:p>
    <w:p w14:paraId="0972C657" w14:textId="06CE2B5F" w:rsidR="00DE242B" w:rsidRDefault="00EE568A" w:rsidP="00DE242B">
      <w:pPr>
        <w:pStyle w:val="ListParagraph"/>
        <w:numPr>
          <w:ilvl w:val="0"/>
          <w:numId w:val="8"/>
        </w:numPr>
        <w:rPr>
          <w:rFonts w:ascii="Arial" w:hAnsi="Arial" w:cs="Arial"/>
        </w:rPr>
      </w:pPr>
      <w:r>
        <w:rPr>
          <w:rFonts w:ascii="Arial" w:hAnsi="Arial" w:cs="Arial"/>
        </w:rPr>
        <w:t>Introduction</w:t>
      </w:r>
      <w:r w:rsidR="00D84B95">
        <w:rPr>
          <w:rFonts w:ascii="Arial" w:hAnsi="Arial" w:cs="Arial"/>
        </w:rPr>
        <w:t xml:space="preserve"> (One Page)</w:t>
      </w:r>
    </w:p>
    <w:p w14:paraId="132F9F52" w14:textId="7BACCD4D" w:rsidR="00DE242B" w:rsidRDefault="00E845DA" w:rsidP="00DE242B">
      <w:pPr>
        <w:pStyle w:val="ListParagraph"/>
        <w:numPr>
          <w:ilvl w:val="1"/>
          <w:numId w:val="8"/>
        </w:numPr>
        <w:rPr>
          <w:rFonts w:ascii="Arial" w:hAnsi="Arial" w:cs="Arial"/>
        </w:rPr>
      </w:pPr>
      <w:r>
        <w:rPr>
          <w:rFonts w:ascii="Arial" w:hAnsi="Arial" w:cs="Arial"/>
        </w:rPr>
        <w:t xml:space="preserve">A brief introduction </w:t>
      </w:r>
      <w:proofErr w:type="gramStart"/>
      <w:r>
        <w:rPr>
          <w:rFonts w:ascii="Arial" w:hAnsi="Arial" w:cs="Arial"/>
        </w:rPr>
        <w:t>of</w:t>
      </w:r>
      <w:proofErr w:type="gramEnd"/>
      <w:r>
        <w:rPr>
          <w:rFonts w:ascii="Arial" w:hAnsi="Arial" w:cs="Arial"/>
        </w:rPr>
        <w:t xml:space="preserve"> your portfolio and </w:t>
      </w:r>
      <w:r w:rsidR="00A939BE">
        <w:rPr>
          <w:rFonts w:ascii="Arial" w:hAnsi="Arial" w:cs="Arial"/>
        </w:rPr>
        <w:t>any</w:t>
      </w:r>
      <w:r>
        <w:rPr>
          <w:rFonts w:ascii="Arial" w:hAnsi="Arial" w:cs="Arial"/>
        </w:rPr>
        <w:t xml:space="preserve"> special </w:t>
      </w:r>
      <w:r w:rsidR="0044701F">
        <w:rPr>
          <w:rFonts w:ascii="Arial" w:hAnsi="Arial" w:cs="Arial"/>
        </w:rPr>
        <w:t>structure in your document</w:t>
      </w:r>
      <w:r>
        <w:rPr>
          <w:rFonts w:ascii="Arial" w:hAnsi="Arial" w:cs="Arial"/>
        </w:rPr>
        <w:t xml:space="preserve"> that your readers must know before </w:t>
      </w:r>
      <w:r w:rsidR="0044701F">
        <w:rPr>
          <w:rFonts w:ascii="Arial" w:hAnsi="Arial" w:cs="Arial"/>
        </w:rPr>
        <w:t>proceeding with the rest of the content.</w:t>
      </w:r>
    </w:p>
    <w:p w14:paraId="6B01E5F2" w14:textId="0231B8DF" w:rsidR="00523320" w:rsidRDefault="0044701F" w:rsidP="00A67DB5">
      <w:pPr>
        <w:pStyle w:val="ListParagraph"/>
        <w:numPr>
          <w:ilvl w:val="0"/>
          <w:numId w:val="8"/>
        </w:numPr>
        <w:rPr>
          <w:rFonts w:ascii="Arial" w:hAnsi="Arial" w:cs="Arial"/>
        </w:rPr>
      </w:pPr>
      <w:r>
        <w:rPr>
          <w:rFonts w:ascii="Arial" w:hAnsi="Arial" w:cs="Arial"/>
        </w:rPr>
        <w:t xml:space="preserve">A </w:t>
      </w:r>
      <w:r w:rsidR="00A939BE" w:rsidRPr="00A939BE">
        <w:rPr>
          <w:rFonts w:ascii="Arial" w:hAnsi="Arial" w:cs="Arial"/>
          <w:b/>
          <w:bCs/>
          <w:highlight w:val="yellow"/>
        </w:rPr>
        <w:t>self-</w:t>
      </w:r>
      <w:r w:rsidRPr="00A939BE">
        <w:rPr>
          <w:rFonts w:ascii="Arial" w:hAnsi="Arial" w:cs="Arial"/>
          <w:b/>
          <w:bCs/>
          <w:highlight w:val="yellow"/>
        </w:rPr>
        <w:t>reflection</w:t>
      </w:r>
      <w:r w:rsidR="004E1AC3">
        <w:rPr>
          <w:rFonts w:ascii="Arial" w:hAnsi="Arial" w:cs="Arial"/>
        </w:rPr>
        <w:t xml:space="preserve">, </w:t>
      </w:r>
      <w:r w:rsidRPr="00F615A6">
        <w:rPr>
          <w:rFonts w:ascii="Arial" w:hAnsi="Arial" w:cs="Arial"/>
          <w:b/>
          <w:bCs/>
          <w:highlight w:val="green"/>
        </w:rPr>
        <w:t>critical review</w:t>
      </w:r>
      <w:r w:rsidR="004E1AC3">
        <w:rPr>
          <w:rFonts w:ascii="Arial" w:hAnsi="Arial" w:cs="Arial"/>
        </w:rPr>
        <w:t xml:space="preserve">, and </w:t>
      </w:r>
      <w:r w:rsidR="004E1AC3" w:rsidRPr="00F615A6">
        <w:rPr>
          <w:rFonts w:ascii="Arial" w:hAnsi="Arial" w:cs="Arial"/>
          <w:b/>
          <w:bCs/>
          <w:highlight w:val="cyan"/>
        </w:rPr>
        <w:t>addition comments</w:t>
      </w:r>
      <w:r>
        <w:rPr>
          <w:rFonts w:ascii="Arial" w:hAnsi="Arial" w:cs="Arial"/>
        </w:rPr>
        <w:t xml:space="preserve"> for each of the </w:t>
      </w:r>
      <w:r w:rsidR="004B31C4">
        <w:rPr>
          <w:rFonts w:ascii="Arial" w:hAnsi="Arial" w:cs="Arial"/>
        </w:rPr>
        <w:t xml:space="preserve">required </w:t>
      </w:r>
      <w:r w:rsidR="0027628D">
        <w:rPr>
          <w:rFonts w:ascii="Arial" w:hAnsi="Arial" w:cs="Arial"/>
        </w:rPr>
        <w:t>topics.</w:t>
      </w:r>
    </w:p>
    <w:p w14:paraId="12544988" w14:textId="488DFE94" w:rsidR="004B31C4" w:rsidRDefault="004B31C4" w:rsidP="00A67DB5">
      <w:pPr>
        <w:pStyle w:val="ListParagraph"/>
        <w:numPr>
          <w:ilvl w:val="0"/>
          <w:numId w:val="8"/>
        </w:numPr>
        <w:rPr>
          <w:rFonts w:ascii="Arial" w:hAnsi="Arial" w:cs="Arial"/>
        </w:rPr>
      </w:pPr>
      <w:r>
        <w:rPr>
          <w:rFonts w:ascii="Arial" w:hAnsi="Arial" w:cs="Arial"/>
        </w:rPr>
        <w:t>References used in your critical review</w:t>
      </w:r>
      <w:r w:rsidR="0027628D">
        <w:rPr>
          <w:rFonts w:ascii="Arial" w:hAnsi="Arial" w:cs="Arial"/>
        </w:rPr>
        <w:t>.</w:t>
      </w:r>
    </w:p>
    <w:p w14:paraId="35471CC5" w14:textId="77777777" w:rsidR="004B31C4" w:rsidRDefault="004B31C4">
      <w:pPr>
        <w:suppressAutoHyphens w:val="0"/>
        <w:rPr>
          <w:rFonts w:ascii="Arial" w:hAnsi="Arial" w:cs="Arial"/>
        </w:rPr>
      </w:pPr>
      <w:r>
        <w:rPr>
          <w:rFonts w:ascii="Arial" w:hAnsi="Arial" w:cs="Arial"/>
        </w:rPr>
        <w:br w:type="page"/>
      </w:r>
    </w:p>
    <w:p w14:paraId="177301CF" w14:textId="5AA7C869" w:rsidR="00D84B95" w:rsidRDefault="004B31C4" w:rsidP="00D84B95">
      <w:pPr>
        <w:pStyle w:val="ListParagraph"/>
        <w:ind w:left="360"/>
        <w:rPr>
          <w:rFonts w:ascii="Arial" w:hAnsi="Arial" w:cs="Arial"/>
        </w:rPr>
      </w:pPr>
      <w:r>
        <w:rPr>
          <w:rFonts w:ascii="Arial" w:hAnsi="Arial" w:cs="Arial"/>
        </w:rPr>
        <w:lastRenderedPageBreak/>
        <w:t>Required Topics:</w:t>
      </w:r>
    </w:p>
    <w:p w14:paraId="524F8ED5" w14:textId="77777777" w:rsidR="002C18D3" w:rsidRDefault="002C18D3" w:rsidP="00D84B95">
      <w:pPr>
        <w:pStyle w:val="ListParagraph"/>
        <w:ind w:left="360"/>
        <w:rPr>
          <w:rFonts w:ascii="Arial" w:hAnsi="Arial" w:cs="Arial"/>
        </w:rPr>
      </w:pPr>
    </w:p>
    <w:p w14:paraId="6A047508" w14:textId="66E8B199" w:rsidR="00A97621" w:rsidRDefault="00A97621" w:rsidP="00A97621">
      <w:pPr>
        <w:pStyle w:val="ListParagraph"/>
        <w:numPr>
          <w:ilvl w:val="0"/>
          <w:numId w:val="11"/>
        </w:numPr>
        <w:rPr>
          <w:rFonts w:ascii="Arial" w:hAnsi="Arial" w:cs="Arial"/>
        </w:rPr>
      </w:pPr>
      <w:r>
        <w:rPr>
          <w:rFonts w:ascii="Arial" w:hAnsi="Arial" w:cs="Arial"/>
        </w:rPr>
        <w:t>IAM Fundamentals</w:t>
      </w:r>
    </w:p>
    <w:p w14:paraId="234A3EFB" w14:textId="01699412" w:rsidR="00A97621" w:rsidRDefault="00A97621" w:rsidP="00A97621">
      <w:pPr>
        <w:pStyle w:val="ListParagraph"/>
        <w:numPr>
          <w:ilvl w:val="1"/>
          <w:numId w:val="11"/>
        </w:numPr>
        <w:rPr>
          <w:rFonts w:ascii="Arial" w:hAnsi="Arial" w:cs="Arial"/>
        </w:rPr>
      </w:pPr>
      <w:r>
        <w:rPr>
          <w:rFonts w:ascii="Arial" w:hAnsi="Arial" w:cs="Arial"/>
        </w:rPr>
        <w:t>1.0 Foundations of Identity &amp; Access Management (IAM)</w:t>
      </w:r>
    </w:p>
    <w:p w14:paraId="35347322" w14:textId="2BB23DA1" w:rsidR="00A97621" w:rsidRDefault="00A97621" w:rsidP="00A97621">
      <w:pPr>
        <w:pStyle w:val="ListParagraph"/>
        <w:numPr>
          <w:ilvl w:val="1"/>
          <w:numId w:val="11"/>
        </w:numPr>
        <w:rPr>
          <w:rFonts w:ascii="Arial" w:hAnsi="Arial" w:cs="Arial"/>
        </w:rPr>
      </w:pPr>
      <w:r>
        <w:rPr>
          <w:rFonts w:ascii="Arial" w:hAnsi="Arial" w:cs="Arial"/>
        </w:rPr>
        <w:t>2.0 Authentication Mechanism &amp; management</w:t>
      </w:r>
    </w:p>
    <w:p w14:paraId="5D826BFB" w14:textId="49D2890D" w:rsidR="00A97621" w:rsidRDefault="00A97621" w:rsidP="00A97621">
      <w:pPr>
        <w:pStyle w:val="ListParagraph"/>
        <w:numPr>
          <w:ilvl w:val="1"/>
          <w:numId w:val="11"/>
        </w:numPr>
        <w:rPr>
          <w:rFonts w:ascii="Arial" w:hAnsi="Arial" w:cs="Arial"/>
        </w:rPr>
      </w:pPr>
      <w:r>
        <w:rPr>
          <w:rFonts w:ascii="Arial" w:hAnsi="Arial" w:cs="Arial"/>
        </w:rPr>
        <w:t>3.0 Authorization &amp; Accountability</w:t>
      </w:r>
    </w:p>
    <w:p w14:paraId="4ADE2693" w14:textId="202941F4" w:rsidR="000C294B" w:rsidRDefault="000C294B" w:rsidP="00A97621">
      <w:pPr>
        <w:pStyle w:val="ListParagraph"/>
        <w:numPr>
          <w:ilvl w:val="1"/>
          <w:numId w:val="11"/>
        </w:numPr>
        <w:rPr>
          <w:rFonts w:ascii="Arial" w:hAnsi="Arial" w:cs="Arial"/>
        </w:rPr>
      </w:pPr>
      <w:r w:rsidRPr="000C294B">
        <w:rPr>
          <w:rFonts w:ascii="Arial" w:hAnsi="Arial" w:cs="Arial"/>
        </w:rPr>
        <w:t>4.0 Managing IAAA in Windows</w:t>
      </w:r>
    </w:p>
    <w:p w14:paraId="268FEBD2" w14:textId="39B64B2B" w:rsidR="00016638" w:rsidRDefault="000C294B" w:rsidP="00A97621">
      <w:pPr>
        <w:pStyle w:val="ListParagraph"/>
        <w:numPr>
          <w:ilvl w:val="1"/>
          <w:numId w:val="11"/>
        </w:numPr>
        <w:rPr>
          <w:rFonts w:ascii="Arial" w:hAnsi="Arial" w:cs="Arial"/>
        </w:rPr>
      </w:pPr>
      <w:r w:rsidRPr="000C294B">
        <w:rPr>
          <w:rFonts w:ascii="Arial" w:hAnsi="Arial" w:cs="Arial"/>
        </w:rPr>
        <w:t>5.0 Managing IAAA in Linux</w:t>
      </w:r>
    </w:p>
    <w:p w14:paraId="4E1006A9" w14:textId="752A5851" w:rsidR="00A97621" w:rsidRDefault="00A97621" w:rsidP="00A97621">
      <w:pPr>
        <w:pStyle w:val="ListParagraph"/>
        <w:numPr>
          <w:ilvl w:val="0"/>
          <w:numId w:val="11"/>
        </w:numPr>
        <w:rPr>
          <w:rFonts w:ascii="Arial" w:hAnsi="Arial" w:cs="Arial"/>
        </w:rPr>
      </w:pPr>
      <w:r>
        <w:rPr>
          <w:rFonts w:ascii="Arial" w:hAnsi="Arial" w:cs="Arial"/>
        </w:rPr>
        <w:t>Enterprise IAM</w:t>
      </w:r>
    </w:p>
    <w:p w14:paraId="24C6EF71" w14:textId="7BBBA1A2" w:rsidR="00297088" w:rsidRDefault="00297088" w:rsidP="00297088">
      <w:pPr>
        <w:pStyle w:val="ListParagraph"/>
        <w:numPr>
          <w:ilvl w:val="1"/>
          <w:numId w:val="11"/>
        </w:numPr>
        <w:rPr>
          <w:rFonts w:ascii="Arial" w:hAnsi="Arial" w:cs="Arial"/>
        </w:rPr>
      </w:pPr>
      <w:r>
        <w:rPr>
          <w:rFonts w:ascii="Arial" w:hAnsi="Arial" w:cs="Arial"/>
        </w:rPr>
        <w:t xml:space="preserve">6.0 </w:t>
      </w:r>
      <w:r w:rsidR="000D561A">
        <w:rPr>
          <w:rFonts w:ascii="Arial" w:hAnsi="Arial" w:cs="Arial"/>
        </w:rPr>
        <w:t>Enterprise Identity Repository</w:t>
      </w:r>
    </w:p>
    <w:p w14:paraId="4B6EE914" w14:textId="1A2BA81B" w:rsidR="000D561A" w:rsidRDefault="00B01E36" w:rsidP="00297088">
      <w:pPr>
        <w:pStyle w:val="ListParagraph"/>
        <w:numPr>
          <w:ilvl w:val="1"/>
          <w:numId w:val="11"/>
        </w:numPr>
        <w:rPr>
          <w:rFonts w:ascii="Arial" w:hAnsi="Arial" w:cs="Arial"/>
        </w:rPr>
      </w:pPr>
      <w:r>
        <w:rPr>
          <w:rFonts w:ascii="Arial" w:hAnsi="Arial" w:cs="Arial"/>
        </w:rPr>
        <w:t>7.0 Privileged Access Management</w:t>
      </w:r>
    </w:p>
    <w:p w14:paraId="101D3BEC" w14:textId="0A8AC426" w:rsidR="00B01E36" w:rsidRDefault="008D272C" w:rsidP="00297088">
      <w:pPr>
        <w:pStyle w:val="ListParagraph"/>
        <w:numPr>
          <w:ilvl w:val="1"/>
          <w:numId w:val="11"/>
        </w:numPr>
        <w:rPr>
          <w:rFonts w:ascii="Arial" w:hAnsi="Arial" w:cs="Arial"/>
        </w:rPr>
      </w:pPr>
      <w:r>
        <w:rPr>
          <w:rFonts w:ascii="Arial" w:hAnsi="Arial" w:cs="Arial"/>
        </w:rPr>
        <w:t>8.0 Enterprise Password Policy Management</w:t>
      </w:r>
    </w:p>
    <w:p w14:paraId="21D0CC4E" w14:textId="183B3462" w:rsidR="008D272C" w:rsidRDefault="008D272C" w:rsidP="00297088">
      <w:pPr>
        <w:pStyle w:val="ListParagraph"/>
        <w:numPr>
          <w:ilvl w:val="1"/>
          <w:numId w:val="11"/>
        </w:numPr>
        <w:rPr>
          <w:rFonts w:ascii="Arial" w:hAnsi="Arial" w:cs="Arial"/>
        </w:rPr>
      </w:pPr>
      <w:r>
        <w:rPr>
          <w:rFonts w:ascii="Arial" w:hAnsi="Arial" w:cs="Arial"/>
        </w:rPr>
        <w:t>9.0 Integrated Access Management &amp; IDM</w:t>
      </w:r>
    </w:p>
    <w:p w14:paraId="32554881" w14:textId="51FC5E1C" w:rsidR="008F3022" w:rsidRDefault="008F3022" w:rsidP="00297088">
      <w:pPr>
        <w:pStyle w:val="ListParagraph"/>
        <w:numPr>
          <w:ilvl w:val="1"/>
          <w:numId w:val="11"/>
        </w:numPr>
        <w:rPr>
          <w:rFonts w:ascii="Arial" w:hAnsi="Arial" w:cs="Arial"/>
        </w:rPr>
      </w:pPr>
      <w:r w:rsidRPr="008F3022">
        <w:rPr>
          <w:rFonts w:ascii="Arial" w:hAnsi="Arial" w:cs="Arial"/>
        </w:rPr>
        <w:t>10.0 Applying Access Management &amp; IDM</w:t>
      </w:r>
    </w:p>
    <w:p w14:paraId="74233BC8" w14:textId="56C6CBBF" w:rsidR="008D272C" w:rsidRDefault="009E4621" w:rsidP="00297088">
      <w:pPr>
        <w:pStyle w:val="ListParagraph"/>
        <w:numPr>
          <w:ilvl w:val="1"/>
          <w:numId w:val="11"/>
        </w:numPr>
        <w:rPr>
          <w:rFonts w:ascii="Arial" w:hAnsi="Arial" w:cs="Arial"/>
        </w:rPr>
      </w:pPr>
      <w:r>
        <w:rPr>
          <w:rFonts w:ascii="Arial" w:hAnsi="Arial" w:cs="Arial"/>
        </w:rPr>
        <w:t>11.0 Network Authentication &amp; Access Protocol</w:t>
      </w:r>
    </w:p>
    <w:p w14:paraId="14150AD4" w14:textId="1F274D97" w:rsidR="00A97621" w:rsidRDefault="00A97621" w:rsidP="00A97621">
      <w:pPr>
        <w:pStyle w:val="ListParagraph"/>
        <w:numPr>
          <w:ilvl w:val="0"/>
          <w:numId w:val="11"/>
        </w:numPr>
        <w:rPr>
          <w:rFonts w:ascii="Arial" w:hAnsi="Arial" w:cs="Arial"/>
        </w:rPr>
      </w:pPr>
      <w:r>
        <w:rPr>
          <w:rFonts w:ascii="Arial" w:hAnsi="Arial" w:cs="Arial"/>
        </w:rPr>
        <w:t>IAM Governance</w:t>
      </w:r>
    </w:p>
    <w:p w14:paraId="7E865E6B" w14:textId="64E96CFE" w:rsidR="009E4621" w:rsidRDefault="009E4621" w:rsidP="009E4621">
      <w:pPr>
        <w:pStyle w:val="ListParagraph"/>
        <w:numPr>
          <w:ilvl w:val="1"/>
          <w:numId w:val="11"/>
        </w:numPr>
        <w:rPr>
          <w:rFonts w:ascii="Arial" w:hAnsi="Arial" w:cs="Arial"/>
        </w:rPr>
      </w:pPr>
      <w:r>
        <w:rPr>
          <w:rFonts w:ascii="Arial" w:hAnsi="Arial" w:cs="Arial"/>
        </w:rPr>
        <w:t>12.0 Data Ownership &amp; Access Validation</w:t>
      </w:r>
    </w:p>
    <w:p w14:paraId="33056D67" w14:textId="0BB774F9" w:rsidR="009E4621" w:rsidRDefault="009E4621" w:rsidP="009E4621">
      <w:pPr>
        <w:pStyle w:val="ListParagraph"/>
        <w:numPr>
          <w:ilvl w:val="1"/>
          <w:numId w:val="11"/>
        </w:numPr>
        <w:rPr>
          <w:rFonts w:ascii="Arial" w:hAnsi="Arial" w:cs="Arial"/>
        </w:rPr>
      </w:pPr>
      <w:r>
        <w:rPr>
          <w:rFonts w:ascii="Arial" w:hAnsi="Arial" w:cs="Arial"/>
        </w:rPr>
        <w:t>13.0 Identity &amp; Access Validation</w:t>
      </w:r>
    </w:p>
    <w:p w14:paraId="09B36849" w14:textId="0041D865" w:rsidR="009E4621" w:rsidRDefault="009E4621" w:rsidP="009E4621">
      <w:pPr>
        <w:pStyle w:val="ListParagraph"/>
        <w:numPr>
          <w:ilvl w:val="1"/>
          <w:numId w:val="11"/>
        </w:numPr>
        <w:rPr>
          <w:rFonts w:ascii="Arial" w:hAnsi="Arial" w:cs="Arial"/>
        </w:rPr>
      </w:pPr>
      <w:r>
        <w:rPr>
          <w:rFonts w:ascii="Arial" w:hAnsi="Arial" w:cs="Arial"/>
        </w:rPr>
        <w:t>14.0 Segregation of Duties &amp; Job Rotation</w:t>
      </w:r>
    </w:p>
    <w:p w14:paraId="3CF09D95" w14:textId="77777777" w:rsidR="00B74BB7" w:rsidRDefault="00B74BB7" w:rsidP="00B74BB7">
      <w:pPr>
        <w:pStyle w:val="ListParagraph"/>
        <w:ind w:left="360"/>
        <w:rPr>
          <w:rFonts w:ascii="Arial" w:hAnsi="Arial" w:cs="Arial"/>
        </w:rPr>
      </w:pPr>
    </w:p>
    <w:p w14:paraId="6B7C1DE4" w14:textId="77777777" w:rsidR="00BD144C" w:rsidRDefault="00BD144C" w:rsidP="00B74BB7">
      <w:pPr>
        <w:rPr>
          <w:rFonts w:ascii="Arial" w:hAnsi="Arial" w:cs="Arial"/>
        </w:rPr>
      </w:pPr>
    </w:p>
    <w:p w14:paraId="225EE0F0" w14:textId="4EECBF85" w:rsidR="00F615A6" w:rsidRDefault="00F615A6" w:rsidP="00B74BB7">
      <w:pPr>
        <w:rPr>
          <w:rFonts w:ascii="Arial" w:hAnsi="Arial" w:cs="Arial"/>
        </w:rPr>
      </w:pPr>
      <w:r>
        <w:rPr>
          <w:rFonts w:ascii="Arial" w:hAnsi="Arial" w:cs="Arial"/>
        </w:rPr>
        <w:t xml:space="preserve">Here </w:t>
      </w:r>
      <w:proofErr w:type="gramStart"/>
      <w:r>
        <w:rPr>
          <w:rFonts w:ascii="Arial" w:hAnsi="Arial" w:cs="Arial"/>
        </w:rPr>
        <w:t>is</w:t>
      </w:r>
      <w:proofErr w:type="gramEnd"/>
      <w:r>
        <w:rPr>
          <w:rFonts w:ascii="Arial" w:hAnsi="Arial" w:cs="Arial"/>
        </w:rPr>
        <w:t xml:space="preserve"> some Q and A to clarify the requirements</w:t>
      </w:r>
    </w:p>
    <w:p w14:paraId="604B4B82" w14:textId="77777777" w:rsidR="00F615A6" w:rsidRPr="00B74BB7" w:rsidRDefault="00F615A6" w:rsidP="00B74BB7">
      <w:pPr>
        <w:rPr>
          <w:rFonts w:ascii="Arial" w:hAnsi="Arial" w:cs="Arial"/>
        </w:rPr>
      </w:pPr>
    </w:p>
    <w:p w14:paraId="0CDF00DE" w14:textId="60C6780C" w:rsidR="004E1AC3" w:rsidRDefault="0044701F" w:rsidP="004E1AC3">
      <w:pPr>
        <w:pStyle w:val="ListParagraph"/>
        <w:numPr>
          <w:ilvl w:val="0"/>
          <w:numId w:val="8"/>
        </w:numPr>
        <w:rPr>
          <w:rFonts w:ascii="Arial" w:hAnsi="Arial" w:cs="Arial"/>
        </w:rPr>
      </w:pPr>
      <w:r>
        <w:rPr>
          <w:rFonts w:ascii="Arial" w:hAnsi="Arial" w:cs="Arial"/>
        </w:rPr>
        <w:t xml:space="preserve">What is </w:t>
      </w:r>
      <w:proofErr w:type="gramStart"/>
      <w:r w:rsidR="00B74BB7">
        <w:rPr>
          <w:rFonts w:ascii="Arial" w:hAnsi="Arial" w:cs="Arial"/>
        </w:rPr>
        <w:t xml:space="preserve">a </w:t>
      </w:r>
      <w:r w:rsidR="00A939BE">
        <w:rPr>
          <w:rFonts w:ascii="Arial" w:hAnsi="Arial" w:cs="Arial"/>
          <w:b/>
          <w:bCs/>
          <w:highlight w:val="yellow"/>
        </w:rPr>
        <w:t>self</w:t>
      </w:r>
      <w:proofErr w:type="gramEnd"/>
      <w:r w:rsidR="00A939BE">
        <w:rPr>
          <w:rFonts w:ascii="Arial" w:hAnsi="Arial" w:cs="Arial"/>
          <w:b/>
          <w:bCs/>
          <w:highlight w:val="yellow"/>
        </w:rPr>
        <w:t>-</w:t>
      </w:r>
      <w:r w:rsidRPr="00F615A6">
        <w:rPr>
          <w:rFonts w:ascii="Arial" w:hAnsi="Arial" w:cs="Arial"/>
          <w:b/>
          <w:bCs/>
          <w:highlight w:val="yellow"/>
        </w:rPr>
        <w:t>reflection</w:t>
      </w:r>
      <w:r>
        <w:rPr>
          <w:rFonts w:ascii="Arial" w:hAnsi="Arial" w:cs="Arial"/>
        </w:rPr>
        <w:t>?</w:t>
      </w:r>
      <w:r w:rsidR="00916CC4">
        <w:rPr>
          <w:rFonts w:ascii="Arial" w:hAnsi="Arial" w:cs="Arial"/>
        </w:rPr>
        <w:t xml:space="preserve"> (example on following page)</w:t>
      </w:r>
    </w:p>
    <w:p w14:paraId="0B28976D" w14:textId="4286D90B" w:rsidR="0044701F" w:rsidRPr="004E1AC3" w:rsidRDefault="00B74BB7" w:rsidP="004E1AC3">
      <w:pPr>
        <w:pStyle w:val="ListParagraph"/>
        <w:numPr>
          <w:ilvl w:val="1"/>
          <w:numId w:val="8"/>
        </w:numPr>
        <w:rPr>
          <w:rFonts w:ascii="Arial" w:hAnsi="Arial" w:cs="Arial"/>
        </w:rPr>
      </w:pPr>
      <w:r w:rsidRPr="004E1AC3">
        <w:rPr>
          <w:rFonts w:ascii="Arial" w:hAnsi="Arial" w:cs="Arial"/>
        </w:rPr>
        <w:t xml:space="preserve">A summary of the concepts, skills, and issues discussed in that topic </w:t>
      </w:r>
      <w:r w:rsidR="004E1AC3">
        <w:rPr>
          <w:rFonts w:ascii="Arial" w:hAnsi="Arial" w:cs="Arial"/>
        </w:rPr>
        <w:t>including all reading materials covered for that topic.</w:t>
      </w:r>
      <w:r w:rsidR="00DD3695">
        <w:rPr>
          <w:rFonts w:ascii="Arial" w:hAnsi="Arial" w:cs="Arial"/>
        </w:rPr>
        <w:t xml:space="preserve"> This section will capture what you have learned</w:t>
      </w:r>
      <w:r w:rsidR="00F615A6">
        <w:rPr>
          <w:rFonts w:ascii="Arial" w:hAnsi="Arial" w:cs="Arial"/>
        </w:rPr>
        <w:t>.</w:t>
      </w:r>
    </w:p>
    <w:p w14:paraId="219BEDAA" w14:textId="5AD1777F" w:rsidR="00700414" w:rsidRDefault="00B74BB7" w:rsidP="00A67DB5">
      <w:pPr>
        <w:pStyle w:val="ListParagraph"/>
        <w:numPr>
          <w:ilvl w:val="0"/>
          <w:numId w:val="8"/>
        </w:numPr>
        <w:rPr>
          <w:rFonts w:ascii="Arial" w:hAnsi="Arial" w:cs="Arial"/>
        </w:rPr>
      </w:pPr>
      <w:r>
        <w:rPr>
          <w:rFonts w:ascii="Arial" w:hAnsi="Arial" w:cs="Arial"/>
        </w:rPr>
        <w:t xml:space="preserve">What is a </w:t>
      </w:r>
      <w:r w:rsidRPr="00F615A6">
        <w:rPr>
          <w:rFonts w:ascii="Arial" w:hAnsi="Arial" w:cs="Arial"/>
          <w:b/>
          <w:bCs/>
          <w:highlight w:val="green"/>
        </w:rPr>
        <w:t>critical review</w:t>
      </w:r>
      <w:r w:rsidR="004E1AC3">
        <w:rPr>
          <w:rFonts w:ascii="Arial" w:hAnsi="Arial" w:cs="Arial"/>
        </w:rPr>
        <w:t>?</w:t>
      </w:r>
      <w:r w:rsidR="00916CC4">
        <w:rPr>
          <w:rFonts w:ascii="Arial" w:hAnsi="Arial" w:cs="Arial"/>
        </w:rPr>
        <w:t xml:space="preserve"> (example on following page)</w:t>
      </w:r>
    </w:p>
    <w:p w14:paraId="4877FD8B" w14:textId="368FB7B1" w:rsidR="004E1AC3" w:rsidRPr="004E1AC3" w:rsidRDefault="004E1AC3" w:rsidP="004E1AC3">
      <w:pPr>
        <w:pStyle w:val="ListParagraph"/>
        <w:numPr>
          <w:ilvl w:val="1"/>
          <w:numId w:val="8"/>
        </w:numPr>
        <w:rPr>
          <w:rFonts w:ascii="Arial" w:hAnsi="Arial" w:cs="Arial"/>
        </w:rPr>
      </w:pPr>
      <w:r>
        <w:rPr>
          <w:rFonts w:ascii="Arial" w:hAnsi="Arial" w:cs="Arial"/>
        </w:rPr>
        <w:t>Discuss the pros/cons or your weekly reflection and the importance of that topic in the specific situation/settings</w:t>
      </w:r>
      <w:r w:rsidR="00DD3695">
        <w:rPr>
          <w:rFonts w:ascii="Arial" w:hAnsi="Arial" w:cs="Arial"/>
        </w:rPr>
        <w:t>/organization</w:t>
      </w:r>
      <w:r w:rsidR="00F615A6">
        <w:rPr>
          <w:rFonts w:ascii="Arial" w:hAnsi="Arial" w:cs="Arial"/>
        </w:rPr>
        <w:t xml:space="preserve">. This section will capture why </w:t>
      </w:r>
      <w:proofErr w:type="gramStart"/>
      <w:r w:rsidR="00F615A6">
        <w:rPr>
          <w:rFonts w:ascii="Arial" w:hAnsi="Arial" w:cs="Arial"/>
        </w:rPr>
        <w:t>is that topic</w:t>
      </w:r>
      <w:proofErr w:type="gramEnd"/>
      <w:r w:rsidR="00F615A6">
        <w:rPr>
          <w:rFonts w:ascii="Arial" w:hAnsi="Arial" w:cs="Arial"/>
        </w:rPr>
        <w:t xml:space="preserve"> important.</w:t>
      </w:r>
    </w:p>
    <w:p w14:paraId="6340CC41" w14:textId="493EF6C8" w:rsidR="00DD3695" w:rsidRDefault="00F615A6" w:rsidP="00A67DB5">
      <w:pPr>
        <w:pStyle w:val="ListParagraph"/>
        <w:numPr>
          <w:ilvl w:val="0"/>
          <w:numId w:val="8"/>
        </w:numPr>
        <w:rPr>
          <w:rFonts w:ascii="Arial" w:hAnsi="Arial" w:cs="Arial"/>
        </w:rPr>
      </w:pPr>
      <w:r>
        <w:rPr>
          <w:rFonts w:ascii="Arial" w:hAnsi="Arial" w:cs="Arial"/>
        </w:rPr>
        <w:t xml:space="preserve">What </w:t>
      </w:r>
      <w:r w:rsidRPr="00F615A6">
        <w:rPr>
          <w:rFonts w:ascii="Arial" w:hAnsi="Arial" w:cs="Arial"/>
          <w:b/>
          <w:bCs/>
          <w:highlight w:val="cyan"/>
        </w:rPr>
        <w:t>a</w:t>
      </w:r>
      <w:r w:rsidR="00DD3695" w:rsidRPr="00F615A6">
        <w:rPr>
          <w:rFonts w:ascii="Arial" w:hAnsi="Arial" w:cs="Arial"/>
          <w:b/>
          <w:bCs/>
          <w:highlight w:val="cyan"/>
        </w:rPr>
        <w:t xml:space="preserve">dditional </w:t>
      </w:r>
      <w:r w:rsidRPr="00F615A6">
        <w:rPr>
          <w:rFonts w:ascii="Arial" w:hAnsi="Arial" w:cs="Arial"/>
          <w:b/>
          <w:bCs/>
          <w:highlight w:val="cyan"/>
        </w:rPr>
        <w:t>c</w:t>
      </w:r>
      <w:r w:rsidR="00DD3695" w:rsidRPr="00F615A6">
        <w:rPr>
          <w:rFonts w:ascii="Arial" w:hAnsi="Arial" w:cs="Arial"/>
          <w:b/>
          <w:bCs/>
          <w:highlight w:val="cyan"/>
        </w:rPr>
        <w:t>omments</w:t>
      </w:r>
      <w:r>
        <w:rPr>
          <w:rFonts w:ascii="Arial" w:hAnsi="Arial" w:cs="Arial"/>
          <w:b/>
          <w:bCs/>
        </w:rPr>
        <w:t xml:space="preserve"> </w:t>
      </w:r>
      <w:r w:rsidRPr="00F615A6">
        <w:rPr>
          <w:rFonts w:ascii="Arial" w:hAnsi="Arial" w:cs="Arial"/>
        </w:rPr>
        <w:t>are required</w:t>
      </w:r>
      <w:r>
        <w:rPr>
          <w:rFonts w:ascii="Arial" w:hAnsi="Arial" w:cs="Arial"/>
        </w:rPr>
        <w:t>?</w:t>
      </w:r>
      <w:r w:rsidR="00916CC4">
        <w:rPr>
          <w:rFonts w:ascii="Arial" w:hAnsi="Arial" w:cs="Arial"/>
        </w:rPr>
        <w:t xml:space="preserve"> (example on following page)</w:t>
      </w:r>
    </w:p>
    <w:p w14:paraId="4BEF22A4" w14:textId="76333249" w:rsidR="00DD3695" w:rsidRDefault="00DD3695" w:rsidP="00DD3695">
      <w:pPr>
        <w:pStyle w:val="ListParagraph"/>
        <w:numPr>
          <w:ilvl w:val="1"/>
          <w:numId w:val="8"/>
        </w:numPr>
        <w:rPr>
          <w:rFonts w:ascii="Arial" w:hAnsi="Arial" w:cs="Arial"/>
        </w:rPr>
      </w:pPr>
      <w:r>
        <w:rPr>
          <w:rFonts w:ascii="Arial" w:hAnsi="Arial" w:cs="Arial"/>
        </w:rPr>
        <w:t>What specific concept</w:t>
      </w:r>
      <w:r w:rsidR="00F615A6">
        <w:rPr>
          <w:rFonts w:ascii="Arial" w:hAnsi="Arial" w:cs="Arial"/>
        </w:rPr>
        <w:t>, skill, or issue</w:t>
      </w:r>
      <w:r>
        <w:rPr>
          <w:rFonts w:ascii="Arial" w:hAnsi="Arial" w:cs="Arial"/>
        </w:rPr>
        <w:t xml:space="preserve"> and</w:t>
      </w:r>
      <w:r w:rsidR="00F615A6">
        <w:rPr>
          <w:rFonts w:ascii="Arial" w:hAnsi="Arial" w:cs="Arial"/>
        </w:rPr>
        <w:t xml:space="preserve"> discuss how </w:t>
      </w:r>
      <w:r w:rsidR="00F01B7E">
        <w:rPr>
          <w:rFonts w:ascii="Arial" w:hAnsi="Arial" w:cs="Arial"/>
        </w:rPr>
        <w:t>the organization could</w:t>
      </w:r>
      <w:r w:rsidR="00F615A6">
        <w:rPr>
          <w:rFonts w:ascii="Arial" w:hAnsi="Arial" w:cs="Arial"/>
        </w:rPr>
        <w:t xml:space="preserve"> benefit from it. For example, how could organization benefit from a specific implementation or a solution to an issue.</w:t>
      </w:r>
    </w:p>
    <w:p w14:paraId="08E05E95" w14:textId="546607C5" w:rsidR="00523320" w:rsidRDefault="00523320" w:rsidP="00A67DB5">
      <w:pPr>
        <w:pStyle w:val="ListParagraph"/>
        <w:numPr>
          <w:ilvl w:val="0"/>
          <w:numId w:val="8"/>
        </w:numPr>
        <w:rPr>
          <w:rFonts w:ascii="Arial" w:hAnsi="Arial" w:cs="Arial"/>
        </w:rPr>
      </w:pPr>
      <w:r>
        <w:rPr>
          <w:rFonts w:ascii="Arial" w:hAnsi="Arial" w:cs="Arial"/>
        </w:rPr>
        <w:t>Overall personal reflection</w:t>
      </w:r>
      <w:r w:rsidR="00E845DA">
        <w:rPr>
          <w:rFonts w:ascii="Arial" w:hAnsi="Arial" w:cs="Arial"/>
        </w:rPr>
        <w:t>/Final Thoughts</w:t>
      </w:r>
      <w:r w:rsidR="00D84B95">
        <w:rPr>
          <w:rFonts w:ascii="Arial" w:hAnsi="Arial" w:cs="Arial"/>
        </w:rPr>
        <w:t xml:space="preserve"> (One page)</w:t>
      </w:r>
    </w:p>
    <w:p w14:paraId="49DA0541" w14:textId="14E33E44" w:rsidR="00A939BE" w:rsidRDefault="00425D59" w:rsidP="00A939BE">
      <w:pPr>
        <w:pStyle w:val="ListParagraph"/>
        <w:numPr>
          <w:ilvl w:val="1"/>
          <w:numId w:val="8"/>
        </w:numPr>
        <w:rPr>
          <w:rFonts w:ascii="Arial" w:hAnsi="Arial" w:cs="Arial"/>
        </w:rPr>
      </w:pPr>
      <w:r>
        <w:rPr>
          <w:rFonts w:ascii="Arial" w:hAnsi="Arial" w:cs="Arial"/>
        </w:rPr>
        <w:t xml:space="preserve">Final thoughts that </w:t>
      </w:r>
      <w:proofErr w:type="gramStart"/>
      <w:r>
        <w:rPr>
          <w:rFonts w:ascii="Arial" w:hAnsi="Arial" w:cs="Arial"/>
        </w:rPr>
        <w:t>goes</w:t>
      </w:r>
      <w:proofErr w:type="gramEnd"/>
      <w:r>
        <w:rPr>
          <w:rFonts w:ascii="Arial" w:hAnsi="Arial" w:cs="Arial"/>
        </w:rPr>
        <w:t xml:space="preserve"> beyond the topics covered in this course and discuss the importance of the topics in the field of cybersecurity.</w:t>
      </w:r>
    </w:p>
    <w:p w14:paraId="2C3A2FDC" w14:textId="33CF11FE" w:rsidR="00523320" w:rsidRDefault="00523320" w:rsidP="00A67DB5">
      <w:pPr>
        <w:pStyle w:val="ListParagraph"/>
        <w:numPr>
          <w:ilvl w:val="0"/>
          <w:numId w:val="8"/>
        </w:numPr>
        <w:rPr>
          <w:rFonts w:ascii="Arial" w:hAnsi="Arial" w:cs="Arial"/>
        </w:rPr>
      </w:pPr>
      <w:r>
        <w:rPr>
          <w:rFonts w:ascii="Arial" w:hAnsi="Arial" w:cs="Arial"/>
        </w:rPr>
        <w:t>References</w:t>
      </w:r>
    </w:p>
    <w:p w14:paraId="446E63E5" w14:textId="7FE9DABE" w:rsidR="00425D59" w:rsidRDefault="00425D59" w:rsidP="00425D59">
      <w:pPr>
        <w:pStyle w:val="ListParagraph"/>
        <w:numPr>
          <w:ilvl w:val="1"/>
          <w:numId w:val="8"/>
        </w:numPr>
        <w:rPr>
          <w:rFonts w:ascii="Arial" w:hAnsi="Arial" w:cs="Arial"/>
        </w:rPr>
      </w:pPr>
      <w:r>
        <w:rPr>
          <w:rFonts w:ascii="Arial" w:hAnsi="Arial" w:cs="Arial"/>
        </w:rPr>
        <w:t>Outline all references used to complete your portfolio. You may use APA or IEEE format.</w:t>
      </w:r>
      <w:r w:rsidR="004A3EC3">
        <w:rPr>
          <w:rFonts w:ascii="Arial" w:hAnsi="Arial" w:cs="Arial"/>
        </w:rPr>
        <w:t xml:space="preserve"> </w:t>
      </w:r>
      <w:r w:rsidR="0027628D">
        <w:rPr>
          <w:rFonts w:ascii="Arial" w:hAnsi="Arial" w:cs="Arial"/>
        </w:rPr>
        <w:t xml:space="preserve">You must have </w:t>
      </w:r>
      <w:r w:rsidR="00AC23A9">
        <w:rPr>
          <w:rFonts w:ascii="Arial" w:hAnsi="Arial" w:cs="Arial"/>
        </w:rPr>
        <w:t>at least 1 external reference per topic</w:t>
      </w:r>
      <w:r w:rsidR="002C676F">
        <w:rPr>
          <w:rFonts w:ascii="Arial" w:hAnsi="Arial" w:cs="Arial"/>
        </w:rPr>
        <w:t xml:space="preserve"> (11 total)</w:t>
      </w:r>
      <w:r w:rsidR="00AC23A9">
        <w:rPr>
          <w:rFonts w:ascii="Arial" w:hAnsi="Arial" w:cs="Arial"/>
        </w:rPr>
        <w:t xml:space="preserve"> supporting your critical review. </w:t>
      </w:r>
      <w:r w:rsidR="002C676F">
        <w:rPr>
          <w:rFonts w:ascii="Arial" w:hAnsi="Arial" w:cs="Arial"/>
        </w:rPr>
        <w:t xml:space="preserve">These must be beyond the course content, or references mentioned in the slides. </w:t>
      </w:r>
    </w:p>
    <w:p w14:paraId="5C3D3B4C" w14:textId="32BAFD9D" w:rsidR="002C676F" w:rsidRDefault="002A2F63" w:rsidP="00425D59">
      <w:pPr>
        <w:pStyle w:val="ListParagraph"/>
        <w:numPr>
          <w:ilvl w:val="1"/>
          <w:numId w:val="8"/>
        </w:numPr>
        <w:rPr>
          <w:rFonts w:ascii="Arial" w:hAnsi="Arial" w:cs="Arial"/>
        </w:rPr>
      </w:pPr>
      <w:r>
        <w:rPr>
          <w:rFonts w:ascii="Arial" w:hAnsi="Arial" w:cs="Arial"/>
        </w:rPr>
        <w:t>It is assumed that you all will be referring to course content, only passages or excerpts from the content must be cited over an</w:t>
      </w:r>
      <w:r w:rsidR="0016401A">
        <w:rPr>
          <w:rFonts w:ascii="Arial" w:hAnsi="Arial" w:cs="Arial"/>
        </w:rPr>
        <w:t xml:space="preserve">d above assumed knowledge gained from the course content. </w:t>
      </w:r>
    </w:p>
    <w:p w14:paraId="651EE6B1" w14:textId="4745E8AB" w:rsidR="008A15D4" w:rsidRPr="008F5A08" w:rsidRDefault="008A15D4" w:rsidP="008A15D4">
      <w:pPr>
        <w:pStyle w:val="ListParagraph"/>
        <w:numPr>
          <w:ilvl w:val="0"/>
          <w:numId w:val="8"/>
        </w:numPr>
        <w:rPr>
          <w:rFonts w:ascii="Arial" w:hAnsi="Arial" w:cs="Arial"/>
          <w:b/>
          <w:bCs/>
        </w:rPr>
      </w:pPr>
      <w:r w:rsidRPr="008F5A08">
        <w:rPr>
          <w:rFonts w:ascii="Arial" w:hAnsi="Arial" w:cs="Arial"/>
          <w:b/>
          <w:bCs/>
        </w:rPr>
        <w:t>Can I use AI to assist me in this assignment?</w:t>
      </w:r>
    </w:p>
    <w:p w14:paraId="0EECA390" w14:textId="77F1C366" w:rsidR="008A15D4" w:rsidRDefault="00CF79A0" w:rsidP="008A15D4">
      <w:pPr>
        <w:pStyle w:val="ListParagraph"/>
        <w:numPr>
          <w:ilvl w:val="1"/>
          <w:numId w:val="8"/>
        </w:numPr>
        <w:rPr>
          <w:rFonts w:ascii="Arial" w:hAnsi="Arial" w:cs="Arial"/>
        </w:rPr>
      </w:pPr>
      <w:r>
        <w:rPr>
          <w:rFonts w:ascii="Arial" w:hAnsi="Arial" w:cs="Arial"/>
        </w:rPr>
        <w:t>As per NAIT’s academic standards any use of AI must be properly cited, and failure to do so will result in academic misconduct investigations.</w:t>
      </w:r>
    </w:p>
    <w:p w14:paraId="7C580E8C" w14:textId="3705F1FA" w:rsidR="00BE18D0" w:rsidRDefault="00CF79A0" w:rsidP="00BE18D0">
      <w:pPr>
        <w:pStyle w:val="ListParagraph"/>
        <w:numPr>
          <w:ilvl w:val="1"/>
          <w:numId w:val="8"/>
        </w:numPr>
        <w:rPr>
          <w:rFonts w:ascii="Arial" w:hAnsi="Arial" w:cs="Arial"/>
        </w:rPr>
      </w:pPr>
      <w:r>
        <w:rPr>
          <w:rFonts w:ascii="Arial" w:hAnsi="Arial" w:cs="Arial"/>
        </w:rPr>
        <w:t xml:space="preserve">For the purposes of this assignment, generative AI can be used to clarify your </w:t>
      </w:r>
      <w:r w:rsidR="00BE18D0">
        <w:rPr>
          <w:rFonts w:ascii="Arial" w:hAnsi="Arial" w:cs="Arial"/>
        </w:rPr>
        <w:t xml:space="preserve">writing but not to generate your reflections. </w:t>
      </w:r>
    </w:p>
    <w:p w14:paraId="5A1DEB7B" w14:textId="1638C3F5" w:rsidR="00BE18D0" w:rsidRDefault="00BE18D0" w:rsidP="00BE18D0">
      <w:pPr>
        <w:pStyle w:val="ListParagraph"/>
        <w:numPr>
          <w:ilvl w:val="2"/>
          <w:numId w:val="8"/>
        </w:numPr>
        <w:rPr>
          <w:rFonts w:ascii="Arial" w:hAnsi="Arial" w:cs="Arial"/>
        </w:rPr>
      </w:pPr>
      <w:r>
        <w:rPr>
          <w:rFonts w:ascii="Arial" w:hAnsi="Arial" w:cs="Arial"/>
        </w:rPr>
        <w:lastRenderedPageBreak/>
        <w:t xml:space="preserve">If you choose to use generative AI to clarify your writing you must submit your draft assignment and/or prompts along with your final version. </w:t>
      </w:r>
    </w:p>
    <w:p w14:paraId="2579B9E9" w14:textId="621A1BFD" w:rsidR="00DE242B" w:rsidRPr="008F5A08" w:rsidRDefault="00BE18D0" w:rsidP="00D05F89">
      <w:pPr>
        <w:pStyle w:val="ListParagraph"/>
        <w:numPr>
          <w:ilvl w:val="2"/>
          <w:numId w:val="8"/>
        </w:numPr>
        <w:rPr>
          <w:rFonts w:ascii="Arial" w:hAnsi="Arial" w:cs="Arial"/>
        </w:rPr>
      </w:pPr>
      <w:r w:rsidRPr="008F5A08">
        <w:rPr>
          <w:rFonts w:ascii="Arial" w:hAnsi="Arial" w:cs="Arial"/>
          <w:b/>
          <w:bCs/>
        </w:rPr>
        <w:t xml:space="preserve">Failure to </w:t>
      </w:r>
      <w:r w:rsidR="008F5A08" w:rsidRPr="008F5A08">
        <w:rPr>
          <w:rFonts w:ascii="Arial" w:hAnsi="Arial" w:cs="Arial"/>
          <w:b/>
          <w:bCs/>
        </w:rPr>
        <w:t xml:space="preserve">submit draft/prompts will result in a grade of 0 being assigned. </w:t>
      </w:r>
    </w:p>
    <w:p w14:paraId="7EE08ED7" w14:textId="77777777" w:rsidR="0016401A" w:rsidRDefault="0016401A">
      <w:pPr>
        <w:suppressAutoHyphens w:val="0"/>
        <w:rPr>
          <w:rFonts w:ascii="Arial" w:eastAsia="Calibri" w:hAnsi="Arial" w:cs="Arial"/>
          <w:b/>
        </w:rPr>
      </w:pPr>
      <w:r>
        <w:rPr>
          <w:rFonts w:ascii="Arial" w:eastAsia="Calibri" w:hAnsi="Arial" w:cs="Arial"/>
          <w:b/>
        </w:rPr>
        <w:br w:type="page"/>
      </w:r>
    </w:p>
    <w:p w14:paraId="062F0603" w14:textId="4AA03365" w:rsidR="00DE242B" w:rsidRPr="00B01130" w:rsidRDefault="00BD144C" w:rsidP="00DE242B">
      <w:pPr>
        <w:spacing w:after="200"/>
        <w:rPr>
          <w:rFonts w:ascii="Arial" w:eastAsia="Calibri" w:hAnsi="Arial" w:cs="Arial"/>
          <w:b/>
        </w:rPr>
      </w:pPr>
      <w:r>
        <w:rPr>
          <w:rFonts w:ascii="Arial" w:eastAsia="Calibri" w:hAnsi="Arial" w:cs="Arial"/>
          <w:b/>
        </w:rPr>
        <w:lastRenderedPageBreak/>
        <w:t>Submission</w:t>
      </w:r>
    </w:p>
    <w:p w14:paraId="1237EA95" w14:textId="7E64CD3F" w:rsidR="00DE242B" w:rsidRDefault="008D478E" w:rsidP="00BD144C">
      <w:pPr>
        <w:pStyle w:val="ListParagraph"/>
        <w:numPr>
          <w:ilvl w:val="0"/>
          <w:numId w:val="5"/>
        </w:numPr>
        <w:rPr>
          <w:rFonts w:ascii="Arial" w:hAnsi="Arial" w:cs="Arial"/>
        </w:rPr>
      </w:pPr>
      <w:r>
        <w:rPr>
          <w:rFonts w:ascii="Arial" w:hAnsi="Arial" w:cs="Arial"/>
        </w:rPr>
        <w:t xml:space="preserve">The </w:t>
      </w:r>
      <w:r w:rsidR="00DE242B" w:rsidRPr="00B01130">
        <w:rPr>
          <w:rFonts w:ascii="Arial" w:hAnsi="Arial" w:cs="Arial"/>
        </w:rPr>
        <w:t xml:space="preserve">document must be created </w:t>
      </w:r>
      <w:r w:rsidR="00BD144C">
        <w:rPr>
          <w:rFonts w:ascii="Arial" w:hAnsi="Arial" w:cs="Arial"/>
        </w:rPr>
        <w:t>using</w:t>
      </w:r>
      <w:r w:rsidR="00DE242B" w:rsidRPr="00B01130">
        <w:rPr>
          <w:rFonts w:ascii="Arial" w:hAnsi="Arial" w:cs="Arial"/>
        </w:rPr>
        <w:t xml:space="preserve"> Microsoft Word and saved in .docx format.  You are expected to submit all data </w:t>
      </w:r>
      <w:r w:rsidR="00F01B7E">
        <w:rPr>
          <w:rFonts w:ascii="Arial" w:hAnsi="Arial" w:cs="Arial"/>
        </w:rPr>
        <w:t>via Brightspace</w:t>
      </w:r>
    </w:p>
    <w:p w14:paraId="0BF12DBA" w14:textId="5749B039" w:rsidR="00BD144C" w:rsidRDefault="00BD144C" w:rsidP="00BD144C">
      <w:pPr>
        <w:pStyle w:val="ListParagraph"/>
        <w:numPr>
          <w:ilvl w:val="0"/>
          <w:numId w:val="5"/>
        </w:numPr>
        <w:rPr>
          <w:rFonts w:ascii="Arial" w:hAnsi="Arial" w:cs="Arial"/>
        </w:rPr>
      </w:pPr>
      <w:r>
        <w:rPr>
          <w:rFonts w:ascii="Arial" w:hAnsi="Arial" w:cs="Arial"/>
        </w:rPr>
        <w:t xml:space="preserve">The deadline for the submission is </w:t>
      </w:r>
      <w:r w:rsidR="0016401A">
        <w:rPr>
          <w:rFonts w:ascii="Arial" w:hAnsi="Arial" w:cs="Arial"/>
        </w:rPr>
        <w:t xml:space="preserve">outlined in the course calendar </w:t>
      </w:r>
      <w:r w:rsidR="0016401A" w:rsidRPr="00047863">
        <w:rPr>
          <w:rFonts w:ascii="Arial" w:hAnsi="Arial" w:cs="Arial"/>
          <w:b/>
          <w:bCs/>
          <w:u w:val="single"/>
        </w:rPr>
        <w:t xml:space="preserve">but is due </w:t>
      </w:r>
      <w:r w:rsidR="00047863" w:rsidRPr="00047863">
        <w:rPr>
          <w:rFonts w:ascii="Arial" w:hAnsi="Arial" w:cs="Arial"/>
          <w:b/>
          <w:bCs/>
          <w:u w:val="single"/>
        </w:rPr>
        <w:t>7 days after</w:t>
      </w:r>
      <w:r w:rsidR="00047863">
        <w:rPr>
          <w:rFonts w:ascii="Arial" w:hAnsi="Arial" w:cs="Arial"/>
        </w:rPr>
        <w:t xml:space="preserve"> the completion of </w:t>
      </w:r>
      <w:r w:rsidR="00047863" w:rsidRPr="00047863">
        <w:rPr>
          <w:rFonts w:ascii="Arial" w:hAnsi="Arial" w:cs="Arial"/>
          <w:i/>
          <w:iCs/>
        </w:rPr>
        <w:t>Topic 14.0 Segregation of roles &amp; job rotation</w:t>
      </w:r>
      <w:r w:rsidR="00047863">
        <w:rPr>
          <w:rFonts w:ascii="Arial" w:hAnsi="Arial" w:cs="Arial"/>
        </w:rPr>
        <w:t>.</w:t>
      </w:r>
    </w:p>
    <w:p w14:paraId="5F6BF96C" w14:textId="77777777" w:rsidR="00047863" w:rsidRDefault="00047863" w:rsidP="00047863">
      <w:pPr>
        <w:rPr>
          <w:rFonts w:ascii="Arial" w:hAnsi="Arial" w:cs="Arial"/>
        </w:rPr>
      </w:pPr>
    </w:p>
    <w:p w14:paraId="63D389F8" w14:textId="5B1CA13A" w:rsidR="00047863" w:rsidRPr="00047863" w:rsidRDefault="00047863" w:rsidP="00047863">
      <w:pPr>
        <w:rPr>
          <w:rFonts w:ascii="Arial" w:hAnsi="Arial" w:cs="Arial"/>
          <w:b/>
          <w:bCs/>
        </w:rPr>
      </w:pPr>
      <w:r w:rsidRPr="00047863">
        <w:rPr>
          <w:rFonts w:ascii="Arial" w:hAnsi="Arial" w:cs="Arial"/>
          <w:b/>
          <w:bCs/>
        </w:rPr>
        <w:t>Examples:</w:t>
      </w:r>
    </w:p>
    <w:p w14:paraId="73F537DA" w14:textId="3E73448C" w:rsidR="00047863" w:rsidRPr="00047863" w:rsidRDefault="004728A3" w:rsidP="004728A3">
      <w:pPr>
        <w:rPr>
          <w:rFonts w:ascii="Arial" w:hAnsi="Arial" w:cs="Arial"/>
        </w:rPr>
      </w:pPr>
      <w:r>
        <w:rPr>
          <w:rFonts w:ascii="Arial" w:hAnsi="Arial" w:cs="Arial"/>
        </w:rPr>
        <w:t xml:space="preserve">See Brightspace for an example </w:t>
      </w:r>
      <w:r w:rsidR="00334D3F">
        <w:rPr>
          <w:rFonts w:ascii="Arial" w:hAnsi="Arial" w:cs="Arial"/>
        </w:rPr>
        <w:br/>
      </w:r>
      <w:r w:rsidR="00314C2E">
        <w:rPr>
          <w:rFonts w:ascii="Arial" w:hAnsi="Arial" w:cs="Arial"/>
        </w:rPr>
        <w:t xml:space="preserve"> </w:t>
      </w:r>
      <w:r w:rsidR="002306B6">
        <w:rPr>
          <w:rFonts w:ascii="Arial" w:hAnsi="Arial" w:cs="Arial"/>
        </w:rPr>
        <w:br/>
      </w:r>
      <w:r w:rsidR="008F5A08">
        <w:rPr>
          <w:rFonts w:ascii="Arial" w:hAnsi="Arial" w:cs="Arial"/>
        </w:rPr>
        <w:t xml:space="preserve">The </w:t>
      </w:r>
      <w:r w:rsidR="002306B6">
        <w:rPr>
          <w:rFonts w:ascii="Arial" w:hAnsi="Arial" w:cs="Arial"/>
        </w:rPr>
        <w:t xml:space="preserve">false topic used below </w:t>
      </w:r>
      <w:proofErr w:type="gramStart"/>
      <w:r w:rsidR="002306B6">
        <w:rPr>
          <w:rFonts w:ascii="Arial" w:hAnsi="Arial" w:cs="Arial"/>
        </w:rPr>
        <w:t>is;</w:t>
      </w:r>
      <w:proofErr w:type="gramEnd"/>
      <w:r w:rsidR="002306B6">
        <w:rPr>
          <w:rFonts w:ascii="Arial" w:hAnsi="Arial" w:cs="Arial"/>
        </w:rPr>
        <w:t xml:space="preserve"> Why </w:t>
      </w:r>
      <w:proofErr w:type="gramStart"/>
      <w:r w:rsidR="002306B6">
        <w:rPr>
          <w:rFonts w:ascii="Arial" w:hAnsi="Arial" w:cs="Arial"/>
        </w:rPr>
        <w:t>IPV4 is</w:t>
      </w:r>
      <w:proofErr w:type="gramEnd"/>
      <w:r w:rsidR="002306B6">
        <w:rPr>
          <w:rFonts w:ascii="Arial" w:hAnsi="Arial" w:cs="Arial"/>
        </w:rPr>
        <w:t xml:space="preserve"> superior to IPV6. </w:t>
      </w:r>
      <w:r w:rsidR="00F54E32">
        <w:rPr>
          <w:rFonts w:ascii="Arial" w:hAnsi="Arial" w:cs="Arial"/>
        </w:rPr>
        <w:br/>
      </w:r>
      <w:r w:rsidR="002306B6">
        <w:rPr>
          <w:rFonts w:ascii="Arial" w:hAnsi="Arial" w:cs="Arial"/>
        </w:rPr>
        <w:br/>
      </w:r>
    </w:p>
    <w:p w14:paraId="48C318F2" w14:textId="4F5F66E9" w:rsidR="00BD144C" w:rsidRDefault="00BD144C" w:rsidP="00BD144C">
      <w:pPr>
        <w:ind w:left="360"/>
        <w:rPr>
          <w:rFonts w:ascii="Arial" w:hAnsi="Arial" w:cs="Arial"/>
        </w:rPr>
      </w:pPr>
    </w:p>
    <w:p w14:paraId="19FBC7D9" w14:textId="2BBF4778" w:rsidR="00A05D1C" w:rsidRDefault="00A05D1C" w:rsidP="00BD144C">
      <w:pPr>
        <w:ind w:left="360"/>
        <w:rPr>
          <w:rFonts w:ascii="Arial" w:hAnsi="Arial" w:cs="Arial"/>
        </w:rPr>
      </w:pPr>
    </w:p>
    <w:p w14:paraId="6425A2C1" w14:textId="77777777" w:rsidR="00A05D1C" w:rsidRDefault="00A05D1C">
      <w:pPr>
        <w:suppressAutoHyphens w:val="0"/>
        <w:rPr>
          <w:rFonts w:ascii="Arial" w:hAnsi="Arial" w:cs="Arial"/>
        </w:rPr>
      </w:pPr>
      <w:r>
        <w:rPr>
          <w:rFonts w:ascii="Arial" w:hAnsi="Arial" w:cs="Arial"/>
        </w:rPr>
        <w:br w:type="page"/>
      </w:r>
    </w:p>
    <w:p w14:paraId="4BD7AAC6" w14:textId="2BA925B8" w:rsidR="00BD144C" w:rsidRDefault="0029771D" w:rsidP="00BD144C">
      <w:pPr>
        <w:ind w:left="360"/>
        <w:rPr>
          <w:rFonts w:ascii="Arial" w:hAnsi="Arial" w:cs="Arial"/>
          <w:b/>
          <w:bCs/>
        </w:rPr>
      </w:pPr>
      <w:r w:rsidRPr="00B8159C">
        <w:rPr>
          <w:rFonts w:ascii="Arial" w:hAnsi="Arial" w:cs="Arial"/>
          <w:b/>
          <w:bCs/>
        </w:rPr>
        <w:lastRenderedPageBreak/>
        <w:t>Marking Guide</w:t>
      </w:r>
    </w:p>
    <w:p w14:paraId="1318DBF6" w14:textId="7B3E0D2E" w:rsidR="00A846ED" w:rsidRPr="00A846ED" w:rsidRDefault="00A846ED" w:rsidP="00BD144C">
      <w:pPr>
        <w:ind w:left="360"/>
        <w:rPr>
          <w:rFonts w:ascii="Arial" w:hAnsi="Arial" w:cs="Arial"/>
        </w:rPr>
      </w:pPr>
      <w:r>
        <w:rPr>
          <w:rFonts w:ascii="Arial" w:hAnsi="Arial" w:cs="Arial"/>
        </w:rPr>
        <w:t xml:space="preserve">A, B, and C </w:t>
      </w:r>
      <w:proofErr w:type="gramStart"/>
      <w:r>
        <w:rPr>
          <w:rFonts w:ascii="Arial" w:hAnsi="Arial" w:cs="Arial"/>
        </w:rPr>
        <w:t>applies</w:t>
      </w:r>
      <w:proofErr w:type="gramEnd"/>
      <w:r>
        <w:rPr>
          <w:rFonts w:ascii="Arial" w:hAnsi="Arial" w:cs="Arial"/>
        </w:rPr>
        <w:t xml:space="preserve"> to each topic.</w:t>
      </w:r>
    </w:p>
    <w:p w14:paraId="75C03B32" w14:textId="6AABDD08" w:rsidR="0029771D" w:rsidRDefault="0029771D" w:rsidP="00BD144C">
      <w:pPr>
        <w:ind w:left="360"/>
        <w:rPr>
          <w:rFonts w:ascii="Arial" w:hAnsi="Arial" w:cs="Arial"/>
        </w:rPr>
      </w:pPr>
    </w:p>
    <w:tbl>
      <w:tblPr>
        <w:tblStyle w:val="TableGrid"/>
        <w:tblW w:w="0" w:type="auto"/>
        <w:tblInd w:w="360" w:type="dxa"/>
        <w:tblLook w:val="04A0" w:firstRow="1" w:lastRow="0" w:firstColumn="1" w:lastColumn="0" w:noHBand="0" w:noVBand="1"/>
      </w:tblPr>
      <w:tblGrid>
        <w:gridCol w:w="2065"/>
        <w:gridCol w:w="2430"/>
        <w:gridCol w:w="2070"/>
        <w:gridCol w:w="2070"/>
        <w:gridCol w:w="1975"/>
      </w:tblGrid>
      <w:tr w:rsidR="00D83A1A" w14:paraId="3BF33971" w14:textId="77777777" w:rsidTr="00A846ED">
        <w:tc>
          <w:tcPr>
            <w:tcW w:w="2065" w:type="dxa"/>
          </w:tcPr>
          <w:p w14:paraId="30683046" w14:textId="7B20142B" w:rsidR="00286FC6" w:rsidRDefault="00286FC6" w:rsidP="00BD144C">
            <w:pPr>
              <w:rPr>
                <w:rFonts w:ascii="Arial" w:hAnsi="Arial" w:cs="Arial"/>
              </w:rPr>
            </w:pPr>
            <w:r>
              <w:rPr>
                <w:rFonts w:ascii="Arial" w:hAnsi="Arial" w:cs="Arial"/>
              </w:rPr>
              <w:t>Category</w:t>
            </w:r>
          </w:p>
        </w:tc>
        <w:tc>
          <w:tcPr>
            <w:tcW w:w="2430" w:type="dxa"/>
          </w:tcPr>
          <w:p w14:paraId="2810AAB9" w14:textId="4795B6B8" w:rsidR="00286FC6" w:rsidRDefault="00286FC6" w:rsidP="00286FC6">
            <w:pPr>
              <w:jc w:val="center"/>
              <w:rPr>
                <w:rFonts w:ascii="Arial" w:hAnsi="Arial" w:cs="Arial"/>
              </w:rPr>
            </w:pPr>
            <w:r>
              <w:rPr>
                <w:rFonts w:ascii="Arial" w:hAnsi="Arial" w:cs="Arial"/>
              </w:rPr>
              <w:t>Advanced (</w:t>
            </w:r>
            <w:r w:rsidR="00DC5317">
              <w:rPr>
                <w:rFonts w:ascii="Arial" w:hAnsi="Arial" w:cs="Arial"/>
              </w:rPr>
              <w:t>3</w:t>
            </w:r>
            <w:r w:rsidR="00811041">
              <w:rPr>
                <w:rFonts w:ascii="Arial" w:hAnsi="Arial" w:cs="Arial"/>
              </w:rPr>
              <w:t>)</w:t>
            </w:r>
          </w:p>
        </w:tc>
        <w:tc>
          <w:tcPr>
            <w:tcW w:w="2070" w:type="dxa"/>
          </w:tcPr>
          <w:p w14:paraId="22724503" w14:textId="004C3BCB" w:rsidR="00286FC6" w:rsidRDefault="00286FC6" w:rsidP="00286FC6">
            <w:pPr>
              <w:jc w:val="center"/>
              <w:rPr>
                <w:rFonts w:ascii="Arial" w:hAnsi="Arial" w:cs="Arial"/>
              </w:rPr>
            </w:pPr>
            <w:proofErr w:type="gramStart"/>
            <w:r>
              <w:rPr>
                <w:rFonts w:ascii="Arial" w:hAnsi="Arial" w:cs="Arial"/>
              </w:rPr>
              <w:t>Proficient</w:t>
            </w:r>
            <w:proofErr w:type="gramEnd"/>
            <w:r w:rsidR="00811041">
              <w:rPr>
                <w:rFonts w:ascii="Arial" w:hAnsi="Arial" w:cs="Arial"/>
              </w:rPr>
              <w:t xml:space="preserve"> (</w:t>
            </w:r>
            <w:r w:rsidR="00DC5317">
              <w:rPr>
                <w:rFonts w:ascii="Arial" w:hAnsi="Arial" w:cs="Arial"/>
              </w:rPr>
              <w:t>2</w:t>
            </w:r>
            <w:r w:rsidR="00811041">
              <w:rPr>
                <w:rFonts w:ascii="Arial" w:hAnsi="Arial" w:cs="Arial"/>
              </w:rPr>
              <w:t>)</w:t>
            </w:r>
          </w:p>
        </w:tc>
        <w:tc>
          <w:tcPr>
            <w:tcW w:w="2070" w:type="dxa"/>
          </w:tcPr>
          <w:p w14:paraId="14CE5AB6" w14:textId="65CEF464" w:rsidR="00286FC6" w:rsidRDefault="00286FC6" w:rsidP="00286FC6">
            <w:pPr>
              <w:jc w:val="center"/>
              <w:rPr>
                <w:rFonts w:ascii="Arial" w:hAnsi="Arial" w:cs="Arial"/>
              </w:rPr>
            </w:pPr>
            <w:proofErr w:type="gramStart"/>
            <w:r>
              <w:rPr>
                <w:rFonts w:ascii="Arial" w:hAnsi="Arial" w:cs="Arial"/>
              </w:rPr>
              <w:t>Developing</w:t>
            </w:r>
            <w:proofErr w:type="gramEnd"/>
            <w:r>
              <w:rPr>
                <w:rFonts w:ascii="Arial" w:hAnsi="Arial" w:cs="Arial"/>
              </w:rPr>
              <w:t xml:space="preserve"> (</w:t>
            </w:r>
            <w:r w:rsidR="00DC5317">
              <w:rPr>
                <w:rFonts w:ascii="Arial" w:hAnsi="Arial" w:cs="Arial"/>
              </w:rPr>
              <w:t>1</w:t>
            </w:r>
            <w:r w:rsidR="00811041">
              <w:rPr>
                <w:rFonts w:ascii="Arial" w:hAnsi="Arial" w:cs="Arial"/>
              </w:rPr>
              <w:t>)</w:t>
            </w:r>
          </w:p>
        </w:tc>
        <w:tc>
          <w:tcPr>
            <w:tcW w:w="1975" w:type="dxa"/>
          </w:tcPr>
          <w:p w14:paraId="4B7AAAB2" w14:textId="34173CBB" w:rsidR="00286FC6" w:rsidRDefault="00286FC6" w:rsidP="00286FC6">
            <w:pPr>
              <w:jc w:val="center"/>
              <w:rPr>
                <w:rFonts w:ascii="Arial" w:hAnsi="Arial" w:cs="Arial"/>
              </w:rPr>
            </w:pPr>
            <w:r>
              <w:rPr>
                <w:rFonts w:ascii="Arial" w:hAnsi="Arial" w:cs="Arial"/>
              </w:rPr>
              <w:t>Not Demonstrated (</w:t>
            </w:r>
            <w:r w:rsidR="00811041">
              <w:rPr>
                <w:rFonts w:ascii="Arial" w:hAnsi="Arial" w:cs="Arial"/>
              </w:rPr>
              <w:t>0</w:t>
            </w:r>
            <w:r>
              <w:rPr>
                <w:rFonts w:ascii="Arial" w:hAnsi="Arial" w:cs="Arial"/>
              </w:rPr>
              <w:t>)</w:t>
            </w:r>
          </w:p>
        </w:tc>
      </w:tr>
      <w:tr w:rsidR="00D83A1A" w14:paraId="05380DCD" w14:textId="77777777" w:rsidTr="00A846ED">
        <w:tc>
          <w:tcPr>
            <w:tcW w:w="2065" w:type="dxa"/>
          </w:tcPr>
          <w:p w14:paraId="7CEF8887" w14:textId="710472B0" w:rsidR="00286FC6" w:rsidRPr="00B8159C" w:rsidRDefault="0032063D" w:rsidP="00BD144C">
            <w:pPr>
              <w:rPr>
                <w:rFonts w:ascii="Arial" w:hAnsi="Arial" w:cs="Arial"/>
                <w:b/>
                <w:bCs/>
              </w:rPr>
            </w:pPr>
            <w:r w:rsidRPr="00B8159C">
              <w:rPr>
                <w:rFonts w:ascii="Arial" w:hAnsi="Arial" w:cs="Arial"/>
                <w:b/>
                <w:bCs/>
              </w:rPr>
              <w:t>Self-Reflection</w:t>
            </w:r>
            <w:r w:rsidR="00A846ED">
              <w:rPr>
                <w:rFonts w:ascii="Arial" w:hAnsi="Arial" w:cs="Arial"/>
                <w:b/>
                <w:bCs/>
              </w:rPr>
              <w:t xml:space="preserve"> (A)</w:t>
            </w:r>
          </w:p>
        </w:tc>
        <w:tc>
          <w:tcPr>
            <w:tcW w:w="2430" w:type="dxa"/>
          </w:tcPr>
          <w:p w14:paraId="0C559324" w14:textId="66F17003" w:rsidR="00286FC6" w:rsidRDefault="0032063D" w:rsidP="00BD144C">
            <w:pPr>
              <w:rPr>
                <w:rFonts w:ascii="Arial" w:hAnsi="Arial" w:cs="Arial"/>
              </w:rPr>
            </w:pPr>
            <w:r>
              <w:rPr>
                <w:rFonts w:ascii="Arial" w:hAnsi="Arial" w:cs="Arial"/>
              </w:rPr>
              <w:t>The depth of self-reflection goes beyond basic understanding of the topic</w:t>
            </w:r>
          </w:p>
        </w:tc>
        <w:tc>
          <w:tcPr>
            <w:tcW w:w="2070" w:type="dxa"/>
          </w:tcPr>
          <w:p w14:paraId="49FA755D" w14:textId="2D974ED9" w:rsidR="00286FC6" w:rsidRDefault="0032063D" w:rsidP="00BD144C">
            <w:pPr>
              <w:rPr>
                <w:rFonts w:ascii="Arial" w:hAnsi="Arial" w:cs="Arial"/>
              </w:rPr>
            </w:pPr>
            <w:r>
              <w:rPr>
                <w:rFonts w:ascii="Arial" w:hAnsi="Arial" w:cs="Arial"/>
              </w:rPr>
              <w:t xml:space="preserve">Foundational understanding is demonstrated </w:t>
            </w:r>
          </w:p>
        </w:tc>
        <w:tc>
          <w:tcPr>
            <w:tcW w:w="2070" w:type="dxa"/>
          </w:tcPr>
          <w:p w14:paraId="28754DD9" w14:textId="43B7ED93" w:rsidR="00286FC6" w:rsidRDefault="0032063D" w:rsidP="00BD144C">
            <w:pPr>
              <w:rPr>
                <w:rFonts w:ascii="Arial" w:hAnsi="Arial" w:cs="Arial"/>
              </w:rPr>
            </w:pPr>
            <w:r>
              <w:rPr>
                <w:rFonts w:ascii="Arial" w:hAnsi="Arial" w:cs="Arial"/>
              </w:rPr>
              <w:t>An introduction understanding of the topic is reflected</w:t>
            </w:r>
          </w:p>
        </w:tc>
        <w:tc>
          <w:tcPr>
            <w:tcW w:w="1975" w:type="dxa"/>
          </w:tcPr>
          <w:p w14:paraId="3738483D" w14:textId="4B62CFFD" w:rsidR="00286FC6" w:rsidRDefault="00A6783A" w:rsidP="00BD144C">
            <w:pPr>
              <w:rPr>
                <w:rFonts w:ascii="Arial" w:hAnsi="Arial" w:cs="Arial"/>
              </w:rPr>
            </w:pPr>
            <w:r>
              <w:rPr>
                <w:rFonts w:ascii="Arial" w:hAnsi="Arial" w:cs="Arial"/>
              </w:rPr>
              <w:t>No sufficient evidence of topic demonstration</w:t>
            </w:r>
          </w:p>
        </w:tc>
      </w:tr>
      <w:tr w:rsidR="00D83A1A" w14:paraId="40004C5B" w14:textId="77777777" w:rsidTr="00A846ED">
        <w:tc>
          <w:tcPr>
            <w:tcW w:w="2065" w:type="dxa"/>
          </w:tcPr>
          <w:p w14:paraId="52762971" w14:textId="4627879B" w:rsidR="00286FC6" w:rsidRPr="00B8159C" w:rsidRDefault="0032063D" w:rsidP="00BD144C">
            <w:pPr>
              <w:rPr>
                <w:rFonts w:ascii="Arial" w:hAnsi="Arial" w:cs="Arial"/>
                <w:b/>
                <w:bCs/>
              </w:rPr>
            </w:pPr>
            <w:r w:rsidRPr="00B8159C">
              <w:rPr>
                <w:rFonts w:ascii="Arial" w:hAnsi="Arial" w:cs="Arial"/>
                <w:b/>
                <w:bCs/>
              </w:rPr>
              <w:t>Critical Review</w:t>
            </w:r>
            <w:r w:rsidR="00A846ED">
              <w:rPr>
                <w:rFonts w:ascii="Arial" w:hAnsi="Arial" w:cs="Arial"/>
                <w:b/>
                <w:bCs/>
              </w:rPr>
              <w:t xml:space="preserve"> (B)</w:t>
            </w:r>
          </w:p>
        </w:tc>
        <w:tc>
          <w:tcPr>
            <w:tcW w:w="2430" w:type="dxa"/>
          </w:tcPr>
          <w:p w14:paraId="1A20C831" w14:textId="3E761036" w:rsidR="00286FC6" w:rsidRDefault="00A6783A" w:rsidP="00BD144C">
            <w:pPr>
              <w:rPr>
                <w:rFonts w:ascii="Arial" w:hAnsi="Arial" w:cs="Arial"/>
              </w:rPr>
            </w:pPr>
            <w:r>
              <w:rPr>
                <w:rFonts w:ascii="Arial" w:hAnsi="Arial" w:cs="Arial"/>
              </w:rPr>
              <w:t>Can draw a relationship between pros/cons and how it ties to a specific case study/project in the industry</w:t>
            </w:r>
          </w:p>
        </w:tc>
        <w:tc>
          <w:tcPr>
            <w:tcW w:w="2070" w:type="dxa"/>
          </w:tcPr>
          <w:p w14:paraId="76ACC81B" w14:textId="4C330154" w:rsidR="00286FC6" w:rsidRDefault="00A6783A" w:rsidP="00BD144C">
            <w:pPr>
              <w:rPr>
                <w:rFonts w:ascii="Arial" w:hAnsi="Arial" w:cs="Arial"/>
              </w:rPr>
            </w:pPr>
            <w:r>
              <w:rPr>
                <w:rFonts w:ascii="Arial" w:hAnsi="Arial" w:cs="Arial"/>
              </w:rPr>
              <w:t>Articulate pros and cons. Highlights industry relevance</w:t>
            </w:r>
          </w:p>
        </w:tc>
        <w:tc>
          <w:tcPr>
            <w:tcW w:w="2070" w:type="dxa"/>
          </w:tcPr>
          <w:p w14:paraId="5D859883" w14:textId="1076AD75" w:rsidR="00286FC6" w:rsidRDefault="00D83A1A" w:rsidP="00BD144C">
            <w:pPr>
              <w:rPr>
                <w:rFonts w:ascii="Arial" w:hAnsi="Arial" w:cs="Arial"/>
              </w:rPr>
            </w:pPr>
            <w:r>
              <w:rPr>
                <w:rFonts w:ascii="Arial" w:hAnsi="Arial" w:cs="Arial"/>
              </w:rPr>
              <w:t>Identifies basic pros and cons with introductory understanding of industry relations</w:t>
            </w:r>
          </w:p>
        </w:tc>
        <w:tc>
          <w:tcPr>
            <w:tcW w:w="1975" w:type="dxa"/>
          </w:tcPr>
          <w:p w14:paraId="6938B839" w14:textId="394CC9D7" w:rsidR="00286FC6" w:rsidRDefault="001D47F0" w:rsidP="00BD144C">
            <w:pPr>
              <w:rPr>
                <w:rFonts w:ascii="Arial" w:hAnsi="Arial" w:cs="Arial"/>
              </w:rPr>
            </w:pPr>
            <w:r>
              <w:rPr>
                <w:rFonts w:ascii="Arial" w:hAnsi="Arial" w:cs="Arial"/>
              </w:rPr>
              <w:t>No evidence of pros and cons or industry relevance</w:t>
            </w:r>
          </w:p>
        </w:tc>
      </w:tr>
      <w:tr w:rsidR="00D83A1A" w14:paraId="13E6D241" w14:textId="77777777" w:rsidTr="00A846ED">
        <w:tc>
          <w:tcPr>
            <w:tcW w:w="2065" w:type="dxa"/>
          </w:tcPr>
          <w:p w14:paraId="667E1D3E" w14:textId="4A90D48A" w:rsidR="00286FC6" w:rsidRPr="00B8159C" w:rsidRDefault="0032063D" w:rsidP="00BD144C">
            <w:pPr>
              <w:rPr>
                <w:rFonts w:ascii="Arial" w:hAnsi="Arial" w:cs="Arial"/>
                <w:b/>
                <w:bCs/>
              </w:rPr>
            </w:pPr>
            <w:r w:rsidRPr="00B8159C">
              <w:rPr>
                <w:rFonts w:ascii="Arial" w:hAnsi="Arial" w:cs="Arial"/>
                <w:b/>
                <w:bCs/>
              </w:rPr>
              <w:t>Additional Comments</w:t>
            </w:r>
            <w:r w:rsidR="00A846ED">
              <w:rPr>
                <w:rFonts w:ascii="Arial" w:hAnsi="Arial" w:cs="Arial"/>
                <w:b/>
                <w:bCs/>
              </w:rPr>
              <w:t xml:space="preserve"> (C)</w:t>
            </w:r>
          </w:p>
        </w:tc>
        <w:tc>
          <w:tcPr>
            <w:tcW w:w="2430" w:type="dxa"/>
          </w:tcPr>
          <w:p w14:paraId="0F34B9BB" w14:textId="5A850084" w:rsidR="00286FC6" w:rsidRDefault="001D47F0" w:rsidP="00BD144C">
            <w:pPr>
              <w:rPr>
                <w:rFonts w:ascii="Arial" w:hAnsi="Arial" w:cs="Arial"/>
              </w:rPr>
            </w:pPr>
            <w:r>
              <w:rPr>
                <w:rFonts w:ascii="Arial" w:hAnsi="Arial" w:cs="Arial"/>
              </w:rPr>
              <w:t>Clearly articulate problem-solving solutions based on a specific CSI within a specific context in the industry</w:t>
            </w:r>
          </w:p>
        </w:tc>
        <w:tc>
          <w:tcPr>
            <w:tcW w:w="2070" w:type="dxa"/>
          </w:tcPr>
          <w:p w14:paraId="74C5E51E" w14:textId="17FB03B4" w:rsidR="00286FC6" w:rsidRDefault="001D47F0" w:rsidP="00BD144C">
            <w:pPr>
              <w:rPr>
                <w:rFonts w:ascii="Arial" w:hAnsi="Arial" w:cs="Arial"/>
              </w:rPr>
            </w:pPr>
            <w:r>
              <w:rPr>
                <w:rFonts w:ascii="Arial" w:hAnsi="Arial" w:cs="Arial"/>
              </w:rPr>
              <w:t xml:space="preserve">Identify specific CSI and draw a direct benefit to a problem-solving </w:t>
            </w:r>
            <w:proofErr w:type="gramStart"/>
            <w:r>
              <w:rPr>
                <w:rFonts w:ascii="Arial" w:hAnsi="Arial" w:cs="Arial"/>
              </w:rPr>
              <w:t>situation with</w:t>
            </w:r>
            <w:proofErr w:type="gramEnd"/>
            <w:r>
              <w:rPr>
                <w:rFonts w:ascii="Arial" w:hAnsi="Arial" w:cs="Arial"/>
              </w:rPr>
              <w:t xml:space="preserve"> without drawing association with the industry</w:t>
            </w:r>
          </w:p>
        </w:tc>
        <w:tc>
          <w:tcPr>
            <w:tcW w:w="2070" w:type="dxa"/>
          </w:tcPr>
          <w:p w14:paraId="66F393DA" w14:textId="35BF769C" w:rsidR="00286FC6" w:rsidRDefault="00B8159C" w:rsidP="00BD144C">
            <w:pPr>
              <w:rPr>
                <w:rFonts w:ascii="Arial" w:hAnsi="Arial" w:cs="Arial"/>
              </w:rPr>
            </w:pPr>
            <w:r>
              <w:rPr>
                <w:rFonts w:ascii="Arial" w:hAnsi="Arial" w:cs="Arial"/>
              </w:rPr>
              <w:t xml:space="preserve">Basic introduction to CSI with little problem-solving solutions and no associations </w:t>
            </w:r>
            <w:proofErr w:type="gramStart"/>
            <w:r>
              <w:rPr>
                <w:rFonts w:ascii="Arial" w:hAnsi="Arial" w:cs="Arial"/>
              </w:rPr>
              <w:t>to</w:t>
            </w:r>
            <w:proofErr w:type="gramEnd"/>
            <w:r>
              <w:rPr>
                <w:rFonts w:ascii="Arial" w:hAnsi="Arial" w:cs="Arial"/>
              </w:rPr>
              <w:t xml:space="preserve"> the industry</w:t>
            </w:r>
          </w:p>
        </w:tc>
        <w:tc>
          <w:tcPr>
            <w:tcW w:w="1975" w:type="dxa"/>
          </w:tcPr>
          <w:p w14:paraId="297BF806" w14:textId="29648DC9" w:rsidR="00286FC6" w:rsidRDefault="00B8159C" w:rsidP="00BD144C">
            <w:pPr>
              <w:rPr>
                <w:rFonts w:ascii="Arial" w:hAnsi="Arial" w:cs="Arial"/>
              </w:rPr>
            </w:pPr>
            <w:r>
              <w:rPr>
                <w:rFonts w:ascii="Arial" w:hAnsi="Arial" w:cs="Arial"/>
              </w:rPr>
              <w:t>Evidence of CSIs is not demonstrated</w:t>
            </w:r>
          </w:p>
        </w:tc>
      </w:tr>
      <w:tr w:rsidR="00D83A1A" w14:paraId="6CDCFE2A" w14:textId="77777777" w:rsidTr="00A846ED">
        <w:tc>
          <w:tcPr>
            <w:tcW w:w="2065" w:type="dxa"/>
          </w:tcPr>
          <w:p w14:paraId="402EB329" w14:textId="5563DFB8" w:rsidR="00286FC6" w:rsidRPr="00B8159C" w:rsidRDefault="00286FC6" w:rsidP="00BD144C">
            <w:pPr>
              <w:rPr>
                <w:rFonts w:ascii="Arial" w:hAnsi="Arial" w:cs="Arial"/>
                <w:b/>
                <w:bCs/>
              </w:rPr>
            </w:pPr>
            <w:r w:rsidRPr="00B8159C">
              <w:rPr>
                <w:rFonts w:ascii="Arial" w:hAnsi="Arial" w:cs="Arial"/>
                <w:b/>
                <w:bCs/>
              </w:rPr>
              <w:t>Format</w:t>
            </w:r>
          </w:p>
        </w:tc>
        <w:tc>
          <w:tcPr>
            <w:tcW w:w="2430" w:type="dxa"/>
          </w:tcPr>
          <w:p w14:paraId="5A9BFC97" w14:textId="11A6653F" w:rsidR="00007837" w:rsidRDefault="00007837" w:rsidP="00BD144C">
            <w:pPr>
              <w:rPr>
                <w:rFonts w:ascii="Arial" w:hAnsi="Arial" w:cs="Arial"/>
              </w:rPr>
            </w:pPr>
            <w:r>
              <w:rPr>
                <w:rFonts w:ascii="Arial" w:hAnsi="Arial" w:cs="Arial"/>
              </w:rPr>
              <w:t>Included all sections (c</w:t>
            </w:r>
            <w:r w:rsidRPr="00007837">
              <w:rPr>
                <w:rFonts w:ascii="Arial" w:hAnsi="Arial" w:cs="Arial"/>
              </w:rPr>
              <w:t xml:space="preserve">over page, </w:t>
            </w:r>
            <w:proofErr w:type="spellStart"/>
            <w:r w:rsidRPr="00007837">
              <w:rPr>
                <w:rFonts w:ascii="Arial" w:hAnsi="Arial" w:cs="Arial"/>
              </w:rPr>
              <w:t>ToC</w:t>
            </w:r>
            <w:proofErr w:type="spellEnd"/>
            <w:r w:rsidRPr="00007837">
              <w:rPr>
                <w:rFonts w:ascii="Arial" w:hAnsi="Arial" w:cs="Arial"/>
              </w:rPr>
              <w:t>, Introduction, topics</w:t>
            </w:r>
            <w:r>
              <w:rPr>
                <w:rFonts w:ascii="Arial" w:hAnsi="Arial" w:cs="Arial"/>
              </w:rPr>
              <w:t>, and</w:t>
            </w:r>
            <w:r w:rsidRPr="00007837">
              <w:rPr>
                <w:rFonts w:ascii="Arial" w:hAnsi="Arial" w:cs="Arial"/>
              </w:rPr>
              <w:t xml:space="preserve"> references</w:t>
            </w:r>
            <w:r>
              <w:rPr>
                <w:rFonts w:ascii="Arial" w:hAnsi="Arial" w:cs="Arial"/>
              </w:rPr>
              <w:t>) and formatted consistently</w:t>
            </w:r>
          </w:p>
        </w:tc>
        <w:tc>
          <w:tcPr>
            <w:tcW w:w="2070" w:type="dxa"/>
          </w:tcPr>
          <w:p w14:paraId="2D361EBF" w14:textId="1D54AC6B" w:rsidR="00286FC6" w:rsidRDefault="006D6379" w:rsidP="00BD144C">
            <w:pPr>
              <w:rPr>
                <w:rFonts w:ascii="Arial" w:hAnsi="Arial" w:cs="Arial"/>
              </w:rPr>
            </w:pPr>
            <w:r>
              <w:rPr>
                <w:rFonts w:ascii="Arial" w:hAnsi="Arial" w:cs="Arial"/>
              </w:rPr>
              <w:t>Few missing sections (c</w:t>
            </w:r>
            <w:r w:rsidRPr="00007837">
              <w:rPr>
                <w:rFonts w:ascii="Arial" w:hAnsi="Arial" w:cs="Arial"/>
              </w:rPr>
              <w:t xml:space="preserve">over page, </w:t>
            </w:r>
            <w:proofErr w:type="spellStart"/>
            <w:r w:rsidRPr="00007837">
              <w:rPr>
                <w:rFonts w:ascii="Arial" w:hAnsi="Arial" w:cs="Arial"/>
              </w:rPr>
              <w:t>ToC</w:t>
            </w:r>
            <w:proofErr w:type="spellEnd"/>
            <w:r w:rsidRPr="00007837">
              <w:rPr>
                <w:rFonts w:ascii="Arial" w:hAnsi="Arial" w:cs="Arial"/>
              </w:rPr>
              <w:t>, Introduction, topics</w:t>
            </w:r>
            <w:r>
              <w:rPr>
                <w:rFonts w:ascii="Arial" w:hAnsi="Arial" w:cs="Arial"/>
              </w:rPr>
              <w:t>, and</w:t>
            </w:r>
            <w:r w:rsidRPr="00007837">
              <w:rPr>
                <w:rFonts w:ascii="Arial" w:hAnsi="Arial" w:cs="Arial"/>
              </w:rPr>
              <w:t xml:space="preserve"> references</w:t>
            </w:r>
            <w:r>
              <w:rPr>
                <w:rFonts w:ascii="Arial" w:hAnsi="Arial" w:cs="Arial"/>
              </w:rPr>
              <w:t>) and/or some format inconsistencies</w:t>
            </w:r>
          </w:p>
        </w:tc>
        <w:tc>
          <w:tcPr>
            <w:tcW w:w="2070" w:type="dxa"/>
          </w:tcPr>
          <w:p w14:paraId="104662D3" w14:textId="590AC089" w:rsidR="00286FC6" w:rsidRDefault="00DC5317" w:rsidP="00BD144C">
            <w:pPr>
              <w:rPr>
                <w:rFonts w:ascii="Arial" w:hAnsi="Arial" w:cs="Arial"/>
              </w:rPr>
            </w:pPr>
            <w:r>
              <w:rPr>
                <w:rFonts w:ascii="Arial" w:hAnsi="Arial" w:cs="Arial"/>
              </w:rPr>
              <w:t>Used a different format but did not justify in the introduction page</w:t>
            </w:r>
          </w:p>
        </w:tc>
        <w:tc>
          <w:tcPr>
            <w:tcW w:w="1975" w:type="dxa"/>
          </w:tcPr>
          <w:p w14:paraId="7749FF88" w14:textId="1A1347E4" w:rsidR="00286FC6" w:rsidRDefault="00DC5317" w:rsidP="00BD144C">
            <w:pPr>
              <w:rPr>
                <w:rFonts w:ascii="Arial" w:hAnsi="Arial" w:cs="Arial"/>
              </w:rPr>
            </w:pPr>
            <w:r>
              <w:rPr>
                <w:rFonts w:ascii="Arial" w:hAnsi="Arial" w:cs="Arial"/>
              </w:rPr>
              <w:t>Did not include required sections or use a format</w:t>
            </w:r>
          </w:p>
        </w:tc>
      </w:tr>
      <w:tr w:rsidR="002A6A4E" w14:paraId="73958FA5" w14:textId="77777777" w:rsidTr="00A846ED">
        <w:tc>
          <w:tcPr>
            <w:tcW w:w="2065" w:type="dxa"/>
          </w:tcPr>
          <w:p w14:paraId="61406E3B" w14:textId="5F20E4E2" w:rsidR="002A6A4E" w:rsidRPr="00B8159C" w:rsidRDefault="002A6A4E" w:rsidP="002A6A4E">
            <w:pPr>
              <w:rPr>
                <w:rFonts w:ascii="Arial" w:hAnsi="Arial" w:cs="Arial"/>
                <w:b/>
                <w:bCs/>
              </w:rPr>
            </w:pPr>
            <w:r>
              <w:rPr>
                <w:rFonts w:ascii="Arial" w:hAnsi="Arial" w:cs="Arial"/>
                <w:b/>
                <w:bCs/>
              </w:rPr>
              <w:t>Language</w:t>
            </w:r>
          </w:p>
        </w:tc>
        <w:tc>
          <w:tcPr>
            <w:tcW w:w="2430" w:type="dxa"/>
          </w:tcPr>
          <w:p w14:paraId="7FD1B02F" w14:textId="74077FC3" w:rsidR="002A6A4E" w:rsidRDefault="002A6A4E" w:rsidP="002A6A4E">
            <w:pPr>
              <w:rPr>
                <w:rFonts w:ascii="Arial" w:hAnsi="Arial" w:cs="Arial"/>
              </w:rPr>
            </w:pPr>
            <w:r>
              <w:rPr>
                <w:rFonts w:ascii="Arial" w:hAnsi="Arial" w:cs="Arial"/>
              </w:rPr>
              <w:t>Language is professional, direct, and relevant to the topic. No grammar or spelling errors</w:t>
            </w:r>
          </w:p>
        </w:tc>
        <w:tc>
          <w:tcPr>
            <w:tcW w:w="2070" w:type="dxa"/>
          </w:tcPr>
          <w:p w14:paraId="2A610AB7" w14:textId="0B384078" w:rsidR="002A6A4E" w:rsidRDefault="002A6A4E" w:rsidP="002A6A4E">
            <w:pPr>
              <w:rPr>
                <w:rFonts w:ascii="Arial" w:hAnsi="Arial" w:cs="Arial"/>
              </w:rPr>
            </w:pPr>
            <w:r>
              <w:rPr>
                <w:rFonts w:ascii="Arial" w:hAnsi="Arial" w:cs="Arial"/>
              </w:rPr>
              <w:t>Language is professional, direct, and relevant to the topic. Few grammar or spelling errors</w:t>
            </w:r>
          </w:p>
        </w:tc>
        <w:tc>
          <w:tcPr>
            <w:tcW w:w="2070" w:type="dxa"/>
          </w:tcPr>
          <w:p w14:paraId="67E4C9E6" w14:textId="667A8221" w:rsidR="002A6A4E" w:rsidRDefault="002A6A4E" w:rsidP="002A6A4E">
            <w:pPr>
              <w:rPr>
                <w:rFonts w:ascii="Arial" w:hAnsi="Arial" w:cs="Arial"/>
              </w:rPr>
            </w:pPr>
            <w:r>
              <w:rPr>
                <w:rFonts w:ascii="Arial" w:hAnsi="Arial" w:cs="Arial"/>
              </w:rPr>
              <w:t>Language is not precise or direct and doesn’t convey the information clearly. Multiple grammar and spelling errors</w:t>
            </w:r>
          </w:p>
        </w:tc>
        <w:tc>
          <w:tcPr>
            <w:tcW w:w="1975" w:type="dxa"/>
          </w:tcPr>
          <w:p w14:paraId="4F2257F7" w14:textId="0D772FE7" w:rsidR="002A6A4E" w:rsidRDefault="002A6A4E" w:rsidP="002A6A4E">
            <w:pPr>
              <w:rPr>
                <w:rFonts w:ascii="Arial" w:hAnsi="Arial" w:cs="Arial"/>
              </w:rPr>
            </w:pPr>
            <w:r>
              <w:rPr>
                <w:rFonts w:ascii="Arial" w:hAnsi="Arial" w:cs="Arial"/>
              </w:rPr>
              <w:t>Language is irrelevant to the subject.</w:t>
            </w:r>
          </w:p>
        </w:tc>
      </w:tr>
      <w:tr w:rsidR="002A6A4E" w14:paraId="279A4151" w14:textId="77777777" w:rsidTr="00A846ED">
        <w:tc>
          <w:tcPr>
            <w:tcW w:w="2065" w:type="dxa"/>
          </w:tcPr>
          <w:p w14:paraId="67A884C0" w14:textId="0F2C62BA" w:rsidR="002A6A4E" w:rsidRDefault="002A6A4E" w:rsidP="002A6A4E">
            <w:pPr>
              <w:rPr>
                <w:rFonts w:ascii="Arial" w:hAnsi="Arial" w:cs="Arial"/>
                <w:b/>
                <w:bCs/>
              </w:rPr>
            </w:pPr>
            <w:r>
              <w:rPr>
                <w:rFonts w:ascii="Arial" w:hAnsi="Arial" w:cs="Arial"/>
                <w:b/>
                <w:bCs/>
              </w:rPr>
              <w:t>Sequencing of Information</w:t>
            </w:r>
          </w:p>
        </w:tc>
        <w:tc>
          <w:tcPr>
            <w:tcW w:w="2430" w:type="dxa"/>
          </w:tcPr>
          <w:p w14:paraId="46F9B20C" w14:textId="698DA897" w:rsidR="002A6A4E" w:rsidRDefault="002A6A4E" w:rsidP="002A6A4E">
            <w:pPr>
              <w:rPr>
                <w:rFonts w:ascii="Arial" w:hAnsi="Arial" w:cs="Arial"/>
              </w:rPr>
            </w:pPr>
            <w:r>
              <w:rPr>
                <w:rFonts w:ascii="Arial" w:hAnsi="Arial" w:cs="Arial"/>
              </w:rPr>
              <w:t>Information is organized in logical manner. It is easy to follow the progression of topics</w:t>
            </w:r>
          </w:p>
        </w:tc>
        <w:tc>
          <w:tcPr>
            <w:tcW w:w="2070" w:type="dxa"/>
          </w:tcPr>
          <w:p w14:paraId="743054EB" w14:textId="09536DBC" w:rsidR="002A6A4E" w:rsidRDefault="002A6A4E" w:rsidP="002A6A4E">
            <w:pPr>
              <w:rPr>
                <w:rFonts w:ascii="Arial" w:hAnsi="Arial" w:cs="Arial"/>
              </w:rPr>
            </w:pPr>
            <w:r>
              <w:rPr>
                <w:rFonts w:ascii="Arial" w:hAnsi="Arial" w:cs="Arial"/>
              </w:rPr>
              <w:t>Most information is organized in a logical manner.</w:t>
            </w:r>
          </w:p>
        </w:tc>
        <w:tc>
          <w:tcPr>
            <w:tcW w:w="2070" w:type="dxa"/>
          </w:tcPr>
          <w:p w14:paraId="7D369E0C" w14:textId="019A7C79" w:rsidR="002A6A4E" w:rsidRDefault="002A6A4E" w:rsidP="002A6A4E">
            <w:pPr>
              <w:rPr>
                <w:rFonts w:ascii="Arial" w:hAnsi="Arial" w:cs="Arial"/>
              </w:rPr>
            </w:pPr>
            <w:r>
              <w:rPr>
                <w:rFonts w:ascii="Arial" w:hAnsi="Arial" w:cs="Arial"/>
              </w:rPr>
              <w:t>Some information is logically sequenced.</w:t>
            </w:r>
          </w:p>
        </w:tc>
        <w:tc>
          <w:tcPr>
            <w:tcW w:w="1975" w:type="dxa"/>
          </w:tcPr>
          <w:p w14:paraId="335A3B1B" w14:textId="26E7324B" w:rsidR="002A6A4E" w:rsidRDefault="002A6A4E" w:rsidP="002A6A4E">
            <w:pPr>
              <w:rPr>
                <w:rFonts w:ascii="Arial" w:hAnsi="Arial" w:cs="Arial"/>
              </w:rPr>
            </w:pPr>
            <w:r>
              <w:rPr>
                <w:rFonts w:ascii="Arial" w:hAnsi="Arial" w:cs="Arial"/>
              </w:rPr>
              <w:t>There is no clear plan for organization of information</w:t>
            </w:r>
          </w:p>
        </w:tc>
      </w:tr>
    </w:tbl>
    <w:p w14:paraId="5B792993" w14:textId="1FFEAF26" w:rsidR="00811041" w:rsidRDefault="00811041" w:rsidP="00811041">
      <w:pPr>
        <w:ind w:left="360"/>
        <w:rPr>
          <w:rFonts w:ascii="Arial" w:hAnsi="Arial" w:cs="Arial"/>
        </w:rPr>
      </w:pPr>
    </w:p>
    <w:p w14:paraId="08921103" w14:textId="5500268B" w:rsidR="00BB6DE4" w:rsidRPr="00B008DA" w:rsidRDefault="00BB6DE4" w:rsidP="00811041">
      <w:pPr>
        <w:ind w:left="360"/>
        <w:rPr>
          <w:rFonts w:ascii="Arial" w:hAnsi="Arial" w:cs="Arial"/>
          <w:b/>
          <w:bCs/>
        </w:rPr>
      </w:pPr>
      <w:r w:rsidRPr="00B008DA">
        <w:rPr>
          <w:rFonts w:ascii="Arial" w:hAnsi="Arial" w:cs="Arial"/>
          <w:b/>
          <w:bCs/>
        </w:rPr>
        <w:lastRenderedPageBreak/>
        <w:t>Grading Sheet</w:t>
      </w:r>
    </w:p>
    <w:p w14:paraId="01D39451" w14:textId="2CED9788" w:rsidR="00BB6DE4" w:rsidRDefault="00BB6DE4" w:rsidP="00811041">
      <w:pPr>
        <w:ind w:left="360"/>
        <w:rPr>
          <w:rFonts w:ascii="Arial" w:hAnsi="Arial" w:cs="Arial"/>
        </w:rPr>
      </w:pPr>
    </w:p>
    <w:tbl>
      <w:tblPr>
        <w:tblStyle w:val="TableGrid"/>
        <w:tblW w:w="10610" w:type="dxa"/>
        <w:tblInd w:w="360" w:type="dxa"/>
        <w:tblLayout w:type="fixed"/>
        <w:tblLook w:val="04A0" w:firstRow="1" w:lastRow="0" w:firstColumn="1" w:lastColumn="0" w:noHBand="0" w:noVBand="1"/>
      </w:tblPr>
      <w:tblGrid>
        <w:gridCol w:w="3500"/>
        <w:gridCol w:w="1440"/>
        <w:gridCol w:w="1350"/>
        <w:gridCol w:w="1530"/>
        <w:gridCol w:w="1980"/>
        <w:gridCol w:w="810"/>
      </w:tblGrid>
      <w:tr w:rsidR="00B008DA" w14:paraId="49693EE1" w14:textId="77777777" w:rsidTr="00B008DA">
        <w:tc>
          <w:tcPr>
            <w:tcW w:w="3500" w:type="dxa"/>
            <w:tcBorders>
              <w:top w:val="single" w:sz="8" w:space="0" w:color="auto"/>
              <w:left w:val="single" w:sz="8" w:space="0" w:color="auto"/>
              <w:bottom w:val="single" w:sz="8" w:space="0" w:color="auto"/>
              <w:right w:val="single" w:sz="8" w:space="0" w:color="auto"/>
            </w:tcBorders>
          </w:tcPr>
          <w:p w14:paraId="446D9947" w14:textId="77777777" w:rsidR="00B008DA" w:rsidRDefault="00B008DA" w:rsidP="00B90465">
            <w:pPr>
              <w:rPr>
                <w:rFonts w:ascii="Arial" w:eastAsia="Arial" w:hAnsi="Arial" w:cs="Arial"/>
                <w:b/>
                <w:bCs/>
              </w:rPr>
            </w:pPr>
            <w:r w:rsidRPr="5B3AFE62">
              <w:rPr>
                <w:rFonts w:ascii="Arial" w:eastAsia="Arial" w:hAnsi="Arial" w:cs="Arial"/>
                <w:b/>
                <w:bCs/>
              </w:rPr>
              <w:t>Category</w:t>
            </w:r>
          </w:p>
        </w:tc>
        <w:tc>
          <w:tcPr>
            <w:tcW w:w="1440" w:type="dxa"/>
            <w:tcBorders>
              <w:top w:val="single" w:sz="8" w:space="0" w:color="auto"/>
              <w:left w:val="single" w:sz="8" w:space="0" w:color="auto"/>
              <w:bottom w:val="single" w:sz="8" w:space="0" w:color="auto"/>
              <w:right w:val="single" w:sz="8" w:space="0" w:color="auto"/>
            </w:tcBorders>
          </w:tcPr>
          <w:p w14:paraId="3B9E024C" w14:textId="77777777" w:rsidR="00B008DA" w:rsidRDefault="00B008DA" w:rsidP="00B90465">
            <w:pPr>
              <w:jc w:val="center"/>
              <w:rPr>
                <w:rFonts w:ascii="Arial" w:eastAsia="Arial" w:hAnsi="Arial" w:cs="Arial"/>
                <w:b/>
                <w:bCs/>
              </w:rPr>
            </w:pPr>
            <w:r w:rsidRPr="5B3AFE62">
              <w:rPr>
                <w:rFonts w:ascii="Arial" w:eastAsia="Arial" w:hAnsi="Arial" w:cs="Arial"/>
                <w:b/>
                <w:bCs/>
              </w:rPr>
              <w:t>Advanced (3)</w:t>
            </w:r>
          </w:p>
        </w:tc>
        <w:tc>
          <w:tcPr>
            <w:tcW w:w="1350" w:type="dxa"/>
            <w:tcBorders>
              <w:top w:val="single" w:sz="8" w:space="0" w:color="auto"/>
              <w:left w:val="single" w:sz="8" w:space="0" w:color="auto"/>
              <w:bottom w:val="single" w:sz="8" w:space="0" w:color="auto"/>
              <w:right w:val="single" w:sz="8" w:space="0" w:color="auto"/>
            </w:tcBorders>
          </w:tcPr>
          <w:p w14:paraId="37CAFEB8" w14:textId="77777777" w:rsidR="00B008DA" w:rsidRDefault="00B008DA" w:rsidP="00B90465">
            <w:pPr>
              <w:jc w:val="center"/>
              <w:rPr>
                <w:rFonts w:ascii="Arial" w:eastAsia="Arial" w:hAnsi="Arial" w:cs="Arial"/>
                <w:b/>
                <w:bCs/>
              </w:rPr>
            </w:pPr>
            <w:proofErr w:type="gramStart"/>
            <w:r w:rsidRPr="5B3AFE62">
              <w:rPr>
                <w:rFonts w:ascii="Arial" w:eastAsia="Arial" w:hAnsi="Arial" w:cs="Arial"/>
                <w:b/>
                <w:bCs/>
              </w:rPr>
              <w:t>Proficient</w:t>
            </w:r>
            <w:proofErr w:type="gramEnd"/>
            <w:r w:rsidRPr="5B3AFE62">
              <w:rPr>
                <w:rFonts w:ascii="Arial" w:eastAsia="Arial" w:hAnsi="Arial" w:cs="Arial"/>
                <w:b/>
                <w:bCs/>
              </w:rPr>
              <w:t xml:space="preserve"> (2)</w:t>
            </w:r>
          </w:p>
        </w:tc>
        <w:tc>
          <w:tcPr>
            <w:tcW w:w="1530" w:type="dxa"/>
            <w:tcBorders>
              <w:top w:val="single" w:sz="8" w:space="0" w:color="auto"/>
              <w:left w:val="single" w:sz="8" w:space="0" w:color="auto"/>
              <w:bottom w:val="single" w:sz="8" w:space="0" w:color="auto"/>
              <w:right w:val="single" w:sz="8" w:space="0" w:color="auto"/>
            </w:tcBorders>
          </w:tcPr>
          <w:p w14:paraId="019A9BE9" w14:textId="77777777" w:rsidR="00B008DA" w:rsidRDefault="00B008DA" w:rsidP="00B90465">
            <w:pPr>
              <w:jc w:val="center"/>
              <w:rPr>
                <w:rFonts w:ascii="Arial" w:eastAsia="Arial" w:hAnsi="Arial" w:cs="Arial"/>
                <w:b/>
                <w:bCs/>
              </w:rPr>
            </w:pPr>
            <w:proofErr w:type="gramStart"/>
            <w:r w:rsidRPr="5B3AFE62">
              <w:rPr>
                <w:rFonts w:ascii="Arial" w:eastAsia="Arial" w:hAnsi="Arial" w:cs="Arial"/>
                <w:b/>
                <w:bCs/>
              </w:rPr>
              <w:t>Developing</w:t>
            </w:r>
            <w:proofErr w:type="gramEnd"/>
            <w:r w:rsidRPr="5B3AFE62">
              <w:rPr>
                <w:rFonts w:ascii="Arial" w:eastAsia="Arial" w:hAnsi="Arial" w:cs="Arial"/>
                <w:b/>
                <w:bCs/>
              </w:rPr>
              <w:t xml:space="preserve"> (1)</w:t>
            </w:r>
          </w:p>
        </w:tc>
        <w:tc>
          <w:tcPr>
            <w:tcW w:w="1980" w:type="dxa"/>
            <w:tcBorders>
              <w:top w:val="single" w:sz="8" w:space="0" w:color="auto"/>
              <w:left w:val="single" w:sz="8" w:space="0" w:color="auto"/>
              <w:bottom w:val="single" w:sz="8" w:space="0" w:color="auto"/>
              <w:right w:val="single" w:sz="8" w:space="0" w:color="auto"/>
            </w:tcBorders>
          </w:tcPr>
          <w:p w14:paraId="235BDC90" w14:textId="77777777" w:rsidR="00B008DA" w:rsidRDefault="00B008DA" w:rsidP="00B90465">
            <w:pPr>
              <w:jc w:val="center"/>
              <w:rPr>
                <w:rFonts w:ascii="Arial" w:eastAsia="Arial" w:hAnsi="Arial" w:cs="Arial"/>
                <w:b/>
                <w:bCs/>
              </w:rPr>
            </w:pPr>
            <w:r w:rsidRPr="5B3AFE62">
              <w:rPr>
                <w:rFonts w:ascii="Arial" w:eastAsia="Arial" w:hAnsi="Arial" w:cs="Arial"/>
                <w:b/>
                <w:bCs/>
              </w:rPr>
              <w:t>Not Demonstrated (0)</w:t>
            </w:r>
          </w:p>
        </w:tc>
        <w:tc>
          <w:tcPr>
            <w:tcW w:w="810" w:type="dxa"/>
            <w:tcBorders>
              <w:top w:val="single" w:sz="8" w:space="0" w:color="auto"/>
              <w:left w:val="single" w:sz="8" w:space="0" w:color="auto"/>
              <w:bottom w:val="single" w:sz="8" w:space="0" w:color="auto"/>
              <w:right w:val="single" w:sz="8" w:space="0" w:color="auto"/>
            </w:tcBorders>
          </w:tcPr>
          <w:p w14:paraId="16294C85" w14:textId="77777777" w:rsidR="00B008DA" w:rsidRDefault="00B008DA" w:rsidP="00B90465">
            <w:pPr>
              <w:jc w:val="center"/>
              <w:rPr>
                <w:rFonts w:ascii="Arial" w:eastAsia="Arial" w:hAnsi="Arial" w:cs="Arial"/>
                <w:b/>
                <w:bCs/>
              </w:rPr>
            </w:pPr>
            <w:r w:rsidRPr="5B3AFE62">
              <w:rPr>
                <w:rFonts w:ascii="Arial" w:eastAsia="Arial" w:hAnsi="Arial" w:cs="Arial"/>
                <w:b/>
                <w:bCs/>
              </w:rPr>
              <w:t>Total</w:t>
            </w:r>
          </w:p>
        </w:tc>
      </w:tr>
      <w:tr w:rsidR="00B008DA" w14:paraId="6A06A119" w14:textId="77777777" w:rsidTr="00B008DA">
        <w:tc>
          <w:tcPr>
            <w:tcW w:w="3500" w:type="dxa"/>
            <w:tcBorders>
              <w:top w:val="single" w:sz="8" w:space="0" w:color="auto"/>
              <w:left w:val="single" w:sz="8" w:space="0" w:color="auto"/>
              <w:bottom w:val="single" w:sz="8" w:space="0" w:color="auto"/>
              <w:right w:val="single" w:sz="8" w:space="0" w:color="auto"/>
            </w:tcBorders>
          </w:tcPr>
          <w:p w14:paraId="659E148A" w14:textId="77777777" w:rsidR="00B008DA" w:rsidRDefault="00B008DA" w:rsidP="00B90465">
            <w:pPr>
              <w:rPr>
                <w:rFonts w:ascii="Arial" w:eastAsia="Arial" w:hAnsi="Arial" w:cs="Arial"/>
                <w:b/>
                <w:bCs/>
              </w:rPr>
            </w:pPr>
            <w:r w:rsidRPr="5B3AFE62">
              <w:rPr>
                <w:rFonts w:ascii="Arial" w:eastAsia="Arial" w:hAnsi="Arial" w:cs="Arial"/>
                <w:b/>
                <w:bCs/>
              </w:rPr>
              <w:t>Digital Identity Lifecycle</w:t>
            </w:r>
          </w:p>
        </w:tc>
        <w:tc>
          <w:tcPr>
            <w:tcW w:w="1440" w:type="dxa"/>
            <w:tcBorders>
              <w:top w:val="single" w:sz="8" w:space="0" w:color="auto"/>
              <w:left w:val="single" w:sz="8" w:space="0" w:color="auto"/>
              <w:bottom w:val="single" w:sz="8" w:space="0" w:color="auto"/>
              <w:right w:val="single" w:sz="8" w:space="0" w:color="auto"/>
            </w:tcBorders>
          </w:tcPr>
          <w:p w14:paraId="7C86EFB6" w14:textId="77777777" w:rsidR="00B008DA" w:rsidRPr="000154CA" w:rsidRDefault="00B008DA" w:rsidP="00B90465">
            <w:pPr>
              <w:rPr>
                <w:rFonts w:ascii="Arial" w:eastAsia="Arial" w:hAnsi="Arial" w:cs="Arial"/>
                <w:b/>
                <w:bCs/>
              </w:rPr>
            </w:pPr>
            <w:r w:rsidRPr="000154CA">
              <w:rPr>
                <w:rFonts w:ascii="Arial" w:eastAsia="Arial" w:hAnsi="Arial" w:cs="Arial"/>
                <w:b/>
                <w:bCs/>
              </w:rPr>
              <w:t>A, C</w:t>
            </w:r>
          </w:p>
        </w:tc>
        <w:tc>
          <w:tcPr>
            <w:tcW w:w="1350" w:type="dxa"/>
            <w:tcBorders>
              <w:top w:val="single" w:sz="8" w:space="0" w:color="auto"/>
              <w:left w:val="single" w:sz="8" w:space="0" w:color="auto"/>
              <w:bottom w:val="single" w:sz="8" w:space="0" w:color="auto"/>
              <w:right w:val="single" w:sz="8" w:space="0" w:color="auto"/>
            </w:tcBorders>
          </w:tcPr>
          <w:p w14:paraId="5FA70370" w14:textId="77777777" w:rsidR="00B008DA" w:rsidRPr="000154CA" w:rsidRDefault="00B008DA" w:rsidP="00B90465">
            <w:pPr>
              <w:rPr>
                <w:rFonts w:ascii="Arial" w:eastAsia="Arial" w:hAnsi="Arial" w:cs="Arial"/>
                <w:b/>
                <w:bCs/>
              </w:rPr>
            </w:pPr>
            <w:r w:rsidRPr="000154CA">
              <w:rPr>
                <w:rFonts w:ascii="Arial" w:eastAsia="Arial" w:hAnsi="Arial" w:cs="Arial"/>
                <w:b/>
                <w:bCs/>
              </w:rPr>
              <w:t>B</w:t>
            </w:r>
          </w:p>
        </w:tc>
        <w:tc>
          <w:tcPr>
            <w:tcW w:w="1530" w:type="dxa"/>
            <w:tcBorders>
              <w:top w:val="single" w:sz="8" w:space="0" w:color="auto"/>
              <w:left w:val="single" w:sz="8" w:space="0" w:color="auto"/>
              <w:bottom w:val="single" w:sz="8" w:space="0" w:color="auto"/>
              <w:right w:val="single" w:sz="8" w:space="0" w:color="auto"/>
            </w:tcBorders>
          </w:tcPr>
          <w:p w14:paraId="253BD64D" w14:textId="77777777" w:rsidR="00B008DA" w:rsidRPr="000154C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0399100F" w14:textId="77777777" w:rsidR="00B008DA" w:rsidRPr="000154C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2209B8E3" w14:textId="77777777" w:rsidR="00B008DA" w:rsidRPr="000154CA" w:rsidRDefault="00B008DA" w:rsidP="00B90465">
            <w:pPr>
              <w:rPr>
                <w:rFonts w:ascii="Arial" w:eastAsia="Arial" w:hAnsi="Arial" w:cs="Arial"/>
              </w:rPr>
            </w:pPr>
            <w:r w:rsidRPr="000154CA">
              <w:rPr>
                <w:rFonts w:ascii="Arial" w:eastAsia="Arial" w:hAnsi="Arial" w:cs="Arial"/>
              </w:rPr>
              <w:t>8</w:t>
            </w:r>
          </w:p>
        </w:tc>
      </w:tr>
      <w:tr w:rsidR="00B008DA" w14:paraId="496B0A91" w14:textId="77777777" w:rsidTr="00B008DA">
        <w:tc>
          <w:tcPr>
            <w:tcW w:w="3500" w:type="dxa"/>
            <w:tcBorders>
              <w:top w:val="single" w:sz="8" w:space="0" w:color="auto"/>
              <w:left w:val="single" w:sz="8" w:space="0" w:color="auto"/>
              <w:bottom w:val="single" w:sz="8" w:space="0" w:color="auto"/>
              <w:right w:val="single" w:sz="8" w:space="0" w:color="auto"/>
            </w:tcBorders>
          </w:tcPr>
          <w:p w14:paraId="1B5F249C" w14:textId="77777777" w:rsidR="00B008DA" w:rsidRDefault="00B008DA" w:rsidP="00B90465">
            <w:pPr>
              <w:rPr>
                <w:rFonts w:ascii="Arial" w:eastAsia="Arial" w:hAnsi="Arial" w:cs="Arial"/>
                <w:b/>
                <w:bCs/>
              </w:rPr>
            </w:pPr>
            <w:r w:rsidRPr="5B3AFE62">
              <w:rPr>
                <w:rFonts w:ascii="Arial" w:eastAsia="Arial" w:hAnsi="Arial" w:cs="Arial"/>
                <w:b/>
                <w:bCs/>
              </w:rPr>
              <w:t>Authentication and Password Protection</w:t>
            </w:r>
          </w:p>
        </w:tc>
        <w:tc>
          <w:tcPr>
            <w:tcW w:w="1440" w:type="dxa"/>
            <w:tcBorders>
              <w:top w:val="single" w:sz="8" w:space="0" w:color="auto"/>
              <w:left w:val="single" w:sz="8" w:space="0" w:color="auto"/>
              <w:bottom w:val="single" w:sz="8" w:space="0" w:color="auto"/>
              <w:right w:val="single" w:sz="8" w:space="0" w:color="auto"/>
            </w:tcBorders>
          </w:tcPr>
          <w:p w14:paraId="2C0C370F" w14:textId="77777777" w:rsidR="00B008DA" w:rsidRDefault="00B008DA" w:rsidP="00B90465">
            <w:pPr>
              <w:rPr>
                <w:rFonts w:ascii="Arial" w:eastAsia="Arial" w:hAnsi="Arial" w:cs="Arial"/>
              </w:rPr>
            </w:pPr>
            <w:r w:rsidRPr="5B3AFE62">
              <w:rPr>
                <w:rFonts w:ascii="Arial" w:eastAsia="Arial" w:hAnsi="Arial" w:cs="Arial"/>
              </w:rPr>
              <w:t>C</w:t>
            </w:r>
          </w:p>
        </w:tc>
        <w:tc>
          <w:tcPr>
            <w:tcW w:w="1350" w:type="dxa"/>
            <w:tcBorders>
              <w:top w:val="single" w:sz="8" w:space="0" w:color="auto"/>
              <w:left w:val="single" w:sz="8" w:space="0" w:color="auto"/>
              <w:bottom w:val="single" w:sz="8" w:space="0" w:color="auto"/>
              <w:right w:val="single" w:sz="8" w:space="0" w:color="auto"/>
            </w:tcBorders>
          </w:tcPr>
          <w:p w14:paraId="6BA911BD" w14:textId="77777777" w:rsidR="00B008DA" w:rsidRDefault="00B008DA" w:rsidP="00B90465">
            <w:pPr>
              <w:rPr>
                <w:rFonts w:ascii="Arial" w:eastAsia="Arial" w:hAnsi="Arial" w:cs="Arial"/>
              </w:rPr>
            </w:pPr>
            <w:r w:rsidRPr="5B3AFE62">
              <w:rPr>
                <w:rFonts w:ascii="Arial" w:eastAsia="Arial" w:hAnsi="Arial" w:cs="Arial"/>
              </w:rPr>
              <w:t>A</w:t>
            </w:r>
          </w:p>
        </w:tc>
        <w:tc>
          <w:tcPr>
            <w:tcW w:w="1530" w:type="dxa"/>
            <w:tcBorders>
              <w:top w:val="single" w:sz="8" w:space="0" w:color="auto"/>
              <w:left w:val="single" w:sz="8" w:space="0" w:color="auto"/>
              <w:bottom w:val="single" w:sz="8" w:space="0" w:color="auto"/>
              <w:right w:val="single" w:sz="8" w:space="0" w:color="auto"/>
            </w:tcBorders>
          </w:tcPr>
          <w:p w14:paraId="501A70F3" w14:textId="77777777" w:rsidR="00B008DA" w:rsidRDefault="00B008DA" w:rsidP="00B90465">
            <w:pPr>
              <w:rPr>
                <w:rFonts w:ascii="Arial" w:eastAsia="Arial" w:hAnsi="Arial" w:cs="Arial"/>
              </w:rPr>
            </w:pPr>
            <w:r w:rsidRPr="5B3AFE62">
              <w:rPr>
                <w:rFonts w:ascii="Arial" w:eastAsia="Arial" w:hAnsi="Arial" w:cs="Arial"/>
              </w:rPr>
              <w:t>B</w:t>
            </w:r>
          </w:p>
        </w:tc>
        <w:tc>
          <w:tcPr>
            <w:tcW w:w="1980" w:type="dxa"/>
            <w:tcBorders>
              <w:top w:val="single" w:sz="8" w:space="0" w:color="auto"/>
              <w:left w:val="single" w:sz="8" w:space="0" w:color="auto"/>
              <w:bottom w:val="single" w:sz="8" w:space="0" w:color="auto"/>
              <w:right w:val="single" w:sz="8" w:space="0" w:color="auto"/>
            </w:tcBorders>
          </w:tcPr>
          <w:p w14:paraId="216C0CB2"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492FCA27" w14:textId="77777777" w:rsidR="00B008DA" w:rsidRDefault="00B008DA" w:rsidP="00B90465">
            <w:pPr>
              <w:rPr>
                <w:rFonts w:ascii="Arial" w:eastAsia="Arial" w:hAnsi="Arial" w:cs="Arial"/>
              </w:rPr>
            </w:pPr>
            <w:r w:rsidRPr="5B3AFE62">
              <w:rPr>
                <w:rFonts w:ascii="Arial" w:eastAsia="Arial" w:hAnsi="Arial" w:cs="Arial"/>
              </w:rPr>
              <w:t>6</w:t>
            </w:r>
          </w:p>
        </w:tc>
      </w:tr>
      <w:tr w:rsidR="00B008DA" w14:paraId="4C2E5355" w14:textId="77777777" w:rsidTr="00B008DA">
        <w:tc>
          <w:tcPr>
            <w:tcW w:w="3500" w:type="dxa"/>
            <w:tcBorders>
              <w:top w:val="single" w:sz="8" w:space="0" w:color="auto"/>
              <w:left w:val="single" w:sz="8" w:space="0" w:color="auto"/>
              <w:bottom w:val="single" w:sz="8" w:space="0" w:color="auto"/>
              <w:right w:val="single" w:sz="8" w:space="0" w:color="auto"/>
            </w:tcBorders>
          </w:tcPr>
          <w:p w14:paraId="2A8132B2" w14:textId="77777777" w:rsidR="00B008DA" w:rsidRDefault="00B008DA" w:rsidP="00B90465">
            <w:pPr>
              <w:rPr>
                <w:rFonts w:ascii="Arial" w:eastAsia="Arial" w:hAnsi="Arial" w:cs="Arial"/>
                <w:b/>
                <w:bCs/>
              </w:rPr>
            </w:pPr>
            <w:r w:rsidRPr="5B3AFE62">
              <w:rPr>
                <w:rFonts w:ascii="Arial" w:eastAsia="Arial" w:hAnsi="Arial" w:cs="Arial"/>
                <w:b/>
                <w:bCs/>
              </w:rPr>
              <w:t>Authorization</w:t>
            </w:r>
          </w:p>
        </w:tc>
        <w:tc>
          <w:tcPr>
            <w:tcW w:w="1440" w:type="dxa"/>
            <w:tcBorders>
              <w:top w:val="single" w:sz="8" w:space="0" w:color="auto"/>
              <w:left w:val="single" w:sz="8" w:space="0" w:color="auto"/>
              <w:bottom w:val="single" w:sz="8" w:space="0" w:color="auto"/>
              <w:right w:val="single" w:sz="8" w:space="0" w:color="auto"/>
            </w:tcBorders>
          </w:tcPr>
          <w:p w14:paraId="39829E39"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62FCB617"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13E271D7"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713604A4"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405D08FB" w14:textId="18EC4A32" w:rsidR="00B008DA" w:rsidRDefault="00351A47" w:rsidP="00B90465">
            <w:pPr>
              <w:rPr>
                <w:rFonts w:ascii="Arial" w:eastAsia="Arial" w:hAnsi="Arial" w:cs="Arial"/>
              </w:rPr>
            </w:pPr>
            <w:r>
              <w:rPr>
                <w:rFonts w:ascii="Arial" w:eastAsia="Arial" w:hAnsi="Arial" w:cs="Arial"/>
              </w:rPr>
              <w:t>/9</w:t>
            </w:r>
          </w:p>
        </w:tc>
      </w:tr>
      <w:tr w:rsidR="00B008DA" w14:paraId="248372F9" w14:textId="77777777" w:rsidTr="00B008DA">
        <w:tc>
          <w:tcPr>
            <w:tcW w:w="3500" w:type="dxa"/>
            <w:tcBorders>
              <w:top w:val="single" w:sz="8" w:space="0" w:color="auto"/>
              <w:left w:val="single" w:sz="8" w:space="0" w:color="auto"/>
              <w:bottom w:val="single" w:sz="8" w:space="0" w:color="auto"/>
              <w:right w:val="single" w:sz="8" w:space="0" w:color="auto"/>
            </w:tcBorders>
          </w:tcPr>
          <w:p w14:paraId="283FCF07" w14:textId="77777777" w:rsidR="00B008DA" w:rsidRDefault="00B008DA" w:rsidP="00B90465">
            <w:pPr>
              <w:rPr>
                <w:rFonts w:ascii="Arial" w:eastAsia="Arial" w:hAnsi="Arial" w:cs="Arial"/>
                <w:b/>
                <w:bCs/>
              </w:rPr>
            </w:pPr>
            <w:r w:rsidRPr="5B3AFE62">
              <w:rPr>
                <w:rFonts w:ascii="Arial" w:eastAsia="Arial" w:hAnsi="Arial" w:cs="Arial"/>
                <w:b/>
                <w:bCs/>
              </w:rPr>
              <w:t>Accountability</w:t>
            </w:r>
          </w:p>
        </w:tc>
        <w:tc>
          <w:tcPr>
            <w:tcW w:w="1440" w:type="dxa"/>
            <w:tcBorders>
              <w:top w:val="single" w:sz="8" w:space="0" w:color="auto"/>
              <w:left w:val="single" w:sz="8" w:space="0" w:color="auto"/>
              <w:bottom w:val="single" w:sz="8" w:space="0" w:color="auto"/>
              <w:right w:val="single" w:sz="8" w:space="0" w:color="auto"/>
            </w:tcBorders>
          </w:tcPr>
          <w:p w14:paraId="32F60FA4"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24C2E716"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64280F08"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6FD59027"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6F0817BC" w14:textId="2EF13DD3" w:rsidR="00B008DA" w:rsidRDefault="00351A47" w:rsidP="00B90465">
            <w:pPr>
              <w:rPr>
                <w:rFonts w:ascii="Arial" w:eastAsia="Arial" w:hAnsi="Arial" w:cs="Arial"/>
              </w:rPr>
            </w:pPr>
            <w:r>
              <w:rPr>
                <w:rFonts w:ascii="Arial" w:eastAsia="Arial" w:hAnsi="Arial" w:cs="Arial"/>
              </w:rPr>
              <w:t>/9</w:t>
            </w:r>
          </w:p>
        </w:tc>
      </w:tr>
      <w:tr w:rsidR="00B008DA" w14:paraId="53DB5600" w14:textId="77777777" w:rsidTr="00B008DA">
        <w:tc>
          <w:tcPr>
            <w:tcW w:w="3500" w:type="dxa"/>
            <w:tcBorders>
              <w:top w:val="single" w:sz="8" w:space="0" w:color="auto"/>
              <w:left w:val="single" w:sz="8" w:space="0" w:color="auto"/>
              <w:bottom w:val="single" w:sz="8" w:space="0" w:color="auto"/>
              <w:right w:val="single" w:sz="8" w:space="0" w:color="auto"/>
            </w:tcBorders>
          </w:tcPr>
          <w:p w14:paraId="61DE6EAE" w14:textId="2011AEA9" w:rsidR="00B008DA" w:rsidRDefault="00906BF9" w:rsidP="00B90465">
            <w:pPr>
              <w:rPr>
                <w:rFonts w:ascii="Arial" w:eastAsia="Arial" w:hAnsi="Arial" w:cs="Arial"/>
                <w:b/>
                <w:bCs/>
              </w:rPr>
            </w:pPr>
            <w:r w:rsidRPr="5B3AFE62">
              <w:rPr>
                <w:rFonts w:ascii="Arial" w:eastAsia="Arial" w:hAnsi="Arial" w:cs="Arial"/>
                <w:b/>
                <w:bCs/>
              </w:rPr>
              <w:t>Enterprise Identity Repository</w:t>
            </w:r>
          </w:p>
        </w:tc>
        <w:tc>
          <w:tcPr>
            <w:tcW w:w="1440" w:type="dxa"/>
            <w:tcBorders>
              <w:top w:val="single" w:sz="8" w:space="0" w:color="auto"/>
              <w:left w:val="single" w:sz="8" w:space="0" w:color="auto"/>
              <w:bottom w:val="single" w:sz="8" w:space="0" w:color="auto"/>
              <w:right w:val="single" w:sz="8" w:space="0" w:color="auto"/>
            </w:tcBorders>
          </w:tcPr>
          <w:p w14:paraId="2D48FA34"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63B3736E"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76603B4B"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64CFA182"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0C73DC69" w14:textId="0939369A" w:rsidR="00B008DA" w:rsidRDefault="00351A47" w:rsidP="00B90465">
            <w:pPr>
              <w:rPr>
                <w:rFonts w:ascii="Arial" w:eastAsia="Arial" w:hAnsi="Arial" w:cs="Arial"/>
              </w:rPr>
            </w:pPr>
            <w:r>
              <w:rPr>
                <w:rFonts w:ascii="Arial" w:eastAsia="Arial" w:hAnsi="Arial" w:cs="Arial"/>
              </w:rPr>
              <w:t>/9</w:t>
            </w:r>
          </w:p>
        </w:tc>
      </w:tr>
      <w:tr w:rsidR="00B008DA" w14:paraId="351D1938" w14:textId="77777777" w:rsidTr="00B008DA">
        <w:tc>
          <w:tcPr>
            <w:tcW w:w="3500" w:type="dxa"/>
            <w:tcBorders>
              <w:top w:val="single" w:sz="8" w:space="0" w:color="auto"/>
              <w:left w:val="single" w:sz="8" w:space="0" w:color="auto"/>
              <w:bottom w:val="single" w:sz="8" w:space="0" w:color="auto"/>
              <w:right w:val="single" w:sz="8" w:space="0" w:color="auto"/>
            </w:tcBorders>
          </w:tcPr>
          <w:p w14:paraId="207F1E23" w14:textId="77777777" w:rsidR="00B008DA" w:rsidRDefault="00B008DA" w:rsidP="00B90465">
            <w:pPr>
              <w:rPr>
                <w:rFonts w:ascii="Arial" w:eastAsia="Arial" w:hAnsi="Arial" w:cs="Arial"/>
                <w:b/>
                <w:bCs/>
              </w:rPr>
            </w:pPr>
            <w:r w:rsidRPr="5B3AFE62">
              <w:rPr>
                <w:rFonts w:ascii="Arial" w:eastAsia="Arial" w:hAnsi="Arial" w:cs="Arial"/>
                <w:b/>
                <w:bCs/>
              </w:rPr>
              <w:t>Enterprise Password Policy Management</w:t>
            </w:r>
          </w:p>
        </w:tc>
        <w:tc>
          <w:tcPr>
            <w:tcW w:w="1440" w:type="dxa"/>
            <w:tcBorders>
              <w:top w:val="single" w:sz="8" w:space="0" w:color="auto"/>
              <w:left w:val="single" w:sz="8" w:space="0" w:color="auto"/>
              <w:bottom w:val="single" w:sz="8" w:space="0" w:color="auto"/>
              <w:right w:val="single" w:sz="8" w:space="0" w:color="auto"/>
            </w:tcBorders>
          </w:tcPr>
          <w:p w14:paraId="47B3D9EA"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59BBBE7F"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1287FBD6"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05D4F13A"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5536DF30" w14:textId="0998471F" w:rsidR="00B008DA" w:rsidRDefault="00351A47" w:rsidP="00B90465">
            <w:pPr>
              <w:rPr>
                <w:rFonts w:ascii="Arial" w:eastAsia="Arial" w:hAnsi="Arial" w:cs="Arial"/>
              </w:rPr>
            </w:pPr>
            <w:r>
              <w:rPr>
                <w:rFonts w:ascii="Arial" w:eastAsia="Arial" w:hAnsi="Arial" w:cs="Arial"/>
              </w:rPr>
              <w:t>/9</w:t>
            </w:r>
          </w:p>
        </w:tc>
      </w:tr>
      <w:tr w:rsidR="00B008DA" w14:paraId="04C3816A" w14:textId="77777777" w:rsidTr="00B008DA">
        <w:tc>
          <w:tcPr>
            <w:tcW w:w="3500" w:type="dxa"/>
            <w:tcBorders>
              <w:top w:val="single" w:sz="8" w:space="0" w:color="auto"/>
              <w:left w:val="single" w:sz="8" w:space="0" w:color="auto"/>
              <w:bottom w:val="single" w:sz="8" w:space="0" w:color="auto"/>
              <w:right w:val="single" w:sz="8" w:space="0" w:color="auto"/>
            </w:tcBorders>
          </w:tcPr>
          <w:p w14:paraId="385D3896" w14:textId="77777777" w:rsidR="00B008DA" w:rsidRDefault="00B008DA" w:rsidP="00B90465">
            <w:pPr>
              <w:rPr>
                <w:rFonts w:ascii="Arial" w:eastAsia="Arial" w:hAnsi="Arial" w:cs="Arial"/>
                <w:b/>
                <w:bCs/>
              </w:rPr>
            </w:pPr>
            <w:r w:rsidRPr="5B3AFE62">
              <w:rPr>
                <w:rFonts w:ascii="Arial" w:eastAsia="Arial" w:hAnsi="Arial" w:cs="Arial"/>
                <w:b/>
                <w:bCs/>
              </w:rPr>
              <w:t>Access Control Management</w:t>
            </w:r>
          </w:p>
        </w:tc>
        <w:tc>
          <w:tcPr>
            <w:tcW w:w="1440" w:type="dxa"/>
            <w:tcBorders>
              <w:top w:val="single" w:sz="8" w:space="0" w:color="auto"/>
              <w:left w:val="single" w:sz="8" w:space="0" w:color="auto"/>
              <w:bottom w:val="single" w:sz="8" w:space="0" w:color="auto"/>
              <w:right w:val="single" w:sz="8" w:space="0" w:color="auto"/>
            </w:tcBorders>
          </w:tcPr>
          <w:p w14:paraId="6B5091A8"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0CF0B898"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09E65BB1"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655838D1"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04888784" w14:textId="6F41F532" w:rsidR="00B008DA" w:rsidRDefault="00351A47" w:rsidP="00B90465">
            <w:pPr>
              <w:rPr>
                <w:rFonts w:ascii="Arial" w:eastAsia="Arial" w:hAnsi="Arial" w:cs="Arial"/>
              </w:rPr>
            </w:pPr>
            <w:r>
              <w:rPr>
                <w:rFonts w:ascii="Arial" w:eastAsia="Arial" w:hAnsi="Arial" w:cs="Arial"/>
              </w:rPr>
              <w:t>/9</w:t>
            </w:r>
          </w:p>
        </w:tc>
      </w:tr>
      <w:tr w:rsidR="00B008DA" w14:paraId="02CCE105" w14:textId="77777777" w:rsidTr="00B008DA">
        <w:tc>
          <w:tcPr>
            <w:tcW w:w="3500" w:type="dxa"/>
            <w:tcBorders>
              <w:top w:val="single" w:sz="8" w:space="0" w:color="auto"/>
              <w:left w:val="single" w:sz="8" w:space="0" w:color="auto"/>
              <w:bottom w:val="single" w:sz="8" w:space="0" w:color="auto"/>
              <w:right w:val="single" w:sz="8" w:space="0" w:color="auto"/>
            </w:tcBorders>
          </w:tcPr>
          <w:p w14:paraId="5B48644C" w14:textId="77777777" w:rsidR="00B008DA" w:rsidRDefault="00B008DA" w:rsidP="00B90465">
            <w:pPr>
              <w:rPr>
                <w:rFonts w:ascii="Arial" w:eastAsia="Arial" w:hAnsi="Arial" w:cs="Arial"/>
                <w:b/>
                <w:bCs/>
              </w:rPr>
            </w:pPr>
            <w:r w:rsidRPr="5B3AFE62">
              <w:rPr>
                <w:rFonts w:ascii="Arial" w:eastAsia="Arial" w:hAnsi="Arial" w:cs="Arial"/>
                <w:b/>
                <w:bCs/>
              </w:rPr>
              <w:t>Enterprise IDM and Integration</w:t>
            </w:r>
          </w:p>
        </w:tc>
        <w:tc>
          <w:tcPr>
            <w:tcW w:w="1440" w:type="dxa"/>
            <w:tcBorders>
              <w:top w:val="single" w:sz="8" w:space="0" w:color="auto"/>
              <w:left w:val="single" w:sz="8" w:space="0" w:color="auto"/>
              <w:bottom w:val="single" w:sz="8" w:space="0" w:color="auto"/>
              <w:right w:val="single" w:sz="8" w:space="0" w:color="auto"/>
            </w:tcBorders>
          </w:tcPr>
          <w:p w14:paraId="033C9892"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46B5CE2A"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47B2F2C8"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3718C51D"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4C4EB6F0" w14:textId="50E2EDD0" w:rsidR="00B008DA" w:rsidRDefault="00351A47" w:rsidP="00B90465">
            <w:pPr>
              <w:rPr>
                <w:rFonts w:ascii="Arial" w:eastAsia="Arial" w:hAnsi="Arial" w:cs="Arial"/>
              </w:rPr>
            </w:pPr>
            <w:r>
              <w:rPr>
                <w:rFonts w:ascii="Arial" w:eastAsia="Arial" w:hAnsi="Arial" w:cs="Arial"/>
              </w:rPr>
              <w:t>/9</w:t>
            </w:r>
          </w:p>
        </w:tc>
      </w:tr>
      <w:tr w:rsidR="00B008DA" w14:paraId="2FA7988A" w14:textId="77777777" w:rsidTr="00B008DA">
        <w:tc>
          <w:tcPr>
            <w:tcW w:w="3500" w:type="dxa"/>
            <w:tcBorders>
              <w:top w:val="single" w:sz="8" w:space="0" w:color="auto"/>
              <w:left w:val="single" w:sz="8" w:space="0" w:color="auto"/>
              <w:bottom w:val="single" w:sz="8" w:space="0" w:color="auto"/>
              <w:right w:val="single" w:sz="8" w:space="0" w:color="auto"/>
            </w:tcBorders>
          </w:tcPr>
          <w:p w14:paraId="08E12967" w14:textId="77777777" w:rsidR="00B008DA" w:rsidRDefault="00B008DA" w:rsidP="00B90465">
            <w:pPr>
              <w:rPr>
                <w:rFonts w:ascii="Arial" w:eastAsia="Arial" w:hAnsi="Arial" w:cs="Arial"/>
                <w:b/>
                <w:bCs/>
              </w:rPr>
            </w:pPr>
            <w:r w:rsidRPr="5B3AFE62">
              <w:rPr>
                <w:rFonts w:ascii="Arial" w:eastAsia="Arial" w:hAnsi="Arial" w:cs="Arial"/>
                <w:b/>
                <w:bCs/>
              </w:rPr>
              <w:t>Privileged Access management</w:t>
            </w:r>
          </w:p>
        </w:tc>
        <w:tc>
          <w:tcPr>
            <w:tcW w:w="1440" w:type="dxa"/>
            <w:tcBorders>
              <w:top w:val="single" w:sz="8" w:space="0" w:color="auto"/>
              <w:left w:val="single" w:sz="8" w:space="0" w:color="auto"/>
              <w:bottom w:val="single" w:sz="8" w:space="0" w:color="auto"/>
              <w:right w:val="single" w:sz="8" w:space="0" w:color="auto"/>
            </w:tcBorders>
          </w:tcPr>
          <w:p w14:paraId="40FE0AD2"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6CF1DFD0"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16240EB3"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00549E4E"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4949CF6E" w14:textId="61FCFB94" w:rsidR="00B008DA" w:rsidRDefault="00351A47" w:rsidP="00B90465">
            <w:pPr>
              <w:rPr>
                <w:rFonts w:ascii="Arial" w:eastAsia="Arial" w:hAnsi="Arial" w:cs="Arial"/>
              </w:rPr>
            </w:pPr>
            <w:r>
              <w:rPr>
                <w:rFonts w:ascii="Arial" w:eastAsia="Arial" w:hAnsi="Arial" w:cs="Arial"/>
              </w:rPr>
              <w:t>/9</w:t>
            </w:r>
          </w:p>
        </w:tc>
      </w:tr>
      <w:tr w:rsidR="00B008DA" w14:paraId="08B0AB08" w14:textId="77777777" w:rsidTr="00B008DA">
        <w:tc>
          <w:tcPr>
            <w:tcW w:w="3500" w:type="dxa"/>
            <w:tcBorders>
              <w:top w:val="single" w:sz="8" w:space="0" w:color="auto"/>
              <w:left w:val="single" w:sz="8" w:space="0" w:color="auto"/>
              <w:bottom w:val="single" w:sz="8" w:space="0" w:color="auto"/>
              <w:right w:val="single" w:sz="8" w:space="0" w:color="auto"/>
            </w:tcBorders>
          </w:tcPr>
          <w:p w14:paraId="4B93A55F" w14:textId="77777777" w:rsidR="00B008DA" w:rsidRDefault="00B008DA" w:rsidP="00B90465">
            <w:pPr>
              <w:rPr>
                <w:rFonts w:ascii="Arial" w:eastAsia="Arial" w:hAnsi="Arial" w:cs="Arial"/>
                <w:b/>
                <w:bCs/>
              </w:rPr>
            </w:pPr>
            <w:r w:rsidRPr="5B3AFE62">
              <w:rPr>
                <w:rFonts w:ascii="Arial" w:eastAsia="Arial" w:hAnsi="Arial" w:cs="Arial"/>
                <w:b/>
                <w:bCs/>
              </w:rPr>
              <w:t>Data Ownership and Access Validation</w:t>
            </w:r>
          </w:p>
        </w:tc>
        <w:tc>
          <w:tcPr>
            <w:tcW w:w="1440" w:type="dxa"/>
            <w:tcBorders>
              <w:top w:val="single" w:sz="8" w:space="0" w:color="auto"/>
              <w:left w:val="single" w:sz="8" w:space="0" w:color="auto"/>
              <w:bottom w:val="single" w:sz="8" w:space="0" w:color="auto"/>
              <w:right w:val="single" w:sz="8" w:space="0" w:color="auto"/>
            </w:tcBorders>
          </w:tcPr>
          <w:p w14:paraId="7A3C1309"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6DB34531"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11724BA2"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68CC4FCE"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011E7665" w14:textId="264D2DA9" w:rsidR="00B008DA" w:rsidRDefault="00351A47" w:rsidP="00B90465">
            <w:pPr>
              <w:rPr>
                <w:rFonts w:ascii="Arial" w:eastAsia="Arial" w:hAnsi="Arial" w:cs="Arial"/>
              </w:rPr>
            </w:pPr>
            <w:r>
              <w:rPr>
                <w:rFonts w:ascii="Arial" w:eastAsia="Arial" w:hAnsi="Arial" w:cs="Arial"/>
              </w:rPr>
              <w:t>/9</w:t>
            </w:r>
          </w:p>
        </w:tc>
      </w:tr>
      <w:tr w:rsidR="00B008DA" w14:paraId="4009FECC" w14:textId="77777777" w:rsidTr="00B008DA">
        <w:tc>
          <w:tcPr>
            <w:tcW w:w="3500" w:type="dxa"/>
            <w:tcBorders>
              <w:top w:val="single" w:sz="8" w:space="0" w:color="auto"/>
              <w:left w:val="single" w:sz="8" w:space="0" w:color="auto"/>
              <w:bottom w:val="single" w:sz="8" w:space="0" w:color="auto"/>
              <w:right w:val="single" w:sz="8" w:space="0" w:color="auto"/>
            </w:tcBorders>
          </w:tcPr>
          <w:p w14:paraId="7C9DF712" w14:textId="77777777" w:rsidR="00B008DA" w:rsidRDefault="00B008DA" w:rsidP="00B90465">
            <w:pPr>
              <w:rPr>
                <w:rFonts w:ascii="Arial" w:eastAsia="Arial" w:hAnsi="Arial" w:cs="Arial"/>
                <w:b/>
                <w:bCs/>
              </w:rPr>
            </w:pPr>
            <w:r w:rsidRPr="5B3AFE62">
              <w:rPr>
                <w:rFonts w:ascii="Arial" w:eastAsia="Arial" w:hAnsi="Arial" w:cs="Arial"/>
                <w:b/>
                <w:bCs/>
              </w:rPr>
              <w:t>Identity and Access Management Policy</w:t>
            </w:r>
          </w:p>
        </w:tc>
        <w:tc>
          <w:tcPr>
            <w:tcW w:w="1440" w:type="dxa"/>
            <w:tcBorders>
              <w:top w:val="single" w:sz="8" w:space="0" w:color="auto"/>
              <w:left w:val="single" w:sz="8" w:space="0" w:color="auto"/>
              <w:bottom w:val="single" w:sz="8" w:space="0" w:color="auto"/>
              <w:right w:val="single" w:sz="8" w:space="0" w:color="auto"/>
            </w:tcBorders>
          </w:tcPr>
          <w:p w14:paraId="531C567A"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012E5BF8"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6A8ADDCE"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6C6C2830"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0C4EA483" w14:textId="3F5D0109" w:rsidR="00B008DA" w:rsidRDefault="00351A47" w:rsidP="00B90465">
            <w:pPr>
              <w:rPr>
                <w:rFonts w:ascii="Arial" w:eastAsia="Arial" w:hAnsi="Arial" w:cs="Arial"/>
              </w:rPr>
            </w:pPr>
            <w:r>
              <w:rPr>
                <w:rFonts w:ascii="Arial" w:eastAsia="Arial" w:hAnsi="Arial" w:cs="Arial"/>
              </w:rPr>
              <w:t>/9</w:t>
            </w:r>
          </w:p>
        </w:tc>
      </w:tr>
      <w:tr w:rsidR="00B008DA" w14:paraId="6134D864" w14:textId="77777777" w:rsidTr="00B008DA">
        <w:tc>
          <w:tcPr>
            <w:tcW w:w="3500" w:type="dxa"/>
            <w:tcBorders>
              <w:top w:val="single" w:sz="8" w:space="0" w:color="auto"/>
              <w:left w:val="single" w:sz="8" w:space="0" w:color="auto"/>
              <w:bottom w:val="single" w:sz="8" w:space="0" w:color="auto"/>
              <w:right w:val="single" w:sz="8" w:space="0" w:color="auto"/>
            </w:tcBorders>
          </w:tcPr>
          <w:p w14:paraId="5A809D58" w14:textId="77777777" w:rsidR="00B008DA" w:rsidRDefault="00B008DA" w:rsidP="00B90465">
            <w:pPr>
              <w:rPr>
                <w:rFonts w:ascii="Arial" w:eastAsia="Arial" w:hAnsi="Arial" w:cs="Arial"/>
                <w:b/>
                <w:bCs/>
              </w:rPr>
            </w:pPr>
            <w:r w:rsidRPr="5B3AFE62">
              <w:rPr>
                <w:rFonts w:ascii="Arial" w:eastAsia="Arial" w:hAnsi="Arial" w:cs="Arial"/>
                <w:b/>
                <w:bCs/>
              </w:rPr>
              <w:t>Segregation of Duties and Job Rotation</w:t>
            </w:r>
          </w:p>
        </w:tc>
        <w:tc>
          <w:tcPr>
            <w:tcW w:w="1440" w:type="dxa"/>
            <w:tcBorders>
              <w:top w:val="single" w:sz="8" w:space="0" w:color="auto"/>
              <w:left w:val="single" w:sz="8" w:space="0" w:color="auto"/>
              <w:bottom w:val="single" w:sz="8" w:space="0" w:color="auto"/>
              <w:right w:val="single" w:sz="8" w:space="0" w:color="auto"/>
            </w:tcBorders>
          </w:tcPr>
          <w:p w14:paraId="13210C84" w14:textId="77777777" w:rsidR="00B008DA" w:rsidRDefault="00B008DA" w:rsidP="00B90465">
            <w:pPr>
              <w:rPr>
                <w:rFonts w:ascii="Arial" w:eastAsia="Arial" w:hAnsi="Arial" w:cs="Arial"/>
              </w:rPr>
            </w:pPr>
          </w:p>
        </w:tc>
        <w:tc>
          <w:tcPr>
            <w:tcW w:w="1350" w:type="dxa"/>
            <w:tcBorders>
              <w:top w:val="single" w:sz="8" w:space="0" w:color="auto"/>
              <w:left w:val="single" w:sz="8" w:space="0" w:color="auto"/>
              <w:bottom w:val="single" w:sz="8" w:space="0" w:color="auto"/>
              <w:right w:val="single" w:sz="8" w:space="0" w:color="auto"/>
            </w:tcBorders>
          </w:tcPr>
          <w:p w14:paraId="75E9EBBB" w14:textId="77777777" w:rsidR="00B008DA" w:rsidRDefault="00B008DA" w:rsidP="00B90465">
            <w:pPr>
              <w:rPr>
                <w:rFonts w:ascii="Arial" w:eastAsia="Arial" w:hAnsi="Arial" w:cs="Arial"/>
              </w:rPr>
            </w:pPr>
          </w:p>
        </w:tc>
        <w:tc>
          <w:tcPr>
            <w:tcW w:w="1530" w:type="dxa"/>
            <w:tcBorders>
              <w:top w:val="single" w:sz="8" w:space="0" w:color="auto"/>
              <w:left w:val="single" w:sz="8" w:space="0" w:color="auto"/>
              <w:bottom w:val="single" w:sz="8" w:space="0" w:color="auto"/>
              <w:right w:val="single" w:sz="8" w:space="0" w:color="auto"/>
            </w:tcBorders>
          </w:tcPr>
          <w:p w14:paraId="2A056596" w14:textId="77777777" w:rsidR="00B008DA" w:rsidRDefault="00B008DA" w:rsidP="00B90465">
            <w:pPr>
              <w:rPr>
                <w:rFonts w:ascii="Arial" w:eastAsia="Arial" w:hAnsi="Arial" w:cs="Arial"/>
              </w:rPr>
            </w:pPr>
          </w:p>
        </w:tc>
        <w:tc>
          <w:tcPr>
            <w:tcW w:w="1980" w:type="dxa"/>
            <w:tcBorders>
              <w:top w:val="single" w:sz="8" w:space="0" w:color="auto"/>
              <w:left w:val="single" w:sz="8" w:space="0" w:color="auto"/>
              <w:bottom w:val="single" w:sz="8" w:space="0" w:color="auto"/>
              <w:right w:val="single" w:sz="8" w:space="0" w:color="auto"/>
            </w:tcBorders>
          </w:tcPr>
          <w:p w14:paraId="2C1700B0" w14:textId="77777777" w:rsidR="00B008DA" w:rsidRDefault="00B008DA" w:rsidP="00B90465">
            <w:pPr>
              <w:rPr>
                <w:rFonts w:ascii="Arial" w:eastAsia="Arial" w:hAnsi="Arial" w:cs="Arial"/>
              </w:rPr>
            </w:pPr>
          </w:p>
        </w:tc>
        <w:tc>
          <w:tcPr>
            <w:tcW w:w="810" w:type="dxa"/>
            <w:tcBorders>
              <w:top w:val="single" w:sz="8" w:space="0" w:color="auto"/>
              <w:left w:val="single" w:sz="8" w:space="0" w:color="auto"/>
              <w:bottom w:val="single" w:sz="8" w:space="0" w:color="auto"/>
              <w:right w:val="single" w:sz="8" w:space="0" w:color="auto"/>
            </w:tcBorders>
          </w:tcPr>
          <w:p w14:paraId="09822793" w14:textId="30DC72E2" w:rsidR="00B008DA" w:rsidRDefault="00351A47" w:rsidP="00B90465">
            <w:pPr>
              <w:rPr>
                <w:rFonts w:ascii="Arial" w:eastAsia="Arial" w:hAnsi="Arial" w:cs="Arial"/>
              </w:rPr>
            </w:pPr>
            <w:r>
              <w:rPr>
                <w:rFonts w:ascii="Arial" w:eastAsia="Arial" w:hAnsi="Arial" w:cs="Arial"/>
              </w:rPr>
              <w:t>/9</w:t>
            </w:r>
          </w:p>
        </w:tc>
      </w:tr>
      <w:tr w:rsidR="00B008DA" w14:paraId="58B1E1B4" w14:textId="77777777" w:rsidTr="00B008DA">
        <w:tc>
          <w:tcPr>
            <w:tcW w:w="3500" w:type="dxa"/>
            <w:tcBorders>
              <w:top w:val="single" w:sz="8" w:space="0" w:color="auto"/>
              <w:left w:val="single" w:sz="8" w:space="0" w:color="auto"/>
              <w:bottom w:val="single" w:sz="8" w:space="0" w:color="auto"/>
              <w:right w:val="single" w:sz="8" w:space="0" w:color="auto"/>
            </w:tcBorders>
          </w:tcPr>
          <w:p w14:paraId="435E51B0" w14:textId="77777777" w:rsidR="00B008DA" w:rsidRDefault="00B008DA" w:rsidP="00B90465">
            <w:r w:rsidRPr="5B3AFE62">
              <w:rPr>
                <w:rFonts w:ascii="Arial" w:eastAsia="Arial" w:hAnsi="Arial" w:cs="Arial"/>
                <w:b/>
                <w:bCs/>
              </w:rPr>
              <w:t>Format</w:t>
            </w:r>
          </w:p>
        </w:tc>
        <w:tc>
          <w:tcPr>
            <w:tcW w:w="1440" w:type="dxa"/>
            <w:tcBorders>
              <w:top w:val="single" w:sz="8" w:space="0" w:color="auto"/>
              <w:left w:val="single" w:sz="8" w:space="0" w:color="auto"/>
              <w:bottom w:val="single" w:sz="8" w:space="0" w:color="auto"/>
              <w:right w:val="single" w:sz="8" w:space="0" w:color="auto"/>
            </w:tcBorders>
          </w:tcPr>
          <w:p w14:paraId="1470B338" w14:textId="77777777" w:rsidR="00B008DA" w:rsidRDefault="00B008DA" w:rsidP="00B90465"/>
        </w:tc>
        <w:tc>
          <w:tcPr>
            <w:tcW w:w="1350" w:type="dxa"/>
            <w:tcBorders>
              <w:top w:val="single" w:sz="8" w:space="0" w:color="auto"/>
              <w:left w:val="single" w:sz="8" w:space="0" w:color="auto"/>
              <w:bottom w:val="single" w:sz="8" w:space="0" w:color="auto"/>
              <w:right w:val="single" w:sz="8" w:space="0" w:color="auto"/>
            </w:tcBorders>
          </w:tcPr>
          <w:p w14:paraId="42981C7F" w14:textId="77777777" w:rsidR="00B008DA" w:rsidRDefault="00B008DA" w:rsidP="00B90465"/>
        </w:tc>
        <w:tc>
          <w:tcPr>
            <w:tcW w:w="1530" w:type="dxa"/>
            <w:tcBorders>
              <w:top w:val="single" w:sz="8" w:space="0" w:color="auto"/>
              <w:left w:val="single" w:sz="8" w:space="0" w:color="auto"/>
              <w:bottom w:val="single" w:sz="8" w:space="0" w:color="auto"/>
              <w:right w:val="single" w:sz="8" w:space="0" w:color="auto"/>
            </w:tcBorders>
          </w:tcPr>
          <w:p w14:paraId="608A13F8" w14:textId="77777777" w:rsidR="00B008DA" w:rsidRDefault="00B008DA" w:rsidP="00B90465"/>
        </w:tc>
        <w:tc>
          <w:tcPr>
            <w:tcW w:w="1980" w:type="dxa"/>
            <w:tcBorders>
              <w:top w:val="single" w:sz="8" w:space="0" w:color="auto"/>
              <w:left w:val="single" w:sz="8" w:space="0" w:color="auto"/>
              <w:bottom w:val="single" w:sz="8" w:space="0" w:color="auto"/>
              <w:right w:val="single" w:sz="8" w:space="0" w:color="auto"/>
            </w:tcBorders>
          </w:tcPr>
          <w:p w14:paraId="2C2CF726" w14:textId="77777777" w:rsidR="00B008DA" w:rsidRDefault="00B008DA" w:rsidP="00B90465"/>
        </w:tc>
        <w:tc>
          <w:tcPr>
            <w:tcW w:w="810" w:type="dxa"/>
            <w:tcBorders>
              <w:top w:val="single" w:sz="8" w:space="0" w:color="auto"/>
              <w:left w:val="single" w:sz="8" w:space="0" w:color="auto"/>
              <w:bottom w:val="single" w:sz="8" w:space="0" w:color="auto"/>
              <w:right w:val="single" w:sz="8" w:space="0" w:color="auto"/>
            </w:tcBorders>
          </w:tcPr>
          <w:p w14:paraId="54122F6A" w14:textId="4D50C2B2" w:rsidR="00B008DA" w:rsidRDefault="00351A47" w:rsidP="00B90465">
            <w:pPr>
              <w:rPr>
                <w:rFonts w:ascii="Arial" w:eastAsia="Arial" w:hAnsi="Arial" w:cs="Arial"/>
              </w:rPr>
            </w:pPr>
            <w:r>
              <w:rPr>
                <w:rFonts w:ascii="Arial" w:eastAsia="Arial" w:hAnsi="Arial" w:cs="Arial"/>
              </w:rPr>
              <w:t>/3</w:t>
            </w:r>
          </w:p>
        </w:tc>
      </w:tr>
      <w:tr w:rsidR="00B008DA" w14:paraId="430324DE" w14:textId="77777777" w:rsidTr="00B008DA">
        <w:tc>
          <w:tcPr>
            <w:tcW w:w="3500" w:type="dxa"/>
            <w:tcBorders>
              <w:top w:val="single" w:sz="8" w:space="0" w:color="auto"/>
              <w:left w:val="single" w:sz="8" w:space="0" w:color="auto"/>
              <w:bottom w:val="single" w:sz="8" w:space="0" w:color="auto"/>
              <w:right w:val="single" w:sz="8" w:space="0" w:color="auto"/>
            </w:tcBorders>
          </w:tcPr>
          <w:p w14:paraId="3B2C9B52" w14:textId="77777777" w:rsidR="00B008DA" w:rsidRPr="5B3AFE62" w:rsidRDefault="00B008DA" w:rsidP="00B90465">
            <w:pPr>
              <w:rPr>
                <w:rFonts w:ascii="Arial" w:eastAsia="Arial" w:hAnsi="Arial" w:cs="Arial"/>
                <w:b/>
                <w:bCs/>
              </w:rPr>
            </w:pPr>
            <w:r>
              <w:rPr>
                <w:rFonts w:ascii="Arial" w:eastAsia="Arial" w:hAnsi="Arial" w:cs="Arial"/>
                <w:b/>
                <w:bCs/>
              </w:rPr>
              <w:t>Language</w:t>
            </w:r>
          </w:p>
        </w:tc>
        <w:tc>
          <w:tcPr>
            <w:tcW w:w="1440" w:type="dxa"/>
            <w:tcBorders>
              <w:top w:val="single" w:sz="8" w:space="0" w:color="auto"/>
              <w:left w:val="single" w:sz="8" w:space="0" w:color="auto"/>
              <w:bottom w:val="single" w:sz="8" w:space="0" w:color="auto"/>
              <w:right w:val="single" w:sz="8" w:space="0" w:color="auto"/>
            </w:tcBorders>
          </w:tcPr>
          <w:p w14:paraId="394F65F7" w14:textId="77777777" w:rsidR="00B008DA" w:rsidRDefault="00B008DA" w:rsidP="00B90465"/>
        </w:tc>
        <w:tc>
          <w:tcPr>
            <w:tcW w:w="1350" w:type="dxa"/>
            <w:tcBorders>
              <w:top w:val="single" w:sz="8" w:space="0" w:color="auto"/>
              <w:left w:val="single" w:sz="8" w:space="0" w:color="auto"/>
              <w:bottom w:val="single" w:sz="8" w:space="0" w:color="auto"/>
              <w:right w:val="single" w:sz="8" w:space="0" w:color="auto"/>
            </w:tcBorders>
          </w:tcPr>
          <w:p w14:paraId="36079204" w14:textId="77777777" w:rsidR="00B008DA" w:rsidRDefault="00B008DA" w:rsidP="00B90465"/>
        </w:tc>
        <w:tc>
          <w:tcPr>
            <w:tcW w:w="1530" w:type="dxa"/>
            <w:tcBorders>
              <w:top w:val="single" w:sz="8" w:space="0" w:color="auto"/>
              <w:left w:val="single" w:sz="8" w:space="0" w:color="auto"/>
              <w:bottom w:val="single" w:sz="8" w:space="0" w:color="auto"/>
              <w:right w:val="single" w:sz="8" w:space="0" w:color="auto"/>
            </w:tcBorders>
          </w:tcPr>
          <w:p w14:paraId="5B7982C3" w14:textId="77777777" w:rsidR="00B008DA" w:rsidRDefault="00B008DA" w:rsidP="00B90465"/>
        </w:tc>
        <w:tc>
          <w:tcPr>
            <w:tcW w:w="1980" w:type="dxa"/>
            <w:tcBorders>
              <w:top w:val="single" w:sz="8" w:space="0" w:color="auto"/>
              <w:left w:val="single" w:sz="8" w:space="0" w:color="auto"/>
              <w:bottom w:val="single" w:sz="8" w:space="0" w:color="auto"/>
              <w:right w:val="single" w:sz="8" w:space="0" w:color="auto"/>
            </w:tcBorders>
          </w:tcPr>
          <w:p w14:paraId="5F9A4E7A" w14:textId="77777777" w:rsidR="00B008DA" w:rsidRDefault="00B008DA" w:rsidP="00B90465"/>
        </w:tc>
        <w:tc>
          <w:tcPr>
            <w:tcW w:w="810" w:type="dxa"/>
            <w:tcBorders>
              <w:top w:val="single" w:sz="8" w:space="0" w:color="auto"/>
              <w:left w:val="single" w:sz="8" w:space="0" w:color="auto"/>
              <w:bottom w:val="single" w:sz="8" w:space="0" w:color="auto"/>
              <w:right w:val="single" w:sz="8" w:space="0" w:color="auto"/>
            </w:tcBorders>
          </w:tcPr>
          <w:p w14:paraId="3DC17DC8" w14:textId="6B0763BF" w:rsidR="00B008DA" w:rsidRDefault="00351A47" w:rsidP="00B90465">
            <w:pPr>
              <w:rPr>
                <w:rFonts w:ascii="Arial" w:eastAsia="Arial" w:hAnsi="Arial" w:cs="Arial"/>
              </w:rPr>
            </w:pPr>
            <w:r>
              <w:rPr>
                <w:rFonts w:ascii="Arial" w:eastAsia="Arial" w:hAnsi="Arial" w:cs="Arial"/>
              </w:rPr>
              <w:t>/3</w:t>
            </w:r>
          </w:p>
        </w:tc>
      </w:tr>
      <w:tr w:rsidR="00B008DA" w14:paraId="6292410B" w14:textId="77777777" w:rsidTr="00B008DA">
        <w:tc>
          <w:tcPr>
            <w:tcW w:w="3500" w:type="dxa"/>
            <w:tcBorders>
              <w:top w:val="single" w:sz="8" w:space="0" w:color="auto"/>
              <w:left w:val="single" w:sz="8" w:space="0" w:color="auto"/>
              <w:bottom w:val="single" w:sz="8" w:space="0" w:color="auto"/>
              <w:right w:val="single" w:sz="8" w:space="0" w:color="auto"/>
            </w:tcBorders>
          </w:tcPr>
          <w:p w14:paraId="6AAA2FDD" w14:textId="77777777" w:rsidR="00B008DA" w:rsidRDefault="00B008DA" w:rsidP="00B90465">
            <w:pPr>
              <w:rPr>
                <w:rFonts w:ascii="Arial" w:eastAsia="Arial" w:hAnsi="Arial" w:cs="Arial"/>
                <w:b/>
                <w:bCs/>
              </w:rPr>
            </w:pPr>
            <w:r>
              <w:rPr>
                <w:rFonts w:ascii="Arial" w:eastAsia="Arial" w:hAnsi="Arial" w:cs="Arial"/>
                <w:b/>
                <w:bCs/>
              </w:rPr>
              <w:t>Sequencing of Information</w:t>
            </w:r>
          </w:p>
        </w:tc>
        <w:tc>
          <w:tcPr>
            <w:tcW w:w="1440" w:type="dxa"/>
            <w:tcBorders>
              <w:top w:val="single" w:sz="8" w:space="0" w:color="auto"/>
              <w:left w:val="single" w:sz="8" w:space="0" w:color="auto"/>
              <w:bottom w:val="single" w:sz="8" w:space="0" w:color="auto"/>
              <w:right w:val="single" w:sz="8" w:space="0" w:color="auto"/>
            </w:tcBorders>
          </w:tcPr>
          <w:p w14:paraId="1DFB1B9C" w14:textId="77777777" w:rsidR="00B008DA" w:rsidRDefault="00B008DA" w:rsidP="00B90465"/>
        </w:tc>
        <w:tc>
          <w:tcPr>
            <w:tcW w:w="1350" w:type="dxa"/>
            <w:tcBorders>
              <w:top w:val="single" w:sz="8" w:space="0" w:color="auto"/>
              <w:left w:val="single" w:sz="8" w:space="0" w:color="auto"/>
              <w:bottom w:val="single" w:sz="8" w:space="0" w:color="auto"/>
              <w:right w:val="single" w:sz="8" w:space="0" w:color="auto"/>
            </w:tcBorders>
          </w:tcPr>
          <w:p w14:paraId="455EFFD8" w14:textId="77777777" w:rsidR="00B008DA" w:rsidRDefault="00B008DA" w:rsidP="00B90465"/>
        </w:tc>
        <w:tc>
          <w:tcPr>
            <w:tcW w:w="1530" w:type="dxa"/>
            <w:tcBorders>
              <w:top w:val="single" w:sz="8" w:space="0" w:color="auto"/>
              <w:left w:val="single" w:sz="8" w:space="0" w:color="auto"/>
              <w:bottom w:val="single" w:sz="8" w:space="0" w:color="auto"/>
              <w:right w:val="single" w:sz="8" w:space="0" w:color="auto"/>
            </w:tcBorders>
          </w:tcPr>
          <w:p w14:paraId="6889E8F1" w14:textId="77777777" w:rsidR="00B008DA" w:rsidRDefault="00B008DA" w:rsidP="00B90465"/>
        </w:tc>
        <w:tc>
          <w:tcPr>
            <w:tcW w:w="1980" w:type="dxa"/>
            <w:tcBorders>
              <w:top w:val="single" w:sz="8" w:space="0" w:color="auto"/>
              <w:left w:val="single" w:sz="8" w:space="0" w:color="auto"/>
              <w:bottom w:val="single" w:sz="8" w:space="0" w:color="auto"/>
              <w:right w:val="single" w:sz="8" w:space="0" w:color="auto"/>
            </w:tcBorders>
          </w:tcPr>
          <w:p w14:paraId="0DBA5FD6" w14:textId="77777777" w:rsidR="00B008DA" w:rsidRDefault="00B008DA" w:rsidP="00B90465"/>
        </w:tc>
        <w:tc>
          <w:tcPr>
            <w:tcW w:w="810" w:type="dxa"/>
            <w:tcBorders>
              <w:top w:val="single" w:sz="8" w:space="0" w:color="auto"/>
              <w:left w:val="single" w:sz="8" w:space="0" w:color="auto"/>
              <w:bottom w:val="single" w:sz="8" w:space="0" w:color="auto"/>
              <w:right w:val="single" w:sz="8" w:space="0" w:color="auto"/>
            </w:tcBorders>
          </w:tcPr>
          <w:p w14:paraId="41FB5901" w14:textId="7B874CCF" w:rsidR="00B008DA" w:rsidRDefault="00351A47" w:rsidP="00B90465">
            <w:pPr>
              <w:rPr>
                <w:rFonts w:ascii="Arial" w:eastAsia="Arial" w:hAnsi="Arial" w:cs="Arial"/>
              </w:rPr>
            </w:pPr>
            <w:r>
              <w:rPr>
                <w:rFonts w:ascii="Arial" w:eastAsia="Arial" w:hAnsi="Arial" w:cs="Arial"/>
              </w:rPr>
              <w:t>/3</w:t>
            </w:r>
          </w:p>
        </w:tc>
      </w:tr>
      <w:tr w:rsidR="007E4B04" w14:paraId="0F72E9CA" w14:textId="77777777" w:rsidTr="00530DD2">
        <w:tc>
          <w:tcPr>
            <w:tcW w:w="9800" w:type="dxa"/>
            <w:gridSpan w:val="5"/>
            <w:tcBorders>
              <w:top w:val="single" w:sz="8" w:space="0" w:color="auto"/>
              <w:left w:val="single" w:sz="8" w:space="0" w:color="auto"/>
              <w:bottom w:val="single" w:sz="8" w:space="0" w:color="auto"/>
              <w:right w:val="single" w:sz="8" w:space="0" w:color="auto"/>
            </w:tcBorders>
          </w:tcPr>
          <w:p w14:paraId="257F54FA" w14:textId="729BC864" w:rsidR="007E4B04" w:rsidRDefault="007E4B04" w:rsidP="00B90465">
            <w:r>
              <w:rPr>
                <w:rFonts w:ascii="Arial" w:eastAsia="Arial" w:hAnsi="Arial" w:cs="Arial"/>
                <w:b/>
                <w:bCs/>
              </w:rPr>
              <w:t>Total</w:t>
            </w:r>
          </w:p>
        </w:tc>
        <w:tc>
          <w:tcPr>
            <w:tcW w:w="810" w:type="dxa"/>
            <w:tcBorders>
              <w:top w:val="single" w:sz="8" w:space="0" w:color="auto"/>
              <w:left w:val="single" w:sz="8" w:space="0" w:color="auto"/>
              <w:bottom w:val="single" w:sz="8" w:space="0" w:color="auto"/>
              <w:right w:val="single" w:sz="8" w:space="0" w:color="auto"/>
            </w:tcBorders>
          </w:tcPr>
          <w:p w14:paraId="20EBC1B4" w14:textId="725F6326" w:rsidR="007E4B04" w:rsidRDefault="00351A47" w:rsidP="00B90465">
            <w:pPr>
              <w:rPr>
                <w:rFonts w:ascii="Arial" w:eastAsia="Arial" w:hAnsi="Arial" w:cs="Arial"/>
              </w:rPr>
            </w:pPr>
            <w:r>
              <w:rPr>
                <w:rFonts w:ascii="Arial" w:eastAsia="Arial" w:hAnsi="Arial" w:cs="Arial"/>
              </w:rPr>
              <w:t>117</w:t>
            </w:r>
          </w:p>
        </w:tc>
      </w:tr>
    </w:tbl>
    <w:p w14:paraId="31DB076A" w14:textId="77777777" w:rsidR="00BB6DE4" w:rsidRPr="00BD144C" w:rsidRDefault="00BB6DE4" w:rsidP="00811041">
      <w:pPr>
        <w:ind w:left="360"/>
        <w:rPr>
          <w:rFonts w:ascii="Arial" w:hAnsi="Arial" w:cs="Arial"/>
        </w:rPr>
      </w:pPr>
    </w:p>
    <w:sectPr w:rsidR="00BB6DE4" w:rsidRPr="00BD144C" w:rsidSect="00A85612">
      <w:headerReference w:type="even" r:id="rId10"/>
      <w:headerReference w:type="default" r:id="rId11"/>
      <w:footerReference w:type="even" r:id="rId12"/>
      <w:footerReference w:type="default" r:id="rId13"/>
      <w:headerReference w:type="first" r:id="rId14"/>
      <w:footerReference w:type="first" r:id="rId15"/>
      <w:pgSz w:w="12240" w:h="15840"/>
      <w:pgMar w:top="720" w:right="540" w:bottom="720" w:left="72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21729" w14:textId="77777777" w:rsidR="00191591" w:rsidRDefault="00191591" w:rsidP="00966665">
      <w:r>
        <w:separator/>
      </w:r>
    </w:p>
  </w:endnote>
  <w:endnote w:type="continuationSeparator" w:id="0">
    <w:p w14:paraId="4AA1F7B2" w14:textId="77777777" w:rsidR="00191591" w:rsidRDefault="00191591" w:rsidP="0096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34">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F4CB3" w14:textId="77777777" w:rsidR="00254CBD" w:rsidRDefault="00254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5162E" w14:textId="77777777" w:rsidR="00966665" w:rsidRDefault="009666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A39F8" w14:textId="77777777" w:rsidR="00254CBD" w:rsidRDefault="0025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09064" w14:textId="77777777" w:rsidR="00191591" w:rsidRDefault="00191591" w:rsidP="00966665">
      <w:r>
        <w:separator/>
      </w:r>
    </w:p>
  </w:footnote>
  <w:footnote w:type="continuationSeparator" w:id="0">
    <w:p w14:paraId="35B15FED" w14:textId="77777777" w:rsidR="00191591" w:rsidRDefault="00191591" w:rsidP="0096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6FFC" w14:textId="77777777" w:rsidR="00254CBD" w:rsidRDefault="00254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1BA80" w14:textId="77777777" w:rsidR="00254CBD" w:rsidRDefault="00254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C0D10" w14:textId="77777777" w:rsidR="00254CBD" w:rsidRDefault="00254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C263A62"/>
    <w:multiLevelType w:val="hybridMultilevel"/>
    <w:tmpl w:val="5F98C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88F"/>
    <w:multiLevelType w:val="hybridMultilevel"/>
    <w:tmpl w:val="48F07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40EA7"/>
    <w:multiLevelType w:val="hybridMultilevel"/>
    <w:tmpl w:val="1898FA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61BD3"/>
    <w:multiLevelType w:val="hybridMultilevel"/>
    <w:tmpl w:val="C46AC3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09B0DF4"/>
    <w:multiLevelType w:val="hybridMultilevel"/>
    <w:tmpl w:val="EE16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82A36"/>
    <w:multiLevelType w:val="hybridMultilevel"/>
    <w:tmpl w:val="23F278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F77174"/>
    <w:multiLevelType w:val="hybridMultilevel"/>
    <w:tmpl w:val="5C8022BE"/>
    <w:lvl w:ilvl="0" w:tplc="1009000F">
      <w:start w:val="1"/>
      <w:numFmt w:val="decimal"/>
      <w:lvlText w:val="%1."/>
      <w:lvlJc w:val="left"/>
      <w:pPr>
        <w:ind w:left="720" w:hanging="360"/>
      </w:pPr>
    </w:lvl>
    <w:lvl w:ilvl="1" w:tplc="10090017">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6DC14B2"/>
    <w:multiLevelType w:val="hybridMultilevel"/>
    <w:tmpl w:val="6D5A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019064">
    <w:abstractNumId w:val="0"/>
  </w:num>
  <w:num w:numId="2" w16cid:durableId="312486314">
    <w:abstractNumId w:val="1"/>
  </w:num>
  <w:num w:numId="3" w16cid:durableId="499272015">
    <w:abstractNumId w:val="9"/>
  </w:num>
  <w:num w:numId="4" w16cid:durableId="1467501691">
    <w:abstractNumId w:val="10"/>
  </w:num>
  <w:num w:numId="5" w16cid:durableId="1424953769">
    <w:abstractNumId w:val="5"/>
  </w:num>
  <w:num w:numId="6" w16cid:durableId="1288505514">
    <w:abstractNumId w:val="2"/>
  </w:num>
  <w:num w:numId="7" w16cid:durableId="183638439">
    <w:abstractNumId w:val="7"/>
  </w:num>
  <w:num w:numId="8" w16cid:durableId="963654900">
    <w:abstractNumId w:val="4"/>
  </w:num>
  <w:num w:numId="9" w16cid:durableId="868297005">
    <w:abstractNumId w:val="3"/>
  </w:num>
  <w:num w:numId="10" w16cid:durableId="70087933">
    <w:abstractNumId w:val="8"/>
  </w:num>
  <w:num w:numId="11" w16cid:durableId="561067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D9D"/>
    <w:rsid w:val="00007837"/>
    <w:rsid w:val="00013C2D"/>
    <w:rsid w:val="0001479F"/>
    <w:rsid w:val="00015DA2"/>
    <w:rsid w:val="00016638"/>
    <w:rsid w:val="00016ADD"/>
    <w:rsid w:val="000345E3"/>
    <w:rsid w:val="000408A4"/>
    <w:rsid w:val="00047863"/>
    <w:rsid w:val="0005499A"/>
    <w:rsid w:val="0006523C"/>
    <w:rsid w:val="000765A6"/>
    <w:rsid w:val="00082080"/>
    <w:rsid w:val="00084602"/>
    <w:rsid w:val="000849FD"/>
    <w:rsid w:val="000934DC"/>
    <w:rsid w:val="000B49C4"/>
    <w:rsid w:val="000C294B"/>
    <w:rsid w:val="000D2DA5"/>
    <w:rsid w:val="000D561A"/>
    <w:rsid w:val="0012231E"/>
    <w:rsid w:val="00133649"/>
    <w:rsid w:val="001350AE"/>
    <w:rsid w:val="00157FF0"/>
    <w:rsid w:val="0016401A"/>
    <w:rsid w:val="00173E5F"/>
    <w:rsid w:val="00183968"/>
    <w:rsid w:val="00191591"/>
    <w:rsid w:val="001A14D6"/>
    <w:rsid w:val="001D47F0"/>
    <w:rsid w:val="0020778B"/>
    <w:rsid w:val="00211FCC"/>
    <w:rsid w:val="0021660A"/>
    <w:rsid w:val="0022354D"/>
    <w:rsid w:val="002306B6"/>
    <w:rsid w:val="00254CBD"/>
    <w:rsid w:val="00272C08"/>
    <w:rsid w:val="00272C9E"/>
    <w:rsid w:val="00275BC3"/>
    <w:rsid w:val="0027628D"/>
    <w:rsid w:val="00286FC6"/>
    <w:rsid w:val="00297088"/>
    <w:rsid w:val="0029771D"/>
    <w:rsid w:val="002A2F63"/>
    <w:rsid w:val="002A6A4E"/>
    <w:rsid w:val="002C18D3"/>
    <w:rsid w:val="002C676F"/>
    <w:rsid w:val="002F09AB"/>
    <w:rsid w:val="002F7317"/>
    <w:rsid w:val="00302EFB"/>
    <w:rsid w:val="003108BD"/>
    <w:rsid w:val="003142E7"/>
    <w:rsid w:val="00314C2E"/>
    <w:rsid w:val="0032063D"/>
    <w:rsid w:val="00334D3F"/>
    <w:rsid w:val="003368C9"/>
    <w:rsid w:val="00345397"/>
    <w:rsid w:val="00351A47"/>
    <w:rsid w:val="00360C83"/>
    <w:rsid w:val="0037025F"/>
    <w:rsid w:val="003714FE"/>
    <w:rsid w:val="003876DC"/>
    <w:rsid w:val="00394319"/>
    <w:rsid w:val="00394727"/>
    <w:rsid w:val="003A1C88"/>
    <w:rsid w:val="003B2EA4"/>
    <w:rsid w:val="003B7002"/>
    <w:rsid w:val="003B79FD"/>
    <w:rsid w:val="003C1005"/>
    <w:rsid w:val="003C6125"/>
    <w:rsid w:val="003D57A4"/>
    <w:rsid w:val="00425359"/>
    <w:rsid w:val="00425D59"/>
    <w:rsid w:val="00426713"/>
    <w:rsid w:val="00430CE0"/>
    <w:rsid w:val="0044701F"/>
    <w:rsid w:val="004562DC"/>
    <w:rsid w:val="004635F1"/>
    <w:rsid w:val="00463C20"/>
    <w:rsid w:val="004728A3"/>
    <w:rsid w:val="00483A08"/>
    <w:rsid w:val="00484802"/>
    <w:rsid w:val="00485BED"/>
    <w:rsid w:val="004A3EC3"/>
    <w:rsid w:val="004B218B"/>
    <w:rsid w:val="004B31C4"/>
    <w:rsid w:val="004B37C7"/>
    <w:rsid w:val="004B45D3"/>
    <w:rsid w:val="004C5AF3"/>
    <w:rsid w:val="004C6A08"/>
    <w:rsid w:val="004D34F1"/>
    <w:rsid w:val="004D5B7A"/>
    <w:rsid w:val="004E1AC3"/>
    <w:rsid w:val="004E2335"/>
    <w:rsid w:val="004F4D26"/>
    <w:rsid w:val="00503537"/>
    <w:rsid w:val="00523320"/>
    <w:rsid w:val="005242A8"/>
    <w:rsid w:val="00530887"/>
    <w:rsid w:val="00571AE0"/>
    <w:rsid w:val="0058612E"/>
    <w:rsid w:val="00594852"/>
    <w:rsid w:val="005A229C"/>
    <w:rsid w:val="005A2EAD"/>
    <w:rsid w:val="005B68B4"/>
    <w:rsid w:val="005E7DFC"/>
    <w:rsid w:val="005F4C66"/>
    <w:rsid w:val="006039F7"/>
    <w:rsid w:val="006102C7"/>
    <w:rsid w:val="006167AD"/>
    <w:rsid w:val="00620F77"/>
    <w:rsid w:val="00624AE4"/>
    <w:rsid w:val="006257F4"/>
    <w:rsid w:val="00661407"/>
    <w:rsid w:val="00664D9D"/>
    <w:rsid w:val="006722B9"/>
    <w:rsid w:val="00694916"/>
    <w:rsid w:val="006D6379"/>
    <w:rsid w:val="00700414"/>
    <w:rsid w:val="007119F2"/>
    <w:rsid w:val="007218E4"/>
    <w:rsid w:val="007300A9"/>
    <w:rsid w:val="0074782E"/>
    <w:rsid w:val="0076625B"/>
    <w:rsid w:val="00766BE0"/>
    <w:rsid w:val="0076795B"/>
    <w:rsid w:val="007B4736"/>
    <w:rsid w:val="007B65B8"/>
    <w:rsid w:val="007C36DD"/>
    <w:rsid w:val="007D680D"/>
    <w:rsid w:val="007D74B5"/>
    <w:rsid w:val="007E4B04"/>
    <w:rsid w:val="007F2A07"/>
    <w:rsid w:val="008001E8"/>
    <w:rsid w:val="00811041"/>
    <w:rsid w:val="0081753E"/>
    <w:rsid w:val="00846BC8"/>
    <w:rsid w:val="0086584E"/>
    <w:rsid w:val="00870613"/>
    <w:rsid w:val="008812D2"/>
    <w:rsid w:val="00882328"/>
    <w:rsid w:val="008857D9"/>
    <w:rsid w:val="008A15D4"/>
    <w:rsid w:val="008A6273"/>
    <w:rsid w:val="008B124A"/>
    <w:rsid w:val="008C0AFE"/>
    <w:rsid w:val="008C2F8C"/>
    <w:rsid w:val="008C418A"/>
    <w:rsid w:val="008C48EF"/>
    <w:rsid w:val="008C4C41"/>
    <w:rsid w:val="008D14BD"/>
    <w:rsid w:val="008D272C"/>
    <w:rsid w:val="008D478E"/>
    <w:rsid w:val="008D5381"/>
    <w:rsid w:val="008D7411"/>
    <w:rsid w:val="008E487D"/>
    <w:rsid w:val="008E5F72"/>
    <w:rsid w:val="008F3022"/>
    <w:rsid w:val="008F5A08"/>
    <w:rsid w:val="00902D59"/>
    <w:rsid w:val="00902DC9"/>
    <w:rsid w:val="00906BF9"/>
    <w:rsid w:val="0091636F"/>
    <w:rsid w:val="00916CC4"/>
    <w:rsid w:val="00946439"/>
    <w:rsid w:val="00966665"/>
    <w:rsid w:val="009709E4"/>
    <w:rsid w:val="0097312A"/>
    <w:rsid w:val="00984297"/>
    <w:rsid w:val="00984354"/>
    <w:rsid w:val="0098509E"/>
    <w:rsid w:val="009A68F7"/>
    <w:rsid w:val="009B02B0"/>
    <w:rsid w:val="009C5F21"/>
    <w:rsid w:val="009E4621"/>
    <w:rsid w:val="009F0E6D"/>
    <w:rsid w:val="00A05D1C"/>
    <w:rsid w:val="00A25FA0"/>
    <w:rsid w:val="00A461D8"/>
    <w:rsid w:val="00A6783A"/>
    <w:rsid w:val="00A67DB5"/>
    <w:rsid w:val="00A761BA"/>
    <w:rsid w:val="00A846ED"/>
    <w:rsid w:val="00A85612"/>
    <w:rsid w:val="00A86FE2"/>
    <w:rsid w:val="00A939BE"/>
    <w:rsid w:val="00A97621"/>
    <w:rsid w:val="00AB53C6"/>
    <w:rsid w:val="00AC23A9"/>
    <w:rsid w:val="00AC5CA9"/>
    <w:rsid w:val="00AC6BB9"/>
    <w:rsid w:val="00AE10C2"/>
    <w:rsid w:val="00B008DA"/>
    <w:rsid w:val="00B01130"/>
    <w:rsid w:val="00B01E36"/>
    <w:rsid w:val="00B2202F"/>
    <w:rsid w:val="00B2559B"/>
    <w:rsid w:val="00B54ADD"/>
    <w:rsid w:val="00B63279"/>
    <w:rsid w:val="00B74BB7"/>
    <w:rsid w:val="00B8159C"/>
    <w:rsid w:val="00B84639"/>
    <w:rsid w:val="00B953F9"/>
    <w:rsid w:val="00BA33C2"/>
    <w:rsid w:val="00BA4078"/>
    <w:rsid w:val="00BA6A03"/>
    <w:rsid w:val="00BB6DE4"/>
    <w:rsid w:val="00BC0995"/>
    <w:rsid w:val="00BD03E5"/>
    <w:rsid w:val="00BD144C"/>
    <w:rsid w:val="00BD5141"/>
    <w:rsid w:val="00BE18D0"/>
    <w:rsid w:val="00BE62CE"/>
    <w:rsid w:val="00BF65FF"/>
    <w:rsid w:val="00C01838"/>
    <w:rsid w:val="00C04CFC"/>
    <w:rsid w:val="00C24F44"/>
    <w:rsid w:val="00C7761E"/>
    <w:rsid w:val="00C96652"/>
    <w:rsid w:val="00CA3F6A"/>
    <w:rsid w:val="00CF0B81"/>
    <w:rsid w:val="00CF21D1"/>
    <w:rsid w:val="00CF79A0"/>
    <w:rsid w:val="00D04AF7"/>
    <w:rsid w:val="00D04EB8"/>
    <w:rsid w:val="00D10359"/>
    <w:rsid w:val="00D3021C"/>
    <w:rsid w:val="00D44F6C"/>
    <w:rsid w:val="00D5578B"/>
    <w:rsid w:val="00D7304F"/>
    <w:rsid w:val="00D83A1A"/>
    <w:rsid w:val="00D84B95"/>
    <w:rsid w:val="00DC2765"/>
    <w:rsid w:val="00DC5317"/>
    <w:rsid w:val="00DD3695"/>
    <w:rsid w:val="00DD5158"/>
    <w:rsid w:val="00DD6D1B"/>
    <w:rsid w:val="00DE242B"/>
    <w:rsid w:val="00DF27D0"/>
    <w:rsid w:val="00E07EA4"/>
    <w:rsid w:val="00E11412"/>
    <w:rsid w:val="00E2506F"/>
    <w:rsid w:val="00E40D46"/>
    <w:rsid w:val="00E40EDE"/>
    <w:rsid w:val="00E845DA"/>
    <w:rsid w:val="00E914BD"/>
    <w:rsid w:val="00E932C1"/>
    <w:rsid w:val="00EC3096"/>
    <w:rsid w:val="00EE16C2"/>
    <w:rsid w:val="00EE568A"/>
    <w:rsid w:val="00EE5FF5"/>
    <w:rsid w:val="00EF0D38"/>
    <w:rsid w:val="00F01B7E"/>
    <w:rsid w:val="00F16A83"/>
    <w:rsid w:val="00F1763F"/>
    <w:rsid w:val="00F462F7"/>
    <w:rsid w:val="00F54E32"/>
    <w:rsid w:val="00F5543C"/>
    <w:rsid w:val="00F5652E"/>
    <w:rsid w:val="00F60958"/>
    <w:rsid w:val="00F615A6"/>
    <w:rsid w:val="00FD3897"/>
    <w:rsid w:val="00FD6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F3026D"/>
  <w15:chartTrackingRefBased/>
  <w15:docId w15:val="{50774B11-4C14-4D28-9D16-2D757ACA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rPr>
      <w:rFonts w:ascii="Cambria" w:hAnsi="Cambria" w:cs="font334"/>
      <w:color w:val="9C1E22"/>
      <w:spacing w:val="5"/>
      <w:kern w:val="1"/>
      <w:sz w:val="52"/>
      <w:szCs w:val="52"/>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qFormat/>
    <w:pPr>
      <w:pBdr>
        <w:bottom w:val="single" w:sz="8" w:space="4" w:color="808080"/>
      </w:pBdr>
      <w:spacing w:after="300" w:line="100" w:lineRule="atLeast"/>
      <w:jc w:val="center"/>
    </w:pPr>
    <w:rPr>
      <w:rFonts w:ascii="Cambria" w:hAnsi="Cambria" w:cs="font334"/>
      <w:b/>
      <w:bCs/>
      <w:color w:val="9C1E22"/>
      <w:spacing w:val="5"/>
      <w:sz w:val="52"/>
      <w:szCs w:val="52"/>
    </w:rPr>
  </w:style>
  <w:style w:type="paragraph" w:styleId="Subtitle">
    <w:name w:val="Subtitle"/>
    <w:basedOn w:val="Heading"/>
    <w:next w:val="BodyText"/>
    <w:qFormat/>
    <w:pPr>
      <w:jc w:val="center"/>
    </w:pPr>
    <w:rPr>
      <w:i/>
      <w:iCs/>
    </w:rPr>
  </w:style>
  <w:style w:type="paragraph" w:styleId="ListParagraph">
    <w:name w:val="List Paragraph"/>
    <w:basedOn w:val="Normal"/>
    <w:uiPriority w:val="34"/>
    <w:qFormat/>
    <w:pPr>
      <w:ind w:left="720"/>
    </w:pPr>
  </w:style>
  <w:style w:type="paragraph" w:styleId="BalloonText">
    <w:name w:val="Balloon Text"/>
    <w:basedOn w:val="Normal"/>
    <w:link w:val="BalloonTextChar"/>
    <w:uiPriority w:val="99"/>
    <w:semiHidden/>
    <w:unhideWhenUsed/>
    <w:rsid w:val="00272C9E"/>
    <w:rPr>
      <w:rFonts w:ascii="Segoe UI" w:hAnsi="Segoe UI"/>
      <w:sz w:val="18"/>
      <w:szCs w:val="16"/>
    </w:rPr>
  </w:style>
  <w:style w:type="character" w:customStyle="1" w:styleId="BalloonTextChar">
    <w:name w:val="Balloon Text Char"/>
    <w:link w:val="BalloonText"/>
    <w:uiPriority w:val="99"/>
    <w:semiHidden/>
    <w:rsid w:val="00272C9E"/>
    <w:rPr>
      <w:rFonts w:ascii="Segoe UI" w:eastAsia="SimSun" w:hAnsi="Segoe UI" w:cs="Mangal"/>
      <w:kern w:val="1"/>
      <w:sz w:val="18"/>
      <w:szCs w:val="16"/>
      <w:lang w:val="en-US" w:eastAsia="hi-IN" w:bidi="hi-IN"/>
    </w:rPr>
  </w:style>
  <w:style w:type="paragraph" w:styleId="Header">
    <w:name w:val="header"/>
    <w:basedOn w:val="Normal"/>
    <w:link w:val="HeaderChar"/>
    <w:uiPriority w:val="99"/>
    <w:unhideWhenUsed/>
    <w:rsid w:val="00966665"/>
    <w:pPr>
      <w:tabs>
        <w:tab w:val="center" w:pos="4680"/>
        <w:tab w:val="right" w:pos="9360"/>
      </w:tabs>
    </w:pPr>
    <w:rPr>
      <w:szCs w:val="21"/>
    </w:rPr>
  </w:style>
  <w:style w:type="character" w:customStyle="1" w:styleId="HeaderChar">
    <w:name w:val="Header Char"/>
    <w:link w:val="Header"/>
    <w:uiPriority w:val="99"/>
    <w:rsid w:val="00966665"/>
    <w:rPr>
      <w:rFonts w:eastAsia="SimSun" w:cs="Mangal"/>
      <w:kern w:val="1"/>
      <w:sz w:val="24"/>
      <w:szCs w:val="21"/>
      <w:lang w:eastAsia="hi-IN" w:bidi="hi-IN"/>
    </w:rPr>
  </w:style>
  <w:style w:type="paragraph" w:styleId="Footer">
    <w:name w:val="footer"/>
    <w:basedOn w:val="Normal"/>
    <w:link w:val="FooterChar"/>
    <w:uiPriority w:val="99"/>
    <w:unhideWhenUsed/>
    <w:rsid w:val="00966665"/>
    <w:pPr>
      <w:tabs>
        <w:tab w:val="center" w:pos="4680"/>
        <w:tab w:val="right" w:pos="9360"/>
      </w:tabs>
    </w:pPr>
    <w:rPr>
      <w:szCs w:val="21"/>
    </w:rPr>
  </w:style>
  <w:style w:type="character" w:customStyle="1" w:styleId="FooterChar">
    <w:name w:val="Footer Char"/>
    <w:link w:val="Footer"/>
    <w:uiPriority w:val="99"/>
    <w:rsid w:val="00966665"/>
    <w:rPr>
      <w:rFonts w:eastAsia="SimSun" w:cs="Mangal"/>
      <w:kern w:val="1"/>
      <w:sz w:val="24"/>
      <w:szCs w:val="21"/>
      <w:lang w:eastAsia="hi-IN" w:bidi="hi-IN"/>
    </w:rPr>
  </w:style>
  <w:style w:type="table" w:styleId="TableGrid">
    <w:name w:val="Table Grid"/>
    <w:basedOn w:val="TableNormal"/>
    <w:uiPriority w:val="59"/>
    <w:rsid w:val="00B74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52948">
      <w:bodyDiv w:val="1"/>
      <w:marLeft w:val="0"/>
      <w:marRight w:val="0"/>
      <w:marTop w:val="0"/>
      <w:marBottom w:val="0"/>
      <w:divBdr>
        <w:top w:val="none" w:sz="0" w:space="0" w:color="auto"/>
        <w:left w:val="none" w:sz="0" w:space="0" w:color="auto"/>
        <w:bottom w:val="none" w:sz="0" w:space="0" w:color="auto"/>
        <w:right w:val="none" w:sz="0" w:space="0" w:color="auto"/>
      </w:divBdr>
    </w:div>
    <w:div w:id="1397509511">
      <w:bodyDiv w:val="1"/>
      <w:marLeft w:val="0"/>
      <w:marRight w:val="0"/>
      <w:marTop w:val="0"/>
      <w:marBottom w:val="0"/>
      <w:divBdr>
        <w:top w:val="none" w:sz="0" w:space="0" w:color="auto"/>
        <w:left w:val="none" w:sz="0" w:space="0" w:color="auto"/>
        <w:bottom w:val="none" w:sz="0" w:space="0" w:color="auto"/>
        <w:right w:val="none" w:sz="0" w:space="0" w:color="auto"/>
      </w:divBdr>
    </w:div>
    <w:div w:id="1457334567">
      <w:bodyDiv w:val="1"/>
      <w:marLeft w:val="0"/>
      <w:marRight w:val="0"/>
      <w:marTop w:val="0"/>
      <w:marBottom w:val="0"/>
      <w:divBdr>
        <w:top w:val="none" w:sz="0" w:space="0" w:color="auto"/>
        <w:left w:val="none" w:sz="0" w:space="0" w:color="auto"/>
        <w:bottom w:val="none" w:sz="0" w:space="0" w:color="auto"/>
        <w:right w:val="none" w:sz="0" w:space="0" w:color="auto"/>
      </w:divBdr>
    </w:div>
    <w:div w:id="16635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9D91648BF4D644B0DE032D6E8CDF66" ma:contentTypeVersion="" ma:contentTypeDescription="Create a new document." ma:contentTypeScope="" ma:versionID="b1cf73fd8f1e21793be0d1f77e262f7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3B0C3-51FB-482A-9663-F4F9E4DE59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228F7F-C900-4869-AB18-2BD3E8366080}">
  <ds:schemaRefs>
    <ds:schemaRef ds:uri="http://schemas.microsoft.com/sharepoint/v3/contenttype/forms"/>
  </ds:schemaRefs>
</ds:datastoreItem>
</file>

<file path=customXml/itemProps3.xml><?xml version="1.0" encoding="utf-8"?>
<ds:datastoreItem xmlns:ds="http://schemas.openxmlformats.org/officeDocument/2006/customXml" ds:itemID="{6C63A3D2-A6D3-4F65-B00B-F1907DB1D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cp:lastModifiedBy>ARR PERSONAL ACOUNT</cp:lastModifiedBy>
  <cp:revision>32</cp:revision>
  <cp:lastPrinted>2012-10-24T22:18:00Z</cp:lastPrinted>
  <dcterms:created xsi:type="dcterms:W3CDTF">2025-06-12T18:38:00Z</dcterms:created>
  <dcterms:modified xsi:type="dcterms:W3CDTF">2025-09-21T05:20:00Z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ontentTypeId">
    <vt:lpwstr>0x010100839D91648BF4D644B0DE032D6E8CDF66</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MSIP_Label_10877899-02b0-462c-b2a9-b7d15c4f96fe_Enabled">
    <vt:lpwstr>true</vt:lpwstr>
  </property>
  <property fmtid="{D5CDD505-2E9C-101B-9397-08002B2CF9AE}" pid="11" name="MSIP_Label_10877899-02b0-462c-b2a9-b7d15c4f96fe_SetDate">
    <vt:lpwstr>2025-06-12T18:38:26Z</vt:lpwstr>
  </property>
  <property fmtid="{D5CDD505-2E9C-101B-9397-08002B2CF9AE}" pid="12" name="MSIP_Label_10877899-02b0-462c-b2a9-b7d15c4f96fe_Method">
    <vt:lpwstr>Standard</vt:lpwstr>
  </property>
  <property fmtid="{D5CDD505-2E9C-101B-9397-08002B2CF9AE}" pid="13" name="MSIP_Label_10877899-02b0-462c-b2a9-b7d15c4f96fe_Name">
    <vt:lpwstr>Protected [Protected A]</vt:lpwstr>
  </property>
  <property fmtid="{D5CDD505-2E9C-101B-9397-08002B2CF9AE}" pid="14" name="MSIP_Label_10877899-02b0-462c-b2a9-b7d15c4f96fe_SiteId">
    <vt:lpwstr>5c98fb47-d3b9-4649-9d94-f88cbdd9729c</vt:lpwstr>
  </property>
  <property fmtid="{D5CDD505-2E9C-101B-9397-08002B2CF9AE}" pid="15" name="MSIP_Label_10877899-02b0-462c-b2a9-b7d15c4f96fe_ActionId">
    <vt:lpwstr>df5126f6-b74b-4389-bca1-ce1e5e7a72a1</vt:lpwstr>
  </property>
  <property fmtid="{D5CDD505-2E9C-101B-9397-08002B2CF9AE}" pid="16" name="MSIP_Label_10877899-02b0-462c-b2a9-b7d15c4f96fe_ContentBits">
    <vt:lpwstr>0</vt:lpwstr>
  </property>
  <property fmtid="{D5CDD505-2E9C-101B-9397-08002B2CF9AE}" pid="17" name="MSIP_Label_10877899-02b0-462c-b2a9-b7d15c4f96fe_Tag">
    <vt:lpwstr>10, 3, 0, 1</vt:lpwstr>
  </property>
</Properties>
</file>