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BCE2C" w14:textId="5DD90114" w:rsidR="001F7782" w:rsidRDefault="001F7782" w:rsidP="001F7782">
      <w:r>
        <w:t>Check the box that applies for participation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"/>
        <w:gridCol w:w="8995"/>
      </w:tblGrid>
      <w:tr w:rsidR="001F7782" w14:paraId="306EB1D2" w14:textId="77777777" w:rsidTr="001F7782">
        <w:tc>
          <w:tcPr>
            <w:tcW w:w="355" w:type="dxa"/>
          </w:tcPr>
          <w:p w14:paraId="596FAD74" w14:textId="1D97EF07" w:rsidR="001F7782" w:rsidRDefault="0047428E" w:rsidP="001F7782">
            <w:r>
              <w:t>X</w:t>
            </w:r>
          </w:p>
        </w:tc>
        <w:tc>
          <w:tcPr>
            <w:tcW w:w="8995" w:type="dxa"/>
            <w:vAlign w:val="bottom"/>
          </w:tcPr>
          <w:p w14:paraId="2C5E1595" w14:textId="56472FC2" w:rsidR="001F7782" w:rsidRDefault="001F7782" w:rsidP="001F7782">
            <w:r>
              <w:t xml:space="preserve">Participating as a </w:t>
            </w:r>
            <w:r w:rsidRPr="001F7782">
              <w:rPr>
                <w:b/>
                <w:bCs/>
              </w:rPr>
              <w:t>Team</w:t>
            </w:r>
            <w:r>
              <w:t xml:space="preserve"> for this engagement – 2 students</w:t>
            </w:r>
          </w:p>
        </w:tc>
      </w:tr>
      <w:tr w:rsidR="001F7782" w14:paraId="0D7B2792" w14:textId="77777777" w:rsidTr="001F7782">
        <w:tc>
          <w:tcPr>
            <w:tcW w:w="355" w:type="dxa"/>
          </w:tcPr>
          <w:p w14:paraId="21A8A413" w14:textId="77777777" w:rsidR="001F7782" w:rsidRDefault="001F7782" w:rsidP="001F7782"/>
        </w:tc>
        <w:tc>
          <w:tcPr>
            <w:tcW w:w="8995" w:type="dxa"/>
            <w:vAlign w:val="bottom"/>
          </w:tcPr>
          <w:p w14:paraId="5DAB3E20" w14:textId="1E31B0B0" w:rsidR="001F7782" w:rsidRDefault="001F7782" w:rsidP="001F7782">
            <w:r>
              <w:t xml:space="preserve">Participating as an </w:t>
            </w:r>
            <w:r w:rsidRPr="001F7782">
              <w:rPr>
                <w:b/>
                <w:bCs/>
              </w:rPr>
              <w:t>Individual</w:t>
            </w:r>
            <w:r>
              <w:t xml:space="preserve"> for this engagement – 1 student</w:t>
            </w:r>
          </w:p>
        </w:tc>
      </w:tr>
    </w:tbl>
    <w:p w14:paraId="1D57011A" w14:textId="77777777" w:rsidR="001F7782" w:rsidRDefault="001F7782" w:rsidP="001F7782"/>
    <w:p w14:paraId="08117571" w14:textId="77777777" w:rsidR="009B212C" w:rsidRDefault="009B212C" w:rsidP="001F7782"/>
    <w:p w14:paraId="29CB0A94" w14:textId="008BA3A4" w:rsidR="00D44C22" w:rsidRDefault="001F7782" w:rsidP="001F7782">
      <w:r>
        <w:t>Each student is to place their initials beside each rule to indicate they read and agree to the rule of engagement</w:t>
      </w: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40"/>
        <w:gridCol w:w="265"/>
        <w:gridCol w:w="540"/>
        <w:gridCol w:w="270"/>
        <w:gridCol w:w="540"/>
      </w:tblGrid>
      <w:tr w:rsidR="00042CBA" w14:paraId="1FB4C66A" w14:textId="77777777" w:rsidTr="00042CBA">
        <w:tc>
          <w:tcPr>
            <w:tcW w:w="7740" w:type="dxa"/>
            <w:tcBorders>
              <w:bottom w:val="dotted" w:sz="4" w:space="0" w:color="auto"/>
            </w:tcBorders>
            <w:tcMar>
              <w:top w:w="72" w:type="dxa"/>
              <w:left w:w="115" w:type="dxa"/>
              <w:right w:w="115" w:type="dxa"/>
            </w:tcMar>
          </w:tcPr>
          <w:p w14:paraId="42CA9A30" w14:textId="208A8B7F" w:rsidR="00042CBA" w:rsidRDefault="00783E64" w:rsidP="001F7782">
            <w:r w:rsidRPr="00783E64">
              <w:t>Social engineering is not to be performed as part of this engagement</w:t>
            </w:r>
          </w:p>
        </w:tc>
        <w:tc>
          <w:tcPr>
            <w:tcW w:w="265" w:type="dxa"/>
          </w:tcPr>
          <w:p w14:paraId="0419A9F0" w14:textId="5E6E2692" w:rsidR="00042CBA" w:rsidRDefault="00042CBA" w:rsidP="001F7782"/>
        </w:tc>
        <w:tc>
          <w:tcPr>
            <w:tcW w:w="540" w:type="dxa"/>
            <w:tcBorders>
              <w:bottom w:val="single" w:sz="4" w:space="0" w:color="auto"/>
            </w:tcBorders>
          </w:tcPr>
          <w:p w14:paraId="67990D90" w14:textId="68B98F6C" w:rsidR="00042CBA" w:rsidRDefault="0047428E" w:rsidP="001F7782">
            <w:r>
              <w:t>x</w:t>
            </w:r>
          </w:p>
        </w:tc>
        <w:tc>
          <w:tcPr>
            <w:tcW w:w="270" w:type="dxa"/>
          </w:tcPr>
          <w:p w14:paraId="75F6F5B8" w14:textId="77777777" w:rsidR="00042CBA" w:rsidRDefault="00042CBA" w:rsidP="001F7782"/>
        </w:tc>
        <w:tc>
          <w:tcPr>
            <w:tcW w:w="540" w:type="dxa"/>
            <w:tcBorders>
              <w:bottom w:val="single" w:sz="4" w:space="0" w:color="auto"/>
            </w:tcBorders>
          </w:tcPr>
          <w:p w14:paraId="75AA420C" w14:textId="0BD0117F" w:rsidR="00042CBA" w:rsidRDefault="00F340FB" w:rsidP="001F7782">
            <w:r>
              <w:t>AD</w:t>
            </w:r>
          </w:p>
        </w:tc>
      </w:tr>
      <w:tr w:rsidR="00042CBA" w14:paraId="4AD7647A" w14:textId="77777777" w:rsidTr="00042CBA">
        <w:tc>
          <w:tcPr>
            <w:tcW w:w="7740" w:type="dxa"/>
            <w:tcBorders>
              <w:top w:val="dotted" w:sz="4" w:space="0" w:color="auto"/>
              <w:bottom w:val="dotted" w:sz="4" w:space="0" w:color="auto"/>
            </w:tcBorders>
            <w:tcMar>
              <w:top w:w="72" w:type="dxa"/>
              <w:left w:w="115" w:type="dxa"/>
              <w:right w:w="115" w:type="dxa"/>
            </w:tcMar>
          </w:tcPr>
          <w:p w14:paraId="3599DB26" w14:textId="2A18A52C" w:rsidR="00042CBA" w:rsidRDefault="00783E64" w:rsidP="001F7782">
            <w:r w:rsidRPr="00783E64">
              <w:t>The link to download the virtual machines will not be shared outside of the team</w:t>
            </w:r>
          </w:p>
        </w:tc>
        <w:tc>
          <w:tcPr>
            <w:tcW w:w="265" w:type="dxa"/>
          </w:tcPr>
          <w:p w14:paraId="5929AF76" w14:textId="47AF92A7" w:rsidR="00042CBA" w:rsidRDefault="00042CBA" w:rsidP="001F7782"/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14:paraId="2F3D2706" w14:textId="2778F8F8" w:rsidR="00042CBA" w:rsidRDefault="0047428E" w:rsidP="001F7782">
            <w:r>
              <w:t>x</w:t>
            </w:r>
          </w:p>
        </w:tc>
        <w:tc>
          <w:tcPr>
            <w:tcW w:w="270" w:type="dxa"/>
          </w:tcPr>
          <w:p w14:paraId="7919A056" w14:textId="77777777" w:rsidR="00042CBA" w:rsidRDefault="00042CBA" w:rsidP="001F7782"/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14:paraId="580ECCE5" w14:textId="4621A8FD" w:rsidR="00042CBA" w:rsidRDefault="00F340FB" w:rsidP="001F7782">
            <w:r>
              <w:t>AD</w:t>
            </w:r>
          </w:p>
        </w:tc>
      </w:tr>
      <w:tr w:rsidR="00042CBA" w14:paraId="66B80514" w14:textId="77777777" w:rsidTr="00042CBA">
        <w:tc>
          <w:tcPr>
            <w:tcW w:w="7740" w:type="dxa"/>
            <w:tcBorders>
              <w:top w:val="dotted" w:sz="4" w:space="0" w:color="auto"/>
              <w:bottom w:val="dotted" w:sz="4" w:space="0" w:color="auto"/>
            </w:tcBorders>
            <w:tcMar>
              <w:top w:w="72" w:type="dxa"/>
              <w:left w:w="115" w:type="dxa"/>
              <w:right w:w="115" w:type="dxa"/>
            </w:tcMar>
          </w:tcPr>
          <w:p w14:paraId="68BB5F73" w14:textId="7BA8C784" w:rsidR="00042CBA" w:rsidRDefault="00783E64" w:rsidP="001F7782">
            <w:r w:rsidRPr="00783E64">
              <w:t>Console access through VMware Workstation will not be accepted</w:t>
            </w:r>
          </w:p>
        </w:tc>
        <w:tc>
          <w:tcPr>
            <w:tcW w:w="265" w:type="dxa"/>
          </w:tcPr>
          <w:p w14:paraId="6963ABD9" w14:textId="6C99F0E5" w:rsidR="00042CBA" w:rsidRDefault="00042CBA" w:rsidP="001F7782"/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14:paraId="2FC4A54F" w14:textId="66F3F711" w:rsidR="00042CBA" w:rsidRDefault="0047428E" w:rsidP="001F7782">
            <w:r>
              <w:t>x</w:t>
            </w:r>
          </w:p>
        </w:tc>
        <w:tc>
          <w:tcPr>
            <w:tcW w:w="270" w:type="dxa"/>
          </w:tcPr>
          <w:p w14:paraId="5F08304D" w14:textId="77777777" w:rsidR="00042CBA" w:rsidRDefault="00042CBA" w:rsidP="001F7782"/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14:paraId="26069CBF" w14:textId="145CD38B" w:rsidR="00042CBA" w:rsidRDefault="00F340FB" w:rsidP="001F7782">
            <w:r>
              <w:t>AD</w:t>
            </w:r>
          </w:p>
        </w:tc>
      </w:tr>
      <w:tr w:rsidR="00042CBA" w14:paraId="292138B4" w14:textId="77777777" w:rsidTr="00042CBA">
        <w:tc>
          <w:tcPr>
            <w:tcW w:w="7740" w:type="dxa"/>
            <w:tcBorders>
              <w:top w:val="dotted" w:sz="4" w:space="0" w:color="auto"/>
              <w:bottom w:val="dotted" w:sz="4" w:space="0" w:color="auto"/>
            </w:tcBorders>
            <w:tcMar>
              <w:top w:w="72" w:type="dxa"/>
              <w:left w:w="115" w:type="dxa"/>
              <w:right w:w="115" w:type="dxa"/>
            </w:tcMar>
          </w:tcPr>
          <w:p w14:paraId="2CA75380" w14:textId="298DBE06" w:rsidR="00042CBA" w:rsidRDefault="00783E64" w:rsidP="001F7782">
            <w:r w:rsidRPr="00783E64">
              <w:t>This is a network-based pen test, physical access is not to be considered</w:t>
            </w:r>
          </w:p>
        </w:tc>
        <w:tc>
          <w:tcPr>
            <w:tcW w:w="265" w:type="dxa"/>
          </w:tcPr>
          <w:p w14:paraId="55249EA1" w14:textId="24B77244" w:rsidR="00042CBA" w:rsidRDefault="00042CBA" w:rsidP="001F7782"/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14:paraId="78E665F2" w14:textId="385A3120" w:rsidR="00042CBA" w:rsidRDefault="0047428E" w:rsidP="001F7782">
            <w:r>
              <w:t>x</w:t>
            </w:r>
          </w:p>
        </w:tc>
        <w:tc>
          <w:tcPr>
            <w:tcW w:w="270" w:type="dxa"/>
          </w:tcPr>
          <w:p w14:paraId="6977B1A9" w14:textId="77777777" w:rsidR="00042CBA" w:rsidRDefault="00042CBA" w:rsidP="001F7782"/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14:paraId="39E1DE7D" w14:textId="482C48F9" w:rsidR="00042CBA" w:rsidRDefault="00F340FB" w:rsidP="001F7782">
            <w:r>
              <w:t>AD</w:t>
            </w:r>
          </w:p>
        </w:tc>
      </w:tr>
      <w:tr w:rsidR="00042CBA" w14:paraId="5E58FC06" w14:textId="77777777" w:rsidTr="00042CBA">
        <w:tc>
          <w:tcPr>
            <w:tcW w:w="7740" w:type="dxa"/>
            <w:tcBorders>
              <w:top w:val="dotted" w:sz="4" w:space="0" w:color="auto"/>
              <w:bottom w:val="dotted" w:sz="4" w:space="0" w:color="auto"/>
            </w:tcBorders>
            <w:tcMar>
              <w:top w:w="72" w:type="dxa"/>
              <w:left w:w="115" w:type="dxa"/>
              <w:right w:w="115" w:type="dxa"/>
            </w:tcMar>
          </w:tcPr>
          <w:p w14:paraId="0A945377" w14:textId="45E830E9" w:rsidR="00042CBA" w:rsidRDefault="00783E64" w:rsidP="001F7782">
            <w:r w:rsidRPr="00783E64">
              <w:t>This engagement is to be performed on the provided virtual machines online</w:t>
            </w:r>
          </w:p>
        </w:tc>
        <w:tc>
          <w:tcPr>
            <w:tcW w:w="265" w:type="dxa"/>
          </w:tcPr>
          <w:p w14:paraId="74C70E8F" w14:textId="6E3BE385" w:rsidR="00042CBA" w:rsidRDefault="00042CBA" w:rsidP="001F7782"/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14:paraId="13867698" w14:textId="771B6C51" w:rsidR="00042CBA" w:rsidRDefault="0047428E" w:rsidP="001F7782">
            <w:r>
              <w:t>x</w:t>
            </w:r>
          </w:p>
        </w:tc>
        <w:tc>
          <w:tcPr>
            <w:tcW w:w="270" w:type="dxa"/>
          </w:tcPr>
          <w:p w14:paraId="741F26C3" w14:textId="77777777" w:rsidR="00042CBA" w:rsidRDefault="00042CBA" w:rsidP="001F7782"/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14:paraId="28805566" w14:textId="65F84B40" w:rsidR="00042CBA" w:rsidRDefault="00F340FB" w:rsidP="001F7782">
            <w:r>
              <w:t>AD</w:t>
            </w:r>
          </w:p>
        </w:tc>
      </w:tr>
      <w:tr w:rsidR="00042CBA" w14:paraId="49754033" w14:textId="77777777" w:rsidTr="00042CBA">
        <w:tc>
          <w:tcPr>
            <w:tcW w:w="7740" w:type="dxa"/>
            <w:tcBorders>
              <w:top w:val="dotted" w:sz="4" w:space="0" w:color="auto"/>
              <w:bottom w:val="dotted" w:sz="4" w:space="0" w:color="auto"/>
            </w:tcBorders>
            <w:tcMar>
              <w:top w:w="72" w:type="dxa"/>
              <w:left w:w="115" w:type="dxa"/>
              <w:right w:w="115" w:type="dxa"/>
            </w:tcMar>
          </w:tcPr>
          <w:p w14:paraId="5CEC591C" w14:textId="51CC18B4" w:rsidR="00042CBA" w:rsidRDefault="00783E64" w:rsidP="006D5D9D">
            <w:pPr>
              <w:tabs>
                <w:tab w:val="left" w:pos="1397"/>
              </w:tabs>
            </w:pPr>
            <w:r w:rsidRPr="00783E64">
              <w:t>Students will be providing their own pen testing distribution</w:t>
            </w:r>
          </w:p>
        </w:tc>
        <w:tc>
          <w:tcPr>
            <w:tcW w:w="265" w:type="dxa"/>
          </w:tcPr>
          <w:p w14:paraId="6DA564C3" w14:textId="04C6E282" w:rsidR="00042CBA" w:rsidRDefault="00042CBA" w:rsidP="006D5D9D">
            <w:pPr>
              <w:tabs>
                <w:tab w:val="left" w:pos="1397"/>
              </w:tabs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14:paraId="7D177D74" w14:textId="72175B81" w:rsidR="00042CBA" w:rsidRDefault="0047428E" w:rsidP="001F7782">
            <w:r>
              <w:t>x</w:t>
            </w:r>
          </w:p>
        </w:tc>
        <w:tc>
          <w:tcPr>
            <w:tcW w:w="270" w:type="dxa"/>
          </w:tcPr>
          <w:p w14:paraId="65CBEE4C" w14:textId="77777777" w:rsidR="00042CBA" w:rsidRDefault="00042CBA" w:rsidP="001F7782"/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14:paraId="0934CBA5" w14:textId="016BCB71" w:rsidR="00042CBA" w:rsidRDefault="00F340FB" w:rsidP="001F7782">
            <w:r>
              <w:t>AD</w:t>
            </w:r>
          </w:p>
        </w:tc>
      </w:tr>
      <w:tr w:rsidR="00042CBA" w14:paraId="4B1B066C" w14:textId="77777777" w:rsidTr="00042CBA">
        <w:tc>
          <w:tcPr>
            <w:tcW w:w="7740" w:type="dxa"/>
            <w:tcBorders>
              <w:top w:val="dotted" w:sz="4" w:space="0" w:color="auto"/>
              <w:bottom w:val="dotted" w:sz="4" w:space="0" w:color="auto"/>
            </w:tcBorders>
            <w:tcMar>
              <w:top w:w="72" w:type="dxa"/>
              <w:left w:w="115" w:type="dxa"/>
              <w:right w:w="115" w:type="dxa"/>
            </w:tcMar>
          </w:tcPr>
          <w:p w14:paraId="76AD3D75" w14:textId="056C447F" w:rsidR="00042CBA" w:rsidRDefault="00783E64" w:rsidP="006D5D9D">
            <w:pPr>
              <w:tabs>
                <w:tab w:val="left" w:pos="1397"/>
              </w:tabs>
            </w:pPr>
            <w:r w:rsidRPr="00783E64">
              <w:t>Publicly available exploits and PoC may be used</w:t>
            </w:r>
          </w:p>
        </w:tc>
        <w:tc>
          <w:tcPr>
            <w:tcW w:w="265" w:type="dxa"/>
          </w:tcPr>
          <w:p w14:paraId="5C1CE9B7" w14:textId="40FAF59C" w:rsidR="00042CBA" w:rsidRDefault="00042CBA" w:rsidP="006D5D9D">
            <w:pPr>
              <w:tabs>
                <w:tab w:val="left" w:pos="1397"/>
              </w:tabs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14:paraId="5C3EFBA7" w14:textId="051E5C47" w:rsidR="00042CBA" w:rsidRDefault="0047428E" w:rsidP="001F7782">
            <w:r>
              <w:t>x</w:t>
            </w:r>
          </w:p>
        </w:tc>
        <w:tc>
          <w:tcPr>
            <w:tcW w:w="270" w:type="dxa"/>
          </w:tcPr>
          <w:p w14:paraId="40DA4630" w14:textId="77777777" w:rsidR="00042CBA" w:rsidRDefault="00042CBA" w:rsidP="001F7782"/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14:paraId="77491E44" w14:textId="1F6864D3" w:rsidR="00042CBA" w:rsidRDefault="00F340FB" w:rsidP="001F7782">
            <w:r>
              <w:t>AD</w:t>
            </w:r>
          </w:p>
        </w:tc>
      </w:tr>
      <w:tr w:rsidR="00042CBA" w14:paraId="1719711A" w14:textId="77777777" w:rsidTr="00042CBA">
        <w:tc>
          <w:tcPr>
            <w:tcW w:w="7740" w:type="dxa"/>
            <w:tcBorders>
              <w:top w:val="dotted" w:sz="4" w:space="0" w:color="auto"/>
              <w:bottom w:val="dotted" w:sz="4" w:space="0" w:color="auto"/>
            </w:tcBorders>
            <w:tcMar>
              <w:top w:w="72" w:type="dxa"/>
              <w:left w:w="115" w:type="dxa"/>
              <w:right w:w="115" w:type="dxa"/>
            </w:tcMar>
          </w:tcPr>
          <w:p w14:paraId="7A6516FD" w14:textId="6D729663" w:rsidR="00042CBA" w:rsidRDefault="009B212C" w:rsidP="006D5D9D">
            <w:pPr>
              <w:tabs>
                <w:tab w:val="left" w:pos="1397"/>
              </w:tabs>
            </w:pPr>
            <w:r w:rsidRPr="009B212C">
              <w:t>All CYBR3020 course materials and materials on the Internet may be used</w:t>
            </w:r>
          </w:p>
        </w:tc>
        <w:tc>
          <w:tcPr>
            <w:tcW w:w="265" w:type="dxa"/>
          </w:tcPr>
          <w:p w14:paraId="617DDCFC" w14:textId="15946EA3" w:rsidR="00042CBA" w:rsidRDefault="00042CBA" w:rsidP="006D5D9D">
            <w:pPr>
              <w:tabs>
                <w:tab w:val="left" w:pos="1397"/>
              </w:tabs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14:paraId="3493997F" w14:textId="78C6BF5F" w:rsidR="00042CBA" w:rsidRDefault="0047428E" w:rsidP="001F7782">
            <w:r>
              <w:t>x</w:t>
            </w:r>
          </w:p>
        </w:tc>
        <w:tc>
          <w:tcPr>
            <w:tcW w:w="270" w:type="dxa"/>
          </w:tcPr>
          <w:p w14:paraId="50EE7ADA" w14:textId="77777777" w:rsidR="00042CBA" w:rsidRDefault="00042CBA" w:rsidP="001F7782"/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14:paraId="1D7470D6" w14:textId="02F0C408" w:rsidR="00042CBA" w:rsidRDefault="00F340FB" w:rsidP="001F7782">
            <w:r>
              <w:t>AD</w:t>
            </w:r>
          </w:p>
        </w:tc>
      </w:tr>
      <w:tr w:rsidR="00042CBA" w14:paraId="4F600EA9" w14:textId="77777777" w:rsidTr="00042CBA">
        <w:tc>
          <w:tcPr>
            <w:tcW w:w="7740" w:type="dxa"/>
            <w:tcBorders>
              <w:top w:val="dotted" w:sz="4" w:space="0" w:color="auto"/>
              <w:bottom w:val="dotted" w:sz="4" w:space="0" w:color="auto"/>
            </w:tcBorders>
            <w:tcMar>
              <w:top w:w="72" w:type="dxa"/>
              <w:left w:w="115" w:type="dxa"/>
              <w:right w:w="115" w:type="dxa"/>
            </w:tcMar>
          </w:tcPr>
          <w:p w14:paraId="1056A735" w14:textId="7626308A" w:rsidR="00042CBA" w:rsidRDefault="009B212C" w:rsidP="006D5D9D">
            <w:pPr>
              <w:tabs>
                <w:tab w:val="left" w:pos="1397"/>
              </w:tabs>
            </w:pPr>
            <w:r w:rsidRPr="009B212C">
              <w:t>These virtual machines may not be connected to or uploaded into any AI engine for processing</w:t>
            </w:r>
          </w:p>
        </w:tc>
        <w:tc>
          <w:tcPr>
            <w:tcW w:w="265" w:type="dxa"/>
          </w:tcPr>
          <w:p w14:paraId="14F546D0" w14:textId="250D7538" w:rsidR="00042CBA" w:rsidRDefault="00042CBA" w:rsidP="006D5D9D">
            <w:pPr>
              <w:tabs>
                <w:tab w:val="left" w:pos="1397"/>
              </w:tabs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14:paraId="20AA458C" w14:textId="7BA88676" w:rsidR="00042CBA" w:rsidRDefault="0047428E" w:rsidP="001F7782">
            <w:r>
              <w:t>x</w:t>
            </w:r>
          </w:p>
        </w:tc>
        <w:tc>
          <w:tcPr>
            <w:tcW w:w="270" w:type="dxa"/>
          </w:tcPr>
          <w:p w14:paraId="562BDD1C" w14:textId="77777777" w:rsidR="00042CBA" w:rsidRDefault="00042CBA" w:rsidP="001F7782"/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14:paraId="3F3AD73D" w14:textId="699D098F" w:rsidR="00042CBA" w:rsidRDefault="00F340FB" w:rsidP="001F7782">
            <w:r>
              <w:t>AD</w:t>
            </w:r>
          </w:p>
        </w:tc>
      </w:tr>
      <w:tr w:rsidR="00042CBA" w14:paraId="1240B9B5" w14:textId="77777777" w:rsidTr="00042CBA">
        <w:tc>
          <w:tcPr>
            <w:tcW w:w="7740" w:type="dxa"/>
            <w:tcBorders>
              <w:top w:val="dotted" w:sz="4" w:space="0" w:color="auto"/>
              <w:bottom w:val="dotted" w:sz="4" w:space="0" w:color="auto"/>
            </w:tcBorders>
            <w:tcMar>
              <w:top w:w="72" w:type="dxa"/>
              <w:left w:w="115" w:type="dxa"/>
              <w:right w:w="115" w:type="dxa"/>
            </w:tcMar>
          </w:tcPr>
          <w:p w14:paraId="500026C9" w14:textId="4240FB1C" w:rsidR="00042CBA" w:rsidRDefault="009B212C" w:rsidP="006D5D9D">
            <w:pPr>
              <w:tabs>
                <w:tab w:val="left" w:pos="1397"/>
              </w:tabs>
            </w:pPr>
            <w:r w:rsidRPr="009B212C">
              <w:t>Evidence gathered will be provided via a report submitted into Brightspace</w:t>
            </w:r>
          </w:p>
        </w:tc>
        <w:tc>
          <w:tcPr>
            <w:tcW w:w="265" w:type="dxa"/>
          </w:tcPr>
          <w:p w14:paraId="342ABBA8" w14:textId="3D6B148C" w:rsidR="00042CBA" w:rsidRDefault="00042CBA" w:rsidP="006D5D9D">
            <w:pPr>
              <w:tabs>
                <w:tab w:val="left" w:pos="1397"/>
              </w:tabs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14:paraId="666DE17D" w14:textId="0B3B4CE3" w:rsidR="00042CBA" w:rsidRDefault="0047428E" w:rsidP="001F7782">
            <w:r>
              <w:t>x</w:t>
            </w:r>
          </w:p>
        </w:tc>
        <w:tc>
          <w:tcPr>
            <w:tcW w:w="270" w:type="dxa"/>
          </w:tcPr>
          <w:p w14:paraId="5EBA3E30" w14:textId="77777777" w:rsidR="00042CBA" w:rsidRDefault="00042CBA" w:rsidP="001F7782"/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14:paraId="207060DD" w14:textId="4884A04F" w:rsidR="00042CBA" w:rsidRDefault="00F340FB" w:rsidP="001F7782">
            <w:r>
              <w:t>AD</w:t>
            </w:r>
          </w:p>
        </w:tc>
      </w:tr>
      <w:tr w:rsidR="00042CBA" w14:paraId="6132B5E7" w14:textId="77777777" w:rsidTr="00042CBA">
        <w:tc>
          <w:tcPr>
            <w:tcW w:w="7740" w:type="dxa"/>
            <w:tcBorders>
              <w:top w:val="dotted" w:sz="4" w:space="0" w:color="auto"/>
              <w:bottom w:val="dotted" w:sz="4" w:space="0" w:color="auto"/>
            </w:tcBorders>
            <w:tcMar>
              <w:top w:w="72" w:type="dxa"/>
              <w:left w:w="115" w:type="dxa"/>
              <w:right w:w="115" w:type="dxa"/>
            </w:tcMar>
          </w:tcPr>
          <w:p w14:paraId="09D24E51" w14:textId="38FE3E6D" w:rsidR="00042CBA" w:rsidRDefault="009B212C" w:rsidP="006D5D9D">
            <w:pPr>
              <w:tabs>
                <w:tab w:val="left" w:pos="1397"/>
              </w:tabs>
            </w:pPr>
            <w:r w:rsidRPr="009B212C">
              <w:t>Report will be submitted prior to the posted due date in Brightspace</w:t>
            </w:r>
          </w:p>
        </w:tc>
        <w:tc>
          <w:tcPr>
            <w:tcW w:w="265" w:type="dxa"/>
          </w:tcPr>
          <w:p w14:paraId="18C2C959" w14:textId="07BD7230" w:rsidR="00042CBA" w:rsidRDefault="00042CBA" w:rsidP="006D5D9D">
            <w:pPr>
              <w:tabs>
                <w:tab w:val="left" w:pos="1397"/>
              </w:tabs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14:paraId="03B31601" w14:textId="7D016938" w:rsidR="00042CBA" w:rsidRDefault="0047428E" w:rsidP="001F7782">
            <w:r>
              <w:t>x</w:t>
            </w:r>
          </w:p>
        </w:tc>
        <w:tc>
          <w:tcPr>
            <w:tcW w:w="270" w:type="dxa"/>
          </w:tcPr>
          <w:p w14:paraId="632ECD7E" w14:textId="77777777" w:rsidR="00042CBA" w:rsidRDefault="00042CBA" w:rsidP="001F7782"/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14:paraId="085FE076" w14:textId="2306D855" w:rsidR="00042CBA" w:rsidRDefault="00F340FB" w:rsidP="001F7782">
            <w:r>
              <w:t>AD</w:t>
            </w:r>
          </w:p>
        </w:tc>
      </w:tr>
      <w:tr w:rsidR="00042CBA" w14:paraId="637A1734" w14:textId="77777777" w:rsidTr="00042CBA">
        <w:tc>
          <w:tcPr>
            <w:tcW w:w="7740" w:type="dxa"/>
            <w:tcBorders>
              <w:top w:val="dotted" w:sz="4" w:space="0" w:color="auto"/>
              <w:bottom w:val="dotted" w:sz="4" w:space="0" w:color="auto"/>
            </w:tcBorders>
            <w:tcMar>
              <w:top w:w="72" w:type="dxa"/>
              <w:left w:w="115" w:type="dxa"/>
              <w:right w:w="115" w:type="dxa"/>
            </w:tcMar>
          </w:tcPr>
          <w:p w14:paraId="6E83B5CC" w14:textId="2DFDBEB1" w:rsidR="00042CBA" w:rsidRDefault="009B212C" w:rsidP="006D5D9D">
            <w:pPr>
              <w:tabs>
                <w:tab w:val="left" w:pos="956"/>
              </w:tabs>
            </w:pPr>
            <w:r w:rsidRPr="009B212C">
              <w:t>Additional rules may be posted through Brightspace and Teams during this engagement</w:t>
            </w:r>
          </w:p>
        </w:tc>
        <w:tc>
          <w:tcPr>
            <w:tcW w:w="265" w:type="dxa"/>
          </w:tcPr>
          <w:p w14:paraId="6E663880" w14:textId="09431B87" w:rsidR="00042CBA" w:rsidRDefault="00042CBA" w:rsidP="006D5D9D">
            <w:pPr>
              <w:tabs>
                <w:tab w:val="left" w:pos="956"/>
              </w:tabs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14:paraId="62926A9A" w14:textId="3A2E717F" w:rsidR="00042CBA" w:rsidRDefault="0047428E" w:rsidP="001F7782">
            <w:r>
              <w:t>x</w:t>
            </w:r>
          </w:p>
        </w:tc>
        <w:tc>
          <w:tcPr>
            <w:tcW w:w="270" w:type="dxa"/>
          </w:tcPr>
          <w:p w14:paraId="4157DAFF" w14:textId="77777777" w:rsidR="00042CBA" w:rsidRDefault="00042CBA" w:rsidP="001F7782"/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14:paraId="26108990" w14:textId="58A6025B" w:rsidR="00042CBA" w:rsidRDefault="00F340FB" w:rsidP="001F7782">
            <w:r>
              <w:t>AD</w:t>
            </w:r>
          </w:p>
        </w:tc>
      </w:tr>
    </w:tbl>
    <w:p w14:paraId="3A5767F0" w14:textId="3F522043" w:rsidR="006D5D9D" w:rsidRDefault="006D5D9D" w:rsidP="001F7782"/>
    <w:p w14:paraId="5E7155F1" w14:textId="77777777" w:rsidR="009B212C" w:rsidRDefault="009B212C" w:rsidP="001F7782"/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84"/>
        <w:gridCol w:w="3001"/>
        <w:gridCol w:w="270"/>
        <w:gridCol w:w="2430"/>
        <w:gridCol w:w="270"/>
        <w:gridCol w:w="1800"/>
      </w:tblGrid>
      <w:tr w:rsidR="00E20FC4" w14:paraId="51549290" w14:textId="1B1D9322" w:rsidTr="009B212C">
        <w:trPr>
          <w:trHeight w:val="305"/>
        </w:trPr>
        <w:tc>
          <w:tcPr>
            <w:tcW w:w="1584" w:type="dxa"/>
          </w:tcPr>
          <w:p w14:paraId="4C523D84" w14:textId="77777777" w:rsidR="00E20FC4" w:rsidRDefault="00E20FC4" w:rsidP="001F7782"/>
        </w:tc>
        <w:tc>
          <w:tcPr>
            <w:tcW w:w="3001" w:type="dxa"/>
          </w:tcPr>
          <w:p w14:paraId="0A0ECE18" w14:textId="08A17DAF" w:rsidR="00E20FC4" w:rsidRPr="00E20FC4" w:rsidRDefault="00E20FC4" w:rsidP="001F7782">
            <w:pPr>
              <w:rPr>
                <w:i/>
                <w:iCs/>
              </w:rPr>
            </w:pPr>
            <w:r w:rsidRPr="00E20FC4">
              <w:rPr>
                <w:i/>
                <w:iCs/>
              </w:rPr>
              <w:t>Print name here</w:t>
            </w:r>
          </w:p>
        </w:tc>
        <w:tc>
          <w:tcPr>
            <w:tcW w:w="270" w:type="dxa"/>
          </w:tcPr>
          <w:p w14:paraId="750519BA" w14:textId="77777777" w:rsidR="00E20FC4" w:rsidRDefault="00E20FC4" w:rsidP="001F7782"/>
        </w:tc>
        <w:tc>
          <w:tcPr>
            <w:tcW w:w="2430" w:type="dxa"/>
          </w:tcPr>
          <w:p w14:paraId="5FB8D873" w14:textId="386CFDC3" w:rsidR="00E20FC4" w:rsidRPr="00E20FC4" w:rsidRDefault="00E20FC4" w:rsidP="001F7782">
            <w:pPr>
              <w:rPr>
                <w:i/>
                <w:iCs/>
              </w:rPr>
            </w:pPr>
            <w:r w:rsidRPr="00E20FC4">
              <w:rPr>
                <w:i/>
                <w:iCs/>
              </w:rPr>
              <w:t>Digitally Sign Here</w:t>
            </w:r>
          </w:p>
        </w:tc>
        <w:tc>
          <w:tcPr>
            <w:tcW w:w="270" w:type="dxa"/>
          </w:tcPr>
          <w:p w14:paraId="1004F612" w14:textId="77777777" w:rsidR="00E20FC4" w:rsidRPr="00E20FC4" w:rsidRDefault="00E20FC4" w:rsidP="001F7782">
            <w:pPr>
              <w:rPr>
                <w:i/>
                <w:iCs/>
              </w:rPr>
            </w:pPr>
          </w:p>
        </w:tc>
        <w:tc>
          <w:tcPr>
            <w:tcW w:w="1800" w:type="dxa"/>
          </w:tcPr>
          <w:p w14:paraId="58A2341A" w14:textId="2D8D43CD" w:rsidR="00E20FC4" w:rsidRPr="00E20FC4" w:rsidRDefault="00E20FC4" w:rsidP="001F7782">
            <w:pPr>
              <w:rPr>
                <w:i/>
                <w:iCs/>
              </w:rPr>
            </w:pPr>
            <w:r>
              <w:rPr>
                <w:i/>
                <w:iCs/>
              </w:rPr>
              <w:t>Date Signed</w:t>
            </w:r>
          </w:p>
        </w:tc>
      </w:tr>
      <w:tr w:rsidR="00E20FC4" w14:paraId="6ADC5931" w14:textId="61B59E7D" w:rsidTr="009B212C">
        <w:trPr>
          <w:trHeight w:val="504"/>
        </w:trPr>
        <w:tc>
          <w:tcPr>
            <w:tcW w:w="1584" w:type="dxa"/>
            <w:vAlign w:val="bottom"/>
          </w:tcPr>
          <w:p w14:paraId="2AEAABE1" w14:textId="2F6961F9" w:rsidR="00E20FC4" w:rsidRDefault="00E20FC4" w:rsidP="00BB6141">
            <w:pPr>
              <w:jc w:val="right"/>
            </w:pPr>
            <w:r>
              <w:t>Participant 1</w:t>
            </w:r>
          </w:p>
        </w:tc>
        <w:tc>
          <w:tcPr>
            <w:tcW w:w="3001" w:type="dxa"/>
            <w:tcBorders>
              <w:bottom w:val="single" w:sz="4" w:space="0" w:color="auto"/>
            </w:tcBorders>
          </w:tcPr>
          <w:p w14:paraId="1F6B9100" w14:textId="17C2E854" w:rsidR="00E20FC4" w:rsidRDefault="0047428E" w:rsidP="001F7782">
            <w:r>
              <w:t>Mark Robinson Felipe</w:t>
            </w:r>
          </w:p>
        </w:tc>
        <w:tc>
          <w:tcPr>
            <w:tcW w:w="270" w:type="dxa"/>
          </w:tcPr>
          <w:p w14:paraId="07D0A2CB" w14:textId="6FDA2934" w:rsidR="00E20FC4" w:rsidRDefault="00E20FC4" w:rsidP="001F7782"/>
        </w:tc>
        <w:tc>
          <w:tcPr>
            <w:tcW w:w="2430" w:type="dxa"/>
            <w:tcBorders>
              <w:bottom w:val="single" w:sz="4" w:space="0" w:color="auto"/>
            </w:tcBorders>
          </w:tcPr>
          <w:p w14:paraId="6A02073B" w14:textId="1F1E374F" w:rsidR="00E20FC4" w:rsidRDefault="0047428E" w:rsidP="001F7782">
            <w:r>
              <w:t xml:space="preserve"> mrcfii</w:t>
            </w:r>
          </w:p>
        </w:tc>
        <w:tc>
          <w:tcPr>
            <w:tcW w:w="270" w:type="dxa"/>
          </w:tcPr>
          <w:p w14:paraId="02606734" w14:textId="77777777" w:rsidR="00E20FC4" w:rsidRDefault="00E20FC4" w:rsidP="001F7782"/>
        </w:tc>
        <w:tc>
          <w:tcPr>
            <w:tcW w:w="1800" w:type="dxa"/>
            <w:tcBorders>
              <w:bottom w:val="single" w:sz="4" w:space="0" w:color="auto"/>
            </w:tcBorders>
          </w:tcPr>
          <w:p w14:paraId="0F8E0179" w14:textId="1E3251DE" w:rsidR="00E20FC4" w:rsidRDefault="0047428E" w:rsidP="001F7782">
            <w:r>
              <w:t>12102025</w:t>
            </w:r>
          </w:p>
        </w:tc>
      </w:tr>
      <w:tr w:rsidR="00E20FC4" w14:paraId="34A66A6E" w14:textId="55DB2D30" w:rsidTr="009B212C">
        <w:trPr>
          <w:trHeight w:val="504"/>
        </w:trPr>
        <w:tc>
          <w:tcPr>
            <w:tcW w:w="1584" w:type="dxa"/>
            <w:vAlign w:val="bottom"/>
          </w:tcPr>
          <w:p w14:paraId="2256A92F" w14:textId="46E5B91B" w:rsidR="00E20FC4" w:rsidRDefault="00E20FC4" w:rsidP="00BB6141">
            <w:pPr>
              <w:jc w:val="right"/>
            </w:pPr>
            <w:r>
              <w:t>Participant 2</w:t>
            </w:r>
          </w:p>
        </w:tc>
        <w:tc>
          <w:tcPr>
            <w:tcW w:w="3001" w:type="dxa"/>
            <w:tcBorders>
              <w:top w:val="single" w:sz="4" w:space="0" w:color="auto"/>
              <w:bottom w:val="single" w:sz="4" w:space="0" w:color="auto"/>
            </w:tcBorders>
          </w:tcPr>
          <w:p w14:paraId="702146B6" w14:textId="37FBED0D" w:rsidR="00E20FC4" w:rsidRDefault="00F340FB" w:rsidP="001F7782">
            <w:r>
              <w:t>Arr Domingo</w:t>
            </w:r>
          </w:p>
        </w:tc>
        <w:tc>
          <w:tcPr>
            <w:tcW w:w="270" w:type="dxa"/>
          </w:tcPr>
          <w:p w14:paraId="71A537A1" w14:textId="3DC95727" w:rsidR="00E20FC4" w:rsidRDefault="00E20FC4" w:rsidP="001F7782"/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14:paraId="6A54073C" w14:textId="71262730" w:rsidR="00E20FC4" w:rsidRDefault="00F340FB" w:rsidP="001F7782">
            <w:r>
              <w:t>AD</w:t>
            </w:r>
          </w:p>
        </w:tc>
        <w:tc>
          <w:tcPr>
            <w:tcW w:w="270" w:type="dxa"/>
          </w:tcPr>
          <w:p w14:paraId="5FA62531" w14:textId="77777777" w:rsidR="00E20FC4" w:rsidRDefault="00E20FC4" w:rsidP="001F7782"/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5461670C" w14:textId="432907F0" w:rsidR="00E20FC4" w:rsidRDefault="00F340FB" w:rsidP="001F7782">
            <w:r>
              <w:t>12102025</w:t>
            </w:r>
          </w:p>
        </w:tc>
      </w:tr>
      <w:tr w:rsidR="00E20FC4" w14:paraId="28DDF309" w14:textId="37BB24AE" w:rsidTr="009B212C">
        <w:trPr>
          <w:trHeight w:val="504"/>
        </w:trPr>
        <w:tc>
          <w:tcPr>
            <w:tcW w:w="1584" w:type="dxa"/>
            <w:vAlign w:val="bottom"/>
          </w:tcPr>
          <w:p w14:paraId="771769E9" w14:textId="6B49C8E2" w:rsidR="00E20FC4" w:rsidRDefault="00E20FC4" w:rsidP="00BB6141">
            <w:pPr>
              <w:jc w:val="right"/>
            </w:pPr>
            <w:r>
              <w:t>Instructor</w:t>
            </w:r>
          </w:p>
        </w:tc>
        <w:tc>
          <w:tcPr>
            <w:tcW w:w="3001" w:type="dxa"/>
            <w:tcBorders>
              <w:top w:val="single" w:sz="4" w:space="0" w:color="auto"/>
              <w:bottom w:val="single" w:sz="4" w:space="0" w:color="auto"/>
            </w:tcBorders>
          </w:tcPr>
          <w:p w14:paraId="58471816" w14:textId="77777777" w:rsidR="00E20FC4" w:rsidRDefault="00E20FC4" w:rsidP="001F7782"/>
        </w:tc>
        <w:tc>
          <w:tcPr>
            <w:tcW w:w="270" w:type="dxa"/>
          </w:tcPr>
          <w:p w14:paraId="3A73FB5B" w14:textId="77777777" w:rsidR="00E20FC4" w:rsidRDefault="00E20FC4" w:rsidP="001F7782"/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14:paraId="0E7E931A" w14:textId="77777777" w:rsidR="00E20FC4" w:rsidRDefault="00E20FC4" w:rsidP="001F7782"/>
        </w:tc>
        <w:tc>
          <w:tcPr>
            <w:tcW w:w="270" w:type="dxa"/>
          </w:tcPr>
          <w:p w14:paraId="4FF52EB2" w14:textId="77777777" w:rsidR="00E20FC4" w:rsidRDefault="00E20FC4" w:rsidP="001F7782"/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217B0194" w14:textId="77777777" w:rsidR="00E20FC4" w:rsidRDefault="00E20FC4" w:rsidP="001F7782"/>
        </w:tc>
      </w:tr>
    </w:tbl>
    <w:p w14:paraId="5B8A84DC" w14:textId="77777777" w:rsidR="006D5D9D" w:rsidRPr="001F7782" w:rsidRDefault="006D5D9D" w:rsidP="00E20FC4"/>
    <w:sectPr w:rsidR="006D5D9D" w:rsidRPr="001F7782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256AA" w14:textId="77777777" w:rsidR="00FF4F31" w:rsidRDefault="00FF4F31" w:rsidP="00E20FC4">
      <w:pPr>
        <w:spacing w:after="0" w:line="240" w:lineRule="auto"/>
      </w:pPr>
      <w:r>
        <w:separator/>
      </w:r>
    </w:p>
  </w:endnote>
  <w:endnote w:type="continuationSeparator" w:id="0">
    <w:p w14:paraId="2F03A019" w14:textId="77777777" w:rsidR="00FF4F31" w:rsidRDefault="00FF4F31" w:rsidP="00E20F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6FC05" w14:textId="77777777" w:rsidR="00FF4F31" w:rsidRDefault="00FF4F31" w:rsidP="00E20FC4">
      <w:pPr>
        <w:spacing w:after="0" w:line="240" w:lineRule="auto"/>
      </w:pPr>
      <w:r>
        <w:separator/>
      </w:r>
    </w:p>
  </w:footnote>
  <w:footnote w:type="continuationSeparator" w:id="0">
    <w:p w14:paraId="4F43307A" w14:textId="77777777" w:rsidR="00FF4F31" w:rsidRDefault="00FF4F31" w:rsidP="00E20F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A3CB4" w14:textId="76C9E684" w:rsidR="00E20FC4" w:rsidRDefault="00E20FC4" w:rsidP="00E20FC4">
    <w:pPr>
      <w:pStyle w:val="Heading1"/>
    </w:pPr>
    <w:r>
      <w:t>CYBR3020 Capture the Flag Rules of Engagement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782"/>
    <w:rsid w:val="00025F75"/>
    <w:rsid w:val="00042CBA"/>
    <w:rsid w:val="00081D6B"/>
    <w:rsid w:val="000872E3"/>
    <w:rsid w:val="001F7782"/>
    <w:rsid w:val="00236D2F"/>
    <w:rsid w:val="003C22FE"/>
    <w:rsid w:val="0047428E"/>
    <w:rsid w:val="00502462"/>
    <w:rsid w:val="0065773A"/>
    <w:rsid w:val="00697B0E"/>
    <w:rsid w:val="006D5D9D"/>
    <w:rsid w:val="00764239"/>
    <w:rsid w:val="00783E64"/>
    <w:rsid w:val="008146D3"/>
    <w:rsid w:val="00825DB4"/>
    <w:rsid w:val="009B212C"/>
    <w:rsid w:val="009B49A8"/>
    <w:rsid w:val="00B26777"/>
    <w:rsid w:val="00BB0D07"/>
    <w:rsid w:val="00BB6141"/>
    <w:rsid w:val="00BE71EF"/>
    <w:rsid w:val="00CE49A2"/>
    <w:rsid w:val="00D44C22"/>
    <w:rsid w:val="00E20FC4"/>
    <w:rsid w:val="00F340FB"/>
    <w:rsid w:val="00FF4F31"/>
    <w:rsid w:val="00FF5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8DF3C"/>
  <w15:chartTrackingRefBased/>
  <w15:docId w15:val="{649FCA51-4F91-422E-9819-5B51E6DD4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782"/>
    <w:rPr>
      <w:sz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7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78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78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782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782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782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78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782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78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782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F7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78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78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F7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782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1F7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782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1F77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F77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20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FC4"/>
    <w:rPr>
      <w:sz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20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FC4"/>
    <w:rPr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Clayton Amelia</dc:creator>
  <cp:keywords/>
  <dc:description/>
  <cp:lastModifiedBy>ARR PERSONAL ACOUNT</cp:lastModifiedBy>
  <cp:revision>3</cp:revision>
  <cp:lastPrinted>2025-12-10T01:36:00Z</cp:lastPrinted>
  <dcterms:created xsi:type="dcterms:W3CDTF">2025-12-11T00:03:00Z</dcterms:created>
  <dcterms:modified xsi:type="dcterms:W3CDTF">2025-12-11T00:27:00Z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2025-12-10T01:26:47Z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bc37d7ac-55c4-49f2-9f8f-9f6f96dfd113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