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22719" w14:textId="77777777" w:rsidR="000C54E6" w:rsidRDefault="000C54E6" w:rsidP="000C54E6">
      <w:r>
        <w:t>Project Name</w:t>
      </w:r>
      <w:r>
        <w:tab/>
        <w:t>Company</w:t>
      </w:r>
      <w:r>
        <w:tab/>
        <w:t>Year Completed</w:t>
      </w:r>
      <w:r>
        <w:tab/>
        <w:t>Time Taken</w:t>
      </w:r>
    </w:p>
    <w:p w14:paraId="1A62AE92" w14:textId="77777777" w:rsidR="000C54E6" w:rsidRDefault="000C54E6" w:rsidP="000C54E6">
      <w:proofErr w:type="spellStart"/>
      <w:r>
        <w:t>UrbanPoint</w:t>
      </w:r>
      <w:proofErr w:type="spellEnd"/>
      <w:r>
        <w:t xml:space="preserve"> (Loyalty Program App)</w:t>
      </w:r>
      <w:r>
        <w:tab/>
      </w:r>
      <w:proofErr w:type="spellStart"/>
      <w:r>
        <w:t>Orangesoft</w:t>
      </w:r>
      <w:proofErr w:type="spellEnd"/>
      <w:r>
        <w:tab/>
        <w:t>2019</w:t>
      </w:r>
      <w:r>
        <w:tab/>
        <w:t>6-8 months</w:t>
      </w:r>
    </w:p>
    <w:p w14:paraId="56CFCB43" w14:textId="77777777" w:rsidR="000C54E6" w:rsidRDefault="000C54E6" w:rsidP="000C54E6">
      <w:r>
        <w:t>Vanilla Shop (Custom E-commerce Platform)</w:t>
      </w:r>
      <w:r>
        <w:tab/>
      </w:r>
      <w:proofErr w:type="spellStart"/>
      <w:r>
        <w:t>Orangesoft</w:t>
      </w:r>
      <w:proofErr w:type="spellEnd"/>
      <w:r>
        <w:tab/>
        <w:t>2018</w:t>
      </w:r>
      <w:r>
        <w:tab/>
        <w:t>6 months</w:t>
      </w:r>
    </w:p>
    <w:p w14:paraId="7CB5BA54" w14:textId="77777777" w:rsidR="000C54E6" w:rsidRDefault="000C54E6" w:rsidP="000C54E6">
      <w:r>
        <w:t>Digital Transformation for Coop Denmark</w:t>
      </w:r>
      <w:r>
        <w:tab/>
      </w:r>
      <w:proofErr w:type="spellStart"/>
      <w:r>
        <w:t>Netcompany</w:t>
      </w:r>
      <w:proofErr w:type="spellEnd"/>
      <w:r>
        <w:tab/>
        <w:t>2021</w:t>
      </w:r>
      <w:r>
        <w:tab/>
        <w:t>1.5 years</w:t>
      </w:r>
    </w:p>
    <w:p w14:paraId="62BA256B" w14:textId="77777777" w:rsidR="000C54E6" w:rsidRDefault="000C54E6" w:rsidP="000C54E6">
      <w:r>
        <w:t>E-commerce for XXL (Norwegian Retailer)</w:t>
      </w:r>
      <w:r>
        <w:tab/>
      </w:r>
      <w:proofErr w:type="spellStart"/>
      <w:r>
        <w:t>Netcompany</w:t>
      </w:r>
      <w:proofErr w:type="spellEnd"/>
      <w:r>
        <w:tab/>
        <w:t>2020</w:t>
      </w:r>
      <w:r>
        <w:tab/>
        <w:t>6 months</w:t>
      </w:r>
    </w:p>
    <w:p w14:paraId="1A3A7249" w14:textId="77777777" w:rsidR="000C54E6" w:rsidRDefault="000C54E6" w:rsidP="000C54E6">
      <w:r>
        <w:t>Nordea's Online Banking System</w:t>
      </w:r>
      <w:r>
        <w:tab/>
        <w:t>Nordea</w:t>
      </w:r>
      <w:r>
        <w:tab/>
        <w:t>Ongoing (since 2017)</w:t>
      </w:r>
      <w:r>
        <w:tab/>
        <w:t>Continuous updates</w:t>
      </w:r>
    </w:p>
    <w:p w14:paraId="4F3F0A06" w14:textId="77777777" w:rsidR="000C54E6" w:rsidRDefault="000C54E6" w:rsidP="000C54E6">
      <w:r>
        <w:t>Blockchain-based Loyalty Program</w:t>
      </w:r>
      <w:r>
        <w:tab/>
      </w:r>
      <w:proofErr w:type="spellStart"/>
      <w:r>
        <w:t>Orangesoft</w:t>
      </w:r>
      <w:proofErr w:type="spellEnd"/>
      <w:r>
        <w:tab/>
        <w:t>2020</w:t>
      </w:r>
      <w:r>
        <w:tab/>
        <w:t>6 months</w:t>
      </w:r>
    </w:p>
    <w:p w14:paraId="4070682A" w14:textId="77777777" w:rsidR="000C54E6" w:rsidRDefault="000C54E6" w:rsidP="000C54E6">
      <w:r>
        <w:t>Supply Chain Tracking Solution</w:t>
      </w:r>
      <w:r>
        <w:tab/>
      </w:r>
      <w:proofErr w:type="spellStart"/>
      <w:r>
        <w:t>Orangesoft</w:t>
      </w:r>
      <w:proofErr w:type="spellEnd"/>
      <w:r>
        <w:tab/>
        <w:t>2021</w:t>
      </w:r>
      <w:r>
        <w:tab/>
        <w:t>7-9 months</w:t>
      </w:r>
    </w:p>
    <w:p w14:paraId="3358E0E2" w14:textId="77777777" w:rsidR="000C54E6" w:rsidRDefault="000C54E6" w:rsidP="000C54E6">
      <w:r>
        <w:t>Blockchain for Public Sector (Estonia)</w:t>
      </w:r>
      <w:r>
        <w:tab/>
      </w:r>
      <w:proofErr w:type="spellStart"/>
      <w:r>
        <w:t>Netcompany</w:t>
      </w:r>
      <w:proofErr w:type="spellEnd"/>
      <w:r>
        <w:tab/>
        <w:t>2019</w:t>
      </w:r>
      <w:r>
        <w:tab/>
        <w:t>1 year</w:t>
      </w:r>
    </w:p>
    <w:p w14:paraId="73B81ED5" w14:textId="77777777" w:rsidR="000C54E6" w:rsidRDefault="000C54E6" w:rsidP="000C54E6">
      <w:r>
        <w:t>Blockchain for Financial Transactions</w:t>
      </w:r>
      <w:r>
        <w:tab/>
      </w:r>
      <w:proofErr w:type="spellStart"/>
      <w:r>
        <w:t>Netcompany</w:t>
      </w:r>
      <w:proofErr w:type="spellEnd"/>
      <w:r>
        <w:tab/>
        <w:t>2020</w:t>
      </w:r>
      <w:r>
        <w:tab/>
        <w:t>8-10 months</w:t>
      </w:r>
    </w:p>
    <w:p w14:paraId="7983BE52" w14:textId="77777777" w:rsidR="000C54E6" w:rsidRDefault="000C54E6" w:rsidP="000C54E6">
      <w:r>
        <w:t>Nordea’s Blockchain-based Trade Finance Platform</w:t>
      </w:r>
      <w:r>
        <w:tab/>
        <w:t>Nordea</w:t>
      </w:r>
      <w:r>
        <w:tab/>
        <w:t>2020</w:t>
      </w:r>
      <w:r>
        <w:tab/>
        <w:t>1 year</w:t>
      </w:r>
    </w:p>
    <w:p w14:paraId="0F8A3485" w14:textId="4E295430" w:rsidR="00DF3472" w:rsidRDefault="000C54E6" w:rsidP="000C54E6">
      <w:r>
        <w:t>Nordea’s Blockchain Pilot for Cross-border Payments</w:t>
      </w:r>
      <w:r>
        <w:tab/>
        <w:t>Nordea</w:t>
      </w:r>
      <w:r>
        <w:tab/>
        <w:t>2021</w:t>
      </w:r>
      <w:r>
        <w:tab/>
        <w:t>6-8 months</w:t>
      </w:r>
    </w:p>
    <w:sectPr w:rsidR="00DF3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72"/>
    <w:rsid w:val="000C54E6"/>
    <w:rsid w:val="00DF3472"/>
    <w:rsid w:val="00E1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0C830-C5D9-43FD-A5C3-056C593D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4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4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4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4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4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4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4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4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4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4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7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 lightning</dc:creator>
  <cp:keywords/>
  <dc:description/>
  <cp:lastModifiedBy>phoenix lightning</cp:lastModifiedBy>
  <cp:revision>2</cp:revision>
  <dcterms:created xsi:type="dcterms:W3CDTF">2025-02-04T08:18:00Z</dcterms:created>
  <dcterms:modified xsi:type="dcterms:W3CDTF">2025-02-04T08:19:00Z</dcterms:modified>
</cp:coreProperties>
</file>