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557" w:rsidRDefault="00D05557" w:rsidP="00D05557">
      <w:r>
        <w:t>PROGRAMAÇÃO ORIENTADA A OBJETOS</w:t>
      </w:r>
    </w:p>
    <w:p w:rsidR="00B52CF7" w:rsidRDefault="00663206"/>
    <w:p w:rsidR="00D05557" w:rsidRDefault="00D05557">
      <w:r>
        <w:t>EXERCÍCIO X</w:t>
      </w:r>
    </w:p>
    <w:p w:rsidR="00D05557" w:rsidRDefault="00D05557"/>
    <w:p w:rsidR="00D05557" w:rsidRDefault="00D05557">
      <w:r>
        <w:t>Modelagem de um sistema de e-commerce para artigos usados.</w:t>
      </w:r>
    </w:p>
    <w:p w:rsidR="0025333A" w:rsidRDefault="0025333A"/>
    <w:p w:rsidR="00D05557" w:rsidRDefault="00D05557" w:rsidP="00D05557">
      <w:pPr>
        <w:pStyle w:val="PargrafodaLista"/>
        <w:numPr>
          <w:ilvl w:val="0"/>
          <w:numId w:val="2"/>
        </w:numPr>
      </w:pPr>
      <w:r>
        <w:t>Os artigos usados são: Times de futebol de botão, livros usados, filmes usados (VHS, DVD, Blu-Ray), camisas de time (esportes variados)</w:t>
      </w:r>
    </w:p>
    <w:p w:rsidR="006B701B" w:rsidRDefault="006B701B" w:rsidP="00D05557">
      <w:pPr>
        <w:pStyle w:val="PargrafodaLista"/>
        <w:numPr>
          <w:ilvl w:val="0"/>
          <w:numId w:val="2"/>
        </w:numPr>
      </w:pPr>
      <w:r>
        <w:t>Conceitos que devem ser identificados:  Cl</w:t>
      </w:r>
      <w:bookmarkStart w:id="0" w:name="_GoBack"/>
      <w:bookmarkEnd w:id="0"/>
      <w:r>
        <w:t>iente, Pedido, Estoque, Preço</w:t>
      </w:r>
      <w:r w:rsidR="00663206">
        <w:t>.</w:t>
      </w:r>
    </w:p>
    <w:p w:rsidR="00663206" w:rsidRDefault="00663206" w:rsidP="00D05557">
      <w:pPr>
        <w:pStyle w:val="PargrafodaLista"/>
        <w:numPr>
          <w:ilvl w:val="0"/>
          <w:numId w:val="2"/>
        </w:numPr>
      </w:pPr>
      <w:r>
        <w:t>Funções de emissão de Nota Fiscal e consolidação do faturamento mensal serão representados por meio de uma interface com um sistema terceiro.</w:t>
      </w:r>
    </w:p>
    <w:p w:rsidR="00663206" w:rsidRDefault="00663206" w:rsidP="00D05557">
      <w:pPr>
        <w:pStyle w:val="PargrafodaLista"/>
        <w:numPr>
          <w:ilvl w:val="0"/>
          <w:numId w:val="2"/>
        </w:numPr>
      </w:pPr>
      <w:r>
        <w:t>Funções de busca de endereço e cálculo de frete também serão representados por meio de outra interface com um sistema terceiro.</w:t>
      </w:r>
    </w:p>
    <w:p w:rsidR="00D05557" w:rsidRDefault="00D05557" w:rsidP="00D05557"/>
    <w:sectPr w:rsidR="00D05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2DC6"/>
    <w:multiLevelType w:val="hybridMultilevel"/>
    <w:tmpl w:val="7940FB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05F06"/>
    <w:multiLevelType w:val="hybridMultilevel"/>
    <w:tmpl w:val="0E74EA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7"/>
    <w:rsid w:val="0025333A"/>
    <w:rsid w:val="00663206"/>
    <w:rsid w:val="006B701B"/>
    <w:rsid w:val="00AE6754"/>
    <w:rsid w:val="00D05557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BC0C"/>
  <w15:chartTrackingRefBased/>
  <w15:docId w15:val="{025D6298-8F51-4522-8623-74762AA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3</cp:revision>
  <dcterms:created xsi:type="dcterms:W3CDTF">2020-08-31T13:58:00Z</dcterms:created>
  <dcterms:modified xsi:type="dcterms:W3CDTF">2020-09-02T20:28:00Z</dcterms:modified>
</cp:coreProperties>
</file>