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8948" w14:textId="77777777" w:rsidR="003D077C" w:rsidRDefault="003D077C">
      <w:r>
        <w:t>PROGRAMAÇÃO ORIENTADA A OBJETOS</w:t>
      </w:r>
    </w:p>
    <w:p w14:paraId="2647EF92" w14:textId="77777777" w:rsidR="003D077C" w:rsidRDefault="003D077C"/>
    <w:p w14:paraId="3E354145" w14:textId="759D2E5A" w:rsidR="00B52CF7" w:rsidRDefault="003D077C">
      <w:r>
        <w:t>EXERCÍCIOS 0</w:t>
      </w:r>
      <w:r w:rsidR="001D0AAE">
        <w:t>2</w:t>
      </w:r>
    </w:p>
    <w:p w14:paraId="410C70F5" w14:textId="30BE6B0A" w:rsidR="003D077C" w:rsidRDefault="003D077C"/>
    <w:p w14:paraId="141D1E8D" w14:textId="374005F5" w:rsidR="003D077C" w:rsidRDefault="003D077C">
      <w:r>
        <w:t>Responda com suas próprias palavras:</w:t>
      </w:r>
    </w:p>
    <w:p w14:paraId="7BC15C4D" w14:textId="77777777" w:rsidR="001D0AAE" w:rsidRDefault="001D0AAE" w:rsidP="001D0AAE"/>
    <w:p w14:paraId="7BA61320" w14:textId="317A8578" w:rsidR="001D0AAE" w:rsidRDefault="001D0AAE" w:rsidP="001D0AAE">
      <w:pPr>
        <w:pStyle w:val="PargrafodaLista"/>
        <w:numPr>
          <w:ilvl w:val="0"/>
          <w:numId w:val="1"/>
        </w:numPr>
      </w:pPr>
      <w:r>
        <w:t>Por que é importante se preocupar com a abstração?</w:t>
      </w:r>
    </w:p>
    <w:p w14:paraId="2D38ADCF" w14:textId="77777777" w:rsidR="001D0AAE" w:rsidRDefault="001D0AAE" w:rsidP="001D0AAE">
      <w:bookmarkStart w:id="0" w:name="_GoBack"/>
      <w:bookmarkEnd w:id="0"/>
    </w:p>
    <w:p w14:paraId="2E3154A8" w14:textId="6DF6136F" w:rsidR="003D077C" w:rsidRDefault="001D0AAE" w:rsidP="001D0AAE">
      <w:pPr>
        <w:pStyle w:val="PargrafodaLista"/>
        <w:numPr>
          <w:ilvl w:val="0"/>
          <w:numId w:val="1"/>
        </w:numPr>
      </w:pPr>
      <w:r>
        <w:t>O que vem a ser o encapsulamento e qual a sua importância para a Orientação a Objetos?</w:t>
      </w:r>
    </w:p>
    <w:sectPr w:rsidR="003D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E5B12"/>
    <w:multiLevelType w:val="hybridMultilevel"/>
    <w:tmpl w:val="BAB8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4C"/>
    <w:rsid w:val="00150D4C"/>
    <w:rsid w:val="001D0AAE"/>
    <w:rsid w:val="003D077C"/>
    <w:rsid w:val="00AE6754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609"/>
  <w15:chartTrackingRefBased/>
  <w15:docId w15:val="{AADFDE75-50F6-469B-AE1E-0D793677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3</cp:revision>
  <dcterms:created xsi:type="dcterms:W3CDTF">2020-07-02T13:02:00Z</dcterms:created>
  <dcterms:modified xsi:type="dcterms:W3CDTF">2020-07-02T13:19:00Z</dcterms:modified>
</cp:coreProperties>
</file>