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The Standard Insurance</w:t>
      </w:r>
      <w:r>
        <w:t xml:space="preserve"> </w:t>
      </w:r>
      <w:r>
        <w:t xml:space="preserve">–</w:t>
      </w:r>
      <w:r>
        <w:t xml:space="preserve"> </w:t>
      </w:r>
      <w:r>
        <w:t xml:space="preserve">02/2024 – 04/2024</w:t>
      </w:r>
    </w:p>
    <w:p>
      <w:pPr>
        <w:pStyle w:val="Compact"/>
        <w:numPr>
          <w:ilvl w:val="0"/>
          <w:numId w:val="1001"/>
        </w:numPr>
      </w:pPr>
      <w:r>
        <w:t xml:space="preserve">Remotely configured and troubleshooted Windows systems through SCCM</w:t>
      </w:r>
    </w:p>
    <w:p>
      <w:pPr>
        <w:pStyle w:val="Compact"/>
        <w:numPr>
          <w:ilvl w:val="0"/>
          <w:numId w:val="1001"/>
        </w:numPr>
      </w:pPr>
      <w:r>
        <w:t xml:space="preserve">Updated/Disabled/Created users in ActiveDirectory</w:t>
      </w:r>
    </w:p>
    <w:p>
      <w:pPr>
        <w:pStyle w:val="Compact"/>
        <w:numPr>
          <w:ilvl w:val="0"/>
          <w:numId w:val="1001"/>
        </w:numPr>
      </w:pPr>
      <w:r>
        <w:t xml:space="preserve">Managed user workstations through Citrix VDI</w:t>
      </w:r>
    </w:p>
    <w:p>
      <w:pPr>
        <w:pStyle w:val="Compact"/>
        <w:numPr>
          <w:ilvl w:val="0"/>
          <w:numId w:val="1001"/>
        </w:numPr>
      </w:pPr>
      <w:r>
        <w:t xml:space="preserve">Documented all calls and chats through ServiceNow, and searched knowledge base for relevant solutions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09/2024 – 12/2024</w:t>
      </w:r>
    </w:p>
    <w:p>
      <w:pPr>
        <w:pStyle w:val="Compact"/>
        <w:numPr>
          <w:ilvl w:val="0"/>
          <w:numId w:val="1002"/>
        </w:numPr>
      </w:pPr>
      <w:r>
        <w:t xml:space="preserve">Developed and deployed a Slackbot that improved security by reminding agents who left a user’s MFA in an unsafe Bypassed mode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in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Low Voltage Cable Technician</w:t>
      </w:r>
      <w:r>
        <w:t xml:space="preserve"> </w:t>
      </w:r>
      <w:r>
        <w:t xml:space="preserve"> </w:t>
      </w:r>
      <w:r>
        <w:t xml:space="preserve">Adams Tech Group</w:t>
      </w:r>
      <w:r>
        <w:t xml:space="preserve"> </w:t>
      </w:r>
      <w:r>
        <w:t xml:space="preserve">–</w:t>
      </w:r>
      <w:r>
        <w:t xml:space="preserve"> </w:t>
      </w:r>
      <w:r>
        <w:t xml:space="preserve">10/2020 – 01/2021</w:t>
      </w:r>
    </w:p>
    <w:p>
      <w:pPr>
        <w:pStyle w:val="Compact"/>
        <w:numPr>
          <w:ilvl w:val="0"/>
          <w:numId w:val="1005"/>
        </w:numPr>
      </w:pPr>
      <w:r>
        <w:t xml:space="preserve">Ran and terminated low voltage CAT 5/6 and FPL (fire alarm) cable</w:t>
      </w:r>
    </w:p>
    <w:p>
      <w:pPr>
        <w:pStyle w:val="Compact"/>
        <w:numPr>
          <w:ilvl w:val="0"/>
          <w:numId w:val="1005"/>
        </w:numPr>
      </w:pPr>
      <w:r>
        <w:t xml:space="preserve">Installed IP/Coax Cameras</w:t>
      </w:r>
    </w:p>
    <w:p>
      <w:pPr>
        <w:pStyle w:val="Compact"/>
        <w:numPr>
          <w:ilvl w:val="0"/>
          <w:numId w:val="1005"/>
        </w:numPr>
      </w:pPr>
      <w:r>
        <w:t xml:space="preserve">Installed door lock and REX sensors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6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6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6"/>
        </w:numPr>
      </w:pPr>
      <w:r>
        <w:t xml:space="preserve">Handled highest call volume of all employees, with the highest customer satisfaction rate</w:t>
      </w:r>
    </w:p>
    <w:p>
      <w:pPr>
        <w:pStyle w:val="FirstParagraph"/>
      </w:pPr>
      <w:r>
        <w:rPr>
          <w:b/>
          <w:bCs/>
        </w:rPr>
        <w:t xml:space="preserve">Shift Lead</w:t>
      </w:r>
      <w:r>
        <w:t xml:space="preserve"> </w:t>
      </w:r>
      <w:r>
        <w:t xml:space="preserve"> </w:t>
      </w:r>
      <w:r>
        <w:t xml:space="preserve">Taco Bell</w:t>
      </w:r>
      <w:r>
        <w:t xml:space="preserve"> </w:t>
      </w:r>
      <w:r>
        <w:t xml:space="preserve">–</w:t>
      </w:r>
      <w:r>
        <w:t xml:space="preserve"> </w:t>
      </w:r>
      <w:r>
        <w:t xml:space="preserve">11/2018 – 03/2019</w:t>
      </w:r>
    </w:p>
    <w:p>
      <w:pPr>
        <w:pStyle w:val="BodyText"/>
      </w:pPr>
      <w:r>
        <w:rPr>
          <w:b/>
          <w:bCs/>
        </w:rPr>
        <w:t xml:space="preserve">Call Center Agent</w:t>
      </w:r>
      <w:r>
        <w:t xml:space="preserve"> </w:t>
      </w:r>
      <w:r>
        <w:t xml:space="preserve"> </w:t>
      </w:r>
      <w:r>
        <w:t xml:space="preserve">Afni Inc</w:t>
      </w:r>
      <w:r>
        <w:t xml:space="preserve"> </w:t>
      </w:r>
      <w:r>
        <w:t xml:space="preserve">–</w:t>
      </w:r>
      <w:r>
        <w:t xml:space="preserve"> </w:t>
      </w:r>
      <w:r>
        <w:t xml:space="preserve">09/2017 – 07/2018</w:t>
      </w:r>
    </w:p>
    <w:p>
      <w:r>
        <w:pict>
          <v:rect style="width:0;height:1.5pt" o:hralign="center" o:hrstd="t" o:hr="t"/>
        </w:pict>
      </w:r>
    </w:p>
    <w:bookmarkEnd w:id="23"/>
    <w:bookmarkStart w:id="24" w:name="skills"/>
    <w:p>
      <w:pPr>
        <w:pStyle w:val="Heading1"/>
      </w:pPr>
      <w:r>
        <w:t xml:space="preserve">Skills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Swift, Bash, JavaScript, AutoHotkey, Golang, Ruby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Tools and Frameworks:</w:t>
      </w:r>
      <w:r>
        <w:t xml:space="preserve"> </w:t>
      </w:r>
      <w:r>
        <w:t xml:space="preserve">GitHub, Git, Docker, VSCode, Xcode, Django, Pytest, PyPi, SwiftUI, CoreData, SwiftData, HyperV, Linux, macOS, Windows</w:t>
      </w:r>
    </w:p>
    <w:bookmarkEnd w:id="24"/>
    <w:bookmarkStart w:id="46" w:name="projects"/>
    <w:p>
      <w:pPr>
        <w:pStyle w:val="Heading1"/>
      </w:pPr>
      <w:r>
        <w:t xml:space="preserve">Projects</w:t>
      </w:r>
    </w:p>
    <w:bookmarkStart w:id="28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5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Soon!</w:t>
      </w:r>
    </w:p>
    <w:p>
      <w:pPr>
        <w:pStyle w:val="Compact"/>
        <w:numPr>
          <w:ilvl w:val="0"/>
          <w:numId w:val="1008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9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10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8"/>
    <w:bookmarkStart w:id="35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29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2"/>
        </w:numPr>
      </w:pPr>
      <w:r>
        <w:t xml:space="preserve">Written in Go, kumad (kuma daemon) is a lightweight client for the</w:t>
      </w:r>
      <w:r>
        <w:t xml:space="preserve"> </w:t>
      </w:r>
      <w:hyperlink r:id="rId31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2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5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5"/>
    <w:bookmarkStart w:id="45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6">
        <w:r>
          <w:rPr>
            <w:rStyle w:val="Hyperlink"/>
            <w:b/>
            <w:bCs/>
          </w:rPr>
          <w:t xml:space="preserve">multipolygon/esphome-for-watchy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6"/>
        </w:numPr>
      </w:pPr>
      <w:r>
        <w:t xml:space="preserve">Designed 24-HR analog watch face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7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7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7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7"/>
        </w:numPr>
      </w:pPr>
      <w:r>
        <w:t xml:space="preserve">Fixed typos in source code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8"/>
        </w:numPr>
      </w:pPr>
      <w:r>
        <w:t xml:space="preserve">Added recognition for Audible audio files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9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1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4">
        <w:r>
          <w:rPr>
            <w:rStyle w:val="Hyperlink"/>
            <w:b/>
            <w:bCs/>
          </w:rPr>
          <w:t xml:space="preserve">runty.link/resume</w:t>
        </w:r>
      </w:hyperlink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1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36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7" Target="https://github.com/snowskeleton/I-Got-Gas" TargetMode="External" /><Relationship Type="http://schemas.openxmlformats.org/officeDocument/2006/relationships/hyperlink" Id="rId26" Target="https://github.com/snowskeleton/Snowclock" TargetMode="External" /><Relationship Type="http://schemas.openxmlformats.org/officeDocument/2006/relationships/hyperlink" Id="rId29" Target="https://github.com/snowskeleton/atomic-empire-cli" TargetMode="External" /><Relationship Type="http://schemas.openxmlformats.org/officeDocument/2006/relationships/hyperlink" Id="rId30" Target="https://github.com/snowskeleton/kumad" TargetMode="External" /><Relationship Type="http://schemas.openxmlformats.org/officeDocument/2006/relationships/hyperlink" Id="rId34" Target="https://github.com/snowskeleton/nobility" TargetMode="External" /><Relationship Type="http://schemas.openxmlformats.org/officeDocument/2006/relationships/hyperlink" Id="rId25" Target="https://github.com/snowskeleton/ostrich-ios" TargetMode="External" /><Relationship Type="http://schemas.openxmlformats.org/officeDocument/2006/relationships/hyperlink" Id="rId33" Target="https://github.com/snowskeleton/snowcrypt" TargetMode="External" /><Relationship Type="http://schemas.openxmlformats.org/officeDocument/2006/relationships/hyperlink" Id="rId32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1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36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7" Target="https://github.com/snowskeleton/I-Got-Gas" TargetMode="External" /><Relationship Type="http://schemas.openxmlformats.org/officeDocument/2006/relationships/hyperlink" Id="rId26" Target="https://github.com/snowskeleton/Snowclock" TargetMode="External" /><Relationship Type="http://schemas.openxmlformats.org/officeDocument/2006/relationships/hyperlink" Id="rId29" Target="https://github.com/snowskeleton/atomic-empire-cli" TargetMode="External" /><Relationship Type="http://schemas.openxmlformats.org/officeDocument/2006/relationships/hyperlink" Id="rId30" Target="https://github.com/snowskeleton/kumad" TargetMode="External" /><Relationship Type="http://schemas.openxmlformats.org/officeDocument/2006/relationships/hyperlink" Id="rId34" Target="https://github.com/snowskeleton/nobility" TargetMode="External" /><Relationship Type="http://schemas.openxmlformats.org/officeDocument/2006/relationships/hyperlink" Id="rId25" Target="https://github.com/snowskeleton/ostrich-ios" TargetMode="External" /><Relationship Type="http://schemas.openxmlformats.org/officeDocument/2006/relationships/hyperlink" Id="rId33" Target="https://github.com/snowskeleton/snowcrypt" TargetMode="External" /><Relationship Type="http://schemas.openxmlformats.org/officeDocument/2006/relationships/hyperlink" Id="rId32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2024-08-18T20:08:00Z</dcterms:created>
  <dcterms:modified xsi:type="dcterms:W3CDTF">2024-08-18T20:08:00Z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