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6134cc52074cd1" /><Relationship Type="http://schemas.openxmlformats.org/package/2006/relationships/metadata/core-properties" Target="/package/services/metadata/core-properties/0471ee8acad145128281924ae525f488.psmdcp" Id="R43fa197564bd4005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8b0eeb2574d9462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4af535be75495e" /><Relationship Type="http://schemas.openxmlformats.org/officeDocument/2006/relationships/settings" Target="/word/settings.xml" Id="R2a658492b1c54976" /><Relationship Type="http://schemas.openxmlformats.org/officeDocument/2006/relationships/footer" Target="/word/footer1.xml" Id="R8b0eeb2574d94625" /></Relationships>
</file>