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【标准答案】</w:t>
      </w:r>
    </w:p>
    <w:p/>
    <w:p>
      <w:pPr>
        <w:pStyle w:val="QuestionStyle"/>
      </w:pPr>
      <w:r>
        <w:rPr>
          <w:b/>
        </w:rPr>
        <w:t>1. 第一题题干内容: 分析你手机中某个移动应用程序在用户交互和 GUI方面的优缺点。 （15分）</w:t>
      </w:r>
    </w:p>
    <w:p>
      <w:pPr>
        <w:pStyle w:val="ContentStyle"/>
      </w:pPr>
      <w:r>
        <w:t>【答案】 优点： - 用户交互设计直观，操作流畅，符合用户的使用习惯。 - GUI界面简洁美观，布局合理，信息层级清晰。 - 交互反馈及时，如点击按钮有视觉或声音反馈，提升了用户体验。</w:t>
      </w:r>
    </w:p>
    <w:p>
      <w:pPr>
        <w:pStyle w:val="ContentStyle"/>
      </w:pPr>
      <w:r>
        <w:t>缺点： - 某些功能入口较深，用户需要多次点击才能找到目标功能，降低了效率。 - 部分界面元素过多，导致信息过载，影响用户的注意力集中。 - 在不同设备或屏幕尺寸下的适配不够完善，可能出现显示错位或文字溢出等问题。</w:t>
      </w:r>
    </w:p>
    <w:p>
      <w:pPr>
        <w:pStyle w:val="QuestionStyle"/>
      </w:pPr>
      <w:r>
        <w:rPr>
          <w:b/>
        </w:rPr>
        <w:t>2. 第二题题干内容: 什么是软件复用？举例分析不同粒度的软件复用方式。  (15分)</w:t>
      </w:r>
    </w:p>
    <w:p>
      <w:pPr>
        <w:pStyle w:val="ContentStyle"/>
      </w:pPr>
      <w:r>
        <w:t>【答案】 软件复用是指在软件开发过程中，重复利用已有的软件成分（如代码、模块、组件、框架等）来提高开发效率、减少重复劳动和提升软件质量的一种方法。</w:t>
      </w:r>
    </w:p>
    <w:p>
      <w:pPr>
        <w:pStyle w:val="ContentStyle"/>
      </w:pPr>
      <w:r>
        <w:t>不同粒度的软件复用方式包括： - **代码级复用**：直接复制已有代码片段，例如使用常见的算法实现或工具函数。 - **模块级复用**：调用已有的功能模块，例如使用第三方库中的图形处理模块。 - **组件级复用**：使用可重用的软件组件，如基于Web的组件或微服务架构中的服务组件。 - **框架级复用**：基于特定的开发框架进行开发，如使用React框架构建前端页面。 - **系统级复用**：在整个系统层面复用已有的系统结构或解决方案，如采用现有的ERP系统进行二次开发。</w:t>
      </w:r>
    </w:p>
    <w:p>
      <w:pPr>
        <w:pStyle w:val="QuestionStyle"/>
      </w:pPr>
      <w:r>
        <w:rPr>
          <w:b/>
        </w:rPr>
        <w:t>3. 第二题题干内容: 编写程序，识别一个任意的符号串，如果它是 000~999 间（含）的整数，就返回真值，否则返回假值。 要求： （ 1）说明使用的正规式； （ 2）采用的测试方法； （ 3）设计测试用例并给出结果。 （20分）</w:t>
      </w:r>
    </w:p>
    <w:p>
      <w:pPr>
        <w:pStyle w:val="ContentStyle"/>
      </w:pPr>
      <w:r>
        <w:t>【答案】 （1）使用的正规式： `^000$|^[1-9][0-9]{2}$|^[1-9][0-9]$|^[1-9]$` 该正则表达式用于匹配 000 到 999 之间的整数，包括 000、001 到 999 的所有情况。</w:t>
      </w:r>
    </w:p>
    <w:p>
      <w:pPr>
        <w:pStyle w:val="ContentStyle"/>
      </w:pPr>
      <w:r>
        <w:t>（2）采用的测试方法： - 使用正则表达式匹配函数对输入字符串进行验证。 - 对各种边界值和典型情况进行测试，确保程序能够正确判断输入是否符合条件。</w:t>
      </w:r>
    </w:p>
    <w:p>
      <w:pPr>
        <w:pStyle w:val="ContentStyle"/>
      </w:pPr>
      <w:r>
        <w:t>（3）设计测试用例并给出结果： | 测试用例 | 输入字符串 | 输出结果 | |----------|-------------|-----------| | 1        | "000"       | 真值      | | 2        | "123"       | 真值      | | 3        | "045"       | 真值      | | 4        | "999"       | 真值      | | 5        | "1000"      | 假值      | | 6        | "abc"       | 假值      | | 7        | "01a"       | 假值      | | 8        | "0"         | 真值      | | 9        | "00"        | 真值      |</w:t>
      </w:r>
    </w:p>
    <w:p>
      <w:pPr>
        <w:pStyle w:val="QuestionStyle"/>
      </w:pPr>
      <w:r>
        <w:rPr>
          <w:b/>
        </w:rPr>
        <w:t>4. 第二题题干内容: 运用正则式编写程序， 读入一个 CSV格式的文件， 输出其中所有树及其平均值。 例如，文件内容如下：</w:t>
      </w:r>
    </w:p>
    <w:p>
      <w:pPr>
        <w:pStyle w:val="ContentStyle"/>
      </w:pPr>
      <w:r>
        <w:t>学生成绩统计 丁一  89，王二  95，张三  69，李四  75，章五  80，云六  98，田七  77。(20分) 【答案】 由于题目描述中提到的“树”与实际数据无关，可能是笔误或描述错误。假设题目应为“学生”或“成绩”，以下是基于此的解答：</w:t>
      </w:r>
    </w:p>
    <w:p>
      <w:pPr>
        <w:pStyle w:val="ContentStyle"/>
      </w:pPr>
      <w:r>
        <w:t>程序思路： - 使用正则表达式提取成绩数据。 - 计算平均值。 - 输出学生姓名及对应的成绩。</w:t>
      </w:r>
    </w:p>
    <w:p>
      <w:pPr>
        <w:pStyle w:val="ContentStyle"/>
      </w:pPr>
      <w:r>
        <w:t>示例代码（Python）： ```python import re</w:t>
      </w:r>
    </w:p>
    <w:p>
      <w:pPr>
        <w:pStyle w:val="ContentStyle"/>
      </w:pPr>
      <w:r>
        <w:t># 假设文件内容为： text = "丁一  89，王二  95，张三  69，李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