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扬州大学信息工程学院（人工智能学院）</w:t>
        <w:br/>
        <w:br/>
        <w:t>试 卷 分 析 表</w:t>
        <w:br/>
      </w:r>
    </w:p>
    <w:p>
      <w:pPr>
        <w:jc w:val="center"/>
      </w:pPr>
      <w:r>
        <w:t>（2023-2024学年第 第一学期 学期）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t>课程名称</w:t>
            </w:r>
          </w:p>
        </w:tc>
        <w:tc>
          <w:tcPr>
            <w:tcW w:type="dxa" w:w="3168"/>
          </w:tcPr>
          <w:p>
            <w:r>
              <w:t>高等数学</w:t>
            </w:r>
          </w:p>
        </w:tc>
        <w:tc>
          <w:tcPr>
            <w:tcW w:type="dxa" w:w="3168"/>
          </w:tcPr>
          <w:p>
            <w:r>
              <w:t>命题人</w:t>
            </w:r>
          </w:p>
        </w:tc>
        <w:tc>
          <w:tcPr>
            <w:tcW w:type="dxa" w:w="3168"/>
          </w:tcPr>
          <w:p>
            <w:r>
              <w:t>张三</w:t>
            </w:r>
          </w:p>
        </w:tc>
      </w:tr>
      <w:tr>
        <w:tc>
          <w:tcPr>
            <w:tcW w:type="dxa" w:w="3168"/>
          </w:tcPr>
          <w:p>
            <w:r>
              <w:t>考试班级</w:t>
            </w:r>
          </w:p>
        </w:tc>
        <w:tc>
          <w:tcPr>
            <w:tcW w:type="dxa" w:w="3168"/>
          </w:tcPr>
          <w:p>
            <w:r>
              <w:t>数学2023班</w:t>
            </w:r>
          </w:p>
        </w:tc>
        <w:tc>
          <w:tcPr>
            <w:tcW w:type="dxa" w:w="3168"/>
          </w:tcPr>
          <w:p>
            <w:r>
              <w:t>考试日期</w:t>
            </w:r>
          </w:p>
        </w:tc>
        <w:tc>
          <w:tcPr>
            <w:tcW w:type="dxa" w:w="3168"/>
          </w:tcPr>
          <w:p>
            <w:r>
              <w:t>45275</w:t>
            </w:r>
          </w:p>
        </w:tc>
      </w:tr>
    </w:tbl>
    <w:p>
      <w:pPr>
        <w:pStyle w:val="Heading1"/>
      </w:pPr>
      <w:r>
        <w:br/>
        <w:t>1、试卷成绩分析</w:t>
      </w:r>
    </w:p>
    <w:p>
      <w:pPr>
        <w:pStyle w:val="Heading2"/>
      </w:pPr>
      <w:r>
        <w:t>（1）试卷成绩分布</w:t>
      </w:r>
    </w:p>
    <w:p>
      <w:r>
        <w:t>成绩分布较合理，平均成绩78.83分，优良率50.0%，不及格率16.67%。</w:t>
      </w:r>
    </w:p>
    <w:p>
      <w:r>
        <w:t>成绩分布图如下：</w:t>
      </w:r>
    </w:p>
    <w:p>
      <w:r>
        <w:drawing>
          <wp:inline xmlns:a="http://schemas.openxmlformats.org/drawingml/2006/main" xmlns:pic="http://schemas.openxmlformats.org/drawingml/2006/picture">
            <wp:extent cx="3657600" cy="2052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br/>
        <w:t>2、试卷对课程目标的达成度分析</w:t>
      </w:r>
    </w:p>
    <w:p>
      <w:r>
        <w:t>（1）课程目标 1（支撑毕业要求 1.1）达成度为 0.788，**</w:t>
      </w:r>
    </w:p>
    <w:p>
      <w:r>
        <w:t>（2）课程目标 2（支撑毕业要求 2.1）达成度为 0.788，**</w:t>
      </w:r>
    </w:p>
    <w:p>
      <w:r>
        <w:t>（3）课程目标 3（支撑毕业要求 3.1）达成度为 0.788，**</w:t>
      </w:r>
    </w:p>
    <w:p>
      <w:r>
        <w:t>（4）课程目标 4（支撑毕业要求 4.1）达成度为 0.788，**</w:t>
      </w:r>
    </w:p>
    <w:p>
      <w:pPr>
        <w:pStyle w:val="Heading1"/>
      </w:pPr>
      <w:r>
        <w:br/>
        <w:t>3、学生答题主要问题分析：</w:t>
      </w:r>
    </w:p>
    <w:p>
      <w:r>
        <w:t>（1）学生基础知识掌握不牢固</w:t>
      </w:r>
    </w:p>
    <w:p>
      <w:r>
        <w:t>（2）综合分析能力有待提高</w:t>
      </w:r>
    </w:p>
    <w:p>
      <w:r>
        <w:t>（3）解题思路不够清晰</w:t>
      </w:r>
    </w:p>
    <w:p>
      <w:r>
        <w:t>（4）答题规范性不足</w:t>
      </w:r>
    </w:p>
    <w:p>
      <w:pPr>
        <w:pStyle w:val="Heading1"/>
      </w:pPr>
      <w:r>
        <w:br/>
        <w:t>4、存在问题及改进措施</w:t>
      </w:r>
    </w:p>
    <w:p>
      <w:r>
        <w:t>（1）加强基础知识的讲解和练习</w:t>
      </w:r>
    </w:p>
    <w:p>
      <w:r>
        <w:t>（2）增加案例分析和讨论环节</w:t>
      </w:r>
    </w:p>
    <w:p>
      <w:r>
        <w:t>（3）提供更多解题思路训练</w:t>
      </w:r>
    </w:p>
    <w:p>
      <w:r>
        <w:t>（4）规范答题格式要求</w:t>
      </w:r>
    </w:p>
    <w:p>
      <w:r>
        <w:br/>
        <w:br/>
        <w:t>签名：</w:t>
        <w:tab/>
        <w:tab/>
        <w:tab/>
        <w:tab/>
        <w:t>年</w:t>
        <w:tab/>
        <w:t>月</w:t>
        <w:tab/>
        <w:t>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