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76B9B" w14:textId="3C56D9DC" w:rsidR="003949BF" w:rsidRPr="003949BF" w:rsidRDefault="003949BF" w:rsidP="003949BF">
      <w:pPr>
        <w:jc w:val="center"/>
        <w:rPr>
          <w:b/>
          <w:bCs/>
          <w:sz w:val="28"/>
          <w:szCs w:val="28"/>
        </w:rPr>
      </w:pPr>
      <w:r w:rsidRPr="003949BF">
        <w:rPr>
          <w:b/>
          <w:bCs/>
          <w:sz w:val="28"/>
          <w:szCs w:val="28"/>
        </w:rPr>
        <w:t>CLEAN CODE</w:t>
      </w:r>
      <w:r w:rsidRPr="003949BF">
        <w:rPr>
          <w:b/>
          <w:bCs/>
          <w:sz w:val="28"/>
          <w:szCs w:val="28"/>
        </w:rPr>
        <w:br/>
      </w:r>
    </w:p>
    <w:p w14:paraId="6AF0A9AE" w14:textId="132CF8F3" w:rsidR="003949BF" w:rsidRDefault="003949BF" w:rsidP="003949BF">
      <w:pPr>
        <w:ind w:firstLine="720"/>
        <w:jc w:val="both"/>
        <w:rPr>
          <w:szCs w:val="24"/>
        </w:rPr>
      </w:pPr>
      <w:r w:rsidRPr="003949BF">
        <w:rPr>
          <w:szCs w:val="24"/>
        </w:rPr>
        <w:t>You might think that the majority of a developer’s work involves writing code. However, in reality, a significant amount of time is spent on reading code(by other team members, by people who are no longer part of your team, even code that you wrote two weeks ago but may not remember much about).</w:t>
      </w:r>
    </w:p>
    <w:p w14:paraId="3F574DF5" w14:textId="13567504" w:rsidR="003949BF" w:rsidRDefault="003949BF" w:rsidP="003949BF">
      <w:pPr>
        <w:jc w:val="both"/>
        <w:rPr>
          <w:szCs w:val="24"/>
        </w:rPr>
      </w:pPr>
    </w:p>
    <w:p w14:paraId="76D3D917" w14:textId="606E8E16" w:rsidR="003949BF" w:rsidRPr="007A756B" w:rsidRDefault="003949BF" w:rsidP="003949BF">
      <w:pPr>
        <w:pStyle w:val="ListParagraph"/>
        <w:numPr>
          <w:ilvl w:val="0"/>
          <w:numId w:val="1"/>
        </w:numPr>
        <w:ind w:left="426"/>
        <w:jc w:val="both"/>
        <w:rPr>
          <w:b/>
          <w:bCs/>
          <w:szCs w:val="24"/>
        </w:rPr>
      </w:pPr>
      <w:r w:rsidRPr="007A756B">
        <w:rPr>
          <w:b/>
          <w:bCs/>
          <w:szCs w:val="24"/>
        </w:rPr>
        <w:t>Which is clean code</w:t>
      </w:r>
    </w:p>
    <w:p w14:paraId="0678F6BF" w14:textId="0C4DD6D0" w:rsidR="003949BF" w:rsidRDefault="003949BF" w:rsidP="003949BF">
      <w:pPr>
        <w:pStyle w:val="ListParagraph"/>
        <w:ind w:left="426"/>
        <w:jc w:val="both"/>
        <w:rPr>
          <w:szCs w:val="24"/>
        </w:rPr>
      </w:pPr>
      <w:r w:rsidRPr="003949BF">
        <w:rPr>
          <w:szCs w:val="24"/>
        </w:rPr>
        <w:drawing>
          <wp:anchor distT="0" distB="0" distL="114300" distR="114300" simplePos="0" relativeHeight="251658240" behindDoc="0" locked="0" layoutInCell="1" allowOverlap="1" wp14:anchorId="6C7F926C" wp14:editId="3030CC65">
            <wp:simplePos x="0" y="0"/>
            <wp:positionH relativeFrom="column">
              <wp:posOffset>1314450</wp:posOffset>
            </wp:positionH>
            <wp:positionV relativeFrom="paragraph">
              <wp:posOffset>19685</wp:posOffset>
            </wp:positionV>
            <wp:extent cx="2076450" cy="12731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6450" cy="1273175"/>
                    </a:xfrm>
                    <a:prstGeom prst="rect">
                      <a:avLst/>
                    </a:prstGeom>
                  </pic:spPr>
                </pic:pic>
              </a:graphicData>
            </a:graphic>
          </wp:anchor>
        </w:drawing>
      </w:r>
    </w:p>
    <w:p w14:paraId="4EAB4465" w14:textId="771FAFDB" w:rsidR="003949BF" w:rsidRDefault="003949BF" w:rsidP="003949BF">
      <w:pPr>
        <w:pStyle w:val="ListParagraph"/>
        <w:ind w:left="426"/>
        <w:jc w:val="both"/>
        <w:rPr>
          <w:szCs w:val="24"/>
        </w:rPr>
      </w:pPr>
    </w:p>
    <w:p w14:paraId="15AA6A89" w14:textId="77777777" w:rsidR="003949BF" w:rsidRDefault="003949BF" w:rsidP="003949BF">
      <w:pPr>
        <w:pStyle w:val="ListParagraph"/>
        <w:ind w:left="426"/>
        <w:jc w:val="both"/>
        <w:rPr>
          <w:szCs w:val="24"/>
        </w:rPr>
      </w:pPr>
    </w:p>
    <w:p w14:paraId="3DB1853C" w14:textId="267EC466" w:rsidR="003949BF" w:rsidRDefault="003949BF" w:rsidP="003949BF">
      <w:pPr>
        <w:pStyle w:val="ListParagraph"/>
        <w:ind w:left="426"/>
        <w:jc w:val="both"/>
        <w:rPr>
          <w:szCs w:val="24"/>
        </w:rPr>
      </w:pPr>
      <w:r>
        <w:rPr>
          <w:szCs w:val="24"/>
        </w:rPr>
        <w:t>Example 1 =&gt;</w:t>
      </w:r>
    </w:p>
    <w:p w14:paraId="538ACEAD" w14:textId="0F27A442" w:rsidR="003949BF" w:rsidRDefault="003949BF" w:rsidP="003949BF">
      <w:pPr>
        <w:pStyle w:val="ListParagraph"/>
        <w:ind w:left="426"/>
        <w:jc w:val="both"/>
        <w:rPr>
          <w:szCs w:val="24"/>
        </w:rPr>
      </w:pPr>
    </w:p>
    <w:p w14:paraId="7ED5308B" w14:textId="53B44A04" w:rsidR="003949BF" w:rsidRDefault="003949BF" w:rsidP="003949BF">
      <w:pPr>
        <w:pStyle w:val="ListParagraph"/>
        <w:ind w:left="426"/>
        <w:jc w:val="both"/>
        <w:rPr>
          <w:szCs w:val="24"/>
        </w:rPr>
      </w:pPr>
    </w:p>
    <w:p w14:paraId="46886FAB" w14:textId="7B30C264" w:rsidR="003949BF" w:rsidRDefault="003949BF" w:rsidP="003949BF">
      <w:pPr>
        <w:pStyle w:val="ListParagraph"/>
        <w:ind w:left="426"/>
        <w:jc w:val="both"/>
        <w:rPr>
          <w:szCs w:val="24"/>
        </w:rPr>
      </w:pPr>
    </w:p>
    <w:p w14:paraId="189E7D47" w14:textId="2BD7E204" w:rsidR="003949BF" w:rsidRDefault="003949BF" w:rsidP="003949BF">
      <w:pPr>
        <w:pStyle w:val="ListParagraph"/>
        <w:ind w:left="426"/>
        <w:jc w:val="both"/>
        <w:rPr>
          <w:szCs w:val="24"/>
        </w:rPr>
      </w:pPr>
      <w:r w:rsidRPr="003949BF">
        <w:rPr>
          <w:szCs w:val="24"/>
        </w:rPr>
        <w:drawing>
          <wp:anchor distT="0" distB="0" distL="114300" distR="114300" simplePos="0" relativeHeight="251659264" behindDoc="0" locked="0" layoutInCell="1" allowOverlap="1" wp14:anchorId="16C183E1" wp14:editId="57EF4607">
            <wp:simplePos x="0" y="0"/>
            <wp:positionH relativeFrom="column">
              <wp:posOffset>1314450</wp:posOffset>
            </wp:positionH>
            <wp:positionV relativeFrom="paragraph">
              <wp:posOffset>47625</wp:posOffset>
            </wp:positionV>
            <wp:extent cx="3695700" cy="132980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5700" cy="1329800"/>
                    </a:xfrm>
                    <a:prstGeom prst="rect">
                      <a:avLst/>
                    </a:prstGeom>
                  </pic:spPr>
                </pic:pic>
              </a:graphicData>
            </a:graphic>
          </wp:anchor>
        </w:drawing>
      </w:r>
    </w:p>
    <w:p w14:paraId="03FE1FB0" w14:textId="2D362E90" w:rsidR="003949BF" w:rsidRDefault="003949BF" w:rsidP="003949BF">
      <w:pPr>
        <w:pStyle w:val="ListParagraph"/>
        <w:ind w:left="426"/>
        <w:jc w:val="both"/>
        <w:rPr>
          <w:szCs w:val="24"/>
        </w:rPr>
      </w:pPr>
    </w:p>
    <w:p w14:paraId="283BD325" w14:textId="13CC9E0C" w:rsidR="003949BF" w:rsidRDefault="003949BF" w:rsidP="003949BF">
      <w:pPr>
        <w:pStyle w:val="ListParagraph"/>
        <w:ind w:left="426"/>
        <w:jc w:val="both"/>
        <w:rPr>
          <w:szCs w:val="24"/>
        </w:rPr>
      </w:pPr>
    </w:p>
    <w:p w14:paraId="55F4EC55" w14:textId="00CE3983" w:rsidR="003949BF" w:rsidRDefault="003949BF" w:rsidP="003949BF">
      <w:pPr>
        <w:pStyle w:val="ListParagraph"/>
        <w:ind w:left="426"/>
        <w:jc w:val="both"/>
        <w:rPr>
          <w:szCs w:val="24"/>
        </w:rPr>
      </w:pPr>
      <w:r>
        <w:rPr>
          <w:szCs w:val="24"/>
        </w:rPr>
        <w:t>Example 2 =&gt;</w:t>
      </w:r>
    </w:p>
    <w:p w14:paraId="0281008E" w14:textId="29FEF046" w:rsidR="003949BF" w:rsidRDefault="003949BF" w:rsidP="003949BF">
      <w:pPr>
        <w:pStyle w:val="ListParagraph"/>
        <w:ind w:left="426"/>
        <w:jc w:val="both"/>
        <w:rPr>
          <w:szCs w:val="24"/>
        </w:rPr>
      </w:pPr>
    </w:p>
    <w:p w14:paraId="3454849C" w14:textId="29701154" w:rsidR="003949BF" w:rsidRDefault="003949BF" w:rsidP="003949BF">
      <w:pPr>
        <w:pStyle w:val="ListParagraph"/>
        <w:ind w:left="426"/>
        <w:jc w:val="both"/>
        <w:rPr>
          <w:szCs w:val="24"/>
        </w:rPr>
      </w:pPr>
    </w:p>
    <w:p w14:paraId="4B558BA2" w14:textId="2BDAAC51" w:rsidR="003949BF" w:rsidRDefault="003949BF" w:rsidP="003949BF">
      <w:pPr>
        <w:pStyle w:val="ListParagraph"/>
        <w:ind w:left="426"/>
        <w:jc w:val="both"/>
        <w:rPr>
          <w:szCs w:val="24"/>
        </w:rPr>
      </w:pPr>
    </w:p>
    <w:p w14:paraId="7F117524" w14:textId="5BC7DE7D" w:rsidR="003949BF" w:rsidRDefault="003949BF" w:rsidP="003949BF">
      <w:pPr>
        <w:pStyle w:val="ListParagraph"/>
        <w:ind w:left="426"/>
        <w:jc w:val="both"/>
        <w:rPr>
          <w:szCs w:val="24"/>
        </w:rPr>
      </w:pPr>
    </w:p>
    <w:p w14:paraId="3A1FA956" w14:textId="77777777" w:rsidR="003949BF" w:rsidRPr="003949BF" w:rsidRDefault="003949BF" w:rsidP="003949BF">
      <w:pPr>
        <w:pStyle w:val="ListParagraph"/>
        <w:ind w:left="426"/>
        <w:jc w:val="both"/>
        <w:rPr>
          <w:szCs w:val="24"/>
        </w:rPr>
      </w:pPr>
      <w:r w:rsidRPr="003949BF">
        <w:rPr>
          <w:szCs w:val="24"/>
        </w:rPr>
        <w:t>Example 2 represents clean code.</w:t>
      </w:r>
    </w:p>
    <w:p w14:paraId="119ACFD0" w14:textId="5CEAAA63" w:rsidR="003949BF" w:rsidRDefault="003949BF" w:rsidP="003949BF">
      <w:pPr>
        <w:pStyle w:val="ListParagraph"/>
        <w:ind w:left="426"/>
        <w:jc w:val="both"/>
        <w:rPr>
          <w:szCs w:val="24"/>
        </w:rPr>
      </w:pPr>
      <w:r w:rsidRPr="003949BF">
        <w:rPr>
          <w:szCs w:val="24"/>
        </w:rPr>
        <w:t>Example 1, Single characters can be used as variable names in the context of a loop or a callback function, but avoid them elsewhere.</w:t>
      </w:r>
    </w:p>
    <w:p w14:paraId="28135F42" w14:textId="57A0803D" w:rsidR="003949BF" w:rsidRDefault="003949BF" w:rsidP="003949BF">
      <w:pPr>
        <w:jc w:val="both"/>
        <w:rPr>
          <w:szCs w:val="24"/>
        </w:rPr>
      </w:pPr>
    </w:p>
    <w:p w14:paraId="43649BAC" w14:textId="2E937819" w:rsidR="003949BF" w:rsidRPr="007A756B" w:rsidRDefault="003949BF" w:rsidP="003949BF">
      <w:pPr>
        <w:pStyle w:val="ListParagraph"/>
        <w:numPr>
          <w:ilvl w:val="0"/>
          <w:numId w:val="1"/>
        </w:numPr>
        <w:ind w:left="426"/>
        <w:jc w:val="both"/>
        <w:rPr>
          <w:b/>
          <w:bCs/>
          <w:szCs w:val="24"/>
        </w:rPr>
      </w:pPr>
      <w:r w:rsidRPr="007A756B">
        <w:rPr>
          <w:b/>
          <w:bCs/>
          <w:szCs w:val="24"/>
        </w:rPr>
        <w:t>Naming function and variables</w:t>
      </w:r>
    </w:p>
    <w:p w14:paraId="6A73114D" w14:textId="4FBC544C" w:rsidR="003949BF" w:rsidRDefault="003949BF" w:rsidP="003949BF">
      <w:pPr>
        <w:pStyle w:val="ListParagraph"/>
        <w:numPr>
          <w:ilvl w:val="0"/>
          <w:numId w:val="2"/>
        </w:numPr>
        <w:jc w:val="both"/>
        <w:rPr>
          <w:szCs w:val="24"/>
        </w:rPr>
      </w:pPr>
      <w:r w:rsidRPr="003949BF">
        <w:rPr>
          <w:szCs w:val="24"/>
        </w:rPr>
        <w:drawing>
          <wp:anchor distT="0" distB="0" distL="114300" distR="114300" simplePos="0" relativeHeight="251660288" behindDoc="0" locked="0" layoutInCell="1" allowOverlap="1" wp14:anchorId="452794F7" wp14:editId="176D0053">
            <wp:simplePos x="0" y="0"/>
            <wp:positionH relativeFrom="column">
              <wp:posOffset>495300</wp:posOffset>
            </wp:positionH>
            <wp:positionV relativeFrom="paragraph">
              <wp:posOffset>397510</wp:posOffset>
            </wp:positionV>
            <wp:extent cx="2447925" cy="1950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47925" cy="1950085"/>
                    </a:xfrm>
                    <a:prstGeom prst="rect">
                      <a:avLst/>
                    </a:prstGeom>
                  </pic:spPr>
                </pic:pic>
              </a:graphicData>
            </a:graphic>
          </wp:anchor>
        </w:drawing>
      </w:r>
      <w:r>
        <w:rPr>
          <w:szCs w:val="24"/>
        </w:rPr>
        <w:t>A good name is descriptive</w:t>
      </w:r>
    </w:p>
    <w:p w14:paraId="7CE51C7E" w14:textId="239DF347" w:rsidR="003949BF" w:rsidRDefault="003949BF" w:rsidP="003949BF">
      <w:pPr>
        <w:pStyle w:val="ListParagraph"/>
        <w:numPr>
          <w:ilvl w:val="0"/>
          <w:numId w:val="2"/>
        </w:numPr>
        <w:jc w:val="both"/>
        <w:rPr>
          <w:szCs w:val="24"/>
        </w:rPr>
      </w:pPr>
      <w:r>
        <w:rPr>
          <w:szCs w:val="24"/>
        </w:rPr>
        <w:t>Use a consistent vocabulary</w:t>
      </w:r>
    </w:p>
    <w:p w14:paraId="64C18154" w14:textId="071B3E46" w:rsidR="003949BF" w:rsidRDefault="00EE41FB" w:rsidP="003949BF">
      <w:pPr>
        <w:pStyle w:val="ListParagraph"/>
        <w:ind w:left="786"/>
        <w:jc w:val="both"/>
        <w:rPr>
          <w:szCs w:val="24"/>
        </w:rPr>
      </w:pPr>
      <w:r w:rsidRPr="00EE41FB">
        <w:rPr>
          <w:szCs w:val="24"/>
        </w:rPr>
        <w:drawing>
          <wp:anchor distT="0" distB="0" distL="114300" distR="114300" simplePos="0" relativeHeight="251661312" behindDoc="0" locked="0" layoutInCell="1" allowOverlap="1" wp14:anchorId="2850A7A0" wp14:editId="3641EB73">
            <wp:simplePos x="0" y="0"/>
            <wp:positionH relativeFrom="column">
              <wp:posOffset>495300</wp:posOffset>
            </wp:positionH>
            <wp:positionV relativeFrom="paragraph">
              <wp:posOffset>2399665</wp:posOffset>
            </wp:positionV>
            <wp:extent cx="4647565" cy="1038225"/>
            <wp:effectExtent l="0" t="0" r="63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73122"/>
                    <a:stretch/>
                  </pic:blipFill>
                  <pic:spPr bwMode="auto">
                    <a:xfrm>
                      <a:off x="0" y="0"/>
                      <a:ext cx="4647565" cy="1038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E41FB">
        <w:rPr>
          <w:szCs w:val="24"/>
        </w:rPr>
        <w:t>Variables should always begin with a noun or an adjective (that is, a noun phrase) and functions with a verb.</w:t>
      </w:r>
    </w:p>
    <w:p w14:paraId="56E540B6" w14:textId="183A13EE" w:rsidR="00EE41FB" w:rsidRDefault="00EE41FB" w:rsidP="003949BF">
      <w:pPr>
        <w:pStyle w:val="ListParagraph"/>
        <w:ind w:left="786"/>
        <w:jc w:val="both"/>
        <w:rPr>
          <w:szCs w:val="24"/>
        </w:rPr>
      </w:pPr>
    </w:p>
    <w:p w14:paraId="61BE35CE" w14:textId="77777777" w:rsidR="00EE41FB" w:rsidRDefault="00EE41FB" w:rsidP="003949BF">
      <w:pPr>
        <w:pStyle w:val="ListParagraph"/>
        <w:ind w:left="786"/>
        <w:jc w:val="both"/>
        <w:rPr>
          <w:szCs w:val="24"/>
        </w:rPr>
      </w:pPr>
    </w:p>
    <w:p w14:paraId="19D32E6C" w14:textId="225AD069" w:rsidR="00EE41FB" w:rsidRDefault="00EE41FB" w:rsidP="00F51C75">
      <w:pPr>
        <w:pStyle w:val="ListParagraph"/>
        <w:numPr>
          <w:ilvl w:val="0"/>
          <w:numId w:val="2"/>
        </w:numPr>
        <w:jc w:val="both"/>
        <w:rPr>
          <w:szCs w:val="24"/>
        </w:rPr>
      </w:pPr>
      <w:r w:rsidRPr="00EE41FB">
        <w:lastRenderedPageBreak/>
        <w:drawing>
          <wp:anchor distT="0" distB="0" distL="114300" distR="114300" simplePos="0" relativeHeight="251663360" behindDoc="0" locked="0" layoutInCell="1" allowOverlap="1" wp14:anchorId="3A61025A" wp14:editId="623AA3A6">
            <wp:simplePos x="0" y="0"/>
            <wp:positionH relativeFrom="column">
              <wp:posOffset>495300</wp:posOffset>
            </wp:positionH>
            <wp:positionV relativeFrom="paragraph">
              <wp:posOffset>0</wp:posOffset>
            </wp:positionV>
            <wp:extent cx="4648200" cy="28054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7371"/>
                    <a:stretch/>
                  </pic:blipFill>
                  <pic:spPr bwMode="auto">
                    <a:xfrm>
                      <a:off x="0" y="0"/>
                      <a:ext cx="4648200" cy="280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1C75">
        <w:rPr>
          <w:szCs w:val="24"/>
        </w:rPr>
        <w:t>Use searchable and immediately understandable names</w:t>
      </w:r>
    </w:p>
    <w:p w14:paraId="450B04A1" w14:textId="73CACA36" w:rsidR="007E7E64" w:rsidRDefault="007E7E64" w:rsidP="007E7E64">
      <w:pPr>
        <w:pStyle w:val="ListParagraph"/>
        <w:ind w:left="786"/>
        <w:jc w:val="both"/>
        <w:rPr>
          <w:szCs w:val="24"/>
        </w:rPr>
      </w:pPr>
      <w:r w:rsidRPr="007E7E64">
        <w:rPr>
          <w:szCs w:val="24"/>
        </w:rPr>
        <w:drawing>
          <wp:anchor distT="0" distB="0" distL="114300" distR="114300" simplePos="0" relativeHeight="251664384" behindDoc="0" locked="0" layoutInCell="1" allowOverlap="1" wp14:anchorId="56AE5BAA" wp14:editId="69BA091F">
            <wp:simplePos x="0" y="0"/>
            <wp:positionH relativeFrom="column">
              <wp:posOffset>495300</wp:posOffset>
            </wp:positionH>
            <wp:positionV relativeFrom="paragraph">
              <wp:posOffset>381635</wp:posOffset>
            </wp:positionV>
            <wp:extent cx="2962275" cy="25209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2275" cy="252095"/>
                    </a:xfrm>
                    <a:prstGeom prst="rect">
                      <a:avLst/>
                    </a:prstGeom>
                  </pic:spPr>
                </pic:pic>
              </a:graphicData>
            </a:graphic>
            <wp14:sizeRelH relativeFrom="margin">
              <wp14:pctWidth>0</wp14:pctWidth>
            </wp14:sizeRelH>
            <wp14:sizeRelV relativeFrom="margin">
              <wp14:pctHeight>0</wp14:pctHeight>
            </wp14:sizeRelV>
          </wp:anchor>
        </w:drawing>
      </w:r>
      <w:r w:rsidRPr="007E7E64">
        <w:rPr>
          <w:szCs w:val="24"/>
        </w:rPr>
        <w:t>Sometimes, it can be tempting to use an undeclared variable. Let’s take another look at an example:</w:t>
      </w:r>
      <w:r>
        <w:rPr>
          <w:szCs w:val="24"/>
        </w:rPr>
        <w:br/>
      </w:r>
      <w:r w:rsidRPr="007E7E64">
        <w:rPr>
          <w:szCs w:val="24"/>
        </w:rPr>
        <w:t xml:space="preserve">What does the undeclared variable </w:t>
      </w:r>
      <w:r>
        <w:rPr>
          <w:szCs w:val="24"/>
        </w:rPr>
        <w:t>‘</w:t>
      </w:r>
      <w:r w:rsidRPr="007E7E64">
        <w:rPr>
          <w:szCs w:val="24"/>
        </w:rPr>
        <w:t>3600000</w:t>
      </w:r>
      <w:r>
        <w:rPr>
          <w:szCs w:val="24"/>
        </w:rPr>
        <w:t>’</w:t>
      </w:r>
      <w:r w:rsidRPr="007E7E64">
        <w:rPr>
          <w:szCs w:val="24"/>
        </w:rPr>
        <w:t xml:space="preserve"> mean, and how long is this timeout going to count down before executing </w:t>
      </w:r>
      <w:r>
        <w:rPr>
          <w:szCs w:val="24"/>
        </w:rPr>
        <w:t>‘</w:t>
      </w:r>
      <w:r w:rsidRPr="007E7E64">
        <w:rPr>
          <w:szCs w:val="24"/>
        </w:rPr>
        <w:t>stopTimer</w:t>
      </w:r>
      <w:r>
        <w:rPr>
          <w:szCs w:val="24"/>
        </w:rPr>
        <w:t xml:space="preserve">’ </w:t>
      </w:r>
      <w:r w:rsidRPr="007E7E64">
        <w:rPr>
          <w:szCs w:val="24"/>
        </w:rPr>
        <w:t>?</w:t>
      </w:r>
    </w:p>
    <w:p w14:paraId="54BA2F73" w14:textId="4D87841E" w:rsidR="007E7E64" w:rsidRDefault="007E7E64" w:rsidP="007E7E64">
      <w:pPr>
        <w:pStyle w:val="ListParagraph"/>
        <w:ind w:left="786"/>
        <w:jc w:val="both"/>
        <w:rPr>
          <w:szCs w:val="24"/>
        </w:rPr>
      </w:pPr>
      <w:r>
        <w:rPr>
          <w:szCs w:val="24"/>
        </w:rPr>
        <w:t xml:space="preserve">Solution, </w:t>
      </w:r>
      <w:r w:rsidRPr="007E7E64">
        <w:rPr>
          <w:szCs w:val="24"/>
        </w:rPr>
        <w:t xml:space="preserve">make </w:t>
      </w:r>
      <w:r>
        <w:rPr>
          <w:szCs w:val="24"/>
        </w:rPr>
        <w:t>the</w:t>
      </w:r>
      <w:r w:rsidRPr="007E7E64">
        <w:rPr>
          <w:szCs w:val="24"/>
        </w:rPr>
        <w:t xml:space="preserve"> code more meaningful by introducing a descriptive variable:</w:t>
      </w:r>
    </w:p>
    <w:p w14:paraId="387E4E4D" w14:textId="7DADCE07" w:rsidR="007E7E64" w:rsidRDefault="004D3AD4" w:rsidP="007E7E64">
      <w:pPr>
        <w:pStyle w:val="ListParagraph"/>
        <w:ind w:left="786"/>
        <w:jc w:val="both"/>
        <w:rPr>
          <w:szCs w:val="24"/>
        </w:rPr>
      </w:pPr>
      <w:r w:rsidRPr="004D3AD4">
        <w:rPr>
          <w:szCs w:val="24"/>
        </w:rPr>
        <w:t xml:space="preserve">Much better, isn’t it? </w:t>
      </w:r>
      <w:r>
        <w:rPr>
          <w:szCs w:val="24"/>
        </w:rPr>
        <w:t>Y</w:t>
      </w:r>
      <w:r w:rsidRPr="004D3AD4">
        <w:rPr>
          <w:szCs w:val="24"/>
        </w:rPr>
        <w:t>ou don’t need to perform any calculations when reading this code.</w:t>
      </w:r>
      <w:r w:rsidR="007E7E64" w:rsidRPr="007E7E64">
        <w:rPr>
          <w:szCs w:val="24"/>
        </w:rPr>
        <w:drawing>
          <wp:anchor distT="0" distB="0" distL="114300" distR="114300" simplePos="0" relativeHeight="251665408" behindDoc="0" locked="0" layoutInCell="1" allowOverlap="1" wp14:anchorId="666E96B4" wp14:editId="70CF5236">
            <wp:simplePos x="0" y="0"/>
            <wp:positionH relativeFrom="column">
              <wp:posOffset>495300</wp:posOffset>
            </wp:positionH>
            <wp:positionV relativeFrom="paragraph">
              <wp:posOffset>3175</wp:posOffset>
            </wp:positionV>
            <wp:extent cx="4714875" cy="63033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4875" cy="630331"/>
                    </a:xfrm>
                    <a:prstGeom prst="rect">
                      <a:avLst/>
                    </a:prstGeom>
                  </pic:spPr>
                </pic:pic>
              </a:graphicData>
            </a:graphic>
          </wp:anchor>
        </w:drawing>
      </w:r>
    </w:p>
    <w:p w14:paraId="0FC5D32A" w14:textId="56ADB3ED" w:rsidR="004D3AD4" w:rsidRDefault="004D3AD4" w:rsidP="00FC45CA">
      <w:pPr>
        <w:jc w:val="both"/>
        <w:rPr>
          <w:szCs w:val="24"/>
        </w:rPr>
      </w:pPr>
    </w:p>
    <w:p w14:paraId="60DC60E4" w14:textId="7001385E" w:rsidR="00FC45CA" w:rsidRPr="007A756B" w:rsidRDefault="00FC45CA" w:rsidP="00FC45CA">
      <w:pPr>
        <w:pStyle w:val="ListParagraph"/>
        <w:numPr>
          <w:ilvl w:val="0"/>
          <w:numId w:val="1"/>
        </w:numPr>
        <w:ind w:left="426"/>
        <w:jc w:val="both"/>
        <w:rPr>
          <w:b/>
          <w:bCs/>
          <w:szCs w:val="24"/>
        </w:rPr>
      </w:pPr>
      <w:r w:rsidRPr="007A756B">
        <w:rPr>
          <w:b/>
          <w:bCs/>
          <w:szCs w:val="24"/>
        </w:rPr>
        <w:t>Indentation and Line length</w:t>
      </w:r>
    </w:p>
    <w:p w14:paraId="79DC7085" w14:textId="3411479B" w:rsidR="00FC45CA" w:rsidRDefault="00FC45CA" w:rsidP="00FC45CA">
      <w:pPr>
        <w:pStyle w:val="ListParagraph"/>
        <w:numPr>
          <w:ilvl w:val="0"/>
          <w:numId w:val="2"/>
        </w:numPr>
        <w:jc w:val="both"/>
        <w:rPr>
          <w:szCs w:val="24"/>
        </w:rPr>
      </w:pPr>
      <w:r>
        <w:rPr>
          <w:szCs w:val="24"/>
        </w:rPr>
        <w:t>Indentation</w:t>
      </w:r>
    </w:p>
    <w:p w14:paraId="15F4C8D2" w14:textId="19C84368" w:rsidR="00FC45CA" w:rsidRDefault="00FC45CA" w:rsidP="00FC45CA">
      <w:pPr>
        <w:pStyle w:val="ListParagraph"/>
        <w:ind w:left="786"/>
        <w:jc w:val="both"/>
        <w:rPr>
          <w:szCs w:val="24"/>
        </w:rPr>
      </w:pPr>
      <w:r w:rsidRPr="00FC45CA">
        <w:rPr>
          <w:szCs w:val="24"/>
        </w:rPr>
        <w:t>The war between coders that use tabs and coders that use spaces to indent their code is essentially a joke by now</w:t>
      </w:r>
      <w:r>
        <w:rPr>
          <w:szCs w:val="24"/>
        </w:rPr>
        <w:t>. What actually matters is consistency.</w:t>
      </w:r>
    </w:p>
    <w:p w14:paraId="32CEAB46" w14:textId="0B1BA90C" w:rsidR="00FC45CA" w:rsidRPr="007A756B" w:rsidRDefault="00FC45CA" w:rsidP="00FC45CA">
      <w:pPr>
        <w:pStyle w:val="ListParagraph"/>
        <w:numPr>
          <w:ilvl w:val="0"/>
          <w:numId w:val="2"/>
        </w:numPr>
        <w:jc w:val="both"/>
        <w:rPr>
          <w:b/>
          <w:bCs/>
          <w:szCs w:val="24"/>
        </w:rPr>
      </w:pPr>
      <w:r w:rsidRPr="007A756B">
        <w:rPr>
          <w:b/>
          <w:bCs/>
          <w:szCs w:val="24"/>
        </w:rPr>
        <w:t>Line length</w:t>
      </w:r>
    </w:p>
    <w:p w14:paraId="3F30F01D" w14:textId="4B703958" w:rsidR="00FC45CA" w:rsidRDefault="00900F54" w:rsidP="00FC45CA">
      <w:pPr>
        <w:pStyle w:val="ListParagraph"/>
        <w:ind w:left="786"/>
        <w:jc w:val="both"/>
        <w:rPr>
          <w:szCs w:val="24"/>
        </w:rPr>
      </w:pPr>
      <w:r w:rsidRPr="00900F54">
        <w:rPr>
          <w:szCs w:val="24"/>
        </w:rPr>
        <w:drawing>
          <wp:anchor distT="0" distB="0" distL="114300" distR="114300" simplePos="0" relativeHeight="251666432" behindDoc="0" locked="0" layoutInCell="1" allowOverlap="1" wp14:anchorId="2BEC1A6E" wp14:editId="1ABC2BBD">
            <wp:simplePos x="0" y="0"/>
            <wp:positionH relativeFrom="column">
              <wp:posOffset>-914400</wp:posOffset>
            </wp:positionH>
            <wp:positionV relativeFrom="paragraph">
              <wp:posOffset>925195</wp:posOffset>
            </wp:positionV>
            <wp:extent cx="7781925" cy="2151380"/>
            <wp:effectExtent l="0" t="0" r="9525"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7888"/>
                    <a:stretch/>
                  </pic:blipFill>
                  <pic:spPr bwMode="auto">
                    <a:xfrm>
                      <a:off x="0" y="0"/>
                      <a:ext cx="7781925" cy="2151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45CA" w:rsidRPr="00FC45CA">
        <w:rPr>
          <w:szCs w:val="24"/>
        </w:rPr>
        <w:t>Generally, your code will be easier to read if you manually break lines that are longer than about 80 characters. Many code editors have a line in the display to show when you have crossed this threshold. When manually breaking lines, you should try to break immediately after an operator or comma.</w:t>
      </w:r>
      <w:r w:rsidR="007A756B">
        <w:rPr>
          <w:szCs w:val="24"/>
        </w:rPr>
        <w:t xml:space="preserve"> T</w:t>
      </w:r>
      <w:r w:rsidR="007A756B" w:rsidRPr="007A756B">
        <w:rPr>
          <w:szCs w:val="24"/>
        </w:rPr>
        <w:t>here are a few ways to format continuation lines. For example, you can:</w:t>
      </w:r>
    </w:p>
    <w:p w14:paraId="64DAAFF4" w14:textId="60C724AF" w:rsidR="009004C4" w:rsidRDefault="009004C4" w:rsidP="00900F54">
      <w:pPr>
        <w:jc w:val="both"/>
        <w:rPr>
          <w:szCs w:val="24"/>
        </w:rPr>
      </w:pPr>
      <w:r w:rsidRPr="00900F54">
        <w:lastRenderedPageBreak/>
        <w:drawing>
          <wp:anchor distT="0" distB="0" distL="114300" distR="114300" simplePos="0" relativeHeight="251668480" behindDoc="0" locked="0" layoutInCell="1" allowOverlap="1" wp14:anchorId="563A0AF9" wp14:editId="4962F52E">
            <wp:simplePos x="0" y="0"/>
            <wp:positionH relativeFrom="column">
              <wp:posOffset>-914400</wp:posOffset>
            </wp:positionH>
            <wp:positionV relativeFrom="paragraph">
              <wp:posOffset>0</wp:posOffset>
            </wp:positionV>
            <wp:extent cx="7791450" cy="6540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8108"/>
                    <a:stretch/>
                  </pic:blipFill>
                  <pic:spPr bwMode="auto">
                    <a:xfrm>
                      <a:off x="0" y="0"/>
                      <a:ext cx="7791450" cy="65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8D4B4E" w14:textId="7D021A93" w:rsidR="007A756B" w:rsidRDefault="009004C4" w:rsidP="009004C4">
      <w:pPr>
        <w:pStyle w:val="ListParagraph"/>
        <w:numPr>
          <w:ilvl w:val="0"/>
          <w:numId w:val="1"/>
        </w:numPr>
        <w:ind w:left="426"/>
        <w:jc w:val="both"/>
        <w:rPr>
          <w:b/>
          <w:bCs/>
          <w:szCs w:val="24"/>
        </w:rPr>
      </w:pPr>
      <w:r w:rsidRPr="009004C4">
        <w:rPr>
          <w:b/>
          <w:bCs/>
          <w:szCs w:val="24"/>
        </w:rPr>
        <w:t>Comments</w:t>
      </w:r>
      <w:r>
        <w:rPr>
          <w:b/>
          <w:bCs/>
          <w:szCs w:val="24"/>
        </w:rPr>
        <w:t xml:space="preserve"> (tips to make good comment)</w:t>
      </w:r>
    </w:p>
    <w:p w14:paraId="6987A139" w14:textId="47FA749E" w:rsidR="009004C4" w:rsidRDefault="009004C4" w:rsidP="009004C4">
      <w:pPr>
        <w:pStyle w:val="ListParagraph"/>
        <w:ind w:left="426"/>
        <w:jc w:val="both"/>
        <w:rPr>
          <w:szCs w:val="24"/>
        </w:rPr>
      </w:pPr>
      <w:r>
        <w:rPr>
          <w:szCs w:val="24"/>
        </w:rPr>
        <w:t xml:space="preserve">Tell why, not how. </w:t>
      </w:r>
      <w:r w:rsidRPr="009004C4">
        <w:rPr>
          <w:szCs w:val="24"/>
        </w:rPr>
        <w:t>Good comments explain the reasons behind a piece of code.</w:t>
      </w:r>
    </w:p>
    <w:p w14:paraId="6E58B81F" w14:textId="6BC5AEBF" w:rsidR="009004C4" w:rsidRDefault="003F1734" w:rsidP="009004C4">
      <w:pPr>
        <w:pStyle w:val="ListParagraph"/>
        <w:ind w:left="426"/>
        <w:jc w:val="both"/>
        <w:rPr>
          <w:szCs w:val="24"/>
        </w:rPr>
      </w:pPr>
      <w:r w:rsidRPr="003F1734">
        <w:rPr>
          <w:szCs w:val="24"/>
        </w:rPr>
        <w:drawing>
          <wp:anchor distT="0" distB="0" distL="114300" distR="114300" simplePos="0" relativeHeight="251670528" behindDoc="0" locked="0" layoutInCell="1" allowOverlap="1" wp14:anchorId="0BD3BF23" wp14:editId="756CA2A9">
            <wp:simplePos x="0" y="0"/>
            <wp:positionH relativeFrom="column">
              <wp:posOffset>266065</wp:posOffset>
            </wp:positionH>
            <wp:positionV relativeFrom="paragraph">
              <wp:posOffset>4897120</wp:posOffset>
            </wp:positionV>
            <wp:extent cx="6353175" cy="129603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53175" cy="1296035"/>
                    </a:xfrm>
                    <a:prstGeom prst="rect">
                      <a:avLst/>
                    </a:prstGeom>
                  </pic:spPr>
                </pic:pic>
              </a:graphicData>
            </a:graphic>
            <wp14:sizeRelH relativeFrom="margin">
              <wp14:pctWidth>0</wp14:pctWidth>
            </wp14:sizeRelH>
            <wp14:sizeRelV relativeFrom="margin">
              <wp14:pctHeight>0</wp14:pctHeight>
            </wp14:sizeRelV>
          </wp:anchor>
        </w:drawing>
      </w:r>
      <w:r w:rsidR="009004C4" w:rsidRPr="009004C4">
        <w:rPr>
          <w:szCs w:val="24"/>
        </w:rPr>
        <w:t>This doesn’t mean good code should lack comments. In many situations, well-placed comments are priceless</w:t>
      </w:r>
      <w:r w:rsidR="009004C4" w:rsidRPr="009004C4">
        <w:rPr>
          <w:szCs w:val="24"/>
        </w:rPr>
        <w:drawing>
          <wp:anchor distT="0" distB="0" distL="114300" distR="114300" simplePos="0" relativeHeight="251669504" behindDoc="0" locked="0" layoutInCell="1" allowOverlap="1" wp14:anchorId="5D2EA117" wp14:editId="5E4F6BEE">
            <wp:simplePos x="0" y="0"/>
            <wp:positionH relativeFrom="column">
              <wp:posOffset>266700</wp:posOffset>
            </wp:positionH>
            <wp:positionV relativeFrom="paragraph">
              <wp:posOffset>1270</wp:posOffset>
            </wp:positionV>
            <wp:extent cx="4762500" cy="4543201"/>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2500" cy="4543201"/>
                    </a:xfrm>
                    <a:prstGeom prst="rect">
                      <a:avLst/>
                    </a:prstGeom>
                  </pic:spPr>
                </pic:pic>
              </a:graphicData>
            </a:graphic>
          </wp:anchor>
        </w:drawing>
      </w:r>
      <w:r>
        <w:rPr>
          <w:szCs w:val="24"/>
        </w:rPr>
        <w:t>:</w:t>
      </w:r>
    </w:p>
    <w:p w14:paraId="3CE47637" w14:textId="358352AE" w:rsidR="003F1734" w:rsidRDefault="003F1734" w:rsidP="009004C4">
      <w:pPr>
        <w:pStyle w:val="ListParagraph"/>
        <w:ind w:left="426"/>
        <w:jc w:val="both"/>
        <w:rPr>
          <w:szCs w:val="24"/>
        </w:rPr>
      </w:pPr>
      <w:r>
        <w:rPr>
          <w:szCs w:val="24"/>
        </w:rPr>
        <w:t xml:space="preserve">The </w:t>
      </w:r>
      <w:r w:rsidRPr="003F1734">
        <w:rPr>
          <w:szCs w:val="24"/>
        </w:rPr>
        <w:t>comment helps to refresh the reader on how BMI is calculated in plain English</w:t>
      </w:r>
      <w:r>
        <w:rPr>
          <w:szCs w:val="24"/>
        </w:rPr>
        <w:t>.</w:t>
      </w:r>
    </w:p>
    <w:p w14:paraId="0B690AB0" w14:textId="77777777" w:rsidR="003F1734" w:rsidRPr="009004C4" w:rsidRDefault="003F1734" w:rsidP="009004C4">
      <w:pPr>
        <w:pStyle w:val="ListParagraph"/>
        <w:ind w:left="426"/>
        <w:jc w:val="both"/>
        <w:rPr>
          <w:szCs w:val="24"/>
        </w:rPr>
      </w:pPr>
    </w:p>
    <w:p w14:paraId="42D81A1F" w14:textId="4C01C5BF" w:rsidR="00900F54" w:rsidRPr="00900F54" w:rsidRDefault="00900F54" w:rsidP="00900F54">
      <w:pPr>
        <w:jc w:val="both"/>
        <w:rPr>
          <w:szCs w:val="24"/>
        </w:rPr>
      </w:pPr>
      <w:r w:rsidRPr="00900F54">
        <w:rPr>
          <w:szCs w:val="24"/>
        </w:rPr>
        <w:br/>
      </w:r>
      <w:r w:rsidRPr="00900F54">
        <w:rPr>
          <w:szCs w:val="24"/>
        </w:rPr>
        <w:br/>
      </w:r>
      <w:r w:rsidRPr="00900F54">
        <w:rPr>
          <w:szCs w:val="24"/>
        </w:rPr>
        <w:br/>
      </w:r>
      <w:r w:rsidRPr="00900F54">
        <w:rPr>
          <w:szCs w:val="24"/>
        </w:rPr>
        <w:br/>
      </w:r>
      <w:r w:rsidRPr="00900F54">
        <w:rPr>
          <w:szCs w:val="24"/>
        </w:rPr>
        <w:br/>
      </w:r>
      <w:r w:rsidRPr="00900F54">
        <w:rPr>
          <w:szCs w:val="24"/>
        </w:rPr>
        <w:br/>
      </w:r>
      <w:r w:rsidRPr="00900F54">
        <w:rPr>
          <w:szCs w:val="24"/>
        </w:rPr>
        <w:br/>
      </w:r>
      <w:r w:rsidRPr="00900F54">
        <w:rPr>
          <w:szCs w:val="24"/>
        </w:rPr>
        <w:br/>
      </w:r>
      <w:r w:rsidRPr="00900F54">
        <w:rPr>
          <w:szCs w:val="24"/>
        </w:rPr>
        <w:lastRenderedPageBreak/>
        <w:br/>
      </w:r>
      <w:r w:rsidRPr="00900F54">
        <w:rPr>
          <w:szCs w:val="24"/>
        </w:rPr>
        <w:br/>
      </w:r>
      <w:r w:rsidRPr="00900F54">
        <w:rPr>
          <w:szCs w:val="24"/>
        </w:rPr>
        <w:br/>
      </w:r>
    </w:p>
    <w:p w14:paraId="5BE3ED96" w14:textId="4653DA8E" w:rsidR="00900F54" w:rsidRPr="00900F54" w:rsidRDefault="00900F54" w:rsidP="00900F54">
      <w:pPr>
        <w:jc w:val="both"/>
        <w:rPr>
          <w:szCs w:val="24"/>
        </w:rPr>
      </w:pPr>
    </w:p>
    <w:p w14:paraId="478F86A2" w14:textId="4E7A0F84" w:rsidR="007A756B" w:rsidRPr="00900F54" w:rsidRDefault="00900F54" w:rsidP="00900F54">
      <w:pPr>
        <w:jc w:val="both"/>
        <w:rPr>
          <w:szCs w:val="24"/>
        </w:rPr>
      </w:pPr>
      <w:r w:rsidRPr="00900F54">
        <w:rPr>
          <w:szCs w:val="24"/>
        </w:rPr>
        <w:br/>
      </w:r>
      <w:r w:rsidRPr="00900F54">
        <w:rPr>
          <w:szCs w:val="24"/>
        </w:rPr>
        <w:br/>
      </w:r>
      <w:r w:rsidRPr="00900F54">
        <w:rPr>
          <w:szCs w:val="24"/>
        </w:rPr>
        <w:br/>
      </w:r>
    </w:p>
    <w:sectPr w:rsidR="007A756B" w:rsidRPr="00900F54" w:rsidSect="00EE41FB">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55C2"/>
    <w:multiLevelType w:val="hybridMultilevel"/>
    <w:tmpl w:val="FD98651A"/>
    <w:lvl w:ilvl="0" w:tplc="FD569072">
      <w:start w:val="2"/>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5D803BB9"/>
    <w:multiLevelType w:val="hybridMultilevel"/>
    <w:tmpl w:val="1C0C7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BB"/>
    <w:rsid w:val="003949BF"/>
    <w:rsid w:val="003F1734"/>
    <w:rsid w:val="004D3AD4"/>
    <w:rsid w:val="0071316E"/>
    <w:rsid w:val="007A756B"/>
    <w:rsid w:val="007E7E64"/>
    <w:rsid w:val="009004C4"/>
    <w:rsid w:val="00900F54"/>
    <w:rsid w:val="009715BB"/>
    <w:rsid w:val="00E15F19"/>
    <w:rsid w:val="00EE41FB"/>
    <w:rsid w:val="00F51C75"/>
    <w:rsid w:val="00FC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2CB4"/>
  <w15:chartTrackingRefBased/>
  <w15:docId w15:val="{815FF2EE-9269-4AD5-82F4-0AE6D786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Fauzan Azima</dc:creator>
  <cp:keywords/>
  <dc:description/>
  <cp:lastModifiedBy>Akmal Fauzan Azima</cp:lastModifiedBy>
  <cp:revision>8</cp:revision>
  <dcterms:created xsi:type="dcterms:W3CDTF">2024-07-08T07:20:00Z</dcterms:created>
  <dcterms:modified xsi:type="dcterms:W3CDTF">2024-07-08T09:46:00Z</dcterms:modified>
</cp:coreProperties>
</file>