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Sarabun" w:hAnsi="Sarabun" w:eastAsia="Sarabun" w:cs="Sarabun"/>
          <w:b/>
          <w:b/>
          <w:sz w:val="20"/>
          <w:szCs w:val="20"/>
          <w:highlight w:val="white"/>
        </w:rPr>
      </w:pPr>
      <w:r>
        <w:rPr>
          <w:rFonts w:eastAsia="Sarabun" w:cs="Sarabun" w:ascii="Sarabun" w:hAnsi="Sarabun"/>
          <w:b/>
          <w:sz w:val="20"/>
          <w:szCs w:val="20"/>
          <w:highlight w:val="white"/>
        </w:rPr>
        <w:t>Phone Cashier and Stock Checkment</w:t>
      </w:r>
    </w:p>
    <w:p>
      <w:pPr>
        <w:pStyle w:val="Normal1"/>
        <w:rPr>
          <w:rFonts w:ascii="Sarabun" w:hAnsi="Sarabun" w:eastAsia="Sarabun" w:cs="Sarabun"/>
          <w:b/>
          <w:b/>
          <w:sz w:val="20"/>
          <w:szCs w:val="20"/>
          <w:highlight w:val="white"/>
        </w:rPr>
      </w:pPr>
      <w:r>
        <w:rPr>
          <w:rFonts w:eastAsia="Sarabun" w:cs="Sarabun" w:ascii="Sarabun" w:hAnsi="Sarabun"/>
          <w:b/>
          <w:sz w:val="20"/>
          <w:szCs w:val="20"/>
          <w:highlight w:val="white"/>
        </w:rPr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  <w:t xml:space="preserve">Link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>สําหรับทดลอง</w:t>
      </w:r>
      <w:r>
        <w:rPr>
          <w:rFonts w:eastAsia="Sarabun" w:cs="Sarabun" w:ascii="Sarabun" w:hAnsi="Sarabun"/>
          <w:sz w:val="20"/>
          <w:szCs w:val="20"/>
          <w:highlight w:val="white"/>
        </w:rPr>
        <w:t>:</w:t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hyperlink r:id="rId2">
        <w:r>
          <w:rPr>
            <w:rFonts w:eastAsia="Sarabun" w:cs="Sarabun" w:ascii="Sarabun" w:hAnsi="Sarabun"/>
            <w:color w:val="1155CC"/>
            <w:sz w:val="20"/>
            <w:szCs w:val="20"/>
            <w:highlight w:val="white"/>
            <w:u w:val="single"/>
          </w:rPr>
          <w:t>https://docs.google.com/presentation/d/e/2PACX-1vT2aQiT3LgpEWszRndYFL87IPcHjVvfXKzF1ostEz3_vBx4vZZl2oOXpexHCYevUPgEm_YUDDfalOwT/pub?start=false&amp;loop=false&amp;delayms=60000</w:t>
        </w:r>
      </w:hyperlink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ประกอบไปด้วยหน้าทั้งหมด </w:t>
      </w:r>
      <w:r>
        <w:rPr>
          <w:rFonts w:eastAsia="Sarabun" w:cs="Sarabun" w:ascii="Sarabun" w:hAnsi="Sarabun"/>
          <w:sz w:val="20"/>
          <w:szCs w:val="20"/>
          <w:highlight w:val="white"/>
        </w:rPr>
        <w:t xml:space="preserve">14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>หน้า ดังนี้</w:t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  <w:t xml:space="preserve">1.  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 xml:space="preserve">Login </w:t>
        <w:tab/>
        <w:tab/>
        <w:tab/>
        <w:t xml:space="preserve">8.  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>Check out</w:t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  <w:t xml:space="preserve">2.  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 xml:space="preserve">Forgot password </w:t>
        <w:tab/>
        <w:t xml:space="preserve">9.  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>Stock</w:t>
        <w:tab/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  <w:t xml:space="preserve">3.  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 xml:space="preserve">Main Page </w:t>
        <w:tab/>
        <w:tab/>
        <w:t xml:space="preserve">10.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>Order</w:t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  <w:t xml:space="preserve">4.  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>User Profile - About</w:t>
        <w:tab/>
        <w:t xml:space="preserve">11.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>Item</w:t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  <w:t xml:space="preserve">5.  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>User Profile - Detail</w:t>
        <w:tab/>
        <w:t xml:space="preserve">12.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>Add stock</w:t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  <w:t xml:space="preserve">6.  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>User Profile - Edit</w:t>
        <w:tab/>
        <w:t xml:space="preserve">13.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>Remove of stock</w:t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  <w:t xml:space="preserve">7.  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>Cashier Mode</w:t>
        <w:tab/>
        <w:tab/>
        <w:t xml:space="preserve">14.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>List of stock</w:t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</w:r>
    </w:p>
    <w:p>
      <w:pPr>
        <w:pStyle w:val="Normal1"/>
        <w:ind w:firstLine="720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  <w:t xml:space="preserve">1.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>Login</w:t>
        <w:tab/>
        <w:tab/>
        <w:tab/>
        <w:tab/>
        <w:tab/>
        <w:t xml:space="preserve">2.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-485775</wp:posOffset>
            </wp:positionH>
            <wp:positionV relativeFrom="paragraph">
              <wp:posOffset>290830</wp:posOffset>
            </wp:positionV>
            <wp:extent cx="5943600" cy="276860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arabun" w:cs="Sarabun" w:ascii="Sarabun" w:hAnsi="Sarabun"/>
          <w:sz w:val="20"/>
          <w:szCs w:val="20"/>
          <w:highlight w:val="white"/>
        </w:rPr>
        <w:t>Forgot password</w:t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</w:r>
    </w:p>
    <w:p>
      <w:pPr>
        <w:pStyle w:val="Normal1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Normal1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Normal1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  <w:r>
        <w:br w:type="page"/>
      </w:r>
    </w:p>
    <w:p>
      <w:pPr>
        <w:pStyle w:val="Normal1"/>
        <w:ind w:left="720" w:firstLine="720"/>
        <w:rPr>
          <w:sz w:val="20"/>
          <w:szCs w:val="20"/>
          <w:highlight w:val="white"/>
        </w:rPr>
      </w:pPr>
      <w:r>
        <w:rPr>
          <w:rFonts w:eastAsia="Arial Unicode MS" w:cs="Arial Unicode MS" w:ascii="Arial Unicode MS" w:hAnsi="Arial Unicode MS"/>
          <w:sz w:val="20"/>
          <w:szCs w:val="20"/>
          <w:highlight w:val="white"/>
        </w:rPr>
        <w:t xml:space="preserve">3. </w:t>
      </w:r>
      <w:r>
        <w:rPr>
          <w:rFonts w:ascii="Arial Unicode MS" w:hAnsi="Arial Unicode MS" w:eastAsia="Arial Unicode MS" w:cs="Arial Unicode MS"/>
          <w:sz w:val="20"/>
          <w:sz w:val="20"/>
          <w:szCs w:val="20"/>
          <w:highlight w:val="white"/>
        </w:rPr>
        <w:t xml:space="preserve">หน้า </w:t>
      </w:r>
      <w:r>
        <w:rPr>
          <w:rFonts w:eastAsia="Arial Unicode MS" w:cs="Arial Unicode MS" w:ascii="Arial Unicode MS" w:hAnsi="Arial Unicode MS"/>
          <w:sz w:val="20"/>
          <w:szCs w:val="20"/>
          <w:highlight w:val="white"/>
        </w:rPr>
        <w:t xml:space="preserve">Main Page </w:t>
        <w:tab/>
        <w:tab/>
        <w:tab/>
        <w:t>4.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>User Profile - About</w:t>
      </w:r>
    </w:p>
    <w:p>
      <w:pPr>
        <w:pStyle w:val="Normal1"/>
        <w:rPr>
          <w:b/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/>
        <w:drawing>
          <wp:inline distT="0" distB="0" distL="0" distR="0">
            <wp:extent cx="5943600" cy="2451100"/>
            <wp:effectExtent l="0" t="0" r="0" b="0"/>
            <wp:docPr id="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</w:r>
    </w:p>
    <w:p>
      <w:pPr>
        <w:pStyle w:val="Normal1"/>
        <w:ind w:left="720" w:firstLine="720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  <w:t xml:space="preserve">5.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>User Profile - About</w:t>
        <w:tab/>
        <w:tab/>
        <w:t xml:space="preserve">6.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>User Profile - Edit</w:t>
      </w:r>
    </w:p>
    <w:p>
      <w:pPr>
        <w:pStyle w:val="Normal1"/>
        <w:ind w:left="720" w:hanging="0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</w:r>
    </w:p>
    <w:p>
      <w:pPr>
        <w:pStyle w:val="Normal1"/>
        <w:rPr>
          <w:sz w:val="20"/>
          <w:szCs w:val="20"/>
          <w:highlight w:val="white"/>
        </w:rPr>
      </w:pPr>
      <w:r>
        <w:rPr/>
        <w:drawing>
          <wp:inline distT="0" distB="0" distL="0" distR="0">
            <wp:extent cx="5943600" cy="33782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Normal1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Normal1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Normal1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Normal1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Normal1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Normal1"/>
        <w:ind w:firstLine="720"/>
        <w:rPr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  <w:t xml:space="preserve">7.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>Cashier Mode</w:t>
        <w:tab/>
        <w:tab/>
        <w:tab/>
        <w:tab/>
        <w:t xml:space="preserve">8.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>Check out</w:t>
      </w:r>
    </w:p>
    <w:p>
      <w:pPr>
        <w:pStyle w:val="Normal1"/>
        <w:rPr>
          <w:sz w:val="20"/>
          <w:szCs w:val="20"/>
          <w:highlight w:val="white"/>
        </w:rPr>
      </w:pPr>
      <w:r>
        <w:rPr/>
        <w:drawing>
          <wp:inline distT="0" distB="0" distL="0" distR="0">
            <wp:extent cx="5943600" cy="2908300"/>
            <wp:effectExtent l="0" t="0" r="0" b="0"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Normal1"/>
        <w:ind w:firstLine="720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</w:r>
    </w:p>
    <w:p>
      <w:pPr>
        <w:pStyle w:val="Normal1"/>
        <w:ind w:firstLine="720"/>
        <w:rPr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  <w:t xml:space="preserve">9.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 xml:space="preserve">Stock </w:t>
        <w:tab/>
        <w:tab/>
        <w:tab/>
        <w:tab/>
        <w:tab/>
        <w:tab/>
      </w:r>
    </w:p>
    <w:p>
      <w:pPr>
        <w:pStyle w:val="Normal1"/>
        <w:rPr>
          <w:sz w:val="20"/>
          <w:szCs w:val="20"/>
          <w:highlight w:val="white"/>
        </w:rPr>
      </w:pPr>
      <w:r>
        <w:rPr/>
        <w:drawing>
          <wp:inline distT="0" distB="0" distL="0" distR="0">
            <wp:extent cx="3066415" cy="3627755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Normal1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Normal1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Normal1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Normal1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Normal1"/>
        <w:ind w:left="720" w:hanging="0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Arial Unicode MS" w:cs="Arial Unicode MS" w:ascii="Arial Unicode MS" w:hAnsi="Arial Unicode MS"/>
          <w:sz w:val="20"/>
          <w:szCs w:val="20"/>
          <w:highlight w:val="white"/>
        </w:rPr>
        <w:t xml:space="preserve">10. </w:t>
      </w:r>
      <w:r>
        <w:rPr>
          <w:rFonts w:ascii="Arial Unicode MS" w:hAnsi="Arial Unicode MS" w:eastAsia="Arial Unicode MS" w:cs="Arial Unicode MS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>Order</w:t>
        <w:tab/>
        <w:tab/>
        <w:tab/>
        <w:tab/>
        <w:tab/>
        <w:t xml:space="preserve">11.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>Item</w:t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/>
        <w:drawing>
          <wp:inline distT="0" distB="0" distL="0" distR="0">
            <wp:extent cx="5943600" cy="314960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</w:r>
    </w:p>
    <w:p>
      <w:pPr>
        <w:pStyle w:val="Normal1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Normal1"/>
        <w:ind w:left="0" w:firstLine="720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  <w:t xml:space="preserve">12.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>Add stock</w:t>
        <w:tab/>
        <w:tab/>
        <w:tab/>
        <w:tab/>
        <w:t xml:space="preserve">13.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>Remove of stock</w:t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/>
        <w:drawing>
          <wp:inline distT="0" distB="0" distL="0" distR="0">
            <wp:extent cx="5943600" cy="3492500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</w:r>
    </w:p>
    <w:p>
      <w:pPr>
        <w:pStyle w:val="Normal1"/>
        <w:ind w:firstLine="720"/>
        <w:rPr>
          <w:rFonts w:ascii="Sarabun" w:hAnsi="Sarabun" w:eastAsia="Sarabun" w:cs="Sarabun"/>
          <w:sz w:val="20"/>
          <w:szCs w:val="20"/>
          <w:highlight w:val="white"/>
        </w:rPr>
      </w:pPr>
      <w:r>
        <w:rPr/>
      </w:r>
    </w:p>
    <w:p>
      <w:pPr>
        <w:pStyle w:val="Normal1"/>
        <w:ind w:firstLine="720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  <w:t xml:space="preserve">14. </w:t>
      </w:r>
      <w:r>
        <w:rPr>
          <w:rFonts w:ascii="Sarabun" w:hAnsi="Sarabun" w:eastAsia="Sarabun" w:cs="Sarabun"/>
          <w:sz w:val="20"/>
          <w:sz w:val="20"/>
          <w:szCs w:val="20"/>
          <w:highlight w:val="white"/>
        </w:rPr>
        <w:t xml:space="preserve">หน้า </w:t>
      </w:r>
      <w:r>
        <w:rPr>
          <w:rFonts w:eastAsia="Sarabun" w:cs="Sarabun" w:ascii="Sarabun" w:hAnsi="Sarabun"/>
          <w:sz w:val="20"/>
          <w:szCs w:val="20"/>
          <w:highlight w:val="white"/>
        </w:rPr>
        <w:t>List of stock</w:t>
      </w:r>
    </w:p>
    <w:p>
      <w:pPr>
        <w:pStyle w:val="Normal1"/>
        <w:rPr>
          <w:rFonts w:ascii="Sarabun" w:hAnsi="Sarabun" w:eastAsia="Sarabun" w:cs="Sarabun"/>
          <w:sz w:val="20"/>
          <w:szCs w:val="20"/>
          <w:highlight w:val="white"/>
        </w:rPr>
      </w:pPr>
      <w:r>
        <w:rPr>
          <w:rFonts w:eastAsia="Sarabun" w:cs="Sarabun" w:ascii="Sarabun" w:hAnsi="Sarabun"/>
          <w:sz w:val="20"/>
          <w:szCs w:val="20"/>
          <w:highlight w:val="white"/>
        </w:rPr>
      </w:r>
    </w:p>
    <w:p>
      <w:pPr>
        <w:pStyle w:val="Normal1"/>
        <w:rPr>
          <w:sz w:val="20"/>
          <w:szCs w:val="20"/>
          <w:highlight w:val="white"/>
        </w:rPr>
      </w:pPr>
      <w:r>
        <w:rPr/>
        <w:drawing>
          <wp:inline distT="0" distB="0" distL="0" distR="0">
            <wp:extent cx="3258820" cy="3258820"/>
            <wp:effectExtent l="0" t="0" r="0" b="0"/>
            <wp:docPr id="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Angsana New">
    <w:charset w:val="01"/>
    <w:family w:val="auto"/>
    <w:pitch w:val="default"/>
  </w:font>
  <w:font w:name="Sarabun">
    <w:charset w:val="01"/>
    <w:family w:val="auto"/>
    <w:pitch w:val="default"/>
  </w:font>
  <w:font w:name="Arial Unicode M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ngsana New" w:hAnsi="Angsana New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ngsana New" w:hAnsi="Angsana New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ngsana New" w:hAnsi="Angsana New" w:cs="Droid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presentation/d/e/2PACX-1vT2aQiT3LgpEWszRndYFL87IPcHjVvfXKzF1ostEz3_vBx4vZZl2oOXpexHCYevUPgEm_YUDDfalOwT/pub?start=false&amp;loop=false&amp;delayms=60000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LibreOffice/7.2.4.1$Linux_X86_64 LibreOffice_project/20$Build-1</Application>
  <AppVersion>15.0000</AppVersion>
  <Pages>5</Pages>
  <Words>220</Words>
  <Characters>674</Characters>
  <CharactersWithSpaces>837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2022-01-13T21:18:19Z</dcterms:modified>
  <cp:revision>1</cp:revision>
  <dc:subject/>
  <dc:title/>
</cp:coreProperties>
</file>