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E7D0" w14:textId="77777777" w:rsidR="00F83BC1" w:rsidRDefault="00E17A73">
      <w:pPr>
        <w:rPr>
          <w:b/>
        </w:rPr>
      </w:pPr>
      <w:r>
        <w:rPr>
          <w:b/>
        </w:rPr>
        <w:t>Fall 2018 CS Cyber Security Reading Group</w:t>
      </w:r>
    </w:p>
    <w:p w14:paraId="2D2E0FDF" w14:textId="77777777" w:rsidR="00F83BC1" w:rsidRDefault="00F83BC1"/>
    <w:p w14:paraId="5B23BAD9" w14:textId="47E1B17E" w:rsidR="00F83BC1" w:rsidRDefault="00E17A73">
      <w:bookmarkStart w:id="0" w:name="_gjdgxs" w:colFirst="0" w:colLast="0"/>
      <w:bookmarkEnd w:id="0"/>
      <w:r>
        <w:rPr>
          <w:b/>
        </w:rPr>
        <w:t>Members</w:t>
      </w:r>
      <w:r>
        <w:t xml:space="preserve">: </w:t>
      </w:r>
      <w:r w:rsidR="00B00B7E" w:rsidRPr="00B00B7E">
        <w:t>Ajay Vasu</w:t>
      </w:r>
      <w:r w:rsidR="00B00B7E">
        <w:t xml:space="preserve">, </w:t>
      </w:r>
      <w:r>
        <w:t xml:space="preserve">Anil </w:t>
      </w:r>
      <w:proofErr w:type="spellStart"/>
      <w:r>
        <w:t>Silwal</w:t>
      </w:r>
      <w:proofErr w:type="spellEnd"/>
      <w:r>
        <w:t xml:space="preserve">, Bo Chen (co-advisor), </w:t>
      </w:r>
      <w:r w:rsidR="00627A71">
        <w:t xml:space="preserve">Fei Peng, </w:t>
      </w:r>
      <w:r>
        <w:t xml:space="preserve">Jean Mayo (co-advisor), Joseph Rice, Joshua Marshall, </w:t>
      </w:r>
      <w:r w:rsidR="00B00B7E" w:rsidRPr="00B00B7E">
        <w:t xml:space="preserve">Kapil </w:t>
      </w:r>
      <w:proofErr w:type="spellStart"/>
      <w:r w:rsidR="00B00B7E" w:rsidRPr="00B00B7E">
        <w:t>Dahal</w:t>
      </w:r>
      <w:proofErr w:type="spellEnd"/>
      <w:r w:rsidR="00B00B7E">
        <w:t>,</w:t>
      </w:r>
      <w:r w:rsidR="00B00B7E" w:rsidRPr="00B00B7E">
        <w:t xml:space="preserve"> </w:t>
      </w:r>
      <w:r>
        <w:t xml:space="preserve">Karan </w:t>
      </w:r>
      <w:proofErr w:type="spellStart"/>
      <w:r>
        <w:t>Sunchanakota</w:t>
      </w:r>
      <w:proofErr w:type="spellEnd"/>
      <w:r>
        <w:t xml:space="preserve">, Kevin Lobo, Manu Nandan </w:t>
      </w:r>
      <w:proofErr w:type="spellStart"/>
      <w:r>
        <w:t>Chemudupati</w:t>
      </w:r>
      <w:proofErr w:type="spellEnd"/>
      <w:r>
        <w:t xml:space="preserve">, </w:t>
      </w:r>
      <w:proofErr w:type="spellStart"/>
      <w:r>
        <w:t>Niusen</w:t>
      </w:r>
      <w:proofErr w:type="spellEnd"/>
      <w:r>
        <w:t xml:space="preserve"> Chen, Sandeep </w:t>
      </w:r>
      <w:proofErr w:type="spellStart"/>
      <w:r>
        <w:t>Battula</w:t>
      </w:r>
      <w:proofErr w:type="spellEnd"/>
      <w:r>
        <w:t xml:space="preserve">, Siva Krishna </w:t>
      </w:r>
      <w:proofErr w:type="spellStart"/>
      <w:r>
        <w:t>Kakula</w:t>
      </w:r>
      <w:proofErr w:type="spellEnd"/>
      <w:r>
        <w:t xml:space="preserve">, Sophia Farquhar, Vishnu </w:t>
      </w:r>
      <w:proofErr w:type="spellStart"/>
      <w:r>
        <w:t>Kamaraju</w:t>
      </w:r>
      <w:proofErr w:type="spellEnd"/>
      <w:r>
        <w:t xml:space="preserve">, </w:t>
      </w:r>
      <w:proofErr w:type="spellStart"/>
      <w:r>
        <w:t>Yuchen</w:t>
      </w:r>
      <w:proofErr w:type="spellEnd"/>
      <w:r>
        <w:t xml:space="preserve"> Wang</w:t>
      </w:r>
    </w:p>
    <w:p w14:paraId="04C3F2B3" w14:textId="6AA03520" w:rsidR="00F83BC1" w:rsidRDefault="00F83BC1"/>
    <w:p w14:paraId="1F230D21" w14:textId="2DDE2DD1" w:rsidR="00EB7D5C" w:rsidRDefault="00EB7D5C" w:rsidP="00297968">
      <w:pPr>
        <w:jc w:val="center"/>
      </w:pPr>
      <w:r>
        <w:rPr>
          <w:noProof/>
        </w:rPr>
        <w:drawing>
          <wp:inline distT="114300" distB="114300" distL="114300" distR="114300" wp14:anchorId="3F906F43" wp14:editId="16EA1BD1">
            <wp:extent cx="5727700" cy="4312920"/>
            <wp:effectExtent l="0" t="0" r="0" b="508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4"/>
                    <a:srcRect/>
                    <a:stretch>
                      <a:fillRect/>
                    </a:stretch>
                  </pic:blipFill>
                  <pic:spPr>
                    <a:xfrm>
                      <a:off x="0" y="0"/>
                      <a:ext cx="5727700" cy="4312920"/>
                    </a:xfrm>
                    <a:prstGeom prst="rect">
                      <a:avLst/>
                    </a:prstGeom>
                    <a:ln/>
                  </pic:spPr>
                </pic:pic>
              </a:graphicData>
            </a:graphic>
          </wp:inline>
        </w:drawing>
      </w:r>
    </w:p>
    <w:p w14:paraId="1817CAE4" w14:textId="09056C5C" w:rsidR="00EB7D5C" w:rsidRDefault="00EB7D5C"/>
    <w:p w14:paraId="301AB5D4" w14:textId="4D7FAFC7" w:rsidR="00EB7D5C" w:rsidRDefault="00EB7D5C" w:rsidP="006D6EE9">
      <w:pPr>
        <w:jc w:val="center"/>
      </w:pPr>
      <w:r>
        <w:rPr>
          <w:noProof/>
        </w:rPr>
        <w:lastRenderedPageBreak/>
        <w:drawing>
          <wp:inline distT="114300" distB="114300" distL="114300" distR="114300" wp14:anchorId="36874E58" wp14:editId="75F04F5C">
            <wp:extent cx="5727700" cy="367588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27700" cy="3675886"/>
                    </a:xfrm>
                    <a:prstGeom prst="rect">
                      <a:avLst/>
                    </a:prstGeom>
                    <a:ln/>
                  </pic:spPr>
                </pic:pic>
              </a:graphicData>
            </a:graphic>
          </wp:inline>
        </w:drawing>
      </w:r>
    </w:p>
    <w:p w14:paraId="251E7141" w14:textId="77777777" w:rsidR="00EB7D5C" w:rsidRDefault="00EB7D5C"/>
    <w:p w14:paraId="5480D793" w14:textId="1248BE50" w:rsidR="00EB7D5C" w:rsidRDefault="00EB7D5C" w:rsidP="006D6EE9">
      <w:pPr>
        <w:jc w:val="center"/>
        <w:rPr>
          <w:b/>
        </w:rPr>
      </w:pPr>
      <w:r>
        <w:rPr>
          <w:noProof/>
        </w:rPr>
        <w:drawing>
          <wp:inline distT="114300" distB="114300" distL="114300" distR="114300" wp14:anchorId="0BB9AC20" wp14:editId="5854AAD0">
            <wp:extent cx="5727700" cy="42957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27700" cy="4295775"/>
                    </a:xfrm>
                    <a:prstGeom prst="rect">
                      <a:avLst/>
                    </a:prstGeom>
                    <a:ln/>
                  </pic:spPr>
                </pic:pic>
              </a:graphicData>
            </a:graphic>
          </wp:inline>
        </w:drawing>
      </w:r>
    </w:p>
    <w:p w14:paraId="08A38A47" w14:textId="49422D6F" w:rsidR="00EB7D5C" w:rsidRDefault="00EB7D5C">
      <w:pPr>
        <w:rPr>
          <w:b/>
        </w:rPr>
      </w:pPr>
    </w:p>
    <w:p w14:paraId="0AD5CECC" w14:textId="7077CDB5" w:rsidR="00EB7D5C" w:rsidRDefault="00EB7D5C" w:rsidP="006D6EE9">
      <w:pPr>
        <w:jc w:val="center"/>
        <w:rPr>
          <w:b/>
        </w:rPr>
      </w:pPr>
      <w:r w:rsidRPr="00EB66BB">
        <w:rPr>
          <w:noProof/>
        </w:rPr>
        <w:lastRenderedPageBreak/>
        <w:drawing>
          <wp:inline distT="0" distB="0" distL="0" distR="0" wp14:anchorId="3F1B9642" wp14:editId="6634C8A2">
            <wp:extent cx="5727700" cy="4295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4295775"/>
                    </a:xfrm>
                    <a:prstGeom prst="rect">
                      <a:avLst/>
                    </a:prstGeom>
                  </pic:spPr>
                </pic:pic>
              </a:graphicData>
            </a:graphic>
          </wp:inline>
        </w:drawing>
      </w:r>
    </w:p>
    <w:p w14:paraId="7883B9B2" w14:textId="77777777" w:rsidR="00EB7D5C" w:rsidRDefault="00EB7D5C">
      <w:pPr>
        <w:rPr>
          <w:b/>
        </w:rPr>
      </w:pPr>
    </w:p>
    <w:p w14:paraId="04F4078D" w14:textId="77777777" w:rsidR="00EB7D5C" w:rsidRDefault="00EB7D5C">
      <w:pPr>
        <w:rPr>
          <w:b/>
        </w:rPr>
      </w:pPr>
    </w:p>
    <w:p w14:paraId="437A1302" w14:textId="3F657B86" w:rsidR="00EB7D5C" w:rsidRDefault="00EB7D5C" w:rsidP="006D6EE9">
      <w:pPr>
        <w:jc w:val="center"/>
        <w:rPr>
          <w:b/>
        </w:rPr>
      </w:pPr>
      <w:bookmarkStart w:id="1" w:name="_GoBack"/>
      <w:r w:rsidRPr="00EB66BB">
        <w:rPr>
          <w:noProof/>
          <w:color w:val="222222"/>
        </w:rPr>
        <w:lastRenderedPageBreak/>
        <w:drawing>
          <wp:inline distT="0" distB="0" distL="0" distR="0" wp14:anchorId="2948128A" wp14:editId="650657DC">
            <wp:extent cx="5727700" cy="4295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4295775"/>
                    </a:xfrm>
                    <a:prstGeom prst="rect">
                      <a:avLst/>
                    </a:prstGeom>
                  </pic:spPr>
                </pic:pic>
              </a:graphicData>
            </a:graphic>
          </wp:inline>
        </w:drawing>
      </w:r>
      <w:bookmarkEnd w:id="1"/>
    </w:p>
    <w:p w14:paraId="33408D09" w14:textId="77777777" w:rsidR="00EB7D5C" w:rsidRDefault="00EB7D5C">
      <w:pPr>
        <w:rPr>
          <w:b/>
        </w:rPr>
      </w:pPr>
    </w:p>
    <w:p w14:paraId="6C4264A9" w14:textId="20D26BB0" w:rsidR="00F83BC1" w:rsidRDefault="00E17A73">
      <w:r>
        <w:rPr>
          <w:b/>
        </w:rPr>
        <w:t>Detailed schedule</w:t>
      </w:r>
      <w:r>
        <w:t>:</w:t>
      </w:r>
    </w:p>
    <w:p w14:paraId="6EB5CBD2" w14:textId="77777777" w:rsidR="001E55C5" w:rsidRDefault="001E55C5"/>
    <w:p w14:paraId="48D7C46F" w14:textId="77777777" w:rsidR="00F83BC1" w:rsidRDefault="00E17A73">
      <w:pPr>
        <w:shd w:val="clear" w:color="auto" w:fill="FFFFFF"/>
        <w:rPr>
          <w:u w:val="single"/>
        </w:rPr>
      </w:pPr>
      <w:r>
        <w:rPr>
          <w:u w:val="single"/>
        </w:rPr>
        <w:t>Time: 4:00 – 5:00pm Friday, Sept 14, 2018</w:t>
      </w:r>
    </w:p>
    <w:p w14:paraId="1897B616" w14:textId="77777777" w:rsidR="00F83BC1" w:rsidRDefault="00E17A73">
      <w:pPr>
        <w:shd w:val="clear" w:color="auto" w:fill="FFFFFF"/>
      </w:pPr>
      <w:r>
        <w:t xml:space="preserve">Location: </w:t>
      </w:r>
      <w:hyperlink r:id="rId9">
        <w:proofErr w:type="spellStart"/>
        <w:r>
          <w:rPr>
            <w:color w:val="000000"/>
          </w:rPr>
          <w:t>Rekhi</w:t>
        </w:r>
        <w:proofErr w:type="spellEnd"/>
        <w:r>
          <w:rPr>
            <w:color w:val="000000"/>
          </w:rPr>
          <w:t xml:space="preserve"> 101</w:t>
        </w:r>
      </w:hyperlink>
    </w:p>
    <w:p w14:paraId="0F3122B7" w14:textId="77777777" w:rsidR="00F83BC1" w:rsidRDefault="00E17A73">
      <w:r>
        <w:t xml:space="preserve">Presenter: </w:t>
      </w:r>
      <w:proofErr w:type="spellStart"/>
      <w:r>
        <w:t>Niusen</w:t>
      </w:r>
      <w:proofErr w:type="spellEnd"/>
      <w:r>
        <w:t xml:space="preserve"> Chen</w:t>
      </w:r>
    </w:p>
    <w:p w14:paraId="6B0D8D36" w14:textId="77777777" w:rsidR="00F83BC1" w:rsidRDefault="00E17A73">
      <w:r>
        <w:t>Title: Data Node Encrypted File System: Efficient Secure Deletion for Flash Memory</w:t>
      </w:r>
    </w:p>
    <w:p w14:paraId="01EF3C71" w14:textId="77777777" w:rsidR="00F83BC1" w:rsidRDefault="00E17A73">
      <w:r>
        <w:t xml:space="preserve">Abstract: </w:t>
      </w:r>
    </w:p>
    <w:p w14:paraId="51EE7D36" w14:textId="4390C788" w:rsidR="00F83BC1" w:rsidRDefault="00E17A73">
      <w:pPr>
        <w:jc w:val="both"/>
      </w:pPr>
      <w:r>
        <w:t xml:space="preserve">Flash memory is widely used in modern mobile computing devices. However, due to its special nature (e.g., erase before write, out of place update), traditional secure deletion approaches for HDDs cannot directly work for flash memory. The </w:t>
      </w:r>
      <w:r w:rsidR="00B00B7E">
        <w:t>paper</w:t>
      </w:r>
      <w:r>
        <w:t xml:space="preserve"> introduces a new strategy called Data Node Encrypt File System (DNEFS) to securely delete user data in flash memory.  Its main ideas include, </w:t>
      </w:r>
    </w:p>
    <w:p w14:paraId="4546695F" w14:textId="77777777" w:rsidR="00F83BC1" w:rsidRDefault="00E17A73">
      <w:pPr>
        <w:jc w:val="both"/>
      </w:pPr>
      <w:r>
        <w:t xml:space="preserve">1)  Encrypt each data node with a unique key. </w:t>
      </w:r>
    </w:p>
    <w:p w14:paraId="39452972" w14:textId="5527DFBD" w:rsidR="00F83BC1" w:rsidRDefault="00E17A73">
      <w:pPr>
        <w:jc w:val="both"/>
      </w:pPr>
      <w:r>
        <w:t>2)  Co</w:t>
      </w:r>
      <w:r w:rsidR="00B00B7E">
        <w:t>-</w:t>
      </w:r>
      <w:r>
        <w:t xml:space="preserve">locate the keys in a condense key storage area. </w:t>
      </w:r>
    </w:p>
    <w:p w14:paraId="2D53BC47" w14:textId="77777777" w:rsidR="00F83BC1" w:rsidRDefault="00E17A73">
      <w:pPr>
        <w:jc w:val="both"/>
      </w:pPr>
      <w:r>
        <w:t xml:space="preserve">3)  Periodically purge the key storage area to remove keys for the deleted data. </w:t>
      </w:r>
    </w:p>
    <w:p w14:paraId="006ABCAC" w14:textId="77777777" w:rsidR="00F83BC1" w:rsidRDefault="00E17A73">
      <w:pPr>
        <w:spacing w:line="276" w:lineRule="auto"/>
        <w:jc w:val="both"/>
      </w:pPr>
      <w:r>
        <w:t>They implement DNEFS and integrate it into UBIFS. Their experimental evaluation justifies feasibility of DNEFS.</w:t>
      </w:r>
    </w:p>
    <w:p w14:paraId="06B47CE4" w14:textId="77777777" w:rsidR="00B00B7E" w:rsidRDefault="00B00B7E" w:rsidP="00DA5068">
      <w:pPr>
        <w:shd w:val="clear" w:color="auto" w:fill="FFFFFF"/>
        <w:rPr>
          <w:u w:val="single"/>
        </w:rPr>
      </w:pPr>
    </w:p>
    <w:p w14:paraId="3EB4C1B6" w14:textId="77777777" w:rsidR="00DA5068" w:rsidRDefault="00DA5068" w:rsidP="00DA5068">
      <w:pPr>
        <w:shd w:val="clear" w:color="auto" w:fill="FFFFFF"/>
        <w:rPr>
          <w:u w:val="single"/>
        </w:rPr>
      </w:pPr>
      <w:r>
        <w:rPr>
          <w:u w:val="single"/>
        </w:rPr>
        <w:t>Time: 4:00 – 5:00pm Friday, Sept 28, 2018</w:t>
      </w:r>
    </w:p>
    <w:p w14:paraId="3778359D" w14:textId="77777777" w:rsidR="00DA5068" w:rsidRDefault="00DA5068" w:rsidP="00DA5068">
      <w:pPr>
        <w:shd w:val="clear" w:color="auto" w:fill="FFFFFF"/>
      </w:pPr>
      <w:r>
        <w:t xml:space="preserve">Location: </w:t>
      </w:r>
      <w:hyperlink r:id="rId10">
        <w:proofErr w:type="spellStart"/>
        <w:r>
          <w:t>Rekhi</w:t>
        </w:r>
        <w:proofErr w:type="spellEnd"/>
        <w:r>
          <w:t xml:space="preserve"> 101</w:t>
        </w:r>
      </w:hyperlink>
    </w:p>
    <w:p w14:paraId="19ADA15A" w14:textId="77777777" w:rsidR="00DA5068" w:rsidRDefault="00DA5068" w:rsidP="00DA5068">
      <w:r>
        <w:t xml:space="preserve">Presenter: Manu Nandan </w:t>
      </w:r>
      <w:proofErr w:type="spellStart"/>
      <w:r>
        <w:t>Chemudupati</w:t>
      </w:r>
      <w:proofErr w:type="spellEnd"/>
    </w:p>
    <w:p w14:paraId="3513C0F4" w14:textId="77777777" w:rsidR="00DA5068" w:rsidRDefault="00DA5068" w:rsidP="00DA5068">
      <w:r>
        <w:t>Title:  Hindsight: Understanding the Evolution of UI Vulnerabilities in Mobile Browsers</w:t>
      </w:r>
    </w:p>
    <w:p w14:paraId="51DE2083" w14:textId="77777777" w:rsidR="00DA5068" w:rsidRDefault="00DA5068" w:rsidP="00DA5068">
      <w:r>
        <w:t xml:space="preserve">Abstract: </w:t>
      </w:r>
    </w:p>
    <w:p w14:paraId="116F7D0A" w14:textId="305C561A" w:rsidR="00DA5068" w:rsidRDefault="00B00B7E" w:rsidP="00EB7D5C">
      <w:pPr>
        <w:jc w:val="both"/>
      </w:pPr>
      <w:r>
        <w:lastRenderedPageBreak/>
        <w:t>M</w:t>
      </w:r>
      <w:r w:rsidR="00DA5068">
        <w:t>obile w</w:t>
      </w:r>
      <w:r>
        <w:t>eb security has not received enough</w:t>
      </w:r>
      <w:r w:rsidR="00DA5068">
        <w:t xml:space="preserve"> attention </w:t>
      </w:r>
      <w:r>
        <w:t>from</w:t>
      </w:r>
      <w:r w:rsidR="00DA5068">
        <w:t xml:space="preserve"> the community. In particular, there is no longitud</w:t>
      </w:r>
      <w:r w:rsidR="006404D4">
        <w:t>inal study that investigates</w:t>
      </w:r>
      <w:r w:rsidR="00DA5068">
        <w:t xml:space="preserve"> evolution of mob</w:t>
      </w:r>
      <w:r>
        <w:t>ile browser vulnerabilities using a</w:t>
      </w:r>
      <w:r w:rsidR="00DA5068">
        <w:t xml:space="preserve"> diverse set of browsers that are available out there. </w:t>
      </w:r>
      <w:r>
        <w:t>To bridge this gap</w:t>
      </w:r>
      <w:r w:rsidR="00DA5068">
        <w:t xml:space="preserve">, the paper designs and implements a browser-agnostic testing framework called Hindsight, which can test framework automatically and evaluate their vulnerabilities. They test a number of browsers by using Hindsight and detect that </w:t>
      </w:r>
      <w:r>
        <w:t>a</w:t>
      </w:r>
      <w:r w:rsidR="00DA5068">
        <w:t xml:space="preserve"> vast majority of </w:t>
      </w:r>
      <w:r w:rsidR="006404D4">
        <w:t xml:space="preserve">mobile </w:t>
      </w:r>
      <w:r w:rsidR="00DA5068">
        <w:t xml:space="preserve">browsers are vulnerable to one or more attacks and </w:t>
      </w:r>
      <w:r w:rsidR="006404D4">
        <w:t>they</w:t>
      </w:r>
      <w:r w:rsidR="00DA5068">
        <w:t xml:space="preserve"> seem to be less secure as years go by.</w:t>
      </w:r>
    </w:p>
    <w:p w14:paraId="7D1C961C" w14:textId="77777777" w:rsidR="00DA5068" w:rsidRDefault="00DA5068" w:rsidP="00DA5068"/>
    <w:p w14:paraId="1493A8E0" w14:textId="615FF5B7" w:rsidR="00627A71" w:rsidRDefault="00D57A9D" w:rsidP="00EB7D5C">
      <w:pPr>
        <w:jc w:val="both"/>
      </w:pPr>
      <w:r>
        <w:t xml:space="preserve">In addition to the presentation by </w:t>
      </w:r>
      <w:r w:rsidRPr="00627A71">
        <w:t>Manu</w:t>
      </w:r>
      <w:r w:rsidR="00DA5068">
        <w:t xml:space="preserve">, an alumnus of the cybersecurity reading group </w:t>
      </w:r>
      <w:r w:rsidR="00DA5068" w:rsidRPr="00EB7D5C">
        <w:t xml:space="preserve">Shashank </w:t>
      </w:r>
      <w:proofErr w:type="spellStart"/>
      <w:r w:rsidR="00DA5068" w:rsidRPr="00EB7D5C">
        <w:t>Munnooru</w:t>
      </w:r>
      <w:proofErr w:type="spellEnd"/>
      <w:r w:rsidR="00DA5068">
        <w:t xml:space="preserve"> was invited to share his experience during his 2018 summer intern in Schneider. He introduced his projects during his intern </w:t>
      </w:r>
      <w:r w:rsidR="00B00B7E">
        <w:t xml:space="preserve">job </w:t>
      </w:r>
      <w:r w:rsidR="00DA5068">
        <w:t>and provided insightful suggestions on how to network with potential employers and successfully obtain an intern position.</w:t>
      </w:r>
    </w:p>
    <w:p w14:paraId="4342025A" w14:textId="77777777" w:rsidR="00627A71" w:rsidRDefault="00627A71" w:rsidP="00627A71">
      <w:pPr>
        <w:shd w:val="clear" w:color="auto" w:fill="FFFFFF"/>
        <w:rPr>
          <w:u w:val="single"/>
        </w:rPr>
      </w:pPr>
    </w:p>
    <w:p w14:paraId="56610059" w14:textId="77777777" w:rsidR="00627A71" w:rsidRDefault="00627A71" w:rsidP="00627A71">
      <w:pPr>
        <w:shd w:val="clear" w:color="auto" w:fill="FFFFFF"/>
        <w:rPr>
          <w:u w:val="single"/>
        </w:rPr>
      </w:pPr>
      <w:r>
        <w:rPr>
          <w:u w:val="single"/>
        </w:rPr>
        <w:t>Time: 4:00 – 5:00pm Friday, Oct. 26, 2018</w:t>
      </w:r>
    </w:p>
    <w:p w14:paraId="62574560" w14:textId="77777777" w:rsidR="00627A71" w:rsidRDefault="00627A71" w:rsidP="00627A71">
      <w:pPr>
        <w:shd w:val="clear" w:color="auto" w:fill="FFFFFF"/>
      </w:pPr>
      <w:r>
        <w:t xml:space="preserve">Location: </w:t>
      </w:r>
      <w:hyperlink r:id="rId11">
        <w:proofErr w:type="spellStart"/>
        <w:r>
          <w:t>Rekhi</w:t>
        </w:r>
        <w:proofErr w:type="spellEnd"/>
        <w:r>
          <w:t xml:space="preserve"> 101</w:t>
        </w:r>
      </w:hyperlink>
    </w:p>
    <w:p w14:paraId="490D550F" w14:textId="49E7393D" w:rsidR="00627A71" w:rsidRDefault="00627A71" w:rsidP="00627A71">
      <w:r>
        <w:t xml:space="preserve">Presenter: </w:t>
      </w:r>
      <w:r>
        <w:rPr>
          <w:color w:val="222222"/>
          <w:highlight w:val="white"/>
        </w:rPr>
        <w:t xml:space="preserve"> Prof. Steven </w:t>
      </w:r>
      <w:proofErr w:type="spellStart"/>
      <w:r>
        <w:rPr>
          <w:color w:val="222222"/>
          <w:highlight w:val="white"/>
        </w:rPr>
        <w:t>Carr</w:t>
      </w:r>
      <w:proofErr w:type="spellEnd"/>
      <w:r w:rsidR="00491686">
        <w:rPr>
          <w:color w:val="222222"/>
          <w:highlight w:val="white"/>
        </w:rPr>
        <w:t xml:space="preserve"> (Western Michigan University)</w:t>
      </w:r>
    </w:p>
    <w:p w14:paraId="1F84EA7B" w14:textId="77777777" w:rsidR="00627A71" w:rsidRDefault="00627A71" w:rsidP="00627A71">
      <w:r>
        <w:t>Title: Maia: A Language for Mandatory Integrity Controls of Structured Data</w:t>
      </w:r>
    </w:p>
    <w:p w14:paraId="492435D8" w14:textId="77777777" w:rsidR="00627A71" w:rsidRDefault="00627A71" w:rsidP="00627A71">
      <w:r>
        <w:t xml:space="preserve">Abstract: </w:t>
      </w:r>
    </w:p>
    <w:p w14:paraId="6267D443" w14:textId="39625841" w:rsidR="00627A71" w:rsidRDefault="00627A71" w:rsidP="00EB7D5C">
      <w:pPr>
        <w:jc w:val="both"/>
      </w:pPr>
      <w:r>
        <w:t>The integrity of systems files is necessary for the secure functioning of an operating system. Integrity is not generally discussed in terms of complete computer systems. Instead, integrity issues tend to be either tightly coupled to a particular domain (e.g. database constraints), or else so broad as to be useless except after the fact (e.g. backups). Often, file integrity is determined by who modifies the file or by a checksum. In this talk, Steven described a language called Maia that provides a means to specify what the contents of a valid file should be. Maia can be used to specify the format and valid properties of system configuration files, PNG files and others. Steven gave a structural operational semantics of Maia and discussed an initial implementation within a mandatory integrity system.</w:t>
      </w:r>
    </w:p>
    <w:p w14:paraId="25B104F7" w14:textId="0027FEFF" w:rsidR="00627A71" w:rsidRDefault="00627A71" w:rsidP="00627A71">
      <w:pPr>
        <w:jc w:val="both"/>
      </w:pPr>
    </w:p>
    <w:p w14:paraId="3138F13B" w14:textId="33DEA52F" w:rsidR="00627A71" w:rsidRDefault="00627A71" w:rsidP="00627A71">
      <w:pPr>
        <w:jc w:val="both"/>
        <w:rPr>
          <w:color w:val="222222"/>
          <w:highlight w:val="white"/>
        </w:rPr>
      </w:pPr>
      <w:r>
        <w:t xml:space="preserve">Additionally, CS MS student </w:t>
      </w:r>
      <w:r w:rsidRPr="00EB7D5C">
        <w:rPr>
          <w:color w:val="222222"/>
          <w:highlight w:val="white"/>
        </w:rPr>
        <w:t xml:space="preserve">Rahul </w:t>
      </w:r>
      <w:proofErr w:type="spellStart"/>
      <w:r w:rsidRPr="00EB7D5C">
        <w:rPr>
          <w:color w:val="222222"/>
          <w:highlight w:val="white"/>
        </w:rPr>
        <w:t>Javadekar</w:t>
      </w:r>
      <w:proofErr w:type="spellEnd"/>
      <w:r>
        <w:rPr>
          <w:color w:val="222222"/>
          <w:highlight w:val="white"/>
        </w:rPr>
        <w:t xml:space="preserve"> was invited to the reading group to share experience in his 2018 Summer intern. Rahul talked about his projects during</w:t>
      </w:r>
      <w:r w:rsidR="000855DD">
        <w:rPr>
          <w:color w:val="222222"/>
          <w:highlight w:val="white"/>
        </w:rPr>
        <w:t xml:space="preserve"> his</w:t>
      </w:r>
      <w:r>
        <w:rPr>
          <w:color w:val="222222"/>
          <w:highlight w:val="white"/>
        </w:rPr>
        <w:t xml:space="preserve"> intern. Also, he </w:t>
      </w:r>
      <w:r w:rsidR="000855DD">
        <w:rPr>
          <w:color w:val="222222"/>
          <w:highlight w:val="white"/>
        </w:rPr>
        <w:t>shared with all the group members some valuable experience on how to successfully obtain an intern position in a big company, including how to well prepare a resume to obtain the interview opportunity, and how to impress the interviewers by always showing a positive attitude towards the job position.</w:t>
      </w:r>
    </w:p>
    <w:p w14:paraId="32886D93" w14:textId="015F2D0C" w:rsidR="00EB66BB" w:rsidRDefault="00EB66BB" w:rsidP="00EB7D5C">
      <w:pPr>
        <w:rPr>
          <w:color w:val="222222"/>
          <w:highlight w:val="white"/>
        </w:rPr>
      </w:pPr>
    </w:p>
    <w:p w14:paraId="3C9D83D1" w14:textId="77777777" w:rsidR="00EB66BB" w:rsidRPr="00EB66BB" w:rsidRDefault="00EB66BB" w:rsidP="00EB66BB">
      <w:pPr>
        <w:shd w:val="clear" w:color="auto" w:fill="FFFFFF"/>
        <w:rPr>
          <w:rFonts w:ascii="Times New Roman" w:eastAsia="Times New Roman" w:hAnsi="Times New Roman" w:cs="Times New Roman"/>
        </w:rPr>
      </w:pPr>
      <w:r w:rsidRPr="00EB66BB">
        <w:rPr>
          <w:rFonts w:eastAsia="Times New Roman"/>
          <w:color w:val="000000"/>
          <w:u w:val="single"/>
        </w:rPr>
        <w:t>Time: 4:00 – 5:00pm Friday, Nov. 9, 2018</w:t>
      </w:r>
    </w:p>
    <w:p w14:paraId="01D6D02E" w14:textId="77777777" w:rsidR="00EB66BB" w:rsidRPr="00EB66BB" w:rsidRDefault="00EB66BB" w:rsidP="00EB66BB">
      <w:pPr>
        <w:shd w:val="clear" w:color="auto" w:fill="FFFFFF"/>
        <w:rPr>
          <w:rFonts w:ascii="Times New Roman" w:eastAsia="Times New Roman" w:hAnsi="Times New Roman" w:cs="Times New Roman"/>
        </w:rPr>
      </w:pPr>
      <w:r w:rsidRPr="00EB66BB">
        <w:rPr>
          <w:rFonts w:eastAsia="Times New Roman"/>
          <w:color w:val="000000"/>
        </w:rPr>
        <w:t xml:space="preserve">Location: </w:t>
      </w:r>
      <w:hyperlink r:id="rId12" w:history="1">
        <w:proofErr w:type="spellStart"/>
        <w:r w:rsidRPr="00EB66BB">
          <w:rPr>
            <w:rFonts w:eastAsia="Times New Roman"/>
            <w:color w:val="000000"/>
            <w:u w:val="single"/>
          </w:rPr>
          <w:t>Rekhi</w:t>
        </w:r>
        <w:proofErr w:type="spellEnd"/>
        <w:r w:rsidRPr="00EB66BB">
          <w:rPr>
            <w:rFonts w:eastAsia="Times New Roman"/>
            <w:color w:val="000000"/>
            <w:u w:val="single"/>
          </w:rPr>
          <w:t xml:space="preserve"> 101</w:t>
        </w:r>
      </w:hyperlink>
    </w:p>
    <w:p w14:paraId="28FD33BA" w14:textId="77777777" w:rsidR="00EB66BB" w:rsidRPr="00EB66BB" w:rsidRDefault="00EB66BB" w:rsidP="00EB66BB">
      <w:pPr>
        <w:rPr>
          <w:rFonts w:ascii="Times New Roman" w:eastAsia="Times New Roman" w:hAnsi="Times New Roman" w:cs="Times New Roman"/>
        </w:rPr>
      </w:pPr>
      <w:r w:rsidRPr="00EB66BB">
        <w:rPr>
          <w:rFonts w:eastAsia="Times New Roman"/>
          <w:color w:val="000000"/>
        </w:rPr>
        <w:t xml:space="preserve">Presenter: </w:t>
      </w:r>
      <w:r w:rsidRPr="00EB66BB">
        <w:rPr>
          <w:rFonts w:ascii="Arial" w:eastAsia="Times New Roman" w:hAnsi="Arial" w:cs="Arial"/>
          <w:color w:val="222222"/>
          <w:sz w:val="22"/>
          <w:szCs w:val="22"/>
          <w:shd w:val="clear" w:color="auto" w:fill="FFFFFF"/>
        </w:rPr>
        <w:t>Prof. Bo Chen</w:t>
      </w:r>
    </w:p>
    <w:p w14:paraId="14B63733" w14:textId="77777777" w:rsidR="00EB66BB" w:rsidRPr="00EB66BB" w:rsidRDefault="00EB66BB" w:rsidP="00EB66BB">
      <w:pPr>
        <w:rPr>
          <w:rFonts w:ascii="Times New Roman" w:eastAsia="Times New Roman" w:hAnsi="Times New Roman" w:cs="Times New Roman"/>
        </w:rPr>
      </w:pPr>
      <w:r w:rsidRPr="00EB66BB">
        <w:rPr>
          <w:rFonts w:eastAsia="Times New Roman"/>
          <w:color w:val="000000"/>
        </w:rPr>
        <w:t xml:space="preserve">Title: Towards Data Protection in Flash-based </w:t>
      </w:r>
      <w:proofErr w:type="gramStart"/>
      <w:r w:rsidRPr="00EB66BB">
        <w:rPr>
          <w:rFonts w:eastAsia="Times New Roman"/>
          <w:color w:val="000000"/>
        </w:rPr>
        <w:t>Solid State</w:t>
      </w:r>
      <w:proofErr w:type="gramEnd"/>
      <w:r w:rsidRPr="00EB66BB">
        <w:rPr>
          <w:rFonts w:eastAsia="Times New Roman"/>
          <w:color w:val="000000"/>
        </w:rPr>
        <w:t xml:space="preserve"> Storage</w:t>
      </w:r>
    </w:p>
    <w:p w14:paraId="2D7054BA" w14:textId="77777777" w:rsidR="00EB66BB" w:rsidRPr="00EB66BB" w:rsidRDefault="00EB66BB" w:rsidP="00EB66BB">
      <w:pPr>
        <w:rPr>
          <w:rFonts w:ascii="Times New Roman" w:eastAsia="Times New Roman" w:hAnsi="Times New Roman" w:cs="Times New Roman"/>
        </w:rPr>
      </w:pPr>
      <w:r w:rsidRPr="00EB66BB">
        <w:rPr>
          <w:rFonts w:eastAsia="Times New Roman"/>
          <w:color w:val="000000"/>
        </w:rPr>
        <w:t xml:space="preserve">Abstract: </w:t>
      </w:r>
    </w:p>
    <w:p w14:paraId="182B8BC8" w14:textId="6656A6A1" w:rsidR="00EB66BB" w:rsidRDefault="00EB66BB" w:rsidP="00EB66BB">
      <w:pPr>
        <w:jc w:val="both"/>
        <w:rPr>
          <w:rFonts w:eastAsia="Times New Roman"/>
          <w:color w:val="000000"/>
        </w:rPr>
      </w:pPr>
      <w:r w:rsidRPr="00EB66BB">
        <w:rPr>
          <w:rFonts w:eastAsia="Times New Roman"/>
          <w:color w:val="000000"/>
        </w:rPr>
        <w:t>Modern mobile computing devices usually use flash memory as external storage. Compared to traditional hard drive devices, flash memory has some special properties,</w:t>
      </w:r>
      <w:r>
        <w:rPr>
          <w:rFonts w:eastAsia="Times New Roman"/>
          <w:color w:val="000000"/>
        </w:rPr>
        <w:t xml:space="preserve"> </w:t>
      </w:r>
      <w:r w:rsidRPr="00EB66BB">
        <w:rPr>
          <w:rFonts w:eastAsia="Times New Roman"/>
          <w:color w:val="000000"/>
        </w:rPr>
        <w:t>such as out-of-place update,</w:t>
      </w:r>
      <w:r>
        <w:rPr>
          <w:rFonts w:eastAsia="Times New Roman"/>
          <w:color w:val="000000"/>
        </w:rPr>
        <w:t xml:space="preserve"> supporting</w:t>
      </w:r>
      <w:r w:rsidRPr="00EB66BB">
        <w:rPr>
          <w:rFonts w:eastAsia="Times New Roman"/>
          <w:color w:val="000000"/>
        </w:rPr>
        <w:t xml:space="preserve"> a finite number of program-erase</w:t>
      </w:r>
      <w:r>
        <w:rPr>
          <w:rFonts w:eastAsia="Times New Roman"/>
          <w:color w:val="000000"/>
        </w:rPr>
        <w:t xml:space="preserve"> (P/E)</w:t>
      </w:r>
      <w:r w:rsidRPr="00EB66BB">
        <w:rPr>
          <w:rFonts w:eastAsia="Times New Roman"/>
          <w:color w:val="000000"/>
        </w:rPr>
        <w:t xml:space="preserve"> cycles. These properties </w:t>
      </w:r>
      <w:r>
        <w:rPr>
          <w:rFonts w:eastAsia="Times New Roman"/>
          <w:color w:val="000000"/>
        </w:rPr>
        <w:t xml:space="preserve">bring additional challenges when </w:t>
      </w:r>
      <w:r w:rsidR="00FD6196">
        <w:rPr>
          <w:rFonts w:eastAsia="Times New Roman"/>
          <w:color w:val="000000"/>
        </w:rPr>
        <w:t>protecting data in</w:t>
      </w:r>
      <w:r w:rsidRPr="00EB66BB">
        <w:rPr>
          <w:rFonts w:eastAsia="Times New Roman"/>
          <w:color w:val="000000"/>
        </w:rPr>
        <w:t xml:space="preserve"> flash memory.  In </w:t>
      </w:r>
      <w:r>
        <w:rPr>
          <w:rFonts w:eastAsia="Times New Roman"/>
          <w:color w:val="000000"/>
        </w:rPr>
        <w:t>this</w:t>
      </w:r>
      <w:r w:rsidRPr="00EB66BB">
        <w:rPr>
          <w:rFonts w:eastAsia="Times New Roman"/>
          <w:color w:val="000000"/>
        </w:rPr>
        <w:t xml:space="preserve"> talk, Prof. Chen first gave a brief view of the flash memory </w:t>
      </w:r>
      <w:r w:rsidR="00FD6196">
        <w:rPr>
          <w:rFonts w:eastAsia="Times New Roman"/>
          <w:color w:val="000000"/>
        </w:rPr>
        <w:t>background</w:t>
      </w:r>
      <w:r w:rsidRPr="00EB66BB">
        <w:rPr>
          <w:rFonts w:eastAsia="Times New Roman"/>
          <w:color w:val="000000"/>
        </w:rPr>
        <w:t xml:space="preserve"> and pointed out </w:t>
      </w:r>
      <w:r w:rsidR="00FD6196">
        <w:rPr>
          <w:rFonts w:eastAsia="Times New Roman"/>
          <w:color w:val="000000"/>
        </w:rPr>
        <w:t>a few practical</w:t>
      </w:r>
      <w:r w:rsidRPr="00EB66BB">
        <w:rPr>
          <w:rFonts w:eastAsia="Times New Roman"/>
          <w:color w:val="000000"/>
        </w:rPr>
        <w:t xml:space="preserve"> problems</w:t>
      </w:r>
      <w:r w:rsidR="00752BAD">
        <w:rPr>
          <w:rFonts w:eastAsia="Times New Roman"/>
          <w:color w:val="000000"/>
        </w:rPr>
        <w:t xml:space="preserve"> relevant to flash memory security</w:t>
      </w:r>
      <w:r w:rsidRPr="00EB66BB">
        <w:rPr>
          <w:rFonts w:eastAsia="Times New Roman"/>
          <w:color w:val="000000"/>
        </w:rPr>
        <w:t xml:space="preserve">. </w:t>
      </w:r>
      <w:r w:rsidR="00FD6196">
        <w:rPr>
          <w:rFonts w:eastAsia="Times New Roman"/>
          <w:color w:val="000000"/>
        </w:rPr>
        <w:t>H</w:t>
      </w:r>
      <w:r w:rsidRPr="00EB66BB">
        <w:rPr>
          <w:rFonts w:eastAsia="Times New Roman"/>
          <w:color w:val="000000"/>
        </w:rPr>
        <w:t>e introduced recent research</w:t>
      </w:r>
      <w:r w:rsidR="00FD6196">
        <w:rPr>
          <w:rFonts w:eastAsia="Times New Roman"/>
          <w:color w:val="000000"/>
        </w:rPr>
        <w:t xml:space="preserve"> of his research </w:t>
      </w:r>
      <w:r w:rsidR="00FD6196">
        <w:rPr>
          <w:rFonts w:eastAsia="Times New Roman"/>
          <w:color w:val="000000"/>
        </w:rPr>
        <w:lastRenderedPageBreak/>
        <w:t>group</w:t>
      </w:r>
      <w:r>
        <w:rPr>
          <w:rFonts w:eastAsia="Times New Roman"/>
          <w:color w:val="000000"/>
        </w:rPr>
        <w:t xml:space="preserve"> on protecting data stored in flash memory, including secure deletion, deniable encryption, </w:t>
      </w:r>
      <w:r w:rsidR="00752BAD">
        <w:rPr>
          <w:rFonts w:eastAsia="Times New Roman"/>
          <w:color w:val="000000"/>
        </w:rPr>
        <w:t>as well as</w:t>
      </w:r>
      <w:r w:rsidRPr="00EB66BB">
        <w:rPr>
          <w:rFonts w:eastAsia="Times New Roman"/>
          <w:color w:val="000000"/>
        </w:rPr>
        <w:t xml:space="preserve"> </w:t>
      </w:r>
      <w:r>
        <w:rPr>
          <w:rFonts w:eastAsia="Times New Roman"/>
          <w:color w:val="000000"/>
        </w:rPr>
        <w:t>data recovery from malware analysis.</w:t>
      </w:r>
    </w:p>
    <w:p w14:paraId="25435870" w14:textId="23A49462" w:rsidR="00EB7D5C" w:rsidRDefault="00EB7D5C" w:rsidP="00EB66BB">
      <w:pPr>
        <w:jc w:val="both"/>
        <w:rPr>
          <w:rFonts w:ascii="Times New Roman" w:eastAsia="Times New Roman" w:hAnsi="Times New Roman" w:cs="Times New Roman"/>
        </w:rPr>
      </w:pPr>
    </w:p>
    <w:p w14:paraId="2006097A" w14:textId="77777777" w:rsidR="00EB7D5C" w:rsidRDefault="00EB7D5C" w:rsidP="00EB7D5C">
      <w:pPr>
        <w:pStyle w:val="NormalWeb"/>
        <w:shd w:val="clear" w:color="auto" w:fill="FFFFFF"/>
        <w:spacing w:before="0" w:beforeAutospacing="0" w:after="0" w:afterAutospacing="0"/>
      </w:pPr>
      <w:r>
        <w:rPr>
          <w:rFonts w:ascii="Calibri" w:hAnsi="Calibri" w:cs="Calibri"/>
          <w:color w:val="000000"/>
          <w:u w:val="single"/>
        </w:rPr>
        <w:t>Time: 4:00 – 5:00pm Friday, Nov. 30, 2018</w:t>
      </w:r>
    </w:p>
    <w:p w14:paraId="22A6564D" w14:textId="77777777" w:rsidR="00EB7D5C" w:rsidRDefault="00EB7D5C" w:rsidP="00EB7D5C">
      <w:pPr>
        <w:pStyle w:val="NormalWeb"/>
        <w:shd w:val="clear" w:color="auto" w:fill="FFFFFF"/>
        <w:spacing w:before="0" w:beforeAutospacing="0" w:after="0" w:afterAutospacing="0"/>
      </w:pPr>
      <w:r>
        <w:rPr>
          <w:rFonts w:ascii="Calibri" w:hAnsi="Calibri" w:cs="Calibri"/>
          <w:color w:val="000000"/>
        </w:rPr>
        <w:t xml:space="preserve">Location: </w:t>
      </w:r>
      <w:hyperlink r:id="rId13" w:history="1">
        <w:proofErr w:type="spellStart"/>
        <w:r>
          <w:rPr>
            <w:rStyle w:val="Hyperlink"/>
            <w:rFonts w:ascii="Calibri" w:hAnsi="Calibri" w:cs="Calibri"/>
            <w:color w:val="000000"/>
          </w:rPr>
          <w:t>Rekhi</w:t>
        </w:r>
        <w:proofErr w:type="spellEnd"/>
        <w:r>
          <w:rPr>
            <w:rStyle w:val="Hyperlink"/>
            <w:rFonts w:ascii="Calibri" w:hAnsi="Calibri" w:cs="Calibri"/>
            <w:color w:val="000000"/>
          </w:rPr>
          <w:t xml:space="preserve"> 101</w:t>
        </w:r>
      </w:hyperlink>
    </w:p>
    <w:p w14:paraId="62499EAA" w14:textId="20A76716" w:rsidR="00EB7D5C" w:rsidRDefault="00EB7D5C" w:rsidP="00EB7D5C">
      <w:pPr>
        <w:pStyle w:val="NormalWeb"/>
        <w:spacing w:before="0" w:beforeAutospacing="0" w:after="0" w:afterAutospacing="0"/>
      </w:pPr>
      <w:r>
        <w:rPr>
          <w:rFonts w:ascii="Calibri" w:hAnsi="Calibri" w:cs="Calibri"/>
          <w:color w:val="000000"/>
        </w:rPr>
        <w:t xml:space="preserve">Presenter: </w:t>
      </w:r>
      <w:r>
        <w:rPr>
          <w:rFonts w:ascii="Arial" w:hAnsi="Arial" w:cs="Arial"/>
          <w:color w:val="222222"/>
          <w:sz w:val="22"/>
          <w:szCs w:val="22"/>
          <w:shd w:val="clear" w:color="auto" w:fill="FFFFFF"/>
        </w:rPr>
        <w:t> </w:t>
      </w:r>
      <w:r w:rsidRPr="00EB7D5C">
        <w:rPr>
          <w:rFonts w:ascii="Arial" w:hAnsi="Arial" w:cs="Arial"/>
          <w:color w:val="222222"/>
          <w:sz w:val="22"/>
          <w:szCs w:val="22"/>
          <w:shd w:val="clear" w:color="auto" w:fill="FFFFFF"/>
        </w:rPr>
        <w:t>Joseph Rice</w:t>
      </w:r>
    </w:p>
    <w:p w14:paraId="3D58BFAB" w14:textId="77777777" w:rsidR="00EB7D5C" w:rsidRDefault="00EB7D5C" w:rsidP="00EB7D5C">
      <w:pPr>
        <w:pStyle w:val="NormalWeb"/>
        <w:spacing w:before="0" w:beforeAutospacing="0" w:after="0" w:afterAutospacing="0"/>
      </w:pPr>
      <w:r>
        <w:rPr>
          <w:rFonts w:ascii="Calibri" w:hAnsi="Calibri" w:cs="Calibri"/>
          <w:color w:val="000000"/>
        </w:rPr>
        <w:t>Title: Intel Management Engine</w:t>
      </w:r>
    </w:p>
    <w:p w14:paraId="10BDC9C8" w14:textId="77777777" w:rsidR="00EB7D5C" w:rsidRDefault="00EB7D5C" w:rsidP="00EB7D5C">
      <w:pPr>
        <w:pStyle w:val="NormalWeb"/>
        <w:spacing w:before="0" w:beforeAutospacing="0" w:after="0" w:afterAutospacing="0"/>
      </w:pPr>
      <w:r>
        <w:rPr>
          <w:rFonts w:ascii="Calibri" w:hAnsi="Calibri" w:cs="Calibri"/>
          <w:color w:val="000000"/>
        </w:rPr>
        <w:t xml:space="preserve">Abstract: </w:t>
      </w:r>
    </w:p>
    <w:p w14:paraId="5BF2BC25" w14:textId="76594A72" w:rsidR="00EB7D5C" w:rsidRDefault="00EB7D5C" w:rsidP="00EB7D5C">
      <w:pPr>
        <w:pStyle w:val="NormalWeb"/>
        <w:spacing w:before="0" w:beforeAutospacing="0" w:after="0" w:afterAutospacing="0"/>
        <w:jc w:val="both"/>
        <w:rPr>
          <w:rFonts w:ascii="Calibri" w:hAnsi="Calibri" w:cs="Calibri"/>
          <w:color w:val="000000"/>
        </w:rPr>
      </w:pPr>
      <w:r>
        <w:rPr>
          <w:rFonts w:ascii="Calibri" w:hAnsi="Calibri" w:cs="Calibri"/>
          <w:color w:val="000000"/>
        </w:rPr>
        <w:t xml:space="preserve">Intel Management Engine (ME) is a hardware chip embedded on Intel motherboards in addition to the main processor.  ME has access to the CPU and to the dynamic random-access memory. In this talk, Joe discussed security issues for Intel Management Engine. He first gave a brief view of Intel Management Engine, including where ME locates and what kind of services ME can support. Then, </w:t>
      </w:r>
      <w:r w:rsidR="00935F72">
        <w:rPr>
          <w:rFonts w:ascii="Calibri" w:hAnsi="Calibri" w:cs="Calibri"/>
          <w:color w:val="000000"/>
        </w:rPr>
        <w:t>he</w:t>
      </w:r>
      <w:r>
        <w:rPr>
          <w:rFonts w:ascii="Calibri" w:hAnsi="Calibri" w:cs="Calibri"/>
          <w:color w:val="000000"/>
        </w:rPr>
        <w:t xml:space="preserve"> talked about some problems for security and privacy of ME such as software bugs, difficult to patch and lowest level rootkits.  At the end of the presentation, he discussed a few options to disable the ME.</w:t>
      </w:r>
    </w:p>
    <w:p w14:paraId="66827EE4" w14:textId="1D216DD3" w:rsidR="00EB7D5C" w:rsidRDefault="00EB7D5C" w:rsidP="00EB7D5C">
      <w:pPr>
        <w:pStyle w:val="NormalWeb"/>
        <w:spacing w:before="0" w:beforeAutospacing="0" w:after="0" w:afterAutospacing="0"/>
        <w:jc w:val="both"/>
      </w:pPr>
    </w:p>
    <w:p w14:paraId="267EF9AB" w14:textId="703CC991" w:rsidR="00B7118C" w:rsidRDefault="00B7118C" w:rsidP="00EB7D5C">
      <w:pPr>
        <w:pStyle w:val="NormalWeb"/>
        <w:spacing w:before="0" w:beforeAutospacing="0" w:after="0" w:afterAutospacing="0"/>
        <w:jc w:val="both"/>
      </w:pPr>
    </w:p>
    <w:p w14:paraId="166162A9" w14:textId="77777777" w:rsidR="00B7118C" w:rsidRDefault="00B7118C" w:rsidP="00B7118C">
      <w:pPr>
        <w:jc w:val="center"/>
      </w:pPr>
      <w:hyperlink r:id="rId14" w:history="1">
        <w:r>
          <w:rPr>
            <w:rStyle w:val="Hyperlink"/>
          </w:rPr>
          <w:t>Go Back</w:t>
        </w:r>
      </w:hyperlink>
    </w:p>
    <w:p w14:paraId="670DC592" w14:textId="77777777" w:rsidR="00B7118C" w:rsidRDefault="00B7118C" w:rsidP="00EB7D5C">
      <w:pPr>
        <w:pStyle w:val="NormalWeb"/>
        <w:spacing w:before="0" w:beforeAutospacing="0" w:after="0" w:afterAutospacing="0"/>
        <w:jc w:val="both"/>
      </w:pPr>
    </w:p>
    <w:p w14:paraId="4BF76C2A" w14:textId="2164AA18" w:rsidR="00EB7D5C" w:rsidRDefault="00EB7D5C" w:rsidP="00EB7D5C">
      <w:pPr>
        <w:pStyle w:val="NormalWeb"/>
        <w:spacing w:before="0" w:beforeAutospacing="0" w:after="0" w:afterAutospacing="0"/>
        <w:jc w:val="both"/>
      </w:pPr>
    </w:p>
    <w:p w14:paraId="0A28C404" w14:textId="77777777" w:rsidR="00EB7D5C" w:rsidRDefault="00EB7D5C" w:rsidP="00EB7D5C"/>
    <w:p w14:paraId="7BDD4951" w14:textId="77777777" w:rsidR="00EB7D5C" w:rsidRPr="00EB66BB" w:rsidRDefault="00EB7D5C" w:rsidP="00EB66BB">
      <w:pPr>
        <w:jc w:val="both"/>
        <w:rPr>
          <w:rFonts w:ascii="Times New Roman" w:eastAsia="Times New Roman" w:hAnsi="Times New Roman" w:cs="Times New Roman"/>
        </w:rPr>
      </w:pPr>
    </w:p>
    <w:p w14:paraId="599E36F8" w14:textId="77777777" w:rsidR="00EB66BB" w:rsidRPr="00EB66BB" w:rsidRDefault="00EB66BB" w:rsidP="00EB66BB">
      <w:pPr>
        <w:rPr>
          <w:rFonts w:ascii="Times New Roman" w:eastAsia="Times New Roman" w:hAnsi="Times New Roman" w:cs="Times New Roman"/>
        </w:rPr>
      </w:pPr>
    </w:p>
    <w:p w14:paraId="3B4FD46A" w14:textId="77777777" w:rsidR="00EB66BB" w:rsidRDefault="00EB66BB" w:rsidP="00EB66BB">
      <w:pPr>
        <w:rPr>
          <w:color w:val="222222"/>
          <w:highlight w:val="white"/>
        </w:rPr>
      </w:pPr>
    </w:p>
    <w:p w14:paraId="5C757415" w14:textId="77777777" w:rsidR="00627A71" w:rsidRDefault="00627A71" w:rsidP="00CE666A">
      <w:pPr>
        <w:jc w:val="center"/>
      </w:pPr>
    </w:p>
    <w:p w14:paraId="0C04AC77" w14:textId="77777777" w:rsidR="00DA5068" w:rsidRDefault="00DA5068">
      <w:pPr>
        <w:jc w:val="center"/>
      </w:pPr>
    </w:p>
    <w:sectPr w:rsidR="00DA5068">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F83BC1"/>
    <w:rsid w:val="000855DD"/>
    <w:rsid w:val="001E55C5"/>
    <w:rsid w:val="00297968"/>
    <w:rsid w:val="00491686"/>
    <w:rsid w:val="00627A71"/>
    <w:rsid w:val="006404D4"/>
    <w:rsid w:val="006D6EE9"/>
    <w:rsid w:val="00752BAD"/>
    <w:rsid w:val="00935F72"/>
    <w:rsid w:val="0095701D"/>
    <w:rsid w:val="00B00B7E"/>
    <w:rsid w:val="00B7118C"/>
    <w:rsid w:val="00CE666A"/>
    <w:rsid w:val="00D57A9D"/>
    <w:rsid w:val="00DA5068"/>
    <w:rsid w:val="00E17A73"/>
    <w:rsid w:val="00EB66BB"/>
    <w:rsid w:val="00EB7D5C"/>
    <w:rsid w:val="00F83BC1"/>
    <w:rsid w:val="00FD6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792588"/>
  <w15:docId w15:val="{453102C8-9610-ED49-9C9F-FD303806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EB66B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B66B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037444">
      <w:bodyDiv w:val="1"/>
      <w:marLeft w:val="0"/>
      <w:marRight w:val="0"/>
      <w:marTop w:val="0"/>
      <w:marBottom w:val="0"/>
      <w:divBdr>
        <w:top w:val="none" w:sz="0" w:space="0" w:color="auto"/>
        <w:left w:val="none" w:sz="0" w:space="0" w:color="auto"/>
        <w:bottom w:val="none" w:sz="0" w:space="0" w:color="auto"/>
        <w:right w:val="none" w:sz="0" w:space="0" w:color="auto"/>
      </w:divBdr>
    </w:div>
    <w:div w:id="1604723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maps.google.com/maps?hl=en&amp;q=Rekhi%20101&amp;source=calendar"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maps.google.com/maps?hl=en&amp;q=Rekhi%20101&amp;source=calendar"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maps.google.com/maps?hl=en&amp;q=Rekhi%20101&amp;source=calendar"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maps.google.com/maps?hl=en&amp;q=Rekhi%20101&amp;source=calendar" TargetMode="External"/><Relationship Id="rId4" Type="http://schemas.openxmlformats.org/officeDocument/2006/relationships/image" Target="media/image1.jpg"/><Relationship Id="rId9" Type="http://schemas.openxmlformats.org/officeDocument/2006/relationships/hyperlink" Target="https://maps.google.com/maps?hl=en&amp;q=Rekhi%20101&amp;source=calendar" TargetMode="External"/><Relationship Id="rId14" Type="http://schemas.openxmlformats.org/officeDocument/2006/relationships/hyperlink" Target="file:///Users/bochen/Google%20Drive/Dropbox/website/SnP/educa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Chen</cp:lastModifiedBy>
  <cp:revision>18</cp:revision>
  <dcterms:created xsi:type="dcterms:W3CDTF">2018-09-29T16:27:00Z</dcterms:created>
  <dcterms:modified xsi:type="dcterms:W3CDTF">2018-12-01T16:09:00Z</dcterms:modified>
</cp:coreProperties>
</file>