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D979A" w14:textId="77777777" w:rsidR="00D30EC7" w:rsidRDefault="00D30EC7">
      <w:r>
        <w:t>Steven Porter</w:t>
      </w:r>
    </w:p>
    <w:p w14:paraId="06BD979B" w14:textId="77777777" w:rsidR="00D30EC7" w:rsidRDefault="00D30EC7">
      <w:r>
        <w:t xml:space="preserve">Dr. Nao </w:t>
      </w:r>
      <w:proofErr w:type="spellStart"/>
      <w:r w:rsidRPr="00D30EC7">
        <w:t>Mimoto</w:t>
      </w:r>
      <w:proofErr w:type="spellEnd"/>
    </w:p>
    <w:p w14:paraId="06BD979C" w14:textId="77777777" w:rsidR="00D30EC7" w:rsidRDefault="00D30EC7" w:rsidP="00D30EC7">
      <w:pPr>
        <w:jc w:val="center"/>
      </w:pPr>
      <w:r>
        <w:t>Time Series HW 3</w:t>
      </w:r>
    </w:p>
    <w:p w14:paraId="06BD979D" w14:textId="77777777" w:rsidR="004C4781" w:rsidRDefault="0054004F">
      <w:r>
        <w:rPr>
          <w:noProof/>
        </w:rPr>
        <w:drawing>
          <wp:inline distT="0" distB="0" distL="0" distR="0" wp14:anchorId="06BD97FD" wp14:editId="06BD97FE">
            <wp:extent cx="3133725" cy="18552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9E" w14:textId="77777777" w:rsidR="0054004F" w:rsidRDefault="0054004F" w:rsidP="0054004F">
      <w:pPr>
        <w:pStyle w:val="ListParagraph"/>
        <w:numPr>
          <w:ilvl w:val="1"/>
          <w:numId w:val="1"/>
        </w:numPr>
      </w:pPr>
      <w:r>
        <w:t>Plot of Y Data</w:t>
      </w:r>
    </w:p>
    <w:p w14:paraId="06BD979F" w14:textId="77777777" w:rsidR="00D30EC7" w:rsidRDefault="00D30EC7" w:rsidP="00D30EC7">
      <w:r>
        <w:rPr>
          <w:noProof/>
        </w:rPr>
        <w:drawing>
          <wp:inline distT="0" distB="0" distL="0" distR="0" wp14:anchorId="06BD97FF" wp14:editId="06BD9800">
            <wp:extent cx="3181350" cy="188348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10" cy="188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A0" w14:textId="77777777" w:rsidR="00D30EC7" w:rsidRDefault="00D30EC7" w:rsidP="00D30EC7">
      <w:pPr>
        <w:pStyle w:val="ListParagraph"/>
        <w:numPr>
          <w:ilvl w:val="1"/>
          <w:numId w:val="1"/>
        </w:numPr>
      </w:pPr>
      <w:r>
        <w:t>Plot of PACF of Y Data</w:t>
      </w:r>
    </w:p>
    <w:p w14:paraId="06BD97A1" w14:textId="77777777" w:rsidR="00D30EC7" w:rsidRDefault="00D30EC7" w:rsidP="00D30EC7">
      <w:r>
        <w:rPr>
          <w:noProof/>
        </w:rPr>
        <w:drawing>
          <wp:inline distT="0" distB="0" distL="0" distR="0" wp14:anchorId="06BD9801" wp14:editId="06BD9802">
            <wp:extent cx="3181350" cy="1883486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8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A2" w14:textId="77777777" w:rsidR="00D30EC7" w:rsidRDefault="00D30EC7" w:rsidP="00D30EC7">
      <w:r>
        <w:t>1.3 Plot of ACF of Y Data</w:t>
      </w:r>
    </w:p>
    <w:p w14:paraId="06BD97A3" w14:textId="77777777" w:rsidR="0054004F" w:rsidRDefault="0054004F" w:rsidP="0054004F">
      <w:pPr>
        <w:pStyle w:val="ListParagraph"/>
        <w:ind w:left="0"/>
      </w:pPr>
      <w:r>
        <w:t>1.a</w:t>
      </w:r>
    </w:p>
    <w:p w14:paraId="06BD97A4" w14:textId="77777777" w:rsidR="0054004F" w:rsidRDefault="00D30EC7" w:rsidP="0054004F">
      <w:pPr>
        <w:pStyle w:val="ListParagraph"/>
        <w:ind w:left="0"/>
      </w:pPr>
      <w:r>
        <w:lastRenderedPageBreak/>
        <w:t>Based on the plot of ACF and PACF</w:t>
      </w:r>
      <w:r w:rsidR="0054004F">
        <w:t xml:space="preserve">, </w:t>
      </w:r>
      <w:r>
        <w:t xml:space="preserve">I will choose to use the </w:t>
      </w:r>
      <w:proofErr w:type="gramStart"/>
      <w:r>
        <w:t>AR(</w:t>
      </w:r>
      <w:proofErr w:type="gramEnd"/>
      <w:r>
        <w:t>2</w:t>
      </w:r>
      <w:r w:rsidR="0054004F">
        <w:t>) model for this set of data</w:t>
      </w:r>
      <w:r>
        <w:t xml:space="preserve"> because the PACF shows it dropping at lag 2</w:t>
      </w:r>
      <w:r w:rsidR="0054004F">
        <w:t>.</w:t>
      </w:r>
    </w:p>
    <w:p w14:paraId="06BD97A5" w14:textId="77777777" w:rsidR="0054004F" w:rsidRDefault="0054004F" w:rsidP="0054004F">
      <w:pPr>
        <w:pStyle w:val="ListParagraph"/>
        <w:ind w:left="0"/>
      </w:pPr>
    </w:p>
    <w:p w14:paraId="06BD97A6" w14:textId="77777777" w:rsidR="0054004F" w:rsidRDefault="0054004F" w:rsidP="0054004F">
      <w:pPr>
        <w:pStyle w:val="ListParagraph"/>
        <w:ind w:left="0"/>
      </w:pPr>
      <w:r>
        <w:t>1.b</w:t>
      </w:r>
    </w:p>
    <w:p w14:paraId="06BD97A7" w14:textId="77777777" w:rsidR="0054004F" w:rsidRDefault="00C61C0E" w:rsidP="0054004F">
      <w:pPr>
        <w:pStyle w:val="ListParagraph"/>
        <w:ind w:left="0"/>
      </w:pPr>
      <w:r>
        <w:t xml:space="preserve">We should not use demean false because </w:t>
      </w:r>
      <w:r w:rsidR="000C5334">
        <w:t xml:space="preserve">the plot of Y shows that the mean is clearly not 0, but rather might be somewhere near 75. </w:t>
      </w:r>
      <w:r w:rsidR="00D30EC7">
        <w:t xml:space="preserve">Phi = </w:t>
      </w:r>
      <w:r w:rsidR="00D30EC7" w:rsidRPr="00D30EC7">
        <w:t>1.3175005</w:t>
      </w:r>
      <w:r w:rsidR="00D30EC7">
        <w:t xml:space="preserve"> and</w:t>
      </w:r>
      <w:r w:rsidR="00D30EC7" w:rsidRPr="00D30EC7">
        <w:t xml:space="preserve"> -0.6341215</w:t>
      </w:r>
      <w:r w:rsidR="00D30EC7">
        <w:t xml:space="preserve"> while </w:t>
      </w:r>
      <w:proofErr w:type="spellStart"/>
      <w:r w:rsidR="00D30EC7">
        <w:t>PhiSE</w:t>
      </w:r>
      <w:proofErr w:type="spellEnd"/>
      <w:r w:rsidR="00D30EC7">
        <w:t xml:space="preserve"> = </w:t>
      </w:r>
      <w:r w:rsidR="00D30EC7" w:rsidRPr="00D30EC7">
        <w:t>0.07850996</w:t>
      </w:r>
      <w:r w:rsidR="00D30EC7">
        <w:t>.</w:t>
      </w:r>
      <w:r w:rsidR="0007637F">
        <w:t xml:space="preserve"> All parameters are significant.</w:t>
      </w:r>
    </w:p>
    <w:p w14:paraId="06BD97A8" w14:textId="77777777" w:rsidR="000C5334" w:rsidRDefault="000C5334" w:rsidP="0054004F">
      <w:pPr>
        <w:pStyle w:val="ListParagraph"/>
        <w:ind w:left="0"/>
      </w:pPr>
    </w:p>
    <w:p w14:paraId="06BD97A9" w14:textId="77777777" w:rsidR="000C5334" w:rsidRDefault="000C5334" w:rsidP="0054004F">
      <w:pPr>
        <w:pStyle w:val="ListParagraph"/>
        <w:ind w:left="0"/>
      </w:pPr>
    </w:p>
    <w:p w14:paraId="06BD97AA" w14:textId="77777777" w:rsidR="00C61C0E" w:rsidRDefault="00C61C0E" w:rsidP="0054004F">
      <w:pPr>
        <w:pStyle w:val="ListParagraph"/>
        <w:ind w:left="0"/>
      </w:pPr>
    </w:p>
    <w:p w14:paraId="06BD97AB" w14:textId="77777777" w:rsidR="00C61C0E" w:rsidRDefault="000C5334" w:rsidP="0054004F">
      <w:pPr>
        <w:pStyle w:val="ListParagraph"/>
        <w:ind w:left="0"/>
      </w:pPr>
      <w:r>
        <w:rPr>
          <w:noProof/>
        </w:rPr>
        <w:drawing>
          <wp:inline distT="0" distB="0" distL="0" distR="0" wp14:anchorId="06BD9803" wp14:editId="06BD9804">
            <wp:extent cx="3314700" cy="196243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AC" w14:textId="77777777" w:rsidR="000C5334" w:rsidRDefault="000C5334" w:rsidP="00D30EC7">
      <w:pPr>
        <w:pStyle w:val="ListParagraph"/>
        <w:numPr>
          <w:ilvl w:val="1"/>
          <w:numId w:val="2"/>
        </w:numPr>
      </w:pPr>
      <w:r>
        <w:t>Plot of Residuals for AR(4) of Y data</w:t>
      </w:r>
    </w:p>
    <w:p w14:paraId="06BD97AD" w14:textId="77777777" w:rsidR="000C5334" w:rsidRDefault="000C5334" w:rsidP="000C5334">
      <w:pPr>
        <w:pStyle w:val="ListParagraph"/>
        <w:ind w:left="360"/>
      </w:pPr>
    </w:p>
    <w:p w14:paraId="06BD97AE" w14:textId="77777777" w:rsidR="00C61C0E" w:rsidRDefault="00C61C0E" w:rsidP="0054004F">
      <w:pPr>
        <w:pStyle w:val="ListParagraph"/>
        <w:ind w:left="0"/>
      </w:pPr>
      <w:r>
        <w:t>1.c</w:t>
      </w:r>
    </w:p>
    <w:p w14:paraId="06BD97AF" w14:textId="77777777" w:rsidR="000C5334" w:rsidRDefault="000C5334" w:rsidP="0054004F">
      <w:pPr>
        <w:pStyle w:val="ListParagraph"/>
        <w:ind w:left="0"/>
      </w:pPr>
      <w:r>
        <w:t xml:space="preserve">This plot does not appear to have a variance that completely looks like </w:t>
      </w:r>
      <w:proofErr w:type="spellStart"/>
      <w:r>
        <w:t>iid</w:t>
      </w:r>
      <w:proofErr w:type="spellEnd"/>
      <w:r>
        <w:t xml:space="preserve">. This does cause some concern for the center of the data. However, the </w:t>
      </w:r>
      <w:r w:rsidR="00D30EC7">
        <w:t xml:space="preserve">dates between about 1830 forward and about 1760 to 1790 look like </w:t>
      </w:r>
      <w:proofErr w:type="spellStart"/>
      <w:r w:rsidR="00D30EC7">
        <w:t>iid</w:t>
      </w:r>
      <w:proofErr w:type="spellEnd"/>
      <w:r w:rsidR="00D30EC7">
        <w:t>.</w:t>
      </w:r>
    </w:p>
    <w:p w14:paraId="06BD97B0" w14:textId="77777777" w:rsidR="000C5334" w:rsidRDefault="000C5334" w:rsidP="0054004F">
      <w:pPr>
        <w:pStyle w:val="ListParagraph"/>
        <w:ind w:left="0"/>
      </w:pPr>
    </w:p>
    <w:p w14:paraId="06BD97B1" w14:textId="77777777" w:rsidR="000C5334" w:rsidRDefault="00D30EC7" w:rsidP="0054004F">
      <w:pPr>
        <w:pStyle w:val="ListParagraph"/>
        <w:ind w:left="0"/>
      </w:pPr>
      <w:r>
        <w:rPr>
          <w:noProof/>
        </w:rPr>
        <w:drawing>
          <wp:inline distT="0" distB="0" distL="0" distR="0" wp14:anchorId="06BD9805" wp14:editId="06BD9806">
            <wp:extent cx="3609975" cy="2137249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3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B2" w14:textId="77777777" w:rsidR="00D30EC7" w:rsidRDefault="00D30EC7" w:rsidP="00D30EC7">
      <w:pPr>
        <w:pStyle w:val="ListParagraph"/>
        <w:numPr>
          <w:ilvl w:val="1"/>
          <w:numId w:val="2"/>
        </w:numPr>
      </w:pPr>
      <w:r>
        <w:t>Prediction for 10 years ahead of Y data</w:t>
      </w:r>
    </w:p>
    <w:p w14:paraId="06BD97B3" w14:textId="77777777" w:rsidR="00D30EC7" w:rsidRDefault="00D30EC7" w:rsidP="00D30EC7">
      <w:pPr>
        <w:pStyle w:val="ListParagraph"/>
        <w:ind w:left="360"/>
      </w:pPr>
    </w:p>
    <w:p w14:paraId="06BD97B4" w14:textId="77777777" w:rsidR="0007637F" w:rsidRDefault="0007637F" w:rsidP="00D30EC7">
      <w:pPr>
        <w:pStyle w:val="ListParagraph"/>
        <w:ind w:left="360"/>
      </w:pPr>
    </w:p>
    <w:p w14:paraId="06BD97B5" w14:textId="77777777" w:rsidR="000C5334" w:rsidRDefault="000C5334" w:rsidP="0054004F">
      <w:pPr>
        <w:pStyle w:val="ListParagraph"/>
        <w:ind w:left="0"/>
      </w:pPr>
      <w:r>
        <w:lastRenderedPageBreak/>
        <w:t>1.d</w:t>
      </w:r>
    </w:p>
    <w:p w14:paraId="06BD97B6" w14:textId="77777777" w:rsidR="000C5334" w:rsidRDefault="0007637F" w:rsidP="0054004F">
      <w:pPr>
        <w:pStyle w:val="ListParagraph"/>
        <w:ind w:left="0"/>
      </w:pPr>
      <w:r>
        <w:t>Graph 1.5.</w:t>
      </w:r>
    </w:p>
    <w:p w14:paraId="06BD97B7" w14:textId="77777777" w:rsidR="0007637F" w:rsidRDefault="0007637F" w:rsidP="0054004F">
      <w:pPr>
        <w:pStyle w:val="ListParagraph"/>
        <w:ind w:left="0"/>
      </w:pPr>
    </w:p>
    <w:p w14:paraId="06BD97B8" w14:textId="77777777" w:rsidR="0007637F" w:rsidRDefault="0007637F" w:rsidP="0054004F">
      <w:pPr>
        <w:pStyle w:val="ListParagraph"/>
        <w:ind w:left="0"/>
      </w:pPr>
      <w:r>
        <w:t>1.e</w:t>
      </w:r>
    </w:p>
    <w:p w14:paraId="06BD97B9" w14:textId="77777777" w:rsidR="0007637F" w:rsidRDefault="0007637F" w:rsidP="0054004F">
      <w:pPr>
        <w:pStyle w:val="ListParagraph"/>
        <w:ind w:left="0"/>
      </w:pPr>
    </w:p>
    <w:p w14:paraId="06BD97BA" w14:textId="77777777" w:rsidR="0007637F" w:rsidRDefault="0007637F" w:rsidP="0054004F">
      <w:pPr>
        <w:pStyle w:val="ListParagraph"/>
        <w:ind w:left="0"/>
      </w:pPr>
      <w:r>
        <w:rPr>
          <w:noProof/>
        </w:rPr>
        <w:drawing>
          <wp:inline distT="0" distB="0" distL="0" distR="0" wp14:anchorId="06BD9807" wp14:editId="06BD9808">
            <wp:extent cx="3333750" cy="1973713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BB" w14:textId="77777777" w:rsidR="0007637F" w:rsidRDefault="0007637F" w:rsidP="0007637F">
      <w:pPr>
        <w:pStyle w:val="ListParagraph"/>
        <w:numPr>
          <w:ilvl w:val="1"/>
          <w:numId w:val="2"/>
        </w:numPr>
      </w:pPr>
      <w:r>
        <w:t>Prediction 10 years out for AR(3) of Y Data</w:t>
      </w:r>
    </w:p>
    <w:p w14:paraId="06BD97BC" w14:textId="77777777" w:rsidR="0007637F" w:rsidRDefault="0007637F" w:rsidP="0007637F">
      <w:pPr>
        <w:pStyle w:val="ListParagraph"/>
        <w:ind w:left="360"/>
      </w:pPr>
    </w:p>
    <w:p w14:paraId="06BD97BD" w14:textId="77777777" w:rsidR="0007637F" w:rsidRDefault="0007637F" w:rsidP="0054004F">
      <w:pPr>
        <w:pStyle w:val="ListParagraph"/>
        <w:ind w:left="0"/>
      </w:pPr>
      <w:r>
        <w:t>1.f</w:t>
      </w:r>
    </w:p>
    <w:p w14:paraId="06BD97BE" w14:textId="77777777" w:rsidR="0007637F" w:rsidRDefault="006D2742" w:rsidP="0054004F">
      <w:pPr>
        <w:pStyle w:val="ListParagraph"/>
        <w:ind w:left="0"/>
      </w:pPr>
      <w:r>
        <w:t>Graph 1.6</w:t>
      </w:r>
    </w:p>
    <w:p w14:paraId="06BD97BF" w14:textId="77777777" w:rsidR="006D2742" w:rsidRDefault="006D2742" w:rsidP="0054004F">
      <w:pPr>
        <w:pStyle w:val="ListParagraph"/>
        <w:ind w:left="0"/>
      </w:pPr>
      <w:r>
        <w:rPr>
          <w:noProof/>
        </w:rPr>
        <w:drawing>
          <wp:inline distT="0" distB="0" distL="0" distR="0" wp14:anchorId="06BD9809" wp14:editId="06BD980A">
            <wp:extent cx="3333750" cy="197371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7C0" w14:textId="77777777" w:rsidR="006D2742" w:rsidRDefault="006D2742" w:rsidP="006D2742">
      <w:pPr>
        <w:pStyle w:val="ListParagraph"/>
        <w:numPr>
          <w:ilvl w:val="1"/>
          <w:numId w:val="2"/>
        </w:numPr>
      </w:pPr>
      <w:r>
        <w:t>Plot of Residuals for AR(3) of Y Data</w:t>
      </w:r>
    </w:p>
    <w:p w14:paraId="06BD97C1" w14:textId="77777777" w:rsidR="006D2742" w:rsidRDefault="006D2742" w:rsidP="006D2742">
      <w:pPr>
        <w:pStyle w:val="ListParagraph"/>
        <w:ind w:left="360"/>
      </w:pPr>
    </w:p>
    <w:p w14:paraId="06BD97C2" w14:textId="77777777" w:rsidR="006D2742" w:rsidRDefault="006D2742" w:rsidP="0054004F">
      <w:pPr>
        <w:pStyle w:val="ListParagraph"/>
        <w:ind w:left="0"/>
      </w:pPr>
      <w:r>
        <w:t>1.g</w:t>
      </w:r>
    </w:p>
    <w:p w14:paraId="06BD97C3" w14:textId="77777777" w:rsidR="006D2742" w:rsidRDefault="006D2742" w:rsidP="0054004F">
      <w:pPr>
        <w:pStyle w:val="ListParagraph"/>
        <w:ind w:left="0"/>
      </w:pPr>
      <w:proofErr w:type="gramStart"/>
      <w:r>
        <w:t>Plot  1.7</w:t>
      </w:r>
      <w:proofErr w:type="gramEnd"/>
      <w:r>
        <w:t xml:space="preserve"> shows about the same as it did and AR(2) for this data.</w:t>
      </w:r>
    </w:p>
    <w:p w14:paraId="06BD97C4" w14:textId="77777777" w:rsidR="006D2742" w:rsidRDefault="006D2742" w:rsidP="0054004F">
      <w:pPr>
        <w:pStyle w:val="ListParagraph"/>
        <w:ind w:left="0"/>
      </w:pPr>
    </w:p>
    <w:p w14:paraId="06BD97C5" w14:textId="77777777" w:rsidR="006D2742" w:rsidRDefault="006D2742" w:rsidP="0054004F">
      <w:pPr>
        <w:pStyle w:val="ListParagraph"/>
        <w:ind w:left="0"/>
      </w:pPr>
      <w:r>
        <w:t>1.h</w:t>
      </w:r>
    </w:p>
    <w:p w14:paraId="06BD97C6" w14:textId="77777777" w:rsidR="006D2742" w:rsidRDefault="006D2742" w:rsidP="0054004F">
      <w:pPr>
        <w:pStyle w:val="ListParagraph"/>
        <w:ind w:left="0"/>
      </w:pPr>
      <w:r>
        <w:t xml:space="preserve">Based on the two, I would go with </w:t>
      </w:r>
      <w:proofErr w:type="gramStart"/>
      <w:r>
        <w:t>AR(</w:t>
      </w:r>
      <w:proofErr w:type="gramEnd"/>
      <w:r>
        <w:t>3).</w:t>
      </w:r>
    </w:p>
    <w:p w14:paraId="06BD97C7" w14:textId="77777777" w:rsidR="006D2742" w:rsidRDefault="006D2742" w:rsidP="0054004F">
      <w:pPr>
        <w:pStyle w:val="ListParagraph"/>
        <w:ind w:left="0"/>
      </w:pPr>
    </w:p>
    <w:p w14:paraId="06BD97C8" w14:textId="77777777" w:rsidR="006D2742" w:rsidRDefault="006D2742" w:rsidP="0054004F">
      <w:pPr>
        <w:pStyle w:val="ListParagraph"/>
        <w:ind w:left="0"/>
      </w:pPr>
      <w:r>
        <w:t>1.i</w:t>
      </w:r>
    </w:p>
    <w:p w14:paraId="06BD97C9" w14:textId="77777777" w:rsidR="00BA2917" w:rsidRDefault="00BA2917" w:rsidP="00BA2917">
      <w:pPr>
        <w:pStyle w:val="ListParagraph"/>
        <w:ind w:left="0"/>
      </w:pPr>
      <w:proofErr w:type="gramStart"/>
      <w:r>
        <w:t>AR(</w:t>
      </w:r>
      <w:proofErr w:type="gramEnd"/>
      <w:r>
        <w:t>2) Predictions:</w:t>
      </w:r>
    </w:p>
    <w:p w14:paraId="06BD97CA" w14:textId="77777777" w:rsidR="00BA2917" w:rsidRPr="00BA2917" w:rsidRDefault="00BA2917" w:rsidP="00BA2917">
      <w:pPr>
        <w:pStyle w:val="ListParagraph"/>
        <w:ind w:left="0"/>
      </w:pPr>
      <w:r>
        <w:rPr>
          <w:rFonts w:ascii="Lucida Console" w:hAnsi="Lucida Console"/>
          <w:color w:val="000000"/>
          <w:shd w:val="clear" w:color="auto" w:fill="E1E2E5"/>
        </w:rPr>
        <w:t>88.89157, 85.04872, 70.54270, 53.86785, 41.09730, 34.84597, 34.70793, 38.49016, 43.56078, 47.84294</w:t>
      </w:r>
    </w:p>
    <w:p w14:paraId="06BD97CB" w14:textId="77777777" w:rsidR="00BA2917" w:rsidRDefault="00BA2917" w:rsidP="0054004F">
      <w:pPr>
        <w:pStyle w:val="ListParagraph"/>
        <w:ind w:left="0"/>
      </w:pPr>
    </w:p>
    <w:p w14:paraId="06BD97CC" w14:textId="77777777" w:rsidR="00BA2917" w:rsidRDefault="00BA2917" w:rsidP="0054004F">
      <w:pPr>
        <w:pStyle w:val="ListParagraph"/>
        <w:ind w:left="0"/>
      </w:pPr>
    </w:p>
    <w:p w14:paraId="06BD97CD" w14:textId="77777777" w:rsidR="00BA2917" w:rsidRDefault="00BA2917" w:rsidP="00BA2917">
      <w:pPr>
        <w:pStyle w:val="ListParagraph"/>
        <w:ind w:left="0"/>
      </w:pPr>
      <w:proofErr w:type="gramStart"/>
      <w:r>
        <w:t>AR(</w:t>
      </w:r>
      <w:proofErr w:type="gramEnd"/>
      <w:r>
        <w:t>3) Predictions:</w:t>
      </w:r>
    </w:p>
    <w:p w14:paraId="06BD97CE" w14:textId="77777777" w:rsidR="00BA2917" w:rsidRPr="00BA2917" w:rsidRDefault="00BA2917" w:rsidP="00BA2917">
      <w:pPr>
        <w:pStyle w:val="ListParagraph"/>
        <w:ind w:left="0"/>
      </w:pP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88.11245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82.45459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67.24390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51.75093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41.35115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37.36172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38.35264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41.82459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45.52159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, </w:t>
      </w:r>
      <w:r w:rsidRPr="00BA29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48.09104</w:t>
      </w:r>
    </w:p>
    <w:p w14:paraId="06BD97CF" w14:textId="77777777" w:rsidR="00BA2917" w:rsidRDefault="00BA2917" w:rsidP="0054004F">
      <w:pPr>
        <w:pStyle w:val="ListParagraph"/>
        <w:ind w:left="0"/>
      </w:pPr>
    </w:p>
    <w:p w14:paraId="06BD97FC" w14:textId="77777777" w:rsidR="002C77EA" w:rsidRDefault="002C77EA" w:rsidP="0054004F">
      <w:pPr>
        <w:pStyle w:val="ListParagraph"/>
        <w:ind w:left="0"/>
      </w:pPr>
      <w:bookmarkStart w:id="0" w:name="_GoBack"/>
      <w:bookmarkEnd w:id="0"/>
    </w:p>
    <w:sectPr w:rsidR="002C77EA" w:rsidSect="009F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286A"/>
    <w:multiLevelType w:val="multilevel"/>
    <w:tmpl w:val="47AE3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B24C37"/>
    <w:multiLevelType w:val="multilevel"/>
    <w:tmpl w:val="CF1274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4F"/>
    <w:rsid w:val="0007637F"/>
    <w:rsid w:val="000C5334"/>
    <w:rsid w:val="002C77EA"/>
    <w:rsid w:val="00490E3A"/>
    <w:rsid w:val="004B3E3A"/>
    <w:rsid w:val="0054004F"/>
    <w:rsid w:val="006D2742"/>
    <w:rsid w:val="009B734D"/>
    <w:rsid w:val="009F3E1E"/>
    <w:rsid w:val="00B05595"/>
    <w:rsid w:val="00BA2917"/>
    <w:rsid w:val="00C61C0E"/>
    <w:rsid w:val="00C97DA7"/>
    <w:rsid w:val="00D3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979A"/>
  <w15:docId w15:val="{C9F65C4A-4EFD-4C01-B752-C033282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0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 Porter</cp:lastModifiedBy>
  <cp:revision>2</cp:revision>
  <cp:lastPrinted>2015-02-13T21:10:00Z</cp:lastPrinted>
  <dcterms:created xsi:type="dcterms:W3CDTF">2016-06-30T12:36:00Z</dcterms:created>
  <dcterms:modified xsi:type="dcterms:W3CDTF">2016-06-30T12:36:00Z</dcterms:modified>
</cp:coreProperties>
</file>