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786E61" w14:paraId="5E77B6D3" w14:textId="77777777" w:rsidTr="00786E61">
        <w:trPr>
          <w:trHeight w:val="3671"/>
        </w:trPr>
        <w:tc>
          <w:tcPr>
            <w:tcW w:w="4521" w:type="dxa"/>
          </w:tcPr>
          <w:p w14:paraId="147338D2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786E61">
              <w:rPr>
                <w:b/>
                <w:bCs/>
                <w:sz w:val="22"/>
                <w:szCs w:val="24"/>
              </w:rPr>
              <w:t>trength</w:t>
            </w:r>
          </w:p>
          <w:p w14:paraId="53953174" w14:textId="0654067B" w:rsidR="000E0707" w:rsidRDefault="00786E61">
            <w:r>
              <w:rPr>
                <w:rFonts w:hint="eastAsia"/>
              </w:rPr>
              <w:t>-</w:t>
            </w:r>
            <w:r w:rsidR="000E0707">
              <w:t xml:space="preserve"> </w:t>
            </w:r>
            <w:r w:rsidR="000E0707">
              <w:rPr>
                <w:rFonts w:hint="eastAsia"/>
              </w:rPr>
              <w:t>포인트,</w:t>
            </w:r>
            <w:r w:rsidR="000E0707">
              <w:t xml:space="preserve"> </w:t>
            </w:r>
            <w:r w:rsidR="000E0707">
              <w:rPr>
                <w:rFonts w:hint="eastAsia"/>
              </w:rPr>
              <w:t>체크/신용 카드 관리에 유용한 서비스</w:t>
            </w:r>
          </w:p>
          <w:p w14:paraId="6C3678D3" w14:textId="608947D7" w:rsidR="000E0707" w:rsidRDefault="000E070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 우선의 사용성 체계</w:t>
            </w:r>
          </w:p>
          <w:p w14:paraId="47F0FDB1" w14:textId="5B1E7FAB" w:rsidR="000E0707" w:rsidRDefault="000E0707">
            <w:r>
              <w:rPr>
                <w:rFonts w:hint="eastAsia"/>
              </w:rPr>
              <w:t>-</w:t>
            </w:r>
            <w:r w:rsidR="00062B9B">
              <w:t xml:space="preserve"> </w:t>
            </w:r>
            <w:r>
              <w:rPr>
                <w:rFonts w:hint="eastAsia"/>
              </w:rPr>
              <w:t>카드 이용 데이터 확보와 분석에 용이</w:t>
            </w:r>
          </w:p>
          <w:p w14:paraId="37721F97" w14:textId="77777777" w:rsidR="00062B9B" w:rsidRDefault="000E0707" w:rsidP="00062B9B">
            <w:r>
              <w:t>-</w:t>
            </w:r>
            <w:r w:rsidR="00062B9B">
              <w:rPr>
                <w:rFonts w:hint="eastAsia"/>
              </w:rPr>
              <w:t xml:space="preserve"> 혜택 비교 후 해당 카드로 결제까지 가능</w:t>
            </w:r>
          </w:p>
          <w:p w14:paraId="12696061" w14:textId="5F2029DE" w:rsidR="000E0707" w:rsidRDefault="00062B9B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코로나 시대,</w:t>
            </w:r>
            <w:r>
              <w:t xml:space="preserve"> </w:t>
            </w:r>
            <w:r w:rsidRPr="00062B9B">
              <w:rPr>
                <w:rFonts w:hint="eastAsia"/>
              </w:rPr>
              <w:t>실물카드</w:t>
            </w:r>
            <w:r>
              <w:rPr>
                <w:rFonts w:hint="eastAsia"/>
              </w:rPr>
              <w:t xml:space="preserve"> 접촉이 최소화된 결제 수단</w:t>
            </w:r>
          </w:p>
        </w:tc>
        <w:tc>
          <w:tcPr>
            <w:tcW w:w="4521" w:type="dxa"/>
          </w:tcPr>
          <w:p w14:paraId="44DA5743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W</w:t>
            </w:r>
            <w:r w:rsidRPr="00786E61">
              <w:rPr>
                <w:b/>
                <w:bCs/>
                <w:sz w:val="22"/>
                <w:szCs w:val="24"/>
              </w:rPr>
              <w:t>eakness</w:t>
            </w:r>
          </w:p>
          <w:p w14:paraId="541C4995" w14:textId="39999B3D" w:rsidR="00786E61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차별성이 부족하다.</w:t>
            </w:r>
          </w:p>
          <w:p w14:paraId="54E54A73" w14:textId="4B750A73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소비자 분석 부족</w:t>
            </w:r>
          </w:p>
          <w:p w14:paraId="641EC939" w14:textId="1B1F4EAF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초기 데이터베이스 확보가 미흡함.</w:t>
            </w:r>
          </w:p>
          <w:p w14:paraId="6FA3155E" w14:textId="076B10C2" w:rsidR="000E0707" w:rsidRDefault="008C6E30" w:rsidP="00276D2B">
            <w:pPr>
              <w:pStyle w:val="a5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자체 결제 시스템 부재</w:t>
            </w:r>
          </w:p>
        </w:tc>
      </w:tr>
      <w:tr w:rsidR="00786E61" w:rsidRPr="008C6E30" w14:paraId="75D9EEF0" w14:textId="77777777" w:rsidTr="00786E61">
        <w:trPr>
          <w:trHeight w:val="3523"/>
        </w:trPr>
        <w:tc>
          <w:tcPr>
            <w:tcW w:w="4521" w:type="dxa"/>
          </w:tcPr>
          <w:p w14:paraId="7DEC3053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O</w:t>
            </w:r>
            <w:r w:rsidRPr="00786E61">
              <w:rPr>
                <w:b/>
                <w:bCs/>
                <w:sz w:val="22"/>
                <w:szCs w:val="24"/>
              </w:rPr>
              <w:t>pportunity</w:t>
            </w:r>
          </w:p>
          <w:p w14:paraId="0EF7FB13" w14:textId="33DBF6E3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이미 커다란 카드 시장이 존재함</w:t>
            </w:r>
          </w:p>
          <w:p w14:paraId="0EA298D1" w14:textId="77777777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현재 독점중인 서비스가 존재하지 않음.</w:t>
            </w:r>
          </w:p>
          <w:p w14:paraId="4E7AF01A" w14:textId="73403EBE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빅데이터를 이용하여 분석한 데이터에 대한 수요가 많음.</w:t>
            </w:r>
            <w:r>
              <w:t xml:space="preserve"> </w:t>
            </w:r>
            <w:r>
              <w:rPr>
                <w:rFonts w:hint="eastAsia"/>
              </w:rPr>
              <w:t>(특히 금융,</w:t>
            </w:r>
            <w:r>
              <w:t xml:space="preserve"> </w:t>
            </w:r>
            <w:r>
              <w:rPr>
                <w:rFonts w:hint="eastAsia"/>
              </w:rPr>
              <w:t>기업)</w:t>
            </w:r>
          </w:p>
          <w:p w14:paraId="1336CC79" w14:textId="77777777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배달 수요가 증가함에 따라 앱 내 </w:t>
            </w:r>
            <w:proofErr w:type="spellStart"/>
            <w:r>
              <w:rPr>
                <w:rFonts w:hint="eastAsia"/>
              </w:rPr>
              <w:t>결제량이</w:t>
            </w:r>
            <w:proofErr w:type="spellEnd"/>
            <w:r>
              <w:rPr>
                <w:rFonts w:hint="eastAsia"/>
              </w:rPr>
              <w:t xml:space="preserve"> 증가함.</w:t>
            </w:r>
          </w:p>
          <w:p w14:paraId="31ADAA46" w14:textId="5623ABDB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055FFA" w:rsidRPr="00055FFA">
              <w:rPr>
                <w:rFonts w:hint="eastAsia"/>
                <w:i/>
                <w:iCs/>
              </w:rPr>
              <w:t xml:space="preserve">소비자의 온라인 </w:t>
            </w:r>
            <w:r w:rsidR="00055FFA" w:rsidRPr="00055FFA">
              <w:rPr>
                <w:i/>
                <w:iCs/>
              </w:rPr>
              <w:t>결제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시스템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활용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증가</w:t>
            </w:r>
          </w:p>
        </w:tc>
        <w:tc>
          <w:tcPr>
            <w:tcW w:w="4521" w:type="dxa"/>
          </w:tcPr>
          <w:p w14:paraId="01000F3E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T</w:t>
            </w:r>
            <w:r w:rsidRPr="00786E61">
              <w:rPr>
                <w:b/>
                <w:bCs/>
                <w:sz w:val="22"/>
                <w:szCs w:val="24"/>
              </w:rPr>
              <w:t>hreat</w:t>
            </w:r>
          </w:p>
          <w:p w14:paraId="55660930" w14:textId="77777777" w:rsidR="00786E61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유사 서비스 존재</w:t>
            </w:r>
          </w:p>
          <w:p w14:paraId="70C11504" w14:textId="1985D5F4" w:rsidR="008C6E30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카드나 현금이 아닌 새로운 결제수단이 발생할 수 있음.</w:t>
            </w:r>
            <w:r>
              <w:t xml:space="preserve"> (</w:t>
            </w:r>
            <w:r>
              <w:rPr>
                <w:rFonts w:hint="eastAsia"/>
              </w:rPr>
              <w:t>블록체인 같은 기술)</w:t>
            </w:r>
          </w:p>
          <w:p w14:paraId="6A958D20" w14:textId="77777777" w:rsidR="008C6E30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연동된 결제 시스템의 변화에 취약할 수 있음.</w:t>
            </w:r>
            <w:r w:rsidRPr="008C6E30">
              <w:rPr>
                <w:rFonts w:hint="eastAsia"/>
              </w:rPr>
              <w:t xml:space="preserve"> </w:t>
            </w:r>
            <w:r>
              <w:t>(</w:t>
            </w:r>
            <w:r w:rsidRPr="008C6E30">
              <w:rPr>
                <w:rFonts w:hint="eastAsia"/>
              </w:rPr>
              <w:t>자체 결제 시스템 부재)</w:t>
            </w:r>
          </w:p>
          <w:p w14:paraId="6E6A0F4D" w14:textId="25290ED8" w:rsidR="008C6E30" w:rsidRDefault="0076108A" w:rsidP="008C6E30">
            <w:pPr>
              <w:pStyle w:val="a5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결제 시스템의 안정성에 대한 불신</w:t>
            </w:r>
          </w:p>
        </w:tc>
      </w:tr>
    </w:tbl>
    <w:p w14:paraId="0412A1A5" w14:textId="0D26D3CF" w:rsidR="00276D2B" w:rsidRDefault="00276D2B"/>
    <w:p w14:paraId="25986DC3" w14:textId="77777777" w:rsidR="00276D2B" w:rsidRDefault="00276D2B">
      <w:pPr>
        <w:widowControl/>
        <w:wordWrap/>
        <w:autoSpaceDE/>
        <w:autoSpaceDN/>
      </w:pPr>
      <w:r>
        <w:br w:type="page"/>
      </w:r>
    </w:p>
    <w:p w14:paraId="6C1217C5" w14:textId="0310D529" w:rsidR="000E0707" w:rsidRDefault="00276D2B">
      <w:r>
        <w:rPr>
          <w:rFonts w:hint="eastAsia"/>
        </w:rPr>
        <w:lastRenderedPageBreak/>
        <w:t>S</w:t>
      </w:r>
      <w:r>
        <w:t xml:space="preserve">WOT </w:t>
      </w:r>
      <w:r>
        <w:rPr>
          <w:rFonts w:hint="eastAsia"/>
        </w:rPr>
        <w:t xml:space="preserve">전략 </w:t>
      </w:r>
      <w:proofErr w:type="spellStart"/>
      <w:r>
        <w:rPr>
          <w:rFonts w:hint="eastAsia"/>
        </w:rPr>
        <w:t>세워보기</w:t>
      </w:r>
      <w:proofErr w:type="spellEnd"/>
    </w:p>
    <w:tbl>
      <w:tblPr>
        <w:tblStyle w:val="a4"/>
        <w:tblW w:w="13594" w:type="dxa"/>
        <w:tblInd w:w="720" w:type="dxa"/>
        <w:tblLook w:val="04A0" w:firstRow="1" w:lastRow="0" w:firstColumn="1" w:lastColumn="0" w:noHBand="0" w:noVBand="1"/>
      </w:tblPr>
      <w:tblGrid>
        <w:gridCol w:w="3670"/>
        <w:gridCol w:w="5670"/>
        <w:gridCol w:w="4254"/>
      </w:tblGrid>
      <w:tr w:rsidR="006D54F2" w14:paraId="1D2BDE8A" w14:textId="77777777" w:rsidTr="0076108A">
        <w:trPr>
          <w:trHeight w:val="1692"/>
        </w:trPr>
        <w:tc>
          <w:tcPr>
            <w:tcW w:w="3670" w:type="dxa"/>
          </w:tcPr>
          <w:p w14:paraId="56B9FBCF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</w:p>
        </w:tc>
        <w:tc>
          <w:tcPr>
            <w:tcW w:w="5670" w:type="dxa"/>
          </w:tcPr>
          <w:p w14:paraId="6585F17A" w14:textId="77777777" w:rsidR="006D54F2" w:rsidRPr="006D54F2" w:rsidRDefault="006D54F2" w:rsidP="006D54F2">
            <w:p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>기회</w:t>
            </w:r>
          </w:p>
          <w:p w14:paraId="6111E7AE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이미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커다란 카드 시장이 존재함</w:t>
            </w:r>
          </w:p>
          <w:p w14:paraId="06F1DCA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현재 독점중인 </w:t>
            </w:r>
            <w:r w:rsidRPr="006D54F2">
              <w:rPr>
                <w:i/>
                <w:iCs/>
                <w:sz w:val="18"/>
                <w:szCs w:val="20"/>
              </w:rPr>
              <w:t>서비스가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존재하지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않음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</w:p>
          <w:p w14:paraId="07A99482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빅데이터를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이용하여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분석한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데이터에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대한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수요가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많음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  <w:r w:rsidRPr="006D54F2">
              <w:rPr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(</w:t>
            </w:r>
            <w:r w:rsidRPr="006D54F2">
              <w:rPr>
                <w:i/>
                <w:iCs/>
                <w:sz w:val="18"/>
                <w:szCs w:val="20"/>
              </w:rPr>
              <w:t>특히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금융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,</w:t>
            </w:r>
            <w:r w:rsidRPr="006D54F2">
              <w:rPr>
                <w:i/>
                <w:iCs/>
                <w:sz w:val="18"/>
                <w:szCs w:val="20"/>
              </w:rPr>
              <w:t xml:space="preserve"> 기업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)</w:t>
            </w:r>
          </w:p>
          <w:p w14:paraId="29B29FA7" w14:textId="77777777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배달 </w:t>
            </w:r>
            <w:r w:rsidRPr="006D54F2">
              <w:rPr>
                <w:i/>
                <w:iCs/>
                <w:sz w:val="18"/>
                <w:szCs w:val="20"/>
              </w:rPr>
              <w:t>수요가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증가함에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따라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앱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6D54F2">
              <w:rPr>
                <w:i/>
                <w:iCs/>
                <w:sz w:val="18"/>
                <w:szCs w:val="20"/>
              </w:rPr>
              <w:t>결제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량이</w:t>
            </w:r>
            <w:proofErr w:type="spellEnd"/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증가함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</w:p>
          <w:p w14:paraId="37FE26D7" w14:textId="504C6A5E" w:rsidR="0076108A" w:rsidRPr="006D54F2" w:rsidRDefault="0076108A" w:rsidP="006D54F2">
            <w:pPr>
              <w:numPr>
                <w:ilvl w:val="0"/>
                <w:numId w:val="7"/>
              </w:numPr>
              <w:spacing w:line="168" w:lineRule="auto"/>
              <w:rPr>
                <w:rFonts w:hint="eastAsia"/>
                <w:i/>
                <w:iCs/>
                <w:sz w:val="18"/>
                <w:szCs w:val="20"/>
              </w:rPr>
            </w:pPr>
            <w:r>
              <w:rPr>
                <w:rFonts w:hint="eastAsia"/>
                <w:i/>
                <w:iCs/>
                <w:sz w:val="18"/>
                <w:szCs w:val="20"/>
              </w:rPr>
              <w:t>소비자의 온라인 결제 시스템 활용 증가</w:t>
            </w:r>
          </w:p>
        </w:tc>
        <w:tc>
          <w:tcPr>
            <w:tcW w:w="4254" w:type="dxa"/>
          </w:tcPr>
          <w:p w14:paraId="3C932820" w14:textId="77777777" w:rsidR="006D54F2" w:rsidRPr="006D54F2" w:rsidRDefault="006D54F2" w:rsidP="006D54F2">
            <w:p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>위협</w:t>
            </w:r>
          </w:p>
          <w:p w14:paraId="242D520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유사 </w:t>
            </w:r>
            <w:r w:rsidRPr="006D54F2">
              <w:rPr>
                <w:i/>
                <w:iCs/>
                <w:sz w:val="18"/>
                <w:szCs w:val="20"/>
              </w:rPr>
              <w:t>서비스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존재</w:t>
            </w:r>
          </w:p>
          <w:p w14:paraId="79AF923A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카드나 </w:t>
            </w:r>
            <w:r w:rsidRPr="006D54F2">
              <w:rPr>
                <w:i/>
                <w:iCs/>
                <w:sz w:val="18"/>
                <w:szCs w:val="20"/>
              </w:rPr>
              <w:t>현금이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아닌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새로운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결제수단이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발생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할 </w:t>
            </w:r>
            <w:r w:rsidRPr="006D54F2">
              <w:rPr>
                <w:i/>
                <w:iCs/>
                <w:sz w:val="18"/>
                <w:szCs w:val="20"/>
              </w:rPr>
              <w:t>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있음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  <w:r w:rsidRPr="006D54F2">
              <w:rPr>
                <w:i/>
                <w:iCs/>
                <w:sz w:val="18"/>
                <w:szCs w:val="20"/>
              </w:rPr>
              <w:t xml:space="preserve"> (블록체인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같은 기술)</w:t>
            </w:r>
          </w:p>
          <w:p w14:paraId="40EC0F2C" w14:textId="77777777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연동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된 </w:t>
            </w:r>
            <w:r w:rsidRPr="006D54F2">
              <w:rPr>
                <w:i/>
                <w:iCs/>
                <w:sz w:val="18"/>
                <w:szCs w:val="20"/>
              </w:rPr>
              <w:t>결제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시스템의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변화에 취약할 </w:t>
            </w:r>
            <w:r w:rsidRPr="006D54F2">
              <w:rPr>
                <w:i/>
                <w:iCs/>
                <w:sz w:val="18"/>
                <w:szCs w:val="20"/>
              </w:rPr>
              <w:t>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있음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. </w:t>
            </w:r>
            <w:r w:rsidRPr="006D54F2">
              <w:rPr>
                <w:i/>
                <w:iCs/>
                <w:sz w:val="18"/>
                <w:szCs w:val="20"/>
              </w:rPr>
              <w:t>(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자체 결제 시스템 부재)</w:t>
            </w:r>
          </w:p>
          <w:p w14:paraId="2C24DC80" w14:textId="08A70A22" w:rsidR="0076108A" w:rsidRPr="006D54F2" w:rsidRDefault="0076108A" w:rsidP="006D54F2">
            <w:pPr>
              <w:numPr>
                <w:ilvl w:val="0"/>
                <w:numId w:val="7"/>
              </w:numPr>
              <w:spacing w:line="168" w:lineRule="auto"/>
              <w:rPr>
                <w:rFonts w:hint="eastAsia"/>
                <w:i/>
                <w:iCs/>
                <w:sz w:val="18"/>
                <w:szCs w:val="20"/>
              </w:rPr>
            </w:pP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결제 </w:t>
            </w:r>
            <w:r w:rsidRPr="0076108A">
              <w:rPr>
                <w:i/>
                <w:iCs/>
                <w:sz w:val="18"/>
                <w:szCs w:val="20"/>
              </w:rPr>
              <w:t>시스템의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76108A">
              <w:rPr>
                <w:i/>
                <w:iCs/>
                <w:sz w:val="18"/>
                <w:szCs w:val="20"/>
              </w:rPr>
              <w:t>안정성에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76108A">
              <w:rPr>
                <w:i/>
                <w:iCs/>
                <w:sz w:val="18"/>
                <w:szCs w:val="20"/>
              </w:rPr>
              <w:t>대한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불신</w:t>
            </w:r>
          </w:p>
        </w:tc>
      </w:tr>
      <w:tr w:rsidR="006D54F2" w14:paraId="7610FA58" w14:textId="77777777" w:rsidTr="0076108A">
        <w:trPr>
          <w:trHeight w:val="3931"/>
        </w:trPr>
        <w:tc>
          <w:tcPr>
            <w:tcW w:w="3670" w:type="dxa"/>
          </w:tcPr>
          <w:p w14:paraId="3451AA16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강점</w:t>
            </w:r>
            <w:r w:rsidRPr="006D54F2">
              <w:rPr>
                <w:i/>
                <w:iCs/>
              </w:rPr>
              <w:t xml:space="preserve"> </w:t>
            </w:r>
          </w:p>
          <w:p w14:paraId="309B9BB8" w14:textId="0DE5649E" w:rsidR="006D54F2" w:rsidRPr="00276D2B" w:rsidRDefault="006D54F2" w:rsidP="006D54F2">
            <w:pPr>
              <w:spacing w:line="168" w:lineRule="auto"/>
              <w:rPr>
                <w:i/>
                <w:iCs/>
              </w:rPr>
            </w:pPr>
            <w:r w:rsidRPr="00276D2B">
              <w:rPr>
                <w:i/>
                <w:iCs/>
              </w:rPr>
              <w:t>포인트</w:t>
            </w:r>
            <w:r w:rsidRPr="00276D2B">
              <w:rPr>
                <w:rFonts w:hint="eastAsia"/>
                <w:i/>
                <w:iCs/>
              </w:rPr>
              <w:t>,</w:t>
            </w:r>
            <w:r w:rsidRPr="00276D2B">
              <w:rPr>
                <w:i/>
                <w:iCs/>
              </w:rPr>
              <w:t xml:space="preserve"> 체크</w:t>
            </w:r>
            <w:r w:rsidRPr="00276D2B">
              <w:rPr>
                <w:rFonts w:hint="eastAsia"/>
                <w:i/>
                <w:iCs/>
              </w:rPr>
              <w:t>/신용 카드 관리에 유용한 서비스</w:t>
            </w:r>
          </w:p>
          <w:p w14:paraId="5CB1BD08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-</w:t>
            </w:r>
            <w:r w:rsidRPr="006D54F2">
              <w:rPr>
                <w:i/>
                <w:iCs/>
              </w:rPr>
              <w:t xml:space="preserve"> 소비자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우선의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사용</w:t>
            </w:r>
            <w:r w:rsidRPr="006D54F2">
              <w:rPr>
                <w:rFonts w:hint="eastAsia"/>
                <w:i/>
                <w:iCs/>
              </w:rPr>
              <w:t xml:space="preserve">성 </w:t>
            </w:r>
            <w:r w:rsidRPr="006D54F2">
              <w:rPr>
                <w:i/>
                <w:iCs/>
              </w:rPr>
              <w:t>체계</w:t>
            </w:r>
          </w:p>
          <w:p w14:paraId="29ADB7EB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-</w:t>
            </w:r>
            <w:r w:rsidRPr="006D54F2">
              <w:rPr>
                <w:i/>
                <w:iCs/>
              </w:rPr>
              <w:t xml:space="preserve"> 카드</w:t>
            </w:r>
            <w:r w:rsidRPr="006D54F2">
              <w:rPr>
                <w:rFonts w:hint="eastAsia"/>
                <w:i/>
                <w:iCs/>
              </w:rPr>
              <w:t xml:space="preserve"> 이용 </w:t>
            </w:r>
            <w:r w:rsidRPr="006D54F2">
              <w:rPr>
                <w:i/>
                <w:iCs/>
              </w:rPr>
              <w:t>데이터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확보</w:t>
            </w:r>
            <w:r w:rsidRPr="006D54F2">
              <w:rPr>
                <w:rFonts w:hint="eastAsia"/>
                <w:i/>
                <w:iCs/>
              </w:rPr>
              <w:t>와 분석에 용이</w:t>
            </w:r>
          </w:p>
          <w:p w14:paraId="08758E50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-</w:t>
            </w:r>
            <w:r w:rsidRPr="006D54F2">
              <w:rPr>
                <w:rFonts w:hint="eastAsia"/>
                <w:i/>
                <w:iCs/>
              </w:rPr>
              <w:t xml:space="preserve"> 혜택 </w:t>
            </w:r>
            <w:r w:rsidRPr="006D54F2">
              <w:rPr>
                <w:i/>
                <w:iCs/>
              </w:rPr>
              <w:t>비교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후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해당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카드로</w:t>
            </w:r>
            <w:r w:rsidRPr="006D54F2">
              <w:rPr>
                <w:rFonts w:hint="eastAsia"/>
                <w:i/>
                <w:iCs/>
              </w:rPr>
              <w:t xml:space="preserve"> 결제까지 </w:t>
            </w:r>
            <w:r w:rsidRPr="006D54F2">
              <w:rPr>
                <w:i/>
                <w:iCs/>
              </w:rPr>
              <w:t>가능</w:t>
            </w:r>
          </w:p>
          <w:p w14:paraId="370504E9" w14:textId="20E141AC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276D2B">
              <w:rPr>
                <w:i/>
                <w:iCs/>
              </w:rPr>
              <w:t>- 코로나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시대</w:t>
            </w:r>
            <w:r w:rsidRPr="00276D2B">
              <w:rPr>
                <w:rFonts w:hint="eastAsia"/>
                <w:i/>
                <w:iCs/>
              </w:rPr>
              <w:t>,</w:t>
            </w:r>
            <w:r w:rsidRPr="00276D2B">
              <w:rPr>
                <w:i/>
                <w:iCs/>
              </w:rPr>
              <w:t xml:space="preserve"> </w:t>
            </w:r>
            <w:r w:rsidRPr="00276D2B">
              <w:rPr>
                <w:rFonts w:hint="eastAsia"/>
                <w:i/>
                <w:iCs/>
              </w:rPr>
              <w:t xml:space="preserve">실물카드 </w:t>
            </w:r>
            <w:r w:rsidRPr="00276D2B">
              <w:rPr>
                <w:i/>
                <w:iCs/>
              </w:rPr>
              <w:t>접촉이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최소화된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결제</w:t>
            </w:r>
            <w:r w:rsidRPr="00276D2B">
              <w:rPr>
                <w:rFonts w:hint="eastAsia"/>
                <w:i/>
                <w:iCs/>
              </w:rPr>
              <w:t xml:space="preserve"> 수단</w:t>
            </w:r>
          </w:p>
        </w:tc>
        <w:tc>
          <w:tcPr>
            <w:tcW w:w="5670" w:type="dxa"/>
          </w:tcPr>
          <w:p w14:paraId="237D157F" w14:textId="77777777" w:rsidR="006D54F2" w:rsidRPr="006D54F2" w:rsidRDefault="006D54F2" w:rsidP="006D54F2">
            <w:pPr>
              <w:numPr>
                <w:ilvl w:val="0"/>
                <w:numId w:val="9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SO : 강점을 가지고 기회를 살리는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(공격적 전략)</w:t>
            </w:r>
          </w:p>
          <w:p w14:paraId="55FFEAFD" w14:textId="4BC240C2" w:rsidR="006D54F2" w:rsidRDefault="006D54F2" w:rsidP="00E27952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시대적 관심사</w:t>
            </w:r>
            <w:r w:rsidR="00E27952">
              <w:rPr>
                <w:rFonts w:hint="eastAsia"/>
              </w:rPr>
              <w:t xml:space="preserve">인 </w:t>
            </w:r>
            <w:r w:rsidR="00E27952">
              <w:t>AI</w:t>
            </w:r>
            <w:r w:rsidR="00E27952">
              <w:rPr>
                <w:rFonts w:hint="eastAsia"/>
              </w:rPr>
              <w:t>나 빅데이터를 활용한 홍보</w:t>
            </w:r>
          </w:p>
          <w:p w14:paraId="03182094" w14:textId="77777777" w:rsidR="00E27952" w:rsidRDefault="006D54F2" w:rsidP="00E27952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확보한 카드 이용 데이터를 통한 빅데이터 분석 서비스 제공</w:t>
            </w:r>
          </w:p>
          <w:p w14:paraId="69EEE937" w14:textId="77777777" w:rsidR="00E27952" w:rsidRDefault="00E27952" w:rsidP="0076108A"/>
          <w:p w14:paraId="7E6875F1" w14:textId="77777777" w:rsidR="0076108A" w:rsidRDefault="0076108A" w:rsidP="0076108A"/>
          <w:p w14:paraId="569A4200" w14:textId="0D75E1EA" w:rsidR="0076108A" w:rsidRPr="006D54F2" w:rsidRDefault="0076108A" w:rsidP="0076108A">
            <w:pPr>
              <w:rPr>
                <w:rFonts w:hint="eastAsia"/>
              </w:rPr>
            </w:pPr>
          </w:p>
        </w:tc>
        <w:tc>
          <w:tcPr>
            <w:tcW w:w="4254" w:type="dxa"/>
          </w:tcPr>
          <w:p w14:paraId="69828EDB" w14:textId="77777777" w:rsidR="006D54F2" w:rsidRPr="006D54F2" w:rsidRDefault="006D54F2" w:rsidP="006D54F2">
            <w:pPr>
              <w:numPr>
                <w:ilvl w:val="0"/>
                <w:numId w:val="10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ST : 강점을 가지고 위협을 회피하거나 최소화하는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(다양화, 차별화 전략</w:t>
            </w:r>
            <w:r w:rsidRPr="006D54F2">
              <w:rPr>
                <w:rFonts w:hint="eastAsia"/>
                <w:i/>
                <w:iCs/>
              </w:rPr>
              <w:t>)</w:t>
            </w:r>
          </w:p>
          <w:p w14:paraId="5C22615C" w14:textId="77777777" w:rsidR="006D54F2" w:rsidRDefault="006D54F2" w:rsidP="006D54F2">
            <w:pPr>
              <w:spacing w:line="168" w:lineRule="auto"/>
              <w:rPr>
                <w:rFonts w:hint="eastAsia"/>
                <w:i/>
                <w:iCs/>
              </w:rPr>
            </w:pPr>
          </w:p>
          <w:p w14:paraId="76E2CE4B" w14:textId="4870CCE3" w:rsidR="0076108A" w:rsidRPr="006D54F2" w:rsidRDefault="00E27952" w:rsidP="00055FFA">
            <w:pPr>
              <w:pStyle w:val="a5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 w:rsidRPr="00E27952">
              <w:rPr>
                <w:rFonts w:hint="eastAsia"/>
              </w:rPr>
              <w:t xml:space="preserve">독점 서비스가 </w:t>
            </w:r>
            <w:r w:rsidRPr="00E27952">
              <w:t>없</w:t>
            </w:r>
            <w:r w:rsidRPr="00E27952">
              <w:rPr>
                <w:rFonts w:hint="eastAsia"/>
              </w:rPr>
              <w:t>으므</w:t>
            </w:r>
            <w:r w:rsidRPr="00E27952">
              <w:t>로</w:t>
            </w:r>
            <w:r w:rsidRPr="00E27952">
              <w:rPr>
                <w:rFonts w:hint="eastAsia"/>
              </w:rPr>
              <w:t xml:space="preserve"> </w:t>
            </w:r>
            <w:proofErr w:type="spellStart"/>
            <w:r w:rsidRPr="00E27952">
              <w:t>타앱의</w:t>
            </w:r>
            <w:proofErr w:type="spellEnd"/>
            <w:r w:rsidRPr="00E27952">
              <w:rPr>
                <w:rFonts w:hint="eastAsia"/>
              </w:rPr>
              <w:t xml:space="preserve"> </w:t>
            </w:r>
            <w:r w:rsidRPr="00E27952">
              <w:t>약점을</w:t>
            </w:r>
            <w:r w:rsidRPr="00E27952">
              <w:rPr>
                <w:rFonts w:hint="eastAsia"/>
              </w:rPr>
              <w:t xml:space="preserve"> 보완</w:t>
            </w:r>
            <w:r>
              <w:rPr>
                <w:rFonts w:hint="eastAsia"/>
              </w:rPr>
              <w:t>하는 서비스 개발</w:t>
            </w:r>
          </w:p>
        </w:tc>
      </w:tr>
      <w:tr w:rsidR="006D54F2" w14:paraId="14C509DD" w14:textId="77777777" w:rsidTr="0076108A">
        <w:trPr>
          <w:trHeight w:val="4060"/>
        </w:trPr>
        <w:tc>
          <w:tcPr>
            <w:tcW w:w="3670" w:type="dxa"/>
          </w:tcPr>
          <w:p w14:paraId="65B8E62D" w14:textId="15013745" w:rsidR="006D54F2" w:rsidRPr="006D54F2" w:rsidRDefault="006D54F2" w:rsidP="006D54F2">
            <w:pPr>
              <w:spacing w:line="168" w:lineRule="auto"/>
              <w:rPr>
                <w:rFonts w:hint="eastAsia"/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약점</w:t>
            </w:r>
          </w:p>
          <w:p w14:paraId="7FCD3922" w14:textId="1E7ABD32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차별성이 </w:t>
            </w:r>
            <w:r w:rsidRPr="006D54F2">
              <w:rPr>
                <w:i/>
                <w:iCs/>
              </w:rPr>
              <w:t>부족하다</w:t>
            </w:r>
            <w:r w:rsidRPr="006D54F2">
              <w:rPr>
                <w:rFonts w:hint="eastAsia"/>
                <w:i/>
                <w:iCs/>
              </w:rPr>
              <w:t>.</w:t>
            </w:r>
          </w:p>
          <w:p w14:paraId="7F15CF0D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소비자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분석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부족</w:t>
            </w:r>
          </w:p>
          <w:p w14:paraId="02B50FC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초기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데이터</w:t>
            </w:r>
            <w:r w:rsidRPr="006D54F2">
              <w:rPr>
                <w:rFonts w:hint="eastAsia"/>
                <w:i/>
                <w:iCs/>
              </w:rPr>
              <w:t xml:space="preserve">베이스 </w:t>
            </w:r>
            <w:r w:rsidRPr="006D54F2">
              <w:rPr>
                <w:i/>
                <w:iCs/>
              </w:rPr>
              <w:t>확보가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미흡함</w:t>
            </w:r>
            <w:r w:rsidRPr="006D54F2">
              <w:rPr>
                <w:rFonts w:hint="eastAsia"/>
                <w:i/>
                <w:iCs/>
              </w:rPr>
              <w:t>.</w:t>
            </w:r>
          </w:p>
          <w:p w14:paraId="0460FFC7" w14:textId="7729ED1F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rFonts w:hint="eastAsia"/>
                <w:i/>
                <w:iCs/>
              </w:rPr>
            </w:pPr>
            <w:r w:rsidRPr="00276D2B">
              <w:rPr>
                <w:rFonts w:hint="eastAsia"/>
                <w:i/>
                <w:iCs/>
              </w:rPr>
              <w:t xml:space="preserve">자체 </w:t>
            </w:r>
            <w:r w:rsidRPr="00276D2B">
              <w:rPr>
                <w:i/>
                <w:iCs/>
              </w:rPr>
              <w:t>결제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시스</w:t>
            </w:r>
            <w:r w:rsidRPr="00276D2B">
              <w:rPr>
                <w:rFonts w:hint="eastAsia"/>
                <w:i/>
                <w:iCs/>
              </w:rPr>
              <w:t xml:space="preserve">템 </w:t>
            </w:r>
            <w:r w:rsidRPr="00276D2B">
              <w:rPr>
                <w:i/>
                <w:iCs/>
              </w:rPr>
              <w:t>부재</w:t>
            </w:r>
          </w:p>
        </w:tc>
        <w:tc>
          <w:tcPr>
            <w:tcW w:w="5670" w:type="dxa"/>
          </w:tcPr>
          <w:p w14:paraId="5155D6C9" w14:textId="77777777" w:rsidR="006D54F2" w:rsidRPr="00276D2B" w:rsidRDefault="006D54F2" w:rsidP="006D54F2">
            <w:pPr>
              <w:numPr>
                <w:ilvl w:val="0"/>
                <w:numId w:val="7"/>
              </w:numPr>
              <w:spacing w:after="160" w:line="259" w:lineRule="auto"/>
            </w:pPr>
            <w:r w:rsidRPr="00276D2B">
              <w:rPr>
                <w:rFonts w:hint="eastAsia"/>
              </w:rPr>
              <w:t xml:space="preserve">WO : 약점을 보완하여 기회를 살리는 전략 </w:t>
            </w:r>
            <w:r w:rsidRPr="00276D2B">
              <w:rPr>
                <w:rFonts w:hint="eastAsia"/>
                <w:b/>
                <w:bCs/>
              </w:rPr>
              <w:t>(방향전환 전략)</w:t>
            </w:r>
          </w:p>
          <w:p w14:paraId="640CEDCE" w14:textId="77777777" w:rsidR="00E27952" w:rsidRDefault="00E27952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안정성이 인증된 외부의 결제 시스템을 채택하여 보안성 확보</w:t>
            </w:r>
          </w:p>
          <w:p w14:paraId="184127DF" w14:textId="11866A1D" w:rsidR="00E27952" w:rsidRPr="00E27952" w:rsidRDefault="00E27952" w:rsidP="0076108A">
            <w:pPr>
              <w:pStyle w:val="a5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설문조사를 통해 실질적인 소비자의 요구 분석</w:t>
            </w:r>
          </w:p>
        </w:tc>
        <w:tc>
          <w:tcPr>
            <w:tcW w:w="4254" w:type="dxa"/>
          </w:tcPr>
          <w:p w14:paraId="4DF185FF" w14:textId="77777777" w:rsidR="006D54F2" w:rsidRPr="006D54F2" w:rsidRDefault="006D54F2" w:rsidP="006D54F2">
            <w:pPr>
              <w:numPr>
                <w:ilvl w:val="0"/>
                <w:numId w:val="12"/>
              </w:numPr>
              <w:spacing w:line="168" w:lineRule="auto"/>
              <w:rPr>
                <w:b/>
                <w:bCs/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WT : 약점을 보완하면서 동시에 위협을 회피하거나 최소화하는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(방어적 전략)</w:t>
            </w:r>
          </w:p>
          <w:p w14:paraId="67F98B73" w14:textId="6B710F01" w:rsidR="0076108A" w:rsidRDefault="0076108A" w:rsidP="0076108A">
            <w:pPr>
              <w:pStyle w:val="a5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굳이 불안도 높은 결제 시스템을 직접 개발하지 않음.</w:t>
            </w:r>
          </w:p>
          <w:p w14:paraId="16A360CB" w14:textId="727F4FFA" w:rsidR="0076108A" w:rsidRPr="0076108A" w:rsidRDefault="0076108A" w:rsidP="0076108A">
            <w:pPr>
              <w:pStyle w:val="a5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타앱에서</w:t>
            </w:r>
            <w:proofErr w:type="spellEnd"/>
            <w:r>
              <w:rPr>
                <w:rFonts w:hint="eastAsia"/>
              </w:rPr>
              <w:t xml:space="preserve"> 이용한 데이터 수집법을 참고하여 철저한 초기 데이터베이스 구축.</w:t>
            </w:r>
          </w:p>
        </w:tc>
      </w:tr>
    </w:tbl>
    <w:p w14:paraId="3F62B45F" w14:textId="555A8D26" w:rsidR="00276D2B" w:rsidRDefault="00276D2B" w:rsidP="00055F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055FFA" w14:paraId="607F0CD8" w14:textId="77777777" w:rsidTr="00055FFA">
        <w:tc>
          <w:tcPr>
            <w:tcW w:w="3077" w:type="dxa"/>
          </w:tcPr>
          <w:p w14:paraId="1FFD3E51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7" w:type="dxa"/>
          </w:tcPr>
          <w:p w14:paraId="514C63F2" w14:textId="3A23A1F8" w:rsidR="00055FFA" w:rsidRDefault="00055FFA" w:rsidP="00055FFA">
            <w:pPr>
              <w:rPr>
                <w:rFonts w:hint="eastAsia"/>
              </w:rPr>
            </w:pPr>
            <w:r>
              <w:rPr>
                <w:rFonts w:hint="eastAsia"/>
              </w:rPr>
              <w:t>강은영</w:t>
            </w:r>
          </w:p>
        </w:tc>
        <w:tc>
          <w:tcPr>
            <w:tcW w:w="3078" w:type="dxa"/>
          </w:tcPr>
          <w:p w14:paraId="7AA30F6E" w14:textId="0B760ADD" w:rsidR="00055FFA" w:rsidRDefault="00055FFA" w:rsidP="00055FFA">
            <w:pPr>
              <w:rPr>
                <w:rFonts w:hint="eastAsia"/>
              </w:rPr>
            </w:pPr>
            <w:r>
              <w:rPr>
                <w:rFonts w:hint="eastAsia"/>
              </w:rPr>
              <w:t>고동우</w:t>
            </w:r>
          </w:p>
        </w:tc>
        <w:tc>
          <w:tcPr>
            <w:tcW w:w="3078" w:type="dxa"/>
          </w:tcPr>
          <w:p w14:paraId="5C93EAF7" w14:textId="64CF09AE" w:rsidR="00055FFA" w:rsidRDefault="00055FFA" w:rsidP="00055F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김정표</w:t>
            </w:r>
            <w:proofErr w:type="spellEnd"/>
          </w:p>
        </w:tc>
        <w:tc>
          <w:tcPr>
            <w:tcW w:w="3078" w:type="dxa"/>
          </w:tcPr>
          <w:p w14:paraId="31A9F73F" w14:textId="50127848" w:rsidR="00055FFA" w:rsidRDefault="00055FFA" w:rsidP="00055FFA">
            <w:pPr>
              <w:rPr>
                <w:rFonts w:hint="eastAsia"/>
              </w:rPr>
            </w:pPr>
            <w:r>
              <w:rPr>
                <w:rFonts w:hint="eastAsia"/>
              </w:rPr>
              <w:t>김주헌</w:t>
            </w:r>
          </w:p>
        </w:tc>
      </w:tr>
      <w:tr w:rsidR="00055FFA" w14:paraId="2B370629" w14:textId="77777777" w:rsidTr="00055FFA">
        <w:tc>
          <w:tcPr>
            <w:tcW w:w="3077" w:type="dxa"/>
          </w:tcPr>
          <w:p w14:paraId="051C95F6" w14:textId="7F89F03C" w:rsidR="00055FFA" w:rsidRDefault="00055FFA" w:rsidP="00055FF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제작</w:t>
            </w:r>
          </w:p>
        </w:tc>
        <w:tc>
          <w:tcPr>
            <w:tcW w:w="3077" w:type="dxa"/>
          </w:tcPr>
          <w:p w14:paraId="34B1A987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8" w:type="dxa"/>
          </w:tcPr>
          <w:p w14:paraId="1EC16B80" w14:textId="2A849CE9" w:rsidR="00055FFA" w:rsidRDefault="00055FFA" w:rsidP="00055F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3078" w:type="dxa"/>
          </w:tcPr>
          <w:p w14:paraId="7D45BD9A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8" w:type="dxa"/>
          </w:tcPr>
          <w:p w14:paraId="7787AE4F" w14:textId="77777777" w:rsidR="00055FFA" w:rsidRDefault="00055FFA" w:rsidP="00055FFA">
            <w:pPr>
              <w:rPr>
                <w:rFonts w:hint="eastAsia"/>
              </w:rPr>
            </w:pPr>
          </w:p>
        </w:tc>
      </w:tr>
      <w:tr w:rsidR="00055FFA" w14:paraId="69D26FA0" w14:textId="77777777" w:rsidTr="00055FFA">
        <w:tc>
          <w:tcPr>
            <w:tcW w:w="3077" w:type="dxa"/>
          </w:tcPr>
          <w:p w14:paraId="78F4174D" w14:textId="0E34542A" w:rsidR="00055FFA" w:rsidRDefault="00055FFA" w:rsidP="00055FFA">
            <w:pPr>
              <w:rPr>
                <w:rFonts w:hint="eastAsia"/>
              </w:rPr>
            </w:pPr>
            <w:r>
              <w:rPr>
                <w:rFonts w:hint="eastAsia"/>
              </w:rPr>
              <w:t>발표</w:t>
            </w:r>
            <w:r>
              <w:t>…</w:t>
            </w:r>
          </w:p>
        </w:tc>
        <w:tc>
          <w:tcPr>
            <w:tcW w:w="3077" w:type="dxa"/>
          </w:tcPr>
          <w:p w14:paraId="472EDEF5" w14:textId="1F8EDB4C" w:rsidR="00055FFA" w:rsidRDefault="00055FFA" w:rsidP="00055FFA">
            <w:pPr>
              <w:rPr>
                <w:rFonts w:hint="eastAsia"/>
              </w:rPr>
            </w:pPr>
            <w:r>
              <w:rPr>
                <w:rFonts w:hint="eastAsia"/>
              </w:rPr>
              <w:t>나.</w:t>
            </w:r>
            <w:r>
              <w:t>.</w:t>
            </w:r>
          </w:p>
        </w:tc>
        <w:tc>
          <w:tcPr>
            <w:tcW w:w="3078" w:type="dxa"/>
          </w:tcPr>
          <w:p w14:paraId="6C2C2BC0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8" w:type="dxa"/>
          </w:tcPr>
          <w:p w14:paraId="75976147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8" w:type="dxa"/>
          </w:tcPr>
          <w:p w14:paraId="4B7BDCCD" w14:textId="77777777" w:rsidR="00055FFA" w:rsidRDefault="00055FFA" w:rsidP="00055FFA">
            <w:pPr>
              <w:rPr>
                <w:rFonts w:hint="eastAsia"/>
              </w:rPr>
            </w:pPr>
          </w:p>
        </w:tc>
      </w:tr>
      <w:tr w:rsidR="00055FFA" w14:paraId="13AD9BC9" w14:textId="77777777" w:rsidTr="00055FFA">
        <w:tc>
          <w:tcPr>
            <w:tcW w:w="3077" w:type="dxa"/>
          </w:tcPr>
          <w:p w14:paraId="2F7E3AE6" w14:textId="7131B978" w:rsidR="00055FFA" w:rsidRDefault="00055FFA" w:rsidP="00055FFA">
            <w:pPr>
              <w:rPr>
                <w:rFonts w:hint="eastAsia"/>
              </w:rPr>
            </w:pPr>
            <w:r>
              <w:rPr>
                <w:rFonts w:hint="eastAsia"/>
              </w:rPr>
              <w:t>질문 정리</w:t>
            </w:r>
          </w:p>
        </w:tc>
        <w:tc>
          <w:tcPr>
            <w:tcW w:w="3077" w:type="dxa"/>
          </w:tcPr>
          <w:p w14:paraId="18A6474C" w14:textId="1BA52B8E" w:rsidR="00055FFA" w:rsidRDefault="00055FFA" w:rsidP="00055F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3078" w:type="dxa"/>
          </w:tcPr>
          <w:p w14:paraId="3E09FBDC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8" w:type="dxa"/>
          </w:tcPr>
          <w:p w14:paraId="20100B2E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8" w:type="dxa"/>
          </w:tcPr>
          <w:p w14:paraId="2289988A" w14:textId="77777777" w:rsidR="00055FFA" w:rsidRDefault="00055FFA" w:rsidP="00055FFA">
            <w:pPr>
              <w:rPr>
                <w:rFonts w:hint="eastAsia"/>
              </w:rPr>
            </w:pPr>
          </w:p>
        </w:tc>
      </w:tr>
      <w:tr w:rsidR="00055FFA" w14:paraId="2BAF3FC9" w14:textId="77777777" w:rsidTr="00055FFA">
        <w:tc>
          <w:tcPr>
            <w:tcW w:w="3077" w:type="dxa"/>
          </w:tcPr>
          <w:p w14:paraId="49112E15" w14:textId="3606BBC5" w:rsidR="00055FFA" w:rsidRDefault="00055FFA" w:rsidP="00055FFA">
            <w:pPr>
              <w:rPr>
                <w:rFonts w:hint="eastAsia"/>
              </w:rPr>
            </w:pPr>
            <w:r>
              <w:rPr>
                <w:rFonts w:hint="eastAsia"/>
              </w:rPr>
              <w:t>회의록</w:t>
            </w:r>
          </w:p>
        </w:tc>
        <w:tc>
          <w:tcPr>
            <w:tcW w:w="3077" w:type="dxa"/>
          </w:tcPr>
          <w:p w14:paraId="3321B71E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8" w:type="dxa"/>
          </w:tcPr>
          <w:p w14:paraId="2F7ACB6C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8" w:type="dxa"/>
          </w:tcPr>
          <w:p w14:paraId="14DAB9B1" w14:textId="77777777" w:rsidR="00055FFA" w:rsidRDefault="00055FFA" w:rsidP="00055FFA">
            <w:pPr>
              <w:rPr>
                <w:rFonts w:hint="eastAsia"/>
              </w:rPr>
            </w:pPr>
          </w:p>
        </w:tc>
        <w:tc>
          <w:tcPr>
            <w:tcW w:w="3078" w:type="dxa"/>
          </w:tcPr>
          <w:p w14:paraId="26126B68" w14:textId="3B5E3D53" w:rsidR="00055FFA" w:rsidRDefault="00055FFA" w:rsidP="00055F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</w:tr>
    </w:tbl>
    <w:p w14:paraId="0DE5BD74" w14:textId="77777777" w:rsidR="00055FFA" w:rsidRPr="00276D2B" w:rsidRDefault="00055FFA" w:rsidP="00055FFA">
      <w:pPr>
        <w:rPr>
          <w:rFonts w:hint="eastAsia"/>
        </w:rPr>
      </w:pPr>
    </w:p>
    <w:sectPr w:rsidR="00055FFA" w:rsidRPr="00276D2B" w:rsidSect="006D54F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209A7C9C"/>
    <w:multiLevelType w:val="hybridMultilevel"/>
    <w:tmpl w:val="127EAF3C"/>
    <w:lvl w:ilvl="0" w:tplc="5EBCC4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5F0D69"/>
    <w:multiLevelType w:val="multilevel"/>
    <w:tmpl w:val="447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518E"/>
    <w:multiLevelType w:val="hybridMultilevel"/>
    <w:tmpl w:val="C49897C8"/>
    <w:lvl w:ilvl="0" w:tplc="F9282B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6C5762"/>
    <w:multiLevelType w:val="hybridMultilevel"/>
    <w:tmpl w:val="A476DA32"/>
    <w:lvl w:ilvl="0" w:tplc="FB160BA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0EE2F2C"/>
    <w:multiLevelType w:val="multilevel"/>
    <w:tmpl w:val="B05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518FC"/>
    <w:multiLevelType w:val="multilevel"/>
    <w:tmpl w:val="58A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D7985"/>
    <w:multiLevelType w:val="multilevel"/>
    <w:tmpl w:val="8E1A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20272"/>
    <w:multiLevelType w:val="multilevel"/>
    <w:tmpl w:val="F03CB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61"/>
    <w:rsid w:val="00055FFA"/>
    <w:rsid w:val="00062B9B"/>
    <w:rsid w:val="000E0707"/>
    <w:rsid w:val="001B1BBA"/>
    <w:rsid w:val="00276D2B"/>
    <w:rsid w:val="006D54F2"/>
    <w:rsid w:val="0076108A"/>
    <w:rsid w:val="00786E61"/>
    <w:rsid w:val="008C6E30"/>
    <w:rsid w:val="00B538F5"/>
    <w:rsid w:val="00DD0469"/>
    <w:rsid w:val="00E2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9D52"/>
  <w15:chartTrackingRefBased/>
  <w15:docId w15:val="{0D313A80-02C0-404E-BFF5-3FAA5F06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table" w:styleId="a4">
    <w:name w:val="Table Grid"/>
    <w:basedOn w:val="a2"/>
    <w:uiPriority w:val="39"/>
    <w:rsid w:val="0078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0E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1</cp:revision>
  <dcterms:created xsi:type="dcterms:W3CDTF">2021-04-12T12:15:00Z</dcterms:created>
  <dcterms:modified xsi:type="dcterms:W3CDTF">2021-04-12T13:58:00Z</dcterms:modified>
</cp:coreProperties>
</file>