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5FKZ CA Bronze PPO Vol 100/80/50 Active 50/1500 MAC E&amp;P Basic CH Ortho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60%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60%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60%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60%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60%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$1,500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12 Month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eSYyMDmayvE9WK4Fbitpl6W1w==">CgMxLjA4AHIhMTY5czJxWXN0SnNuQTJEZWNqQXhnUlhZdVBjdWJ4RlNx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