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1P890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$59.00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$37.00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$85.00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$648.00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$469.00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$110.00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$832.00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$207.00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c9cshB3tJCCcOwIDqbww5lPMQ==">CgMxLjA4AHIhMUh1MFAtamNaQVhBYkh0d0JVdndXRFAtUVdPdmhOZnA1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