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1P887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$29.50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W54+aHYPyzuG8CsNOyrtFgBlw==">CgMxLjA4AHIhMWFkWFVfUTVrckcyckF4VnFxNFl5NERZMzcwNDRIcVFV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