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ED2DFCD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1A6CE0">
        <w:t>000</w:t>
      </w:r>
      <w:r w:rsidR="004D2E6F">
        <w:t xml:space="preserve"> </w:t>
      </w:r>
    </w:p>
    <w:p w14:paraId="00000008" w14:textId="6C01BDD2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1A6CE0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0BD0F9B9" w:rsidR="00307916" w:rsidRPr="003701DB" w:rsidRDefault="00000000" w:rsidP="003701DB">
      <w:r w:rsidRPr="003701DB">
        <w:t xml:space="preserve">In-Network Implants: </w:t>
      </w:r>
      <w:r w:rsidR="00401F10">
        <w:t xml:space="preserve">50% </w:t>
      </w:r>
    </w:p>
    <w:p w14:paraId="00000024" w14:textId="511CAD58" w:rsidR="00307916" w:rsidRPr="003701DB" w:rsidRDefault="00000000" w:rsidP="003701DB">
      <w:r w:rsidRPr="003701DB">
        <w:t xml:space="preserve">Out-of-Network Implants: </w:t>
      </w:r>
      <w:r w:rsidR="00401F10">
        <w:t xml:space="preserve">50% </w:t>
      </w:r>
    </w:p>
    <w:p w14:paraId="00000025" w14:textId="19DC191A" w:rsidR="00307916" w:rsidRPr="003701DB" w:rsidRDefault="00000000" w:rsidP="003701DB">
      <w:r w:rsidRPr="003701DB">
        <w:t xml:space="preserve">In-Network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6" w14:textId="2BBBBF02" w:rsidR="00307916" w:rsidRPr="003701DB" w:rsidRDefault="00000000" w:rsidP="003701DB">
      <w:r w:rsidRPr="003701DB">
        <w:t xml:space="preserve">Out-of-Network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7" w14:textId="056939F0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A6CE0" w:rsidRPr="001A6CE0">
        <w:t>1,000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79CC524-B675-4F1A-879C-4C05DE7C12D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3C2819C-42A7-4955-A91D-04E6A6258B78}"/>
    <w:embedItalic r:id="rId3" w:fontKey="{1C3A75E1-CF9B-4858-BD34-640039528E5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FCE2830-D229-44EC-9ED3-2FF9ECA0078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1A6CE0"/>
    <w:rsid w:val="001B3733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9029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61</cp:revision>
  <dcterms:created xsi:type="dcterms:W3CDTF">2025-05-13T14:27:00Z</dcterms:created>
  <dcterms:modified xsi:type="dcterms:W3CDTF">2025-09-01T18:53:00Z</dcterms:modified>
</cp:coreProperties>
</file>