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8FB5" w14:textId="77777777" w:rsidR="00917F1D" w:rsidRDefault="00917F1D">
      <w:pPr>
        <w:shd w:val="clear" w:color="auto" w:fill="FFFFFF"/>
        <w:spacing w:line="250" w:lineRule="exact"/>
        <w:ind w:right="86"/>
        <w:jc w:val="center"/>
      </w:pPr>
    </w:p>
    <w:p w14:paraId="79A8F8BA" w14:textId="77777777" w:rsidR="002F38D7" w:rsidRDefault="00F61E5F" w:rsidP="000C675E">
      <w:pPr>
        <w:pStyle w:val="a8"/>
        <w:shd w:val="clear" w:color="auto" w:fill="FFFFFF"/>
        <w:spacing w:before="120" w:after="120" w:line="240" w:lineRule="auto"/>
        <w:ind w:left="0" w:firstLine="0"/>
        <w:jc w:val="center"/>
        <w:rPr>
          <w:rFonts w:eastAsia="Times New Roman"/>
          <w:sz w:val="22"/>
        </w:rPr>
      </w:pPr>
      <w:r>
        <w:rPr>
          <w:rFonts w:eastAsia="Times New Roman"/>
          <w:b/>
          <w:bCs/>
          <w:sz w:val="22"/>
        </w:rPr>
        <w:t>ОТЗЫВ</w:t>
      </w:r>
      <w:r>
        <w:rPr>
          <w:rFonts w:eastAsia="Times New Roman"/>
          <w:b/>
          <w:bCs/>
          <w:sz w:val="22"/>
        </w:rPr>
        <w:br/>
      </w:r>
      <w:r w:rsidR="00325F87">
        <w:rPr>
          <w:rFonts w:eastAsia="Times New Roman"/>
          <w:b/>
          <w:bCs/>
          <w:sz w:val="22"/>
        </w:rPr>
        <w:t>О РАБОТЕ ПРАКТИКАНТА</w:t>
      </w:r>
    </w:p>
    <w:p w14:paraId="625AFFF0" w14:textId="7C69A84F" w:rsidR="00467B4B" w:rsidRPr="000F179E" w:rsidRDefault="006155EC" w:rsidP="006155EC">
      <w:pPr>
        <w:shd w:val="clear" w:color="auto" w:fill="FFFFFF"/>
        <w:jc w:val="center"/>
        <w:rPr>
          <w:rFonts w:eastAsia="Times New Roman"/>
          <w:b/>
          <w:sz w:val="24"/>
          <w:szCs w:val="24"/>
          <w:u w:val="single"/>
        </w:rPr>
      </w:pPr>
      <w:r w:rsidRPr="000F179E">
        <w:rPr>
          <w:b/>
          <w:sz w:val="24"/>
          <w:szCs w:val="24"/>
          <w:u w:val="single"/>
        </w:rPr>
        <w:t>______________</w:t>
      </w:r>
      <w:r w:rsidR="000F179E" w:rsidRPr="000F179E">
        <w:rPr>
          <w:b/>
          <w:sz w:val="24"/>
          <w:szCs w:val="24"/>
          <w:u w:val="single"/>
        </w:rPr>
        <w:t>Бородина Даниила Юрьевича</w:t>
      </w:r>
      <w:r w:rsidRPr="000F179E">
        <w:rPr>
          <w:b/>
          <w:sz w:val="24"/>
          <w:szCs w:val="24"/>
          <w:u w:val="single"/>
        </w:rPr>
        <w:t>____________</w:t>
      </w:r>
    </w:p>
    <w:p w14:paraId="58198A81" w14:textId="77777777" w:rsidR="007022DE" w:rsidRPr="00D9508B" w:rsidRDefault="00467B4B" w:rsidP="007022DE">
      <w:pPr>
        <w:widowControl/>
        <w:jc w:val="both"/>
        <w:rPr>
          <w:sz w:val="24"/>
          <w:szCs w:val="24"/>
        </w:rPr>
      </w:pPr>
      <w:r w:rsidRPr="0079216C">
        <w:rPr>
          <w:rFonts w:eastAsia="Times New Roman"/>
          <w:sz w:val="22"/>
          <w:szCs w:val="22"/>
        </w:rPr>
        <w:t>обучающ</w:t>
      </w:r>
      <w:r w:rsidRPr="0079216C">
        <w:rPr>
          <w:sz w:val="22"/>
          <w:szCs w:val="22"/>
        </w:rPr>
        <w:t>его</w:t>
      </w:r>
      <w:r w:rsidRPr="0079216C">
        <w:rPr>
          <w:rFonts w:eastAsia="Times New Roman"/>
          <w:sz w:val="22"/>
          <w:szCs w:val="22"/>
        </w:rPr>
        <w:t xml:space="preserve">ся на </w:t>
      </w:r>
      <w:r w:rsidR="00440044">
        <w:rPr>
          <w:rFonts w:eastAsia="Times New Roman"/>
          <w:sz w:val="22"/>
          <w:szCs w:val="22"/>
        </w:rPr>
        <w:t>4</w:t>
      </w:r>
      <w:r w:rsidRPr="0079216C">
        <w:rPr>
          <w:rFonts w:eastAsia="Times New Roman"/>
          <w:sz w:val="22"/>
          <w:szCs w:val="22"/>
        </w:rPr>
        <w:t xml:space="preserve"> курсе по </w:t>
      </w:r>
      <w:r w:rsidR="007022DE" w:rsidRPr="00D9508B">
        <w:rPr>
          <w:rFonts w:eastAsia="Times New Roman"/>
          <w:sz w:val="24"/>
          <w:szCs w:val="24"/>
        </w:rPr>
        <w:t xml:space="preserve">специальности </w:t>
      </w:r>
      <w:r w:rsidR="007022DE">
        <w:rPr>
          <w:sz w:val="24"/>
          <w:szCs w:val="24"/>
        </w:rPr>
        <w:t>09.02.07 </w:t>
      </w:r>
      <w:r w:rsidR="007022DE" w:rsidRPr="00CB6B86">
        <w:rPr>
          <w:sz w:val="24"/>
          <w:szCs w:val="24"/>
        </w:rPr>
        <w:t>Информационные системы и</w:t>
      </w:r>
      <w:r w:rsidR="007022DE">
        <w:rPr>
          <w:sz w:val="24"/>
          <w:szCs w:val="24"/>
        </w:rPr>
        <w:t xml:space="preserve"> </w:t>
      </w:r>
      <w:r w:rsidR="007022DE" w:rsidRPr="007022DE">
        <w:rPr>
          <w:sz w:val="22"/>
          <w:szCs w:val="22"/>
        </w:rPr>
        <w:t>программирование</w:t>
      </w:r>
      <w:r w:rsidR="007022DE" w:rsidRPr="00D9508B">
        <w:rPr>
          <w:sz w:val="24"/>
          <w:szCs w:val="24"/>
        </w:rPr>
        <w:t xml:space="preserve"> (</w:t>
      </w:r>
      <w:r w:rsidR="007022DE">
        <w:rPr>
          <w:sz w:val="24"/>
          <w:szCs w:val="24"/>
        </w:rPr>
        <w:t xml:space="preserve">квалификация </w:t>
      </w:r>
      <w:r w:rsidR="007022DE" w:rsidRPr="00CB6B86">
        <w:rPr>
          <w:sz w:val="24"/>
          <w:szCs w:val="24"/>
        </w:rPr>
        <w:t>Программист</w:t>
      </w:r>
      <w:r w:rsidR="007022DE" w:rsidRPr="00D9508B">
        <w:rPr>
          <w:sz w:val="24"/>
          <w:szCs w:val="24"/>
        </w:rPr>
        <w:t>)</w:t>
      </w:r>
    </w:p>
    <w:p w14:paraId="66E35B6A" w14:textId="1FEAAABC" w:rsidR="00467B4B" w:rsidRPr="0079216C" w:rsidRDefault="00932539" w:rsidP="002110BC">
      <w:pPr>
        <w:widowControl/>
        <w:jc w:val="both"/>
        <w:rPr>
          <w:rFonts w:eastAsia="Times New Roman"/>
          <w:sz w:val="22"/>
          <w:szCs w:val="22"/>
        </w:rPr>
      </w:pPr>
      <w:r w:rsidRPr="0079216C">
        <w:rPr>
          <w:rFonts w:eastAsia="Times New Roman"/>
          <w:sz w:val="22"/>
          <w:szCs w:val="22"/>
        </w:rPr>
        <w:t>в группе ПР</w:t>
      </w:r>
      <w:r w:rsidR="00B56396">
        <w:rPr>
          <w:rFonts w:eastAsia="Times New Roman"/>
          <w:sz w:val="22"/>
          <w:szCs w:val="22"/>
        </w:rPr>
        <w:t>-</w:t>
      </w:r>
      <w:r w:rsidR="000F179E">
        <w:rPr>
          <w:rFonts w:eastAsia="Times New Roman"/>
          <w:sz w:val="22"/>
          <w:szCs w:val="22"/>
        </w:rPr>
        <w:t>421</w:t>
      </w:r>
      <w:r w:rsidR="00001745" w:rsidRPr="0079216C">
        <w:rPr>
          <w:sz w:val="22"/>
          <w:szCs w:val="22"/>
        </w:rPr>
        <w:t xml:space="preserve">, </w:t>
      </w:r>
      <w:r w:rsidR="00467B4B" w:rsidRPr="0079216C">
        <w:rPr>
          <w:sz w:val="22"/>
          <w:szCs w:val="22"/>
        </w:rPr>
        <w:t>прошедшего</w:t>
      </w:r>
      <w:r w:rsidR="007022DE">
        <w:rPr>
          <w:sz w:val="22"/>
          <w:szCs w:val="22"/>
        </w:rPr>
        <w:t xml:space="preserve"> </w:t>
      </w:r>
      <w:r w:rsidR="002765E0">
        <w:rPr>
          <w:rFonts w:eastAsia="Times New Roman"/>
          <w:sz w:val="22"/>
          <w:szCs w:val="22"/>
        </w:rPr>
        <w:t>производственную практику</w:t>
      </w:r>
      <w:r w:rsidR="00B56396">
        <w:rPr>
          <w:rFonts w:eastAsia="Times New Roman"/>
          <w:sz w:val="22"/>
          <w:szCs w:val="22"/>
        </w:rPr>
        <w:t xml:space="preserve"> </w:t>
      </w:r>
      <w:r w:rsidR="00B56396">
        <w:rPr>
          <w:rFonts w:eastAsia="Times New Roman"/>
          <w:b/>
          <w:sz w:val="22"/>
          <w:szCs w:val="22"/>
        </w:rPr>
        <w:t>П</w:t>
      </w:r>
      <w:r w:rsidR="007022DE">
        <w:rPr>
          <w:rFonts w:eastAsia="Times New Roman"/>
          <w:b/>
          <w:sz w:val="22"/>
          <w:szCs w:val="22"/>
        </w:rPr>
        <w:t>П.11</w:t>
      </w:r>
      <w:r w:rsidR="00467B4B" w:rsidRPr="0079216C">
        <w:rPr>
          <w:rFonts w:eastAsia="Times New Roman"/>
          <w:b/>
          <w:sz w:val="22"/>
          <w:szCs w:val="22"/>
        </w:rPr>
        <w:t>.0</w:t>
      </w:r>
      <w:r w:rsidR="00D74997" w:rsidRPr="0079216C">
        <w:rPr>
          <w:rFonts w:eastAsia="Times New Roman"/>
          <w:b/>
          <w:sz w:val="22"/>
          <w:szCs w:val="22"/>
        </w:rPr>
        <w:t>1</w:t>
      </w:r>
      <w:r w:rsidR="000C675E" w:rsidRPr="0079216C">
        <w:rPr>
          <w:rFonts w:eastAsia="Times New Roman"/>
          <w:b/>
          <w:sz w:val="22"/>
          <w:szCs w:val="22"/>
        </w:rPr>
        <w:t> </w:t>
      </w:r>
      <w:r w:rsidR="00B56396" w:rsidRPr="00B56396">
        <w:rPr>
          <w:rFonts w:eastAsia="Times New Roman"/>
          <w:b/>
          <w:sz w:val="22"/>
          <w:szCs w:val="22"/>
        </w:rPr>
        <w:t>Разработка приложения</w:t>
      </w:r>
      <w:r w:rsidR="00467B4B" w:rsidRPr="0079216C">
        <w:rPr>
          <w:rFonts w:eastAsia="Times New Roman"/>
          <w:sz w:val="22"/>
          <w:szCs w:val="22"/>
        </w:rPr>
        <w:t xml:space="preserve"> </w:t>
      </w:r>
      <w:r w:rsidR="00467B4B" w:rsidRPr="0079216C">
        <w:rPr>
          <w:sz w:val="22"/>
          <w:szCs w:val="22"/>
        </w:rPr>
        <w:t xml:space="preserve">по профессиональному модулю </w:t>
      </w:r>
      <w:r w:rsidR="007022DE" w:rsidRPr="00CB6B86">
        <w:rPr>
          <w:rFonts w:eastAsia="Times New Roman"/>
          <w:b/>
          <w:sz w:val="24"/>
          <w:szCs w:val="24"/>
        </w:rPr>
        <w:t>ПМ.11</w:t>
      </w:r>
      <w:r w:rsidR="007022DE">
        <w:rPr>
          <w:rFonts w:eastAsia="Times New Roman"/>
          <w:b/>
          <w:sz w:val="24"/>
          <w:szCs w:val="24"/>
        </w:rPr>
        <w:t> </w:t>
      </w:r>
      <w:r w:rsidR="007022DE" w:rsidRPr="00CB6B86">
        <w:rPr>
          <w:rFonts w:eastAsia="Times New Roman"/>
          <w:b/>
          <w:sz w:val="24"/>
          <w:szCs w:val="24"/>
        </w:rPr>
        <w:t>Разработка, администрирование и защита баз данных</w:t>
      </w:r>
      <w:r w:rsidR="00001745" w:rsidRPr="0079216C">
        <w:rPr>
          <w:b/>
          <w:sz w:val="22"/>
          <w:szCs w:val="22"/>
        </w:rPr>
        <w:t xml:space="preserve"> </w:t>
      </w:r>
      <w:r w:rsidR="00467B4B" w:rsidRPr="0079216C">
        <w:rPr>
          <w:rFonts w:eastAsia="Times New Roman"/>
          <w:sz w:val="22"/>
          <w:szCs w:val="22"/>
        </w:rPr>
        <w:t xml:space="preserve">в объеме </w:t>
      </w:r>
      <w:r w:rsidR="00257791">
        <w:rPr>
          <w:rFonts w:eastAsia="Times New Roman"/>
          <w:sz w:val="22"/>
          <w:szCs w:val="22"/>
        </w:rPr>
        <w:t>36</w:t>
      </w:r>
      <w:r w:rsidR="00467B4B" w:rsidRPr="0079216C">
        <w:rPr>
          <w:rFonts w:eastAsia="Times New Roman"/>
          <w:sz w:val="22"/>
          <w:szCs w:val="22"/>
        </w:rPr>
        <w:t xml:space="preserve"> часов с «</w:t>
      </w:r>
      <w:r w:rsidR="000F179E">
        <w:rPr>
          <w:rFonts w:eastAsia="Times New Roman"/>
          <w:sz w:val="22"/>
          <w:szCs w:val="22"/>
        </w:rPr>
        <w:t>16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0F179E">
        <w:rPr>
          <w:rFonts w:eastAsia="Times New Roman"/>
          <w:sz w:val="22"/>
          <w:szCs w:val="22"/>
        </w:rPr>
        <w:t>декабря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7022DE">
        <w:rPr>
          <w:rFonts w:eastAsia="Times New Roman"/>
          <w:sz w:val="22"/>
          <w:szCs w:val="22"/>
        </w:rPr>
        <w:t>2</w:t>
      </w:r>
      <w:r w:rsidR="00257791">
        <w:rPr>
          <w:rFonts w:eastAsia="Times New Roman"/>
          <w:sz w:val="22"/>
          <w:szCs w:val="22"/>
        </w:rPr>
        <w:t>4</w:t>
      </w:r>
      <w:r w:rsidR="00467B4B" w:rsidRPr="0079216C">
        <w:rPr>
          <w:rFonts w:eastAsia="Times New Roman"/>
          <w:sz w:val="22"/>
          <w:szCs w:val="22"/>
        </w:rPr>
        <w:t xml:space="preserve"> г. по «</w:t>
      </w:r>
      <w:r w:rsidR="000F179E">
        <w:rPr>
          <w:rFonts w:eastAsia="Times New Roman"/>
          <w:sz w:val="22"/>
          <w:szCs w:val="22"/>
        </w:rPr>
        <w:t>21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0F179E">
        <w:rPr>
          <w:rFonts w:eastAsia="Times New Roman"/>
          <w:sz w:val="22"/>
          <w:szCs w:val="22"/>
        </w:rPr>
        <w:t>декабря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7022DE">
        <w:rPr>
          <w:rFonts w:eastAsia="Times New Roman"/>
          <w:sz w:val="22"/>
          <w:szCs w:val="22"/>
        </w:rPr>
        <w:t>2</w:t>
      </w:r>
      <w:r w:rsidR="00257791">
        <w:rPr>
          <w:rFonts w:eastAsia="Times New Roman"/>
          <w:sz w:val="22"/>
          <w:szCs w:val="22"/>
        </w:rPr>
        <w:t>4</w:t>
      </w:r>
      <w:r w:rsidR="00001745" w:rsidRPr="0079216C">
        <w:rPr>
          <w:sz w:val="22"/>
          <w:szCs w:val="22"/>
        </w:rPr>
        <w:t> </w:t>
      </w:r>
      <w:r w:rsidR="00467B4B" w:rsidRPr="0079216C">
        <w:rPr>
          <w:rFonts w:eastAsia="Times New Roman"/>
          <w:sz w:val="22"/>
          <w:szCs w:val="22"/>
        </w:rPr>
        <w:t>г.</w:t>
      </w:r>
    </w:p>
    <w:p w14:paraId="3B36E892" w14:textId="77777777" w:rsidR="00E07ECE" w:rsidRPr="0079216C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79216C">
        <w:rPr>
          <w:rFonts w:eastAsia="Times New Roman"/>
          <w:b/>
          <w:sz w:val="22"/>
        </w:rPr>
        <w:t>Аттестационный лист</w:t>
      </w:r>
    </w:p>
    <w:p w14:paraId="1D022712" w14:textId="77777777" w:rsidR="00D47B48" w:rsidRPr="0079216C" w:rsidRDefault="00D47B48" w:rsidP="00D47B48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79216C">
        <w:rPr>
          <w:rFonts w:eastAsia="Times New Roman"/>
          <w:sz w:val="22"/>
        </w:rPr>
        <w:t>За время практики выполнены виды работ:</w:t>
      </w:r>
    </w:p>
    <w:tbl>
      <w:tblPr>
        <w:tblStyle w:val="a7"/>
        <w:tblpPr w:leftFromText="180" w:rightFromText="180" w:vertAnchor="text" w:horzAnchor="page" w:tblpX="1549" w:tblpY="170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1134"/>
        <w:gridCol w:w="1701"/>
      </w:tblGrid>
      <w:tr w:rsidR="00D47B48" w14:paraId="7AB598E3" w14:textId="77777777" w:rsidTr="00D47B48">
        <w:tc>
          <w:tcPr>
            <w:tcW w:w="2263" w:type="dxa"/>
          </w:tcPr>
          <w:p w14:paraId="318025BE" w14:textId="77777777" w:rsidR="00D47B48" w:rsidRDefault="00D47B48" w:rsidP="00D47B48">
            <w:pPr>
              <w:rPr>
                <w:b/>
              </w:rPr>
            </w:pPr>
            <w:r w:rsidRPr="0079216C">
              <w:rPr>
                <w:b/>
                <w:bCs/>
                <w:color w:val="000000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3828" w:type="dxa"/>
          </w:tcPr>
          <w:p w14:paraId="1C34B2DB" w14:textId="7777777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1134" w:type="dxa"/>
          </w:tcPr>
          <w:p w14:paraId="2CBE4451" w14:textId="7777777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Рейтинг</w:t>
            </w:r>
          </w:p>
        </w:tc>
        <w:tc>
          <w:tcPr>
            <w:tcW w:w="1701" w:type="dxa"/>
          </w:tcPr>
          <w:p w14:paraId="1A4F9937" w14:textId="77777777" w:rsidR="00D47B48" w:rsidRDefault="00D47B48" w:rsidP="00D47B48">
            <w:pPr>
              <w:rPr>
                <w:b/>
              </w:rPr>
            </w:pPr>
            <w:r w:rsidRPr="0079216C">
              <w:rPr>
                <w:b/>
                <w:bCs/>
                <w:color w:val="000000"/>
                <w:sz w:val="18"/>
                <w:szCs w:val="18"/>
              </w:rPr>
              <w:t>Качество выполнения работ (набранные баллы)</w:t>
            </w:r>
          </w:p>
        </w:tc>
      </w:tr>
      <w:tr w:rsidR="00D47B48" w14:paraId="0185DFAC" w14:textId="77777777" w:rsidTr="00D47B48">
        <w:tc>
          <w:tcPr>
            <w:tcW w:w="2263" w:type="dxa"/>
            <w:vMerge w:val="restart"/>
          </w:tcPr>
          <w:p w14:paraId="23B7285D" w14:textId="77777777" w:rsidR="00D47B48" w:rsidRDefault="00D47B48" w:rsidP="00334E8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Документирование</w:t>
            </w:r>
            <w:r w:rsidRPr="00B56396">
              <w:rPr>
                <w:color w:val="000000"/>
                <w:sz w:val="18"/>
                <w:szCs w:val="18"/>
              </w:rPr>
              <w:t xml:space="preserve"> проектных решений</w:t>
            </w:r>
          </w:p>
          <w:p w14:paraId="449440D7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</w:tcPr>
          <w:p w14:paraId="068855C5" w14:textId="77777777" w:rsidR="00D47B48" w:rsidRPr="009D387E" w:rsidRDefault="00D47B48" w:rsidP="00D47B48">
            <w:pPr>
              <w:rPr>
                <w:bCs/>
              </w:rPr>
            </w:pPr>
            <w:r w:rsidRPr="009D387E">
              <w:rPr>
                <w:bCs/>
              </w:rPr>
              <w:t>Техно</w:t>
            </w:r>
            <w:r>
              <w:rPr>
                <w:bCs/>
              </w:rPr>
              <w:t>логическая документация</w:t>
            </w:r>
          </w:p>
        </w:tc>
        <w:tc>
          <w:tcPr>
            <w:tcW w:w="1134" w:type="dxa"/>
          </w:tcPr>
          <w:p w14:paraId="374F1BFE" w14:textId="4123BC71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70F1A64E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A679AEE" w14:textId="77777777" w:rsidTr="00D47B48">
        <w:tc>
          <w:tcPr>
            <w:tcW w:w="2263" w:type="dxa"/>
            <w:vMerge/>
          </w:tcPr>
          <w:p w14:paraId="07E27B2A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69BBE26" w14:textId="77777777" w:rsidR="00D47B48" w:rsidRDefault="00D47B48" w:rsidP="00D47B48">
            <w:pPr>
              <w:rPr>
                <w:b/>
              </w:rPr>
            </w:pPr>
            <w:r w:rsidRPr="00B56396">
              <w:rPr>
                <w:color w:val="000000"/>
                <w:sz w:val="18"/>
                <w:szCs w:val="18"/>
              </w:rPr>
              <w:t>Проектная документация</w:t>
            </w:r>
          </w:p>
        </w:tc>
        <w:tc>
          <w:tcPr>
            <w:tcW w:w="1134" w:type="dxa"/>
          </w:tcPr>
          <w:p w14:paraId="6FDA6625" w14:textId="13011C03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288D93B0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68778E88" w14:textId="77777777" w:rsidTr="00D47B48">
        <w:tc>
          <w:tcPr>
            <w:tcW w:w="2263" w:type="dxa"/>
            <w:vMerge/>
          </w:tcPr>
          <w:p w14:paraId="53AF8E0D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0E970A7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Загрузка документации в систему контроля версий</w:t>
            </w:r>
          </w:p>
        </w:tc>
        <w:tc>
          <w:tcPr>
            <w:tcW w:w="1134" w:type="dxa"/>
          </w:tcPr>
          <w:p w14:paraId="669367AB" w14:textId="12DF2273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</w:tcPr>
          <w:p w14:paraId="3FFD0362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144402FB" w14:textId="77777777" w:rsidTr="00D47B48">
        <w:tc>
          <w:tcPr>
            <w:tcW w:w="2263" w:type="dxa"/>
            <w:vMerge w:val="restart"/>
          </w:tcPr>
          <w:p w14:paraId="4DA3DFA2" w14:textId="77777777" w:rsidR="00D47B48" w:rsidRDefault="00D47B48" w:rsidP="00334E82">
            <w:pPr>
              <w:jc w:val="center"/>
              <w:rPr>
                <w:b/>
              </w:rPr>
            </w:pPr>
            <w:r w:rsidRPr="00B56396">
              <w:rPr>
                <w:color w:val="000000"/>
                <w:sz w:val="18"/>
                <w:szCs w:val="18"/>
              </w:rPr>
              <w:t>Системный анализ и проектирование</w:t>
            </w:r>
          </w:p>
        </w:tc>
        <w:tc>
          <w:tcPr>
            <w:tcW w:w="3828" w:type="dxa"/>
            <w:vAlign w:val="center"/>
          </w:tcPr>
          <w:p w14:paraId="22C716BB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Разработка алгоритма</w:t>
            </w:r>
          </w:p>
        </w:tc>
        <w:tc>
          <w:tcPr>
            <w:tcW w:w="1134" w:type="dxa"/>
          </w:tcPr>
          <w:p w14:paraId="4ABFC558" w14:textId="126360A5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3A02B0C3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342743B8" w14:textId="77777777" w:rsidTr="00D47B48">
        <w:tc>
          <w:tcPr>
            <w:tcW w:w="2263" w:type="dxa"/>
            <w:vMerge/>
          </w:tcPr>
          <w:p w14:paraId="10331E5E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420C50F" w14:textId="77777777" w:rsidR="00D47B48" w:rsidRDefault="00D47B48" w:rsidP="00D47B48">
            <w:pPr>
              <w:rPr>
                <w:b/>
              </w:rPr>
            </w:pPr>
            <w:r w:rsidRPr="00530790">
              <w:rPr>
                <w:color w:val="000000"/>
                <w:sz w:val="18"/>
                <w:szCs w:val="18"/>
              </w:rPr>
              <w:t>Моделирование данных</w:t>
            </w:r>
          </w:p>
        </w:tc>
        <w:tc>
          <w:tcPr>
            <w:tcW w:w="1134" w:type="dxa"/>
          </w:tcPr>
          <w:p w14:paraId="483479CF" w14:textId="1C730E01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2031DE3B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130F261" w14:textId="77777777" w:rsidTr="00D47B48">
        <w:tc>
          <w:tcPr>
            <w:tcW w:w="2263" w:type="dxa"/>
            <w:vMerge/>
          </w:tcPr>
          <w:p w14:paraId="615DABDB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6196CB5F" w14:textId="77777777" w:rsidR="00D47B48" w:rsidRDefault="00D47B48" w:rsidP="00D47B48">
            <w:pPr>
              <w:rPr>
                <w:b/>
              </w:rPr>
            </w:pPr>
            <w:r w:rsidRPr="00530790">
              <w:rPr>
                <w:color w:val="000000"/>
                <w:sz w:val="18"/>
                <w:szCs w:val="18"/>
              </w:rPr>
              <w:t>Моделирование интерфейса</w:t>
            </w:r>
          </w:p>
        </w:tc>
        <w:tc>
          <w:tcPr>
            <w:tcW w:w="1134" w:type="dxa"/>
          </w:tcPr>
          <w:p w14:paraId="7104DB0B" w14:textId="04ECFAEF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62542589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A237AD7" w14:textId="77777777" w:rsidTr="00D47B48">
        <w:tc>
          <w:tcPr>
            <w:tcW w:w="2263" w:type="dxa"/>
            <w:vMerge w:val="restart"/>
          </w:tcPr>
          <w:p w14:paraId="5DCF4582" w14:textId="77777777" w:rsidR="00D47B48" w:rsidRPr="0079216C" w:rsidRDefault="00D47B48" w:rsidP="00334E82">
            <w:pPr>
              <w:jc w:val="center"/>
              <w:rPr>
                <w:color w:val="000000"/>
                <w:sz w:val="18"/>
                <w:szCs w:val="18"/>
              </w:rPr>
            </w:pPr>
            <w:r w:rsidRPr="00B56396">
              <w:rPr>
                <w:color w:val="000000"/>
                <w:sz w:val="18"/>
                <w:szCs w:val="18"/>
              </w:rPr>
              <w:t>Разработка программного обеспечения</w:t>
            </w:r>
          </w:p>
          <w:p w14:paraId="73AA76FF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6DA40E9E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>Безопасность системы</w:t>
            </w:r>
          </w:p>
        </w:tc>
        <w:tc>
          <w:tcPr>
            <w:tcW w:w="1134" w:type="dxa"/>
          </w:tcPr>
          <w:p w14:paraId="49D1B883" w14:textId="01FB3028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0DA04FD6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308686BA" w14:textId="77777777" w:rsidTr="00D47B48">
        <w:tc>
          <w:tcPr>
            <w:tcW w:w="2263" w:type="dxa"/>
            <w:vMerge/>
          </w:tcPr>
          <w:p w14:paraId="1E2C697E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28D7C304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Разработка базы данных</w:t>
            </w:r>
          </w:p>
        </w:tc>
        <w:tc>
          <w:tcPr>
            <w:tcW w:w="1134" w:type="dxa"/>
          </w:tcPr>
          <w:p w14:paraId="78614BCA" w14:textId="524BCDD1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47A56E55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65E72E8" w14:textId="77777777" w:rsidTr="00D47B48">
        <w:tc>
          <w:tcPr>
            <w:tcW w:w="2263" w:type="dxa"/>
            <w:vMerge/>
          </w:tcPr>
          <w:p w14:paraId="33EB4ADD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64A3CA16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Импорт данных</w:t>
            </w:r>
          </w:p>
        </w:tc>
        <w:tc>
          <w:tcPr>
            <w:tcW w:w="1134" w:type="dxa"/>
          </w:tcPr>
          <w:p w14:paraId="7A8CAAF8" w14:textId="1D34EFC5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0187EB67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135547E5" w14:textId="77777777" w:rsidTr="00D47B48">
        <w:tc>
          <w:tcPr>
            <w:tcW w:w="2263" w:type="dxa"/>
            <w:vMerge/>
          </w:tcPr>
          <w:p w14:paraId="006B19BC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27C6EC02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>Разработка доступа к данным</w:t>
            </w:r>
          </w:p>
        </w:tc>
        <w:tc>
          <w:tcPr>
            <w:tcW w:w="1134" w:type="dxa"/>
          </w:tcPr>
          <w:p w14:paraId="1558D0BD" w14:textId="578B3250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0B4C90A2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45272B42" w14:textId="77777777" w:rsidTr="00D47B48">
        <w:tc>
          <w:tcPr>
            <w:tcW w:w="2263" w:type="dxa"/>
            <w:vMerge/>
          </w:tcPr>
          <w:p w14:paraId="49B3DE64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4677B62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Разработка основных форм и меню</w:t>
            </w:r>
          </w:p>
        </w:tc>
        <w:tc>
          <w:tcPr>
            <w:tcW w:w="1134" w:type="dxa"/>
          </w:tcPr>
          <w:p w14:paraId="60F520B0" w14:textId="1CD29C00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36F3E1B8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598F8D0D" w14:textId="77777777" w:rsidTr="00D47B48">
        <w:tc>
          <w:tcPr>
            <w:tcW w:w="2263" w:type="dxa"/>
            <w:vMerge/>
          </w:tcPr>
          <w:p w14:paraId="0AB34D89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BB229FC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>Реализация логики приложения</w:t>
            </w:r>
          </w:p>
        </w:tc>
        <w:tc>
          <w:tcPr>
            <w:tcW w:w="1134" w:type="dxa"/>
          </w:tcPr>
          <w:p w14:paraId="1D015847" w14:textId="52244F16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57A46A51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64A937A2" w14:textId="77777777" w:rsidTr="00D47B48">
        <w:tc>
          <w:tcPr>
            <w:tcW w:w="2263" w:type="dxa"/>
            <w:vMerge/>
          </w:tcPr>
          <w:p w14:paraId="73230D94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22CCC926" w14:textId="77777777" w:rsidR="00D47B48" w:rsidRDefault="00D47B48" w:rsidP="00D47B48">
            <w:pPr>
              <w:rPr>
                <w:b/>
              </w:rPr>
            </w:pPr>
            <w:r w:rsidRPr="00440044">
              <w:rPr>
                <w:color w:val="000000"/>
                <w:sz w:val="18"/>
                <w:szCs w:val="18"/>
              </w:rPr>
              <w:t xml:space="preserve">Реализация </w:t>
            </w:r>
            <w:r w:rsidRPr="00257791">
              <w:rPr>
                <w:color w:val="000000"/>
                <w:sz w:val="18"/>
                <w:szCs w:val="18"/>
              </w:rPr>
              <w:t>алгоритм</w:t>
            </w:r>
            <w:r>
              <w:rPr>
                <w:color w:val="000000"/>
                <w:sz w:val="18"/>
                <w:szCs w:val="18"/>
              </w:rPr>
              <w:t>а</w:t>
            </w:r>
            <w:r w:rsidRPr="00257791">
              <w:rPr>
                <w:color w:val="000000"/>
                <w:sz w:val="18"/>
                <w:szCs w:val="18"/>
              </w:rPr>
              <w:t xml:space="preserve"> подсчета итоговой суммы платежа </w:t>
            </w:r>
          </w:p>
        </w:tc>
        <w:tc>
          <w:tcPr>
            <w:tcW w:w="1134" w:type="dxa"/>
          </w:tcPr>
          <w:p w14:paraId="254D7D50" w14:textId="15626EDD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28CD3CFB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0C9B5C82" w14:textId="77777777" w:rsidTr="00334E82">
        <w:trPr>
          <w:trHeight w:val="351"/>
        </w:trPr>
        <w:tc>
          <w:tcPr>
            <w:tcW w:w="2263" w:type="dxa"/>
            <w:vMerge w:val="restart"/>
          </w:tcPr>
          <w:p w14:paraId="4AC82282" w14:textId="77777777" w:rsidR="00D47B48" w:rsidRPr="0079216C" w:rsidRDefault="00D47B48" w:rsidP="00334E82">
            <w:pPr>
              <w:jc w:val="center"/>
              <w:rPr>
                <w:color w:val="000000"/>
                <w:sz w:val="18"/>
                <w:szCs w:val="18"/>
              </w:rPr>
            </w:pPr>
            <w:r w:rsidRPr="00B56396">
              <w:rPr>
                <w:color w:val="000000"/>
                <w:sz w:val="18"/>
                <w:szCs w:val="18"/>
              </w:rPr>
              <w:t>Интеграция программных модулей</w:t>
            </w:r>
          </w:p>
          <w:p w14:paraId="7AE0BB33" w14:textId="77777777" w:rsidR="00D47B48" w:rsidRDefault="00D47B48" w:rsidP="00334E82">
            <w:pPr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1A7A9BE6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Реализация истории платежей в виде отчета</w:t>
            </w:r>
          </w:p>
        </w:tc>
        <w:tc>
          <w:tcPr>
            <w:tcW w:w="1134" w:type="dxa"/>
          </w:tcPr>
          <w:p w14:paraId="6CBB9082" w14:textId="1AC6BAA8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72A3AFC7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79C88A1E" w14:textId="77777777" w:rsidTr="00D47B48">
        <w:tc>
          <w:tcPr>
            <w:tcW w:w="2263" w:type="dxa"/>
            <w:vMerge/>
          </w:tcPr>
          <w:p w14:paraId="3F389A67" w14:textId="77777777" w:rsidR="00D47B48" w:rsidRDefault="00D47B48" w:rsidP="00D47B48">
            <w:pPr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79883D94" w14:textId="77777777" w:rsidR="00D47B48" w:rsidRDefault="00D47B48" w:rsidP="00D47B48">
            <w:pPr>
              <w:rPr>
                <w:b/>
              </w:rPr>
            </w:pPr>
            <w:r>
              <w:rPr>
                <w:color w:val="000000"/>
                <w:sz w:val="18"/>
                <w:szCs w:val="18"/>
              </w:rPr>
              <w:t>Внедрение функции расчета скидки</w:t>
            </w:r>
          </w:p>
        </w:tc>
        <w:tc>
          <w:tcPr>
            <w:tcW w:w="1134" w:type="dxa"/>
          </w:tcPr>
          <w:p w14:paraId="7AAF40A3" w14:textId="450AADB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304FA062" w14:textId="77777777" w:rsidR="00D47B48" w:rsidRDefault="00D47B48" w:rsidP="00D47B48">
            <w:pPr>
              <w:rPr>
                <w:b/>
              </w:rPr>
            </w:pPr>
          </w:p>
        </w:tc>
      </w:tr>
      <w:tr w:rsidR="00D47B48" w14:paraId="755372B5" w14:textId="77777777" w:rsidTr="00D47B48">
        <w:tc>
          <w:tcPr>
            <w:tcW w:w="6091" w:type="dxa"/>
            <w:gridSpan w:val="2"/>
          </w:tcPr>
          <w:p w14:paraId="1D679BC9" w14:textId="77777777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</w:tcPr>
          <w:p w14:paraId="2AD01D4D" w14:textId="5B9CF10E" w:rsidR="00D47B48" w:rsidRDefault="00D47B48" w:rsidP="00D47B48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01" w:type="dxa"/>
          </w:tcPr>
          <w:p w14:paraId="0D00DE0E" w14:textId="77777777" w:rsidR="00D47B48" w:rsidRDefault="00D47B48" w:rsidP="00D47B48">
            <w:pPr>
              <w:rPr>
                <w:b/>
              </w:rPr>
            </w:pPr>
          </w:p>
        </w:tc>
      </w:tr>
    </w:tbl>
    <w:p w14:paraId="0AD01247" w14:textId="77777777" w:rsidR="009D387E" w:rsidRDefault="009D387E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</w:p>
    <w:p w14:paraId="726EA25F" w14:textId="77777777" w:rsidR="009D387E" w:rsidRDefault="009D387E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</w:p>
    <w:p w14:paraId="7F3F4C59" w14:textId="77777777" w:rsidR="004C0BE8" w:rsidRDefault="004C0BE8" w:rsidP="00531407">
      <w:pPr>
        <w:pStyle w:val="a9"/>
        <w:spacing w:before="0" w:beforeAutospacing="0" w:after="0" w:afterAutospacing="0"/>
        <w:jc w:val="center"/>
        <w:rPr>
          <w:b/>
          <w:bCs/>
          <w:sz w:val="22"/>
          <w:szCs w:val="22"/>
        </w:rPr>
      </w:pPr>
    </w:p>
    <w:p w14:paraId="6049B67B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6B93DB85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5A881339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57B3DEFC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4C307901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3DA20F8A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2A47F94E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2FB5225B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6B88B544" w14:textId="77777777" w:rsidR="009D387E" w:rsidRDefault="009D387E" w:rsidP="00BC47B0">
      <w:pPr>
        <w:pStyle w:val="a9"/>
        <w:spacing w:before="0" w:beforeAutospacing="0" w:after="240" w:afterAutospacing="0"/>
        <w:jc w:val="center"/>
        <w:rPr>
          <w:b/>
          <w:bCs/>
          <w:sz w:val="22"/>
          <w:szCs w:val="22"/>
        </w:rPr>
      </w:pPr>
    </w:p>
    <w:p w14:paraId="3A60F336" w14:textId="4D4114BA" w:rsidR="00BC47B0" w:rsidRPr="00E16CF8" w:rsidRDefault="00BC47B0" w:rsidP="00BC47B0">
      <w:pPr>
        <w:pStyle w:val="a9"/>
        <w:spacing w:before="0" w:beforeAutospacing="0" w:after="240" w:afterAutospacing="0"/>
        <w:jc w:val="center"/>
        <w:rPr>
          <w:b/>
          <w:sz w:val="22"/>
          <w:szCs w:val="22"/>
        </w:rPr>
      </w:pPr>
      <w:r w:rsidRPr="009B4EE0">
        <w:rPr>
          <w:b/>
          <w:bCs/>
          <w:sz w:val="22"/>
          <w:szCs w:val="22"/>
        </w:rPr>
        <w:t xml:space="preserve">Шкала итоговых оценок успеваемости по </w:t>
      </w:r>
      <w:r>
        <w:rPr>
          <w:b/>
          <w:bCs/>
          <w:sz w:val="22"/>
          <w:szCs w:val="22"/>
        </w:rPr>
        <w:t>практике</w:t>
      </w:r>
    </w:p>
    <w:tbl>
      <w:tblPr>
        <w:tblW w:w="10206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2"/>
        <w:gridCol w:w="7087"/>
      </w:tblGrid>
      <w:tr w:rsidR="00BC47B0" w:rsidRPr="00E16CF8" w14:paraId="48EF73FF" w14:textId="77777777" w:rsidTr="00F52858">
        <w:trPr>
          <w:trHeight w:val="7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F2247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оценка </w:t>
            </w:r>
          </w:p>
          <w:p w14:paraId="40B2D875" w14:textId="77777777" w:rsidR="00BC47B0" w:rsidRPr="00E16CF8" w:rsidRDefault="00BC47B0" w:rsidP="00F5285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6D21A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Сумма баллов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701DD" w14:textId="77777777" w:rsidR="00BC47B0" w:rsidRPr="00E16CF8" w:rsidRDefault="00BC47B0" w:rsidP="00F52858">
            <w:pPr>
              <w:ind w:left="29" w:right="180"/>
              <w:jc w:val="center"/>
            </w:pPr>
            <w:r w:rsidRPr="00E16CF8">
              <w:t>Пояснение оценок</w:t>
            </w:r>
          </w:p>
        </w:tc>
      </w:tr>
      <w:tr w:rsidR="00BC47B0" w:rsidRPr="00E16CF8" w14:paraId="591F9A0D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1C917" w14:textId="77777777" w:rsidR="00BC47B0" w:rsidRPr="00E16CF8" w:rsidRDefault="00BC47B0" w:rsidP="00F52858">
            <w:pPr>
              <w:ind w:right="-135"/>
            </w:pPr>
            <w:r w:rsidRPr="00E16CF8"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C4DD2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100 – 90 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262A8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BC47B0" w:rsidRPr="00E16CF8" w14:paraId="3513CF2E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5C874" w14:textId="77777777" w:rsidR="00BC47B0" w:rsidRPr="00E16CF8" w:rsidRDefault="00BC47B0" w:rsidP="00F52858">
            <w:r w:rsidRPr="00E16CF8"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7DAEA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89 – 75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61581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BC47B0" w:rsidRPr="00E16CF8" w14:paraId="702C6911" w14:textId="77777777" w:rsidTr="00F5285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FDEF8" w14:textId="77777777" w:rsidR="00BC47B0" w:rsidRPr="00E16CF8" w:rsidRDefault="00BC47B0" w:rsidP="00F52858">
            <w:r w:rsidRPr="00E16CF8"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99FF8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>74  – 60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AB8B2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BC47B0" w:rsidRPr="00E16CF8" w14:paraId="4C1345E1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79A4C" w14:textId="77777777" w:rsidR="00BC47B0" w:rsidRPr="00E16CF8" w:rsidRDefault="00BC47B0" w:rsidP="00F52858">
            <w:r w:rsidRPr="00E16CF8"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74FD1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rPr>
                <w:lang w:val="en-US"/>
              </w:rPr>
              <w:t xml:space="preserve">0 – </w:t>
            </w:r>
            <w:r w:rsidRPr="00E16CF8">
              <w:t>59</w:t>
            </w:r>
            <w:r w:rsidRPr="00E16CF8">
              <w:rPr>
                <w:lang w:val="en-US"/>
              </w:rPr>
              <w:t xml:space="preserve">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DE8A7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1A6CA248" w14:textId="77777777" w:rsidR="00BC47B0" w:rsidRPr="00786A36" w:rsidRDefault="00BC47B0" w:rsidP="00BC47B0">
      <w:pPr>
        <w:ind w:left="28" w:right="181"/>
        <w:jc w:val="both"/>
      </w:pPr>
    </w:p>
    <w:p w14:paraId="549A59F4" w14:textId="77777777" w:rsidR="00440044" w:rsidRDefault="00440044">
      <w:pPr>
        <w:widowControl/>
        <w:autoSpaceDE/>
        <w:autoSpaceDN/>
        <w:adjustRightInd/>
        <w:spacing w:after="200" w:line="276" w:lineRule="auto"/>
        <w:rPr>
          <w:rFonts w:eastAsia="Times New Roman" w:cstheme="minorBidi"/>
          <w:b/>
          <w:sz w:val="22"/>
          <w:szCs w:val="22"/>
          <w:lang w:eastAsia="en-US"/>
        </w:rPr>
      </w:pPr>
      <w:r>
        <w:rPr>
          <w:rFonts w:eastAsia="Times New Roman"/>
          <w:b/>
          <w:sz w:val="22"/>
        </w:rPr>
        <w:br w:type="page"/>
      </w:r>
    </w:p>
    <w:p w14:paraId="4079CF84" w14:textId="77777777" w:rsidR="00E07ECE" w:rsidRPr="00096F5E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096F5E">
        <w:rPr>
          <w:rFonts w:eastAsia="Times New Roman"/>
          <w:b/>
          <w:sz w:val="22"/>
        </w:rPr>
        <w:lastRenderedPageBreak/>
        <w:t>Характеристика</w:t>
      </w:r>
    </w:p>
    <w:p w14:paraId="1C1AC7AF" w14:textId="77777777" w:rsidR="00917F1D" w:rsidRPr="00096F5E" w:rsidRDefault="00257F66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096F5E">
        <w:rPr>
          <w:rFonts w:eastAsia="Times New Roman"/>
          <w:sz w:val="22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88"/>
        <w:gridCol w:w="1458"/>
        <w:gridCol w:w="1560"/>
        <w:gridCol w:w="1417"/>
      </w:tblGrid>
      <w:tr w:rsidR="00B97769" w:rsidRPr="002110BC" w14:paraId="7F182814" w14:textId="77777777" w:rsidTr="00A37FB5">
        <w:trPr>
          <w:trHeight w:hRule="exact" w:val="312"/>
        </w:trPr>
        <w:tc>
          <w:tcPr>
            <w:tcW w:w="5488" w:type="dxa"/>
            <w:vMerge w:val="restart"/>
            <w:shd w:val="clear" w:color="auto" w:fill="FFFFFF"/>
            <w:vAlign w:val="center"/>
          </w:tcPr>
          <w:p w14:paraId="4A6B380D" w14:textId="77777777" w:rsidR="00B97769" w:rsidRPr="002110BC" w:rsidRDefault="00B97769" w:rsidP="006876C8">
            <w:pPr>
              <w:shd w:val="clear" w:color="auto" w:fill="FFFFFF"/>
              <w:spacing w:line="230" w:lineRule="exact"/>
              <w:ind w:right="15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Проявленные личностные и деловые качества</w:t>
            </w:r>
          </w:p>
        </w:tc>
        <w:tc>
          <w:tcPr>
            <w:tcW w:w="4435" w:type="dxa"/>
            <w:gridSpan w:val="3"/>
            <w:shd w:val="clear" w:color="auto" w:fill="FFFFFF"/>
            <w:vAlign w:val="center"/>
          </w:tcPr>
          <w:p w14:paraId="0E521C66" w14:textId="77777777" w:rsidR="00B97769" w:rsidRPr="002110BC" w:rsidRDefault="00B97769" w:rsidP="006876C8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Степень проявления</w:t>
            </w:r>
          </w:p>
        </w:tc>
      </w:tr>
      <w:tr w:rsidR="00B97769" w:rsidRPr="002110BC" w14:paraId="2687C979" w14:textId="77777777" w:rsidTr="00A37FB5">
        <w:trPr>
          <w:trHeight w:hRule="exact" w:val="586"/>
        </w:trPr>
        <w:tc>
          <w:tcPr>
            <w:tcW w:w="5488" w:type="dxa"/>
            <w:vMerge/>
            <w:shd w:val="clear" w:color="auto" w:fill="FFFFFF"/>
          </w:tcPr>
          <w:p w14:paraId="5CC67BDA" w14:textId="77777777" w:rsidR="00B97769" w:rsidRPr="002110BC" w:rsidRDefault="00B97769">
            <w:pPr>
              <w:rPr>
                <w:b/>
              </w:rPr>
            </w:pPr>
          </w:p>
        </w:tc>
        <w:tc>
          <w:tcPr>
            <w:tcW w:w="1458" w:type="dxa"/>
            <w:shd w:val="clear" w:color="auto" w:fill="FFFFFF"/>
            <w:vAlign w:val="center"/>
          </w:tcPr>
          <w:p w14:paraId="458A4C50" w14:textId="77777777" w:rsidR="00B97769" w:rsidRPr="002110BC" w:rsidRDefault="00B97769" w:rsidP="00A37FB5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Не проявлял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59E650A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0" w:right="1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эпизодически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8971185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4" w:right="2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регулярно</w:t>
            </w:r>
          </w:p>
        </w:tc>
      </w:tr>
      <w:tr w:rsidR="00B97769" w:rsidRPr="002110BC" w14:paraId="4990EC95" w14:textId="77777777" w:rsidTr="00C366C3">
        <w:trPr>
          <w:trHeight w:hRule="exact" w:val="536"/>
        </w:trPr>
        <w:tc>
          <w:tcPr>
            <w:tcW w:w="5488" w:type="dxa"/>
            <w:shd w:val="clear" w:color="auto" w:fill="FFFFFF"/>
            <w:vAlign w:val="center"/>
          </w:tcPr>
          <w:p w14:paraId="4248FC9A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Понимание сущности и социальной значимости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50F6B0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3B899F2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9AC143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9EC34AB" w14:textId="77777777" w:rsidTr="00C366C3">
        <w:trPr>
          <w:trHeight w:hRule="exact" w:val="326"/>
        </w:trPr>
        <w:tc>
          <w:tcPr>
            <w:tcW w:w="5488" w:type="dxa"/>
            <w:shd w:val="clear" w:color="auto" w:fill="FFFFFF"/>
            <w:vAlign w:val="center"/>
          </w:tcPr>
          <w:p w14:paraId="57D0DF1A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Проявление интереса к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30BD38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77BE5E7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D3A200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5CD73E1C" w14:textId="77777777" w:rsidTr="00C366C3">
        <w:trPr>
          <w:trHeight w:hRule="exact" w:val="533"/>
        </w:trPr>
        <w:tc>
          <w:tcPr>
            <w:tcW w:w="5488" w:type="dxa"/>
            <w:shd w:val="clear" w:color="auto" w:fill="FFFFFF"/>
            <w:vAlign w:val="center"/>
          </w:tcPr>
          <w:p w14:paraId="15AD4277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32DB878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AEA232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35346F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3872352" w14:textId="77777777" w:rsidTr="00C366C3">
        <w:trPr>
          <w:trHeight w:hRule="exact" w:val="413"/>
        </w:trPr>
        <w:tc>
          <w:tcPr>
            <w:tcW w:w="5488" w:type="dxa"/>
            <w:shd w:val="clear" w:color="auto" w:fill="FFFFFF"/>
            <w:vAlign w:val="center"/>
          </w:tcPr>
          <w:p w14:paraId="4876AF15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Самооценка и самоанализ выполняемых действий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C279C9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6AEE5CE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EB2FC55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4338509A" w14:textId="77777777" w:rsidTr="00C366C3">
        <w:trPr>
          <w:trHeight w:hRule="exact" w:val="534"/>
        </w:trPr>
        <w:tc>
          <w:tcPr>
            <w:tcW w:w="5488" w:type="dxa"/>
            <w:shd w:val="clear" w:color="auto" w:fill="FFFFFF"/>
            <w:vAlign w:val="center"/>
          </w:tcPr>
          <w:p w14:paraId="4262BD7B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610BF67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2FB2AD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8A669D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03DFF85C" w14:textId="77777777" w:rsidTr="00C366C3">
        <w:trPr>
          <w:trHeight w:hRule="exact" w:val="456"/>
        </w:trPr>
        <w:tc>
          <w:tcPr>
            <w:tcW w:w="5488" w:type="dxa"/>
            <w:shd w:val="clear" w:color="auto" w:fill="FFFFFF"/>
            <w:vAlign w:val="center"/>
          </w:tcPr>
          <w:p w14:paraId="6278ED73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самостоятельно принимать решения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543A35E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832088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27DEC53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0187842" w14:textId="77777777" w:rsidTr="00C366C3">
        <w:trPr>
          <w:trHeight w:hRule="exact" w:val="566"/>
        </w:trPr>
        <w:tc>
          <w:tcPr>
            <w:tcW w:w="5488" w:type="dxa"/>
            <w:shd w:val="clear" w:color="auto" w:fill="FFFFFF"/>
            <w:vAlign w:val="center"/>
          </w:tcPr>
          <w:p w14:paraId="42478A7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4D987F3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E54C4A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50947E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23EAD5E2" w14:textId="77777777" w:rsidTr="00C366C3">
        <w:trPr>
          <w:trHeight w:hRule="exact" w:val="853"/>
        </w:trPr>
        <w:tc>
          <w:tcPr>
            <w:tcW w:w="5488" w:type="dxa"/>
            <w:shd w:val="clear" w:color="auto" w:fill="FFFFFF"/>
            <w:vAlign w:val="center"/>
          </w:tcPr>
          <w:p w14:paraId="15CA41D0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Pr="002110BC">
              <w:rPr>
                <w:rFonts w:eastAsia="Times New Roman"/>
                <w:b/>
              </w:rPr>
              <w:t>Разработка и администрирование баз данных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B4B872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B8BCA29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CD78A8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76D4A35D" w14:textId="77777777" w:rsidTr="00C366C3">
        <w:trPr>
          <w:trHeight w:hRule="exact" w:val="505"/>
        </w:trPr>
        <w:tc>
          <w:tcPr>
            <w:tcW w:w="5488" w:type="dxa"/>
            <w:shd w:val="clear" w:color="auto" w:fill="FFFFFF"/>
            <w:vAlign w:val="center"/>
          </w:tcPr>
          <w:p w14:paraId="031BFB6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63891A2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1DBE162E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065A76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3EA6A6A9" w14:textId="77777777" w:rsidTr="00C366C3">
        <w:trPr>
          <w:trHeight w:hRule="exact" w:val="588"/>
        </w:trPr>
        <w:tc>
          <w:tcPr>
            <w:tcW w:w="5488" w:type="dxa"/>
            <w:shd w:val="clear" w:color="auto" w:fill="FFFFFF"/>
            <w:vAlign w:val="center"/>
          </w:tcPr>
          <w:p w14:paraId="568C0B6A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rPr>
                <w:rFonts w:eastAsia="Times New Roman"/>
              </w:rPr>
              <w:t>Эффективное общение с коллегами, руководством, потребителями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559EB93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45359AA0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479C5D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73B98D0E" w14:textId="77777777" w:rsidTr="00C366C3">
        <w:trPr>
          <w:trHeight w:hRule="exact" w:val="531"/>
        </w:trPr>
        <w:tc>
          <w:tcPr>
            <w:tcW w:w="5488" w:type="dxa"/>
            <w:shd w:val="clear" w:color="auto" w:fill="FFFFFF"/>
            <w:vAlign w:val="center"/>
          </w:tcPr>
          <w:p w14:paraId="1A548307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37337105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4B839F9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38F18D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</w:tbl>
    <w:tbl>
      <w:tblPr>
        <w:tblStyle w:val="a7"/>
        <w:tblW w:w="9916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918"/>
        <w:gridCol w:w="1168"/>
        <w:gridCol w:w="1031"/>
        <w:gridCol w:w="1279"/>
        <w:gridCol w:w="1750"/>
        <w:gridCol w:w="226"/>
        <w:gridCol w:w="249"/>
      </w:tblGrid>
      <w:tr w:rsidR="00DC0071" w:rsidRPr="00096F5E" w14:paraId="6401A1D2" w14:textId="77777777" w:rsidTr="00DF7A02">
        <w:trPr>
          <w:gridAfter w:val="1"/>
          <w:wAfter w:w="283" w:type="dxa"/>
        </w:trPr>
        <w:tc>
          <w:tcPr>
            <w:tcW w:w="3537" w:type="dxa"/>
          </w:tcPr>
          <w:p w14:paraId="306549D3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  <w:r w:rsidRPr="00096F5E">
              <w:rPr>
                <w:b/>
                <w:sz w:val="22"/>
                <w:szCs w:val="22"/>
              </w:rPr>
              <w:t>Результат аттестации</w:t>
            </w:r>
          </w:p>
        </w:tc>
        <w:tc>
          <w:tcPr>
            <w:tcW w:w="4820" w:type="dxa"/>
            <w:gridSpan w:val="4"/>
          </w:tcPr>
          <w:p w14:paraId="38CDE152" w14:textId="77777777" w:rsidR="00DC0071" w:rsidRPr="00096F5E" w:rsidRDefault="00BE78C0" w:rsidP="002110BC">
            <w:pPr>
              <w:spacing w:before="226"/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 xml:space="preserve">Объем и качество работы практиканта заслуживает оценки </w:t>
            </w:r>
          </w:p>
        </w:tc>
        <w:tc>
          <w:tcPr>
            <w:tcW w:w="1276" w:type="dxa"/>
            <w:gridSpan w:val="2"/>
          </w:tcPr>
          <w:p w14:paraId="4D49CD12" w14:textId="77777777" w:rsidR="00BE78C0" w:rsidRPr="00096F5E" w:rsidRDefault="00BE78C0" w:rsidP="002110BC">
            <w:pPr>
              <w:ind w:right="-108"/>
              <w:rPr>
                <w:sz w:val="22"/>
                <w:szCs w:val="22"/>
              </w:rPr>
            </w:pPr>
          </w:p>
          <w:p w14:paraId="234D13EB" w14:textId="77777777" w:rsidR="00DF7A02" w:rsidRPr="00096F5E" w:rsidRDefault="00DF7A02" w:rsidP="002110BC">
            <w:pPr>
              <w:ind w:right="-108"/>
              <w:rPr>
                <w:sz w:val="22"/>
                <w:szCs w:val="22"/>
              </w:rPr>
            </w:pPr>
          </w:p>
          <w:p w14:paraId="5F01D2D2" w14:textId="77777777" w:rsidR="00BE78C0" w:rsidRPr="00096F5E" w:rsidRDefault="00BE78C0" w:rsidP="003F5A41">
            <w:pPr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3F5A41">
              <w:rPr>
                <w:sz w:val="22"/>
                <w:szCs w:val="22"/>
              </w:rPr>
              <w:t>______________</w:t>
            </w:r>
            <w:r w:rsidRPr="00096F5E">
              <w:rPr>
                <w:sz w:val="22"/>
                <w:szCs w:val="22"/>
              </w:rPr>
              <w:t>»</w:t>
            </w:r>
          </w:p>
        </w:tc>
      </w:tr>
      <w:tr w:rsidR="00DC0071" w:rsidRPr="00096F5E" w14:paraId="0FD5FCB0" w14:textId="77777777" w:rsidTr="00DF7A02">
        <w:trPr>
          <w:gridAfter w:val="2"/>
          <w:wAfter w:w="425" w:type="dxa"/>
        </w:trPr>
        <w:tc>
          <w:tcPr>
            <w:tcW w:w="3537" w:type="dxa"/>
          </w:tcPr>
          <w:p w14:paraId="2DA9E5D5" w14:textId="31E6BFFD" w:rsidR="00DC0071" w:rsidRPr="00096F5E" w:rsidRDefault="00DC0071" w:rsidP="009218BB">
            <w:pPr>
              <w:spacing w:before="12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0F179E">
              <w:rPr>
                <w:sz w:val="22"/>
                <w:szCs w:val="22"/>
              </w:rPr>
              <w:t>21</w:t>
            </w:r>
            <w:r w:rsidRPr="00096F5E">
              <w:rPr>
                <w:sz w:val="22"/>
                <w:szCs w:val="22"/>
              </w:rPr>
              <w:t xml:space="preserve">» </w:t>
            </w:r>
            <w:r w:rsidR="000F179E">
              <w:rPr>
                <w:sz w:val="22"/>
                <w:szCs w:val="22"/>
              </w:rPr>
              <w:t>декабря</w:t>
            </w:r>
            <w:r w:rsidRPr="00096F5E">
              <w:rPr>
                <w:sz w:val="22"/>
                <w:szCs w:val="22"/>
              </w:rPr>
              <w:t xml:space="preserve"> 20</w:t>
            </w:r>
            <w:r w:rsidR="00531407">
              <w:rPr>
                <w:sz w:val="22"/>
                <w:szCs w:val="22"/>
              </w:rPr>
              <w:t>2</w:t>
            </w:r>
            <w:r w:rsidR="00D47B48">
              <w:rPr>
                <w:sz w:val="22"/>
                <w:szCs w:val="22"/>
              </w:rPr>
              <w:t>4</w:t>
            </w:r>
            <w:r w:rsidRPr="00096F5E">
              <w:rPr>
                <w:sz w:val="22"/>
                <w:szCs w:val="22"/>
              </w:rPr>
              <w:t xml:space="preserve"> г. </w:t>
            </w:r>
          </w:p>
        </w:tc>
        <w:tc>
          <w:tcPr>
            <w:tcW w:w="2268" w:type="dxa"/>
            <w:gridSpan w:val="2"/>
          </w:tcPr>
          <w:p w14:paraId="69E2EF79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3"/>
          </w:tcPr>
          <w:p w14:paraId="4209DFA8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</w:tr>
      <w:tr w:rsidR="00DC0071" w:rsidRPr="00096F5E" w14:paraId="565613D6" w14:textId="77777777" w:rsidTr="00DF7A02">
        <w:tc>
          <w:tcPr>
            <w:tcW w:w="4529" w:type="dxa"/>
            <w:gridSpan w:val="2"/>
          </w:tcPr>
          <w:p w14:paraId="1F4B9872" w14:textId="77777777" w:rsidR="00DC0071" w:rsidRPr="00096F5E" w:rsidRDefault="00DC0071" w:rsidP="00D8164B">
            <w:pPr>
              <w:spacing w:before="226"/>
              <w:ind w:right="25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Руководител</w:t>
            </w:r>
            <w:r w:rsidR="00440044">
              <w:rPr>
                <w:sz w:val="22"/>
                <w:szCs w:val="22"/>
              </w:rPr>
              <w:t>и</w:t>
            </w:r>
            <w:r w:rsidRPr="00096F5E">
              <w:rPr>
                <w:sz w:val="22"/>
                <w:szCs w:val="22"/>
              </w:rPr>
              <w:t xml:space="preserve"> практики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2242335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4406DCEC" w14:textId="60E943A5" w:rsidR="00440044" w:rsidRPr="00096F5E" w:rsidRDefault="00440044" w:rsidP="000F179E">
            <w:pPr>
              <w:spacing w:before="226"/>
              <w:ind w:left="60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Т.М</w:t>
            </w:r>
            <w:r w:rsidR="00DC0071" w:rsidRPr="00096F5E">
              <w:rPr>
                <w:sz w:val="22"/>
                <w:szCs w:val="22"/>
              </w:rPr>
              <w:t>.</w:t>
            </w:r>
          </w:p>
        </w:tc>
      </w:tr>
    </w:tbl>
    <w:p w14:paraId="3F43EB3C" w14:textId="77777777" w:rsidR="00E77C3E" w:rsidRPr="00FF54E6" w:rsidRDefault="00E77C3E" w:rsidP="00E77C3E">
      <w:pPr>
        <w:shd w:val="clear" w:color="auto" w:fill="FFFFFF"/>
        <w:spacing w:before="226" w:line="274" w:lineRule="exact"/>
        <w:ind w:left="115" w:right="250" w:firstLine="566"/>
        <w:rPr>
          <w:sz w:val="22"/>
          <w:szCs w:val="22"/>
        </w:rPr>
      </w:pPr>
    </w:p>
    <w:sectPr w:rsidR="00E77C3E" w:rsidRPr="00FF54E6" w:rsidSect="000C675E">
      <w:headerReference w:type="first" r:id="rId8"/>
      <w:pgSz w:w="11909" w:h="16834" w:code="9"/>
      <w:pgMar w:top="1134" w:right="851" w:bottom="567" w:left="1134" w:header="568" w:footer="720" w:gutter="0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FEEB" w14:textId="77777777" w:rsidR="00266CEB" w:rsidRDefault="00266CEB" w:rsidP="00537D86">
      <w:r>
        <w:separator/>
      </w:r>
    </w:p>
  </w:endnote>
  <w:endnote w:type="continuationSeparator" w:id="0">
    <w:p w14:paraId="3C4B43F9" w14:textId="77777777" w:rsidR="00266CEB" w:rsidRDefault="00266CEB" w:rsidP="0053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EE52" w14:textId="77777777" w:rsidR="00266CEB" w:rsidRDefault="00266CEB" w:rsidP="00537D86">
      <w:r>
        <w:separator/>
      </w:r>
    </w:p>
  </w:footnote>
  <w:footnote w:type="continuationSeparator" w:id="0">
    <w:p w14:paraId="74355EB2" w14:textId="77777777" w:rsidR="00266CEB" w:rsidRDefault="00266CEB" w:rsidP="0053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7BF9" w14:textId="77777777" w:rsidR="008745B2" w:rsidRDefault="00E23B58" w:rsidP="00D9508B">
    <w:pPr>
      <w:pStyle w:val="a3"/>
      <w:jc w:val="center"/>
      <w:rPr>
        <w:sz w:val="22"/>
        <w:szCs w:val="22"/>
      </w:rPr>
    </w:pPr>
    <w:r w:rsidRPr="000C675E">
      <w:rPr>
        <w:sz w:val="22"/>
        <w:szCs w:val="22"/>
      </w:rPr>
      <w:t>БЮДЖЕТНОЕ</w:t>
    </w:r>
    <w:r w:rsidR="00DE301D">
      <w:rPr>
        <w:sz w:val="22"/>
        <w:szCs w:val="22"/>
      </w:rPr>
      <w:t xml:space="preserve"> ПРОФЕССИОНАЛЬНОЕ</w:t>
    </w:r>
    <w:r w:rsidR="00DE301D" w:rsidRPr="000C675E">
      <w:rPr>
        <w:sz w:val="22"/>
        <w:szCs w:val="22"/>
      </w:rPr>
      <w:t xml:space="preserve"> </w:t>
    </w:r>
    <w:r w:rsidRPr="000C675E">
      <w:rPr>
        <w:sz w:val="22"/>
        <w:szCs w:val="22"/>
      </w:rPr>
      <w:t xml:space="preserve">ОБРАЗОВАТЕЛЬНОЕ </w:t>
    </w:r>
    <w:r w:rsidR="00E31209" w:rsidRPr="000C675E">
      <w:rPr>
        <w:sz w:val="22"/>
        <w:szCs w:val="22"/>
      </w:rPr>
      <w:t>УЧРЕЖДЕНИЕ</w:t>
    </w:r>
  </w:p>
  <w:p w14:paraId="1219CEC6" w14:textId="77777777" w:rsidR="00E23B58" w:rsidRPr="000C675E" w:rsidRDefault="00E31209" w:rsidP="00D9508B">
    <w:pPr>
      <w:pStyle w:val="a3"/>
      <w:jc w:val="center"/>
      <w:rPr>
        <w:sz w:val="22"/>
        <w:szCs w:val="22"/>
      </w:rPr>
    </w:pPr>
    <w:r>
      <w:rPr>
        <w:sz w:val="22"/>
        <w:szCs w:val="22"/>
      </w:rPr>
      <w:t>ОМСКОЙ ОБЛАСТИ</w:t>
    </w:r>
    <w:r w:rsidRPr="000C675E">
      <w:rPr>
        <w:sz w:val="22"/>
        <w:szCs w:val="22"/>
      </w:rPr>
      <w:br/>
    </w:r>
    <w:r w:rsidR="00E23B58" w:rsidRPr="000C675E">
      <w:rPr>
        <w:sz w:val="22"/>
        <w:szCs w:val="22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1A2E1092"/>
    <w:multiLevelType w:val="hybridMultilevel"/>
    <w:tmpl w:val="C7767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098"/>
    <w:multiLevelType w:val="hybridMultilevel"/>
    <w:tmpl w:val="F3AA5E86"/>
    <w:lvl w:ilvl="0" w:tplc="43E64016">
      <w:start w:val="1"/>
      <w:numFmt w:val="decimal"/>
      <w:lvlText w:val="%1."/>
      <w:lvlJc w:val="left"/>
      <w:pPr>
        <w:ind w:left="10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7F692EC8"/>
    <w:multiLevelType w:val="hybridMultilevel"/>
    <w:tmpl w:val="1E4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F66"/>
    <w:rsid w:val="00001745"/>
    <w:rsid w:val="00096F5E"/>
    <w:rsid w:val="000A6BBE"/>
    <w:rsid w:val="000C675E"/>
    <w:rsid w:val="000E6AE8"/>
    <w:rsid w:val="000F179E"/>
    <w:rsid w:val="001124AA"/>
    <w:rsid w:val="00156A7C"/>
    <w:rsid w:val="00163D6F"/>
    <w:rsid w:val="001721EC"/>
    <w:rsid w:val="00197D33"/>
    <w:rsid w:val="001A41B6"/>
    <w:rsid w:val="001E22D7"/>
    <w:rsid w:val="002110BC"/>
    <w:rsid w:val="002457E3"/>
    <w:rsid w:val="00257791"/>
    <w:rsid w:val="00257F66"/>
    <w:rsid w:val="00263C2A"/>
    <w:rsid w:val="00266CEB"/>
    <w:rsid w:val="002765E0"/>
    <w:rsid w:val="002A471B"/>
    <w:rsid w:val="002F38D7"/>
    <w:rsid w:val="002F4984"/>
    <w:rsid w:val="00325F87"/>
    <w:rsid w:val="003335F7"/>
    <w:rsid w:val="00334E82"/>
    <w:rsid w:val="00335D68"/>
    <w:rsid w:val="00345E2A"/>
    <w:rsid w:val="00380C83"/>
    <w:rsid w:val="00393631"/>
    <w:rsid w:val="003F5A41"/>
    <w:rsid w:val="0043220A"/>
    <w:rsid w:val="00440044"/>
    <w:rsid w:val="00457FD8"/>
    <w:rsid w:val="00464FE7"/>
    <w:rsid w:val="00467B4B"/>
    <w:rsid w:val="0047785E"/>
    <w:rsid w:val="004C0BE8"/>
    <w:rsid w:val="00530790"/>
    <w:rsid w:val="00531407"/>
    <w:rsid w:val="00536D0C"/>
    <w:rsid w:val="00537D86"/>
    <w:rsid w:val="0061258C"/>
    <w:rsid w:val="006155EC"/>
    <w:rsid w:val="006208B8"/>
    <w:rsid w:val="006876C8"/>
    <w:rsid w:val="006B2AED"/>
    <w:rsid w:val="007022DE"/>
    <w:rsid w:val="00752EBD"/>
    <w:rsid w:val="00773786"/>
    <w:rsid w:val="0079216C"/>
    <w:rsid w:val="007C1BEB"/>
    <w:rsid w:val="007C765A"/>
    <w:rsid w:val="007D057F"/>
    <w:rsid w:val="007D2D77"/>
    <w:rsid w:val="007F6CCD"/>
    <w:rsid w:val="00804945"/>
    <w:rsid w:val="0082147A"/>
    <w:rsid w:val="00840C60"/>
    <w:rsid w:val="00865B9A"/>
    <w:rsid w:val="008745B2"/>
    <w:rsid w:val="00875DF0"/>
    <w:rsid w:val="0088145C"/>
    <w:rsid w:val="008E1123"/>
    <w:rsid w:val="00917F1D"/>
    <w:rsid w:val="009218BB"/>
    <w:rsid w:val="00932539"/>
    <w:rsid w:val="009D387E"/>
    <w:rsid w:val="00A37FB5"/>
    <w:rsid w:val="00B261A6"/>
    <w:rsid w:val="00B56396"/>
    <w:rsid w:val="00B97769"/>
    <w:rsid w:val="00BC47B0"/>
    <w:rsid w:val="00BC7E58"/>
    <w:rsid w:val="00BE78C0"/>
    <w:rsid w:val="00C36199"/>
    <w:rsid w:val="00C366C3"/>
    <w:rsid w:val="00D17F99"/>
    <w:rsid w:val="00D47B48"/>
    <w:rsid w:val="00D74997"/>
    <w:rsid w:val="00D8164B"/>
    <w:rsid w:val="00D85727"/>
    <w:rsid w:val="00D9508B"/>
    <w:rsid w:val="00DC0071"/>
    <w:rsid w:val="00DE301D"/>
    <w:rsid w:val="00DE5D0D"/>
    <w:rsid w:val="00DF7A02"/>
    <w:rsid w:val="00E07ECE"/>
    <w:rsid w:val="00E23B58"/>
    <w:rsid w:val="00E31209"/>
    <w:rsid w:val="00E77C3E"/>
    <w:rsid w:val="00EA7F7C"/>
    <w:rsid w:val="00F41503"/>
    <w:rsid w:val="00F5525D"/>
    <w:rsid w:val="00F61E5F"/>
    <w:rsid w:val="00FA0897"/>
    <w:rsid w:val="00FE398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62D5E"/>
  <w15:docId w15:val="{42C68F5B-2769-4E2A-8E35-7443DD56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37D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37D86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7D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37D86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537D8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398E"/>
    <w:pPr>
      <w:widowControl/>
      <w:autoSpaceDE/>
      <w:autoSpaceDN/>
      <w:adjustRightInd/>
      <w:spacing w:line="276" w:lineRule="auto"/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9">
    <w:name w:val="Plain Text"/>
    <w:basedOn w:val="a"/>
    <w:link w:val="aa"/>
    <w:rsid w:val="00BC47B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a">
    <w:name w:val="Текст Знак"/>
    <w:basedOn w:val="a0"/>
    <w:link w:val="a9"/>
    <w:rsid w:val="00BC47B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2E2EF-A056-4352-A38F-125D0879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</vt:lpstr>
      <vt:lpstr>Приложение</vt:lpstr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Пьяненкова Анна Владимировна</dc:creator>
  <cp:lastModifiedBy>Inferno Disco</cp:lastModifiedBy>
  <cp:revision>4</cp:revision>
  <dcterms:created xsi:type="dcterms:W3CDTF">2024-11-23T18:19:00Z</dcterms:created>
  <dcterms:modified xsi:type="dcterms:W3CDTF">2024-12-20T17:13:00Z</dcterms:modified>
</cp:coreProperties>
</file>