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43547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14:paraId="1208C1D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E2EAA0B" w14:textId="77777777" w:rsidR="00DC205A" w:rsidRPr="00884318" w:rsidRDefault="00DC205A" w:rsidP="00DC205A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F3E1F72" w14:textId="63DA5331" w:rsidR="00DC205A" w:rsidRPr="00884318" w:rsidRDefault="00DC205A" w:rsidP="00DC205A">
                <w:pPr>
                  <w:spacing w:before="600" w:after="0" w:line="240" w:lineRule="auto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>09.02.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07</w:t>
                </w: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 xml:space="preserve">    ПР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-30</w:t>
                </w:r>
              </w:p>
              <w:p w14:paraId="7D491BC5" w14:textId="77777777" w:rsidR="00DC205A" w:rsidRPr="00884318" w:rsidRDefault="00DC205A" w:rsidP="00DC205A"/>
              <w:p w14:paraId="78BB6014" w14:textId="242DC380" w:rsidR="00DC205A" w:rsidRPr="00884318" w:rsidRDefault="00DC205A" w:rsidP="00DC205A">
                <w:pPr>
                  <w:spacing w:before="3000" w:line="360" w:lineRule="auto"/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ОТЧЕТ ПО </w:t>
                </w:r>
                <w:r w:rsidR="00634E3A">
                  <w:rPr>
                    <w:rFonts w:ascii="Times New Roman" w:hAnsi="Times New Roman"/>
                    <w:b/>
                    <w:sz w:val="28"/>
                    <w:szCs w:val="28"/>
                  </w:rPr>
                  <w:t>УЧЕБНОЙ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ПРАКТИКЕ</w:t>
                </w:r>
              </w:p>
              <w:p w14:paraId="4761E7DC" w14:textId="235E54B1" w:rsidR="00C46D9B" w:rsidRPr="00884318" w:rsidRDefault="00F20548" w:rsidP="00F34CE0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ПМ.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,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администрирование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и защита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баз данных</w:t>
                </w:r>
              </w:p>
            </w:tc>
          </w:tr>
          <w:tr w:rsidR="00DC205A" w14:paraId="613DD98B" w14:textId="77777777" w:rsidTr="00421A76">
            <w:trPr>
              <w:trHeight w:val="360"/>
              <w:jc w:val="center"/>
            </w:trPr>
            <w:tc>
              <w:tcPr>
                <w:tcW w:w="5000" w:type="pct"/>
              </w:tcPr>
              <w:p w14:paraId="7501CDB7" w14:textId="1A2D8859" w:rsidR="00DC205A" w:rsidRPr="00054E0B" w:rsidRDefault="000F3875" w:rsidP="001B14B1">
                <w:pPr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П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П.</w:t>
                </w:r>
                <w:r w:rsidR="008E0E58"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.0</w:t>
                </w: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1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 приложения</w:t>
                </w:r>
              </w:p>
            </w:tc>
          </w:tr>
        </w:tbl>
        <w:p w14:paraId="1CCF9146" w14:textId="77777777" w:rsidR="00DC205A" w:rsidRDefault="00DC205A">
          <w:pPr>
            <w:rPr>
              <w:rFonts w:asciiTheme="majorHAnsi" w:eastAsiaTheme="majorEastAsia" w:hAnsiTheme="majorHAnsi" w:cstheme="majorBidi"/>
            </w:rPr>
          </w:pPr>
        </w:p>
        <w:p w14:paraId="6204F3DC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730C190F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322A41FF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1A329CB2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22B20FF7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B17A52" w14:paraId="3CEF7F61" w14:textId="77777777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241B2C28" w14:textId="53AD470C"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4179C190" w14:textId="77777777" w:rsidR="0090177E" w:rsidRPr="0090177E" w:rsidRDefault="0090177E" w:rsidP="00421A76">
                <w:pPr>
                  <w:spacing w:before="120" w:after="12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770392A4" w14:textId="77777777" w:rsidR="0090177E" w:rsidRPr="0090177E" w:rsidRDefault="0090177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DF2F6B7" w14:textId="6BABA252" w:rsidR="000D63FB" w:rsidRPr="00BE5A0A" w:rsidRDefault="008E0E58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  <w:u w:val="single"/>
                  </w:rPr>
                </w:pPr>
                <w:r w:rsidRPr="00BE5A0A">
                  <w:rPr>
                    <w:rFonts w:ascii="Times New Roman" w:hAnsi="Times New Roman"/>
                    <w:sz w:val="24"/>
                    <w:szCs w:val="28"/>
                    <w:u w:val="single"/>
                  </w:rPr>
                  <w:t>________________</w:t>
                </w:r>
              </w:p>
            </w:tc>
          </w:tr>
          <w:tr w:rsidR="0090177E" w:rsidRPr="00B17A52" w14:paraId="58B353EA" w14:textId="77777777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4AF68F38" w14:textId="77777777" w:rsidR="0090177E" w:rsidRPr="0090177E" w:rsidRDefault="0090177E" w:rsidP="00EF4304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Руководител</w:t>
                </w:r>
                <w:r w:rsidR="00EF4304">
                  <w:rPr>
                    <w:rFonts w:ascii="Times New Roman" w:hAnsi="Times New Roman"/>
                    <w:sz w:val="24"/>
                    <w:szCs w:val="28"/>
                  </w:rPr>
                  <w:t>ь</w:t>
                </w: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6FE12F28" w14:textId="77777777" w:rsidR="0090177E" w:rsidRPr="0090177E" w:rsidRDefault="0090177E" w:rsidP="00421A76">
                <w:pPr>
                  <w:spacing w:before="120" w:after="1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2CDB0D3D" w14:textId="77777777" w:rsidR="0090177E" w:rsidRPr="0090177E" w:rsidRDefault="0090177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731F0F61" w14:textId="009D3EE0" w:rsidR="000F3875" w:rsidRDefault="000F3875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Бабикова Т.М.</w:t>
                </w:r>
              </w:p>
              <w:p w14:paraId="6328381E" w14:textId="5FD46B23" w:rsidR="0090177E" w:rsidRDefault="00F143CD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proofErr w:type="spellStart"/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Пьяненкова</w:t>
                </w:r>
                <w:proofErr w:type="spellEnd"/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А.В.</w:t>
                </w:r>
              </w:p>
              <w:p w14:paraId="6A97B2CD" w14:textId="2B81C336" w:rsidR="00A57C96" w:rsidRPr="0090177E" w:rsidRDefault="00A57C96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bookmarkStart w:id="0" w:name="_GoBack"/>
                <w:bookmarkEnd w:id="0"/>
              </w:p>
            </w:tc>
          </w:tr>
          <w:tr w:rsidR="0090177E" w:rsidRPr="00B17A52" w14:paraId="7FC9DE98" w14:textId="77777777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72A711FE" w14:textId="77777777"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b w:val="0"/>
                    <w:sz w:val="24"/>
                    <w:szCs w:val="28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0E6A4340" w14:textId="77777777" w:rsidR="0090177E" w:rsidRPr="0090177E" w:rsidRDefault="0090177E" w:rsidP="00421A76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1DA29909" w14:textId="77777777"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1D5BD40" w14:textId="77777777"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</w:tbl>
        <w:p w14:paraId="7E6D5CB6" w14:textId="77777777"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14:paraId="448AADD3" w14:textId="77777777"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14:paraId="173B4D4C" w14:textId="77777777" w:rsidR="00C46D9B" w:rsidRDefault="00242A3D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591127B0" w14:textId="77777777" w:rsidR="00362E75" w:rsidRDefault="00362E75" w:rsidP="00DC205A">
          <w:pPr>
            <w:pStyle w:val="a6"/>
          </w:pPr>
          <w:r>
            <w:t>Оглавление</w:t>
          </w:r>
        </w:p>
        <w:p w14:paraId="43C8C89E" w14:textId="0F1EB183" w:rsidR="00BE5A0A" w:rsidRDefault="00846C50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r>
            <w:t>П</w:t>
          </w:r>
          <w:r w:rsidR="001740A8">
            <w:fldChar w:fldCharType="begin"/>
          </w:r>
          <w:r w:rsidR="00362E75">
            <w:instrText xml:space="preserve"> TOC \o "1-3" \h \z \u </w:instrText>
          </w:r>
          <w:r w:rsidR="001740A8">
            <w:fldChar w:fldCharType="separate"/>
          </w:r>
          <w:hyperlink w:anchor="_Toc116632133" w:history="1">
            <w:r w:rsidR="00BE5A0A" w:rsidRPr="00B93BEE">
              <w:rPr>
                <w:rStyle w:val="a7"/>
              </w:rPr>
              <w:t>П.11.0</w:t>
            </w:r>
            <w:r>
              <w:rPr>
                <w:rStyle w:val="a7"/>
              </w:rPr>
              <w:t>1</w:t>
            </w:r>
            <w:r w:rsidR="00BE5A0A" w:rsidRPr="00B93BEE">
              <w:rPr>
                <w:rStyle w:val="a7"/>
              </w:rPr>
              <w:t xml:space="preserve"> Разработка приложения</w:t>
            </w:r>
            <w:r w:rsidR="00BE5A0A">
              <w:rPr>
                <w:webHidden/>
              </w:rPr>
              <w:tab/>
            </w:r>
            <w:r w:rsidR="00BE5A0A">
              <w:rPr>
                <w:webHidden/>
              </w:rPr>
              <w:fldChar w:fldCharType="begin"/>
            </w:r>
            <w:r w:rsidR="00BE5A0A">
              <w:rPr>
                <w:webHidden/>
              </w:rPr>
              <w:instrText xml:space="preserve"> PAGEREF _Toc116632133 \h </w:instrText>
            </w:r>
            <w:r w:rsidR="00BE5A0A">
              <w:rPr>
                <w:webHidden/>
              </w:rPr>
            </w:r>
            <w:r w:rsidR="00BE5A0A">
              <w:rPr>
                <w:webHidden/>
              </w:rPr>
              <w:fldChar w:fldCharType="separate"/>
            </w:r>
            <w:r w:rsidR="00BE5A0A">
              <w:rPr>
                <w:webHidden/>
              </w:rPr>
              <w:t>3</w:t>
            </w:r>
            <w:r w:rsidR="00BE5A0A">
              <w:rPr>
                <w:webHidden/>
              </w:rPr>
              <w:fldChar w:fldCharType="end"/>
            </w:r>
          </w:hyperlink>
        </w:p>
        <w:p w14:paraId="08C53203" w14:textId="6BA5BA5D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34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_Toc116632134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3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101C640D" w14:textId="654BCE93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35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_Toc116632135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3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2C36FAB9" w14:textId="33CECA1D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36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</w:rPr>
              <w:t>Основная задача практики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_Toc116632136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3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543D674B" w14:textId="30D80021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37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</w:rPr>
              <w:t>Виды работ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_Toc116632137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3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52B08B27" w14:textId="3FFF33E1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38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</w:rPr>
              <w:t>Задание на разработку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_Toc116632138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4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59D72804" w14:textId="0C3B388E" w:rsidR="00BE5A0A" w:rsidRDefault="000F3875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6632139" w:history="1">
            <w:r w:rsidR="00BE5A0A" w:rsidRPr="00B93BEE">
              <w:rPr>
                <w:rStyle w:val="a7"/>
              </w:rPr>
              <w:t>Описание организации данных</w:t>
            </w:r>
            <w:r w:rsidR="00BE5A0A">
              <w:rPr>
                <w:webHidden/>
              </w:rPr>
              <w:tab/>
            </w:r>
            <w:r w:rsidR="00BE5A0A">
              <w:rPr>
                <w:webHidden/>
              </w:rPr>
              <w:fldChar w:fldCharType="begin"/>
            </w:r>
            <w:r w:rsidR="00BE5A0A">
              <w:rPr>
                <w:webHidden/>
              </w:rPr>
              <w:instrText xml:space="preserve"> PAGEREF _Toc116632139 \h </w:instrText>
            </w:r>
            <w:r w:rsidR="00BE5A0A">
              <w:rPr>
                <w:webHidden/>
              </w:rPr>
            </w:r>
            <w:r w:rsidR="00BE5A0A">
              <w:rPr>
                <w:webHidden/>
              </w:rPr>
              <w:fldChar w:fldCharType="separate"/>
            </w:r>
            <w:r w:rsidR="00BE5A0A">
              <w:rPr>
                <w:webHidden/>
              </w:rPr>
              <w:t>5</w:t>
            </w:r>
            <w:r w:rsidR="00BE5A0A">
              <w:rPr>
                <w:webHidden/>
              </w:rPr>
              <w:fldChar w:fldCharType="end"/>
            </w:r>
          </w:hyperlink>
        </w:p>
        <w:p w14:paraId="2E26FAEB" w14:textId="523D7712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40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Логическая модель данных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_Toc116632140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5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2874DE91" w14:textId="05E4A383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41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_Toc116632141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5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268B284F" w14:textId="26EF4204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42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_Toc116632142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5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43962B0D" w14:textId="3C7436D0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43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_Toc116632143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6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72FE6F15" w14:textId="4615E1BD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44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отчетов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_Toc116632144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7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25F85EE8" w14:textId="0FE598CC" w:rsidR="00BE5A0A" w:rsidRDefault="000F3875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632145" w:history="1">
            <w:r w:rsidR="00BE5A0A" w:rsidRPr="00B93BEE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Заключение</w:t>
            </w:r>
            <w:r w:rsidR="00BE5A0A">
              <w:rPr>
                <w:noProof/>
                <w:webHidden/>
              </w:rPr>
              <w:tab/>
            </w:r>
            <w:r w:rsidR="00BE5A0A">
              <w:rPr>
                <w:noProof/>
                <w:webHidden/>
              </w:rPr>
              <w:fldChar w:fldCharType="begin"/>
            </w:r>
            <w:r w:rsidR="00BE5A0A">
              <w:rPr>
                <w:noProof/>
                <w:webHidden/>
              </w:rPr>
              <w:instrText xml:space="preserve"> PAGEREF _Toc116632145 \h </w:instrText>
            </w:r>
            <w:r w:rsidR="00BE5A0A">
              <w:rPr>
                <w:noProof/>
                <w:webHidden/>
              </w:rPr>
            </w:r>
            <w:r w:rsidR="00BE5A0A">
              <w:rPr>
                <w:noProof/>
                <w:webHidden/>
              </w:rPr>
              <w:fldChar w:fldCharType="separate"/>
            </w:r>
            <w:r w:rsidR="00BE5A0A">
              <w:rPr>
                <w:noProof/>
                <w:webHidden/>
              </w:rPr>
              <w:t>8</w:t>
            </w:r>
            <w:r w:rsidR="00BE5A0A">
              <w:rPr>
                <w:noProof/>
                <w:webHidden/>
              </w:rPr>
              <w:fldChar w:fldCharType="end"/>
            </w:r>
          </w:hyperlink>
        </w:p>
        <w:p w14:paraId="445DC1DF" w14:textId="49BDE055" w:rsidR="00BE5A0A" w:rsidRDefault="000F3875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6632146" w:history="1">
            <w:r w:rsidR="00BE5A0A" w:rsidRPr="00B93BEE">
              <w:rPr>
                <w:rStyle w:val="a7"/>
              </w:rPr>
              <w:t>Используемые источники информации</w:t>
            </w:r>
            <w:r w:rsidR="00BE5A0A">
              <w:rPr>
                <w:webHidden/>
              </w:rPr>
              <w:tab/>
            </w:r>
            <w:r w:rsidR="00BE5A0A">
              <w:rPr>
                <w:webHidden/>
              </w:rPr>
              <w:fldChar w:fldCharType="begin"/>
            </w:r>
            <w:r w:rsidR="00BE5A0A">
              <w:rPr>
                <w:webHidden/>
              </w:rPr>
              <w:instrText xml:space="preserve"> PAGEREF _Toc116632146 \h </w:instrText>
            </w:r>
            <w:r w:rsidR="00BE5A0A">
              <w:rPr>
                <w:webHidden/>
              </w:rPr>
            </w:r>
            <w:r w:rsidR="00BE5A0A">
              <w:rPr>
                <w:webHidden/>
              </w:rPr>
              <w:fldChar w:fldCharType="separate"/>
            </w:r>
            <w:r w:rsidR="00BE5A0A">
              <w:rPr>
                <w:webHidden/>
              </w:rPr>
              <w:t>9</w:t>
            </w:r>
            <w:r w:rsidR="00BE5A0A">
              <w:rPr>
                <w:webHidden/>
              </w:rPr>
              <w:fldChar w:fldCharType="end"/>
            </w:r>
          </w:hyperlink>
        </w:p>
        <w:p w14:paraId="2E075313" w14:textId="28CFB7BE" w:rsidR="00362E75" w:rsidRDefault="001740A8">
          <w:r>
            <w:fldChar w:fldCharType="end"/>
          </w:r>
        </w:p>
      </w:sdtContent>
    </w:sdt>
    <w:p w14:paraId="6A0ADA90" w14:textId="77777777" w:rsidR="00362E75" w:rsidRDefault="00362E75">
      <w:pPr>
        <w:rPr>
          <w:rFonts w:ascii="Monotype Corsiva" w:eastAsia="Times New Roman" w:hAnsi="Monotype Corsiva" w:cs="Arial"/>
          <w:b/>
          <w:color w:val="00339A"/>
          <w:sz w:val="32"/>
          <w:szCs w:val="32"/>
          <w:lang w:eastAsia="ru-RU"/>
        </w:rPr>
      </w:pPr>
      <w:r>
        <w:br w:type="page"/>
      </w:r>
    </w:p>
    <w:p w14:paraId="3D6FBE46" w14:textId="5BA1E515" w:rsidR="00260FA2" w:rsidRPr="00DC205A" w:rsidRDefault="00846C50" w:rsidP="00CE754D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8"/>
          <w:szCs w:val="28"/>
        </w:rPr>
      </w:pPr>
      <w:bookmarkStart w:id="1" w:name="_Toc116632133"/>
      <w:r>
        <w:rPr>
          <w:rFonts w:ascii="Times New Roman" w:hAnsi="Times New Roman"/>
          <w:b/>
          <w:sz w:val="28"/>
          <w:szCs w:val="28"/>
        </w:rPr>
        <w:lastRenderedPageBreak/>
        <w:t>П</w:t>
      </w:r>
      <w:r w:rsidR="00A57C96">
        <w:rPr>
          <w:rFonts w:ascii="Times New Roman" w:hAnsi="Times New Roman"/>
          <w:b/>
          <w:sz w:val="28"/>
          <w:szCs w:val="28"/>
        </w:rPr>
        <w:t>П</w:t>
      </w:r>
      <w:r w:rsidR="00C07640" w:rsidRPr="00F20548">
        <w:rPr>
          <w:rFonts w:ascii="Times New Roman" w:hAnsi="Times New Roman"/>
          <w:b/>
          <w:sz w:val="28"/>
          <w:szCs w:val="28"/>
        </w:rPr>
        <w:t>.</w:t>
      </w:r>
      <w:r w:rsidR="00A57C96">
        <w:rPr>
          <w:rFonts w:ascii="Times New Roman" w:hAnsi="Times New Roman"/>
          <w:b/>
          <w:sz w:val="28"/>
          <w:szCs w:val="28"/>
        </w:rPr>
        <w:t>11</w:t>
      </w:r>
      <w:r w:rsidR="00C07640" w:rsidRPr="00F20548">
        <w:rPr>
          <w:rFonts w:ascii="Times New Roman" w:hAnsi="Times New Roman"/>
          <w:b/>
          <w:sz w:val="28"/>
          <w:szCs w:val="28"/>
        </w:rPr>
        <w:t>.0</w:t>
      </w:r>
      <w:r>
        <w:rPr>
          <w:rFonts w:ascii="Times New Roman" w:hAnsi="Times New Roman"/>
          <w:b/>
          <w:sz w:val="28"/>
          <w:szCs w:val="28"/>
        </w:rPr>
        <w:t>1</w:t>
      </w:r>
      <w:r w:rsidR="001B14B1">
        <w:rPr>
          <w:rFonts w:ascii="Times New Roman" w:hAnsi="Times New Roman"/>
          <w:b/>
          <w:sz w:val="28"/>
          <w:szCs w:val="28"/>
        </w:rPr>
        <w:t xml:space="preserve"> </w:t>
      </w:r>
      <w:r w:rsidR="00C07640" w:rsidRPr="00F20548">
        <w:rPr>
          <w:rFonts w:ascii="Times New Roman" w:hAnsi="Times New Roman"/>
          <w:b/>
          <w:sz w:val="28"/>
          <w:szCs w:val="28"/>
        </w:rPr>
        <w:t>Разработка приложения</w:t>
      </w:r>
      <w:bookmarkEnd w:id="1"/>
    </w:p>
    <w:p w14:paraId="02E355DB" w14:textId="77777777" w:rsidR="00E52EA6" w:rsidRPr="00DC205A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16632134"/>
      <w:r w:rsidRPr="00DC205A">
        <w:rPr>
          <w:rFonts w:ascii="Times New Roman" w:hAnsi="Times New Roman" w:cs="Times New Roman"/>
          <w:b/>
          <w:sz w:val="24"/>
          <w:szCs w:val="24"/>
        </w:rPr>
        <w:t>База практики</w:t>
      </w:r>
      <w:bookmarkEnd w:id="2"/>
    </w:p>
    <w:p w14:paraId="66615E8A" w14:textId="77777777" w:rsidR="00E52EA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>Практика проводи</w:t>
      </w:r>
      <w:r w:rsidR="00B32642" w:rsidRPr="00DC205A">
        <w:rPr>
          <w:rFonts w:ascii="Times New Roman" w:hAnsi="Times New Roman" w:cs="Times New Roman"/>
          <w:sz w:val="24"/>
        </w:rPr>
        <w:t>лась</w:t>
      </w:r>
      <w:r w:rsidRPr="00DC205A">
        <w:rPr>
          <w:rFonts w:ascii="Times New Roman" w:hAnsi="Times New Roman" w:cs="Times New Roman"/>
          <w:sz w:val="24"/>
        </w:rPr>
        <w:t xml:space="preserve"> на базе </w:t>
      </w:r>
      <w:r w:rsidR="001B14B1">
        <w:rPr>
          <w:rFonts w:ascii="Times New Roman" w:hAnsi="Times New Roman" w:cs="Times New Roman"/>
          <w:sz w:val="24"/>
        </w:rPr>
        <w:t>полигона</w:t>
      </w:r>
      <w:r w:rsidRPr="00DC205A">
        <w:rPr>
          <w:rFonts w:ascii="Times New Roman" w:hAnsi="Times New Roman" w:cs="Times New Roman"/>
          <w:sz w:val="24"/>
        </w:rPr>
        <w:t xml:space="preserve"> вычислительной техники</w:t>
      </w:r>
      <w:r w:rsidR="00E11E54" w:rsidRPr="00DC205A">
        <w:rPr>
          <w:rFonts w:ascii="Times New Roman" w:hAnsi="Times New Roman" w:cs="Times New Roman"/>
          <w:sz w:val="24"/>
        </w:rPr>
        <w:t xml:space="preserve"> </w:t>
      </w:r>
      <w:r w:rsidRPr="00DC205A">
        <w:rPr>
          <w:rFonts w:ascii="Times New Roman" w:hAnsi="Times New Roman" w:cs="Times New Roman"/>
          <w:sz w:val="24"/>
        </w:rPr>
        <w:t>Б</w:t>
      </w:r>
      <w:r w:rsidR="00E11E54" w:rsidRPr="00DC205A">
        <w:rPr>
          <w:rFonts w:ascii="Times New Roman" w:hAnsi="Times New Roman" w:cs="Times New Roman"/>
          <w:sz w:val="24"/>
        </w:rPr>
        <w:t>П</w:t>
      </w:r>
      <w:r w:rsidRPr="00DC205A">
        <w:rPr>
          <w:rFonts w:ascii="Times New Roman" w:hAnsi="Times New Roman" w:cs="Times New Roman"/>
          <w:sz w:val="24"/>
        </w:rPr>
        <w:t>ОУ ОО «Омский авиационный колледж имени Н.Е. Жуковского»</w:t>
      </w:r>
    </w:p>
    <w:p w14:paraId="4074C5E0" w14:textId="77777777" w:rsidR="00E52EA6" w:rsidRPr="00DC205A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116632135"/>
      <w:r w:rsidRPr="00DC205A">
        <w:rPr>
          <w:rFonts w:ascii="Times New Roman" w:hAnsi="Times New Roman" w:cs="Times New Roman"/>
          <w:b/>
          <w:sz w:val="24"/>
          <w:szCs w:val="24"/>
        </w:rPr>
        <w:t>Период прохождения практики</w:t>
      </w:r>
      <w:bookmarkEnd w:id="3"/>
    </w:p>
    <w:p w14:paraId="5AD808E0" w14:textId="3C8EF831" w:rsidR="00421A7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 xml:space="preserve">Практика </w:t>
      </w:r>
      <w:r w:rsidR="00242A3D" w:rsidRPr="00242A3D">
        <w:rPr>
          <w:rFonts w:ascii="Times New Roman" w:hAnsi="Times New Roman" w:cs="Times New Roman"/>
          <w:sz w:val="24"/>
        </w:rPr>
        <w:t>Разработка приложения</w:t>
      </w:r>
      <w:r w:rsidR="00E11E54" w:rsidRPr="00DC205A">
        <w:rPr>
          <w:rFonts w:ascii="Times New Roman" w:hAnsi="Times New Roman" w:cs="Times New Roman"/>
          <w:sz w:val="24"/>
        </w:rPr>
        <w:t xml:space="preserve"> </w:t>
      </w:r>
      <w:r w:rsidR="000F3182" w:rsidRPr="00DC205A">
        <w:rPr>
          <w:rFonts w:ascii="Times New Roman" w:hAnsi="Times New Roman" w:cs="Times New Roman"/>
          <w:sz w:val="24"/>
        </w:rPr>
        <w:t xml:space="preserve">по </w:t>
      </w:r>
      <w:r w:rsidR="00242A3D">
        <w:rPr>
          <w:rFonts w:ascii="Times New Roman" w:hAnsi="Times New Roman" w:cs="Times New Roman"/>
          <w:sz w:val="24"/>
        </w:rPr>
        <w:t>разработке</w:t>
      </w:r>
      <w:r w:rsidR="00E11E54" w:rsidRPr="00DC205A">
        <w:rPr>
          <w:rFonts w:ascii="Times New Roman" w:hAnsi="Times New Roman" w:cs="Times New Roman"/>
          <w:sz w:val="24"/>
        </w:rPr>
        <w:t xml:space="preserve"> программных продуктов</w:t>
      </w:r>
      <w:r w:rsidRPr="00DC205A">
        <w:rPr>
          <w:rFonts w:ascii="Times New Roman" w:hAnsi="Times New Roman" w:cs="Times New Roman"/>
          <w:sz w:val="24"/>
        </w:rPr>
        <w:t xml:space="preserve"> проходила с </w:t>
      </w:r>
      <w:r w:rsidR="00846C50">
        <w:rPr>
          <w:rFonts w:ascii="Times New Roman" w:hAnsi="Times New Roman" w:cs="Times New Roman"/>
          <w:b/>
          <w:bCs/>
          <w:sz w:val="24"/>
        </w:rPr>
        <w:t>25</w:t>
      </w:r>
      <w:r w:rsidRPr="00A57C96">
        <w:rPr>
          <w:rFonts w:ascii="Times New Roman" w:hAnsi="Times New Roman" w:cs="Times New Roman"/>
          <w:b/>
          <w:bCs/>
          <w:sz w:val="24"/>
        </w:rPr>
        <w:t>.</w:t>
      </w:r>
      <w:r w:rsidR="00242A3D" w:rsidRPr="00A57C96">
        <w:rPr>
          <w:rFonts w:ascii="Times New Roman" w:hAnsi="Times New Roman" w:cs="Times New Roman"/>
          <w:b/>
          <w:bCs/>
          <w:sz w:val="24"/>
        </w:rPr>
        <w:t>1</w:t>
      </w:r>
      <w:r w:rsidR="00846C50">
        <w:rPr>
          <w:rFonts w:ascii="Times New Roman" w:hAnsi="Times New Roman" w:cs="Times New Roman"/>
          <w:b/>
          <w:bCs/>
          <w:sz w:val="24"/>
        </w:rPr>
        <w:t>1</w:t>
      </w:r>
      <w:r w:rsidRPr="00A57C96">
        <w:rPr>
          <w:rFonts w:ascii="Times New Roman" w:hAnsi="Times New Roman" w:cs="Times New Roman"/>
          <w:b/>
          <w:bCs/>
          <w:sz w:val="24"/>
        </w:rPr>
        <w:t>.</w:t>
      </w:r>
      <w:r w:rsidRPr="00E77C03">
        <w:rPr>
          <w:rFonts w:ascii="Times New Roman" w:hAnsi="Times New Roman" w:cs="Times New Roman"/>
          <w:b/>
          <w:bCs/>
          <w:sz w:val="24"/>
        </w:rPr>
        <w:t>20</w:t>
      </w:r>
      <w:r w:rsidR="00A57C96" w:rsidRPr="00E77C03">
        <w:rPr>
          <w:rFonts w:ascii="Times New Roman" w:hAnsi="Times New Roman" w:cs="Times New Roman"/>
          <w:b/>
          <w:bCs/>
          <w:sz w:val="24"/>
        </w:rPr>
        <w:t>2</w:t>
      </w:r>
      <w:r w:rsidR="00846C50">
        <w:rPr>
          <w:rFonts w:ascii="Times New Roman" w:hAnsi="Times New Roman" w:cs="Times New Roman"/>
          <w:b/>
          <w:bCs/>
          <w:sz w:val="24"/>
        </w:rPr>
        <w:t>4</w:t>
      </w:r>
      <w:r w:rsidR="00E77C03" w:rsidRPr="00E77C03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A57C96">
        <w:rPr>
          <w:rFonts w:ascii="Times New Roman" w:hAnsi="Times New Roman" w:cs="Times New Roman"/>
          <w:sz w:val="24"/>
        </w:rPr>
        <w:t xml:space="preserve"> по </w:t>
      </w:r>
      <w:r w:rsidR="00846C50">
        <w:rPr>
          <w:rFonts w:ascii="Times New Roman" w:hAnsi="Times New Roman" w:cs="Times New Roman"/>
          <w:b/>
          <w:bCs/>
          <w:sz w:val="24"/>
        </w:rPr>
        <w:t>30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.1</w:t>
      </w:r>
      <w:r w:rsidR="00846C50">
        <w:rPr>
          <w:rFonts w:ascii="Times New Roman" w:hAnsi="Times New Roman" w:cs="Times New Roman"/>
          <w:b/>
          <w:bCs/>
          <w:sz w:val="24"/>
        </w:rPr>
        <w:t>1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.202</w:t>
      </w:r>
      <w:r w:rsidR="00846C50">
        <w:rPr>
          <w:rFonts w:ascii="Times New Roman" w:hAnsi="Times New Roman" w:cs="Times New Roman"/>
          <w:b/>
          <w:bCs/>
          <w:sz w:val="24"/>
        </w:rPr>
        <w:t>4</w:t>
      </w:r>
      <w:r w:rsidR="00E77C03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DC205A">
        <w:rPr>
          <w:rFonts w:ascii="Times New Roman" w:hAnsi="Times New Roman" w:cs="Times New Roman"/>
          <w:sz w:val="24"/>
        </w:rPr>
        <w:t xml:space="preserve"> </w:t>
      </w:r>
      <w:r w:rsidR="001B14B1">
        <w:rPr>
          <w:rFonts w:ascii="Times New Roman" w:hAnsi="Times New Roman" w:cs="Times New Roman"/>
          <w:sz w:val="24"/>
        </w:rPr>
        <w:t xml:space="preserve">на полигоне </w:t>
      </w:r>
      <w:r w:rsidRPr="00DC205A">
        <w:rPr>
          <w:rFonts w:ascii="Times New Roman" w:hAnsi="Times New Roman" w:cs="Times New Roman"/>
          <w:sz w:val="24"/>
        </w:rPr>
        <w:t xml:space="preserve">вычислительной техники </w:t>
      </w:r>
      <w:proofErr w:type="spellStart"/>
      <w:r w:rsidRPr="00DC205A">
        <w:rPr>
          <w:rFonts w:ascii="Times New Roman" w:hAnsi="Times New Roman" w:cs="Times New Roman"/>
          <w:sz w:val="24"/>
        </w:rPr>
        <w:t>Омавиат</w:t>
      </w:r>
      <w:proofErr w:type="spellEnd"/>
      <w:r w:rsidRPr="00DC205A">
        <w:rPr>
          <w:rFonts w:ascii="Times New Roman" w:hAnsi="Times New Roman" w:cs="Times New Roman"/>
          <w:sz w:val="24"/>
        </w:rPr>
        <w:t>.</w:t>
      </w:r>
    </w:p>
    <w:p w14:paraId="2CD965CC" w14:textId="77777777" w:rsidR="00E52EA6" w:rsidRPr="00DC205A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16632136"/>
      <w:r w:rsidRPr="00DC205A">
        <w:rPr>
          <w:rFonts w:ascii="Times New Roman" w:hAnsi="Times New Roman" w:cs="Times New Roman"/>
          <w:b/>
          <w:sz w:val="24"/>
          <w:szCs w:val="24"/>
        </w:rPr>
        <w:t>Основная задача практики</w:t>
      </w:r>
      <w:bookmarkEnd w:id="4"/>
    </w:p>
    <w:p w14:paraId="2B231695" w14:textId="77777777" w:rsidR="00E52EA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 xml:space="preserve">Основная задача практики - формирование практических навыков </w:t>
      </w:r>
      <w:r w:rsidR="00B64920" w:rsidRPr="00DC205A">
        <w:rPr>
          <w:rFonts w:ascii="Times New Roman" w:hAnsi="Times New Roman" w:cs="Times New Roman"/>
          <w:sz w:val="24"/>
        </w:rPr>
        <w:t xml:space="preserve">по </w:t>
      </w:r>
      <w:r w:rsidR="00242A3D">
        <w:rPr>
          <w:rFonts w:ascii="Times New Roman" w:hAnsi="Times New Roman" w:cs="Times New Roman"/>
          <w:sz w:val="24"/>
        </w:rPr>
        <w:t xml:space="preserve">разработке кода программного продукта на основе готовой </w:t>
      </w:r>
      <w:r w:rsidR="00012B34">
        <w:rPr>
          <w:rFonts w:ascii="Times New Roman" w:hAnsi="Times New Roman" w:cs="Times New Roman"/>
          <w:sz w:val="24"/>
        </w:rPr>
        <w:t xml:space="preserve">спецификации </w:t>
      </w:r>
      <w:r w:rsidR="00012B34" w:rsidRPr="00012B34">
        <w:rPr>
          <w:rFonts w:ascii="Times New Roman" w:hAnsi="Times New Roman" w:cs="Times New Roman"/>
          <w:sz w:val="24"/>
        </w:rPr>
        <w:t>на уровне модуля</w:t>
      </w:r>
      <w:r w:rsidR="00012B34">
        <w:rPr>
          <w:rFonts w:ascii="Times New Roman" w:hAnsi="Times New Roman" w:cs="Times New Roman"/>
          <w:sz w:val="24"/>
        </w:rPr>
        <w:t>,</w:t>
      </w:r>
      <w:r w:rsidR="00495077" w:rsidRPr="00DC205A">
        <w:rPr>
          <w:rFonts w:ascii="Times New Roman" w:hAnsi="Times New Roman" w:cs="Times New Roman"/>
          <w:sz w:val="24"/>
        </w:rPr>
        <w:t xml:space="preserve"> </w:t>
      </w:r>
      <w:r w:rsidR="00012B34" w:rsidRPr="00012B34">
        <w:rPr>
          <w:rFonts w:ascii="Times New Roman" w:hAnsi="Times New Roman" w:cs="Times New Roman"/>
          <w:sz w:val="24"/>
        </w:rPr>
        <w:t>проведения тестирования программного модуля по определенному сценарию</w:t>
      </w:r>
      <w:r w:rsidR="00012B34">
        <w:rPr>
          <w:rFonts w:ascii="Times New Roman" w:hAnsi="Times New Roman" w:cs="Times New Roman"/>
          <w:sz w:val="24"/>
        </w:rPr>
        <w:t xml:space="preserve">, </w:t>
      </w:r>
      <w:r w:rsidR="00012B34" w:rsidRPr="00012B34">
        <w:rPr>
          <w:rFonts w:ascii="Times New Roman" w:hAnsi="Times New Roman" w:cs="Times New Roman"/>
          <w:sz w:val="24"/>
        </w:rPr>
        <w:t>использования основных методологий процессов разработки программного обеспечения</w:t>
      </w:r>
      <w:r w:rsidR="00012B34">
        <w:rPr>
          <w:rFonts w:ascii="Times New Roman" w:hAnsi="Times New Roman" w:cs="Times New Roman"/>
          <w:sz w:val="24"/>
        </w:rPr>
        <w:t xml:space="preserve">, </w:t>
      </w:r>
      <w:r w:rsidR="00012B34" w:rsidRPr="00012B34">
        <w:rPr>
          <w:rFonts w:ascii="Times New Roman" w:hAnsi="Times New Roman" w:cs="Times New Roman"/>
          <w:sz w:val="24"/>
        </w:rPr>
        <w:t>работы с объектами базы данных в конкретной СУБД</w:t>
      </w:r>
      <w:r w:rsidR="00B64920" w:rsidRPr="00DC205A">
        <w:rPr>
          <w:rFonts w:ascii="Times New Roman" w:hAnsi="Times New Roman" w:cs="Times New Roman"/>
          <w:sz w:val="24"/>
        </w:rPr>
        <w:t>.</w:t>
      </w:r>
    </w:p>
    <w:p w14:paraId="7C2612F0" w14:textId="77777777" w:rsidR="00B42431" w:rsidRPr="00DC205A" w:rsidRDefault="00B42431" w:rsidP="00B42431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16632137"/>
      <w:r w:rsidRPr="00DC205A">
        <w:rPr>
          <w:rFonts w:ascii="Times New Roman" w:hAnsi="Times New Roman" w:cs="Times New Roman"/>
          <w:b/>
          <w:sz w:val="24"/>
          <w:szCs w:val="24"/>
        </w:rPr>
        <w:t>Виды работ</w:t>
      </w:r>
      <w:bookmarkEnd w:id="5"/>
    </w:p>
    <w:p w14:paraId="69EAC947" w14:textId="1224C639" w:rsidR="00B5485E" w:rsidRPr="00B5485E" w:rsidRDefault="00846C50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Системный анализ и проектирование</w:t>
      </w:r>
      <w:r w:rsidR="00BE5A0A">
        <w:rPr>
          <w:rFonts w:ascii="Times New Roman" w:hAnsi="Times New Roman" w:cs="Times New Roman"/>
          <w:lang w:val="en-US"/>
        </w:rPr>
        <w:t>;</w:t>
      </w:r>
    </w:p>
    <w:p w14:paraId="257BC72B" w14:textId="38A2FC6E" w:rsidR="00B5485E" w:rsidRPr="00B5485E" w:rsidRDefault="00846C50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846C50">
        <w:rPr>
          <w:rFonts w:ascii="Times New Roman" w:hAnsi="Times New Roman" w:cs="Times New Roman"/>
        </w:rPr>
        <w:t>Разработка программного обеспечения</w:t>
      </w:r>
      <w:r w:rsidR="00BE5A0A">
        <w:rPr>
          <w:rFonts w:ascii="Times New Roman" w:hAnsi="Times New Roman" w:cs="Times New Roman"/>
          <w:lang w:val="en-US"/>
        </w:rPr>
        <w:t>;</w:t>
      </w:r>
    </w:p>
    <w:p w14:paraId="74F224DA" w14:textId="3A2F40E6" w:rsidR="00B5485E" w:rsidRPr="00B5485E" w:rsidRDefault="00846C50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Интеграция программных модулей</w:t>
      </w:r>
      <w:r w:rsidR="00BE5A0A">
        <w:rPr>
          <w:rFonts w:ascii="Times New Roman" w:hAnsi="Times New Roman" w:cs="Times New Roman"/>
          <w:lang w:val="en-US"/>
        </w:rPr>
        <w:t>;</w:t>
      </w:r>
    </w:p>
    <w:p w14:paraId="1CDF7E3B" w14:textId="05461949" w:rsidR="00EF4304" w:rsidRPr="00B5485E" w:rsidRDefault="00846C50" w:rsidP="00B5485E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BE5A0A" w:rsidRPr="00B5485E">
        <w:rPr>
          <w:rFonts w:ascii="Times New Roman" w:hAnsi="Times New Roman" w:cs="Times New Roman"/>
        </w:rPr>
        <w:t>окументирование и презентация решений</w:t>
      </w:r>
      <w:r>
        <w:rPr>
          <w:rFonts w:ascii="Times New Roman" w:hAnsi="Times New Roman" w:cs="Times New Roman"/>
        </w:rPr>
        <w:t>.</w:t>
      </w:r>
      <w:r w:rsidR="00EF4304" w:rsidRPr="00B5485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FA5328" w14:textId="77777777" w:rsidR="00327E5B" w:rsidRPr="00EF4304" w:rsidRDefault="00327E5B" w:rsidP="00EF4304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116632138"/>
      <w:bookmarkStart w:id="7" w:name="_Hlk183300376"/>
      <w:r w:rsidRPr="00EF4304">
        <w:rPr>
          <w:rFonts w:ascii="Times New Roman" w:hAnsi="Times New Roman" w:cs="Times New Roman"/>
          <w:b/>
          <w:sz w:val="24"/>
          <w:szCs w:val="24"/>
        </w:rPr>
        <w:lastRenderedPageBreak/>
        <w:t>Задание на разработку</w:t>
      </w:r>
      <w:bookmarkEnd w:id="6"/>
    </w:p>
    <w:p w14:paraId="1F05A484" w14:textId="77777777" w:rsidR="00846C50" w:rsidRPr="00AD308D" w:rsidRDefault="00846C50" w:rsidP="00846C50">
      <w:pPr>
        <w:rPr>
          <w:rFonts w:ascii="Times New Roman" w:hAnsi="Times New Roman" w:cs="Times New Roman"/>
          <w:b/>
          <w:sz w:val="24"/>
          <w:szCs w:val="24"/>
        </w:rPr>
      </w:pPr>
      <w:bookmarkStart w:id="8" w:name="_Toc406567577"/>
      <w:bookmarkStart w:id="9" w:name="_Toc116632139"/>
      <w:r w:rsidRPr="00AD308D">
        <w:rPr>
          <w:rFonts w:ascii="Times New Roman" w:hAnsi="Times New Roman" w:cs="Times New Roman"/>
          <w:b/>
          <w:sz w:val="24"/>
          <w:szCs w:val="24"/>
        </w:rPr>
        <w:t>Вид работы 1. Системный анализ и проектирование</w:t>
      </w:r>
    </w:p>
    <w:p w14:paraId="36852DC7" w14:textId="77777777" w:rsidR="00846C50" w:rsidRDefault="00846C50" w:rsidP="00846C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На основе описания предметной области Вам необходимо:</w:t>
      </w:r>
    </w:p>
    <w:p w14:paraId="2E39EC42" w14:textId="77777777" w:rsidR="00846C50" w:rsidRPr="00DA029B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sz w:val="23"/>
          <w:szCs w:val="23"/>
        </w:rPr>
      </w:pPr>
      <w:r w:rsidRPr="00DA029B">
        <w:rPr>
          <w:b/>
          <w:sz w:val="23"/>
          <w:szCs w:val="23"/>
        </w:rPr>
        <w:t>спроектировать ER-диаграмму.</w:t>
      </w:r>
      <w:r w:rsidRPr="00AD308D">
        <w:rPr>
          <w:sz w:val="23"/>
          <w:szCs w:val="23"/>
        </w:rPr>
        <w:t xml:space="preserve">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 </w:t>
      </w:r>
      <w:r w:rsidRPr="00DA029B">
        <w:rPr>
          <w:sz w:val="23"/>
          <w:szCs w:val="23"/>
        </w:rPr>
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</w:t>
      </w:r>
      <w:r>
        <w:rPr>
          <w:sz w:val="23"/>
          <w:szCs w:val="23"/>
        </w:rPr>
        <w:t>)</w:t>
      </w:r>
      <w:r w:rsidRPr="00DA029B">
        <w:rPr>
          <w:sz w:val="23"/>
          <w:szCs w:val="23"/>
        </w:rPr>
        <w:t xml:space="preserve">. </w:t>
      </w:r>
    </w:p>
    <w:p w14:paraId="7F2965F5" w14:textId="77777777" w:rsidR="00846C50" w:rsidRDefault="00846C50" w:rsidP="00846C50">
      <w:pPr>
        <w:pStyle w:val="Default"/>
        <w:ind w:left="42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ER- </w:t>
      </w:r>
      <w:r w:rsidRPr="00AD308D">
        <w:rPr>
          <w:sz w:val="23"/>
          <w:szCs w:val="23"/>
        </w:rPr>
        <w:t xml:space="preserve">диаграмма должна быть представлена </w:t>
      </w:r>
      <w:r w:rsidRPr="00C66DBF">
        <w:rPr>
          <w:sz w:val="23"/>
          <w:szCs w:val="23"/>
        </w:rPr>
        <w:t>в формате PDF</w:t>
      </w:r>
      <w:r>
        <w:rPr>
          <w:rFonts w:eastAsia="Times New Roman"/>
          <w:spacing w:val="98"/>
          <w:sz w:val="28"/>
          <w:szCs w:val="28"/>
        </w:rPr>
        <w:t xml:space="preserve"> </w:t>
      </w:r>
      <w:r w:rsidRPr="00AD308D">
        <w:rPr>
          <w:sz w:val="23"/>
          <w:szCs w:val="23"/>
        </w:rPr>
        <w:t>и содержать таблицы, связи между ними, атрибуты и ключи (типами данных на данном этапе можно пренебречь)</w:t>
      </w:r>
      <w:r>
        <w:rPr>
          <w:sz w:val="23"/>
          <w:szCs w:val="23"/>
        </w:rPr>
        <w:t>.</w:t>
      </w:r>
    </w:p>
    <w:p w14:paraId="72395ADE" w14:textId="77777777" w:rsidR="00846C50" w:rsidRDefault="00846C50" w:rsidP="00846C50">
      <w:pPr>
        <w:pStyle w:val="Default"/>
        <w:ind w:left="426"/>
        <w:jc w:val="both"/>
        <w:rPr>
          <w:sz w:val="23"/>
          <w:szCs w:val="23"/>
        </w:rPr>
      </w:pPr>
    </w:p>
    <w:p w14:paraId="1D5FE206" w14:textId="77777777" w:rsidR="00846C50" w:rsidRPr="00DA029B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sz w:val="23"/>
          <w:szCs w:val="23"/>
        </w:rPr>
      </w:pPr>
      <w:r>
        <w:rPr>
          <w:b/>
          <w:sz w:val="23"/>
          <w:szCs w:val="23"/>
        </w:rPr>
        <w:t>с</w:t>
      </w:r>
      <w:r w:rsidRPr="00DA029B">
        <w:rPr>
          <w:b/>
          <w:sz w:val="23"/>
          <w:szCs w:val="23"/>
        </w:rPr>
        <w:t>проектировать интерфейс программного модуля</w:t>
      </w:r>
      <w:r w:rsidRPr="00DA029B">
        <w:rPr>
          <w:sz w:val="23"/>
          <w:szCs w:val="23"/>
        </w:rPr>
        <w:t xml:space="preserve"> по составленному алгоритму в среде разработки в соответствии технического задания. Все компоненты системы должны иметь единый согласованный внешний вид, </w:t>
      </w:r>
      <w:r w:rsidRPr="00DA029B">
        <w:rPr>
          <w:b/>
          <w:sz w:val="23"/>
          <w:szCs w:val="23"/>
        </w:rPr>
        <w:t>соответствующий руководству по стилю</w:t>
      </w:r>
      <w:r w:rsidRPr="00DA029B">
        <w:rPr>
          <w:sz w:val="23"/>
          <w:szCs w:val="23"/>
        </w:rPr>
        <w:t xml:space="preserve">, а также следующим требованиям: </w:t>
      </w:r>
    </w:p>
    <w:p w14:paraId="026EBEE6" w14:textId="77777777" w:rsidR="00846C50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A029B">
        <w:rPr>
          <w:sz w:val="23"/>
          <w:szCs w:val="23"/>
        </w:rPr>
        <w:t>− 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</w:t>
      </w:r>
      <w:r>
        <w:rPr>
          <w:sz w:val="23"/>
          <w:szCs w:val="23"/>
        </w:rPr>
        <w:t>.</w:t>
      </w:r>
      <w:r w:rsidRPr="00DA029B">
        <w:rPr>
          <w:sz w:val="23"/>
          <w:szCs w:val="23"/>
        </w:rPr>
        <w:t xml:space="preserve"> </w:t>
      </w:r>
    </w:p>
    <w:p w14:paraId="6D9E324D" w14:textId="77777777" w:rsidR="00846C50" w:rsidRPr="00DA029B" w:rsidRDefault="00846C50" w:rsidP="00846C50">
      <w:pPr>
        <w:pStyle w:val="Default"/>
        <w:ind w:left="426"/>
        <w:jc w:val="both"/>
        <w:rPr>
          <w:sz w:val="23"/>
          <w:szCs w:val="23"/>
        </w:rPr>
      </w:pPr>
    </w:p>
    <w:p w14:paraId="68FCAF61" w14:textId="77777777" w:rsidR="00846C50" w:rsidRPr="00DA029B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sz w:val="23"/>
          <w:szCs w:val="23"/>
        </w:rPr>
      </w:pPr>
      <w:r w:rsidRPr="00DA029B">
        <w:rPr>
          <w:b/>
          <w:sz w:val="23"/>
          <w:szCs w:val="23"/>
        </w:rPr>
        <w:t>спроектировать алгоритм решения одной из функций приложения в виде блок-схемы</w:t>
      </w:r>
      <w:r>
        <w:rPr>
          <w:sz w:val="23"/>
          <w:szCs w:val="23"/>
        </w:rPr>
        <w:t>. На основе анализа т</w:t>
      </w:r>
      <w:r w:rsidRPr="00DA029B">
        <w:rPr>
          <w:sz w:val="23"/>
          <w:szCs w:val="23"/>
        </w:rPr>
        <w:t>ехническо</w:t>
      </w:r>
      <w:r>
        <w:rPr>
          <w:sz w:val="23"/>
          <w:szCs w:val="23"/>
        </w:rPr>
        <w:t>го</w:t>
      </w:r>
      <w:r w:rsidRPr="00DA029B">
        <w:rPr>
          <w:sz w:val="23"/>
          <w:szCs w:val="23"/>
        </w:rPr>
        <w:t xml:space="preserve"> задани</w:t>
      </w:r>
      <w:r>
        <w:rPr>
          <w:sz w:val="23"/>
          <w:szCs w:val="23"/>
        </w:rPr>
        <w:t>я</w:t>
      </w:r>
      <w:r w:rsidRPr="00DA029B">
        <w:rPr>
          <w:sz w:val="23"/>
          <w:szCs w:val="23"/>
        </w:rPr>
        <w:t xml:space="preserve"> составить краткую спецификацию разрабатываемого модуля выделить входные и выходные данные; сформировать основной алгоритм решения в виде блок-схемы в соответствии с техническим заданием. Детализировать в виде алгоритма одну из функций (</w:t>
      </w:r>
      <w:r>
        <w:rPr>
          <w:sz w:val="23"/>
          <w:szCs w:val="23"/>
        </w:rPr>
        <w:t>по описанию предметной области</w:t>
      </w:r>
      <w:r w:rsidRPr="00DA029B">
        <w:rPr>
          <w:sz w:val="23"/>
          <w:szCs w:val="23"/>
        </w:rPr>
        <w:t xml:space="preserve">). </w:t>
      </w:r>
    </w:p>
    <w:p w14:paraId="40E1134D" w14:textId="77777777" w:rsidR="00846C50" w:rsidRPr="00DA029B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A029B">
        <w:rPr>
          <w:sz w:val="23"/>
          <w:szCs w:val="23"/>
        </w:rPr>
        <w:t xml:space="preserve">Алгоритмы представить одним в виде блок-схемы выполнить по правилам, установленным ГОСТ 19.701. </w:t>
      </w:r>
    </w:p>
    <w:p w14:paraId="15AE3C81" w14:textId="77777777" w:rsidR="00846C50" w:rsidRPr="00DA029B" w:rsidRDefault="00846C50" w:rsidP="00846C50">
      <w:pPr>
        <w:pStyle w:val="Default"/>
        <w:ind w:left="426"/>
        <w:jc w:val="both"/>
        <w:rPr>
          <w:sz w:val="23"/>
          <w:szCs w:val="23"/>
        </w:rPr>
      </w:pPr>
    </w:p>
    <w:p w14:paraId="5853D7EF" w14:textId="77777777" w:rsidR="00846C50" w:rsidRDefault="00846C50" w:rsidP="00846C50">
      <w:pPr>
        <w:rPr>
          <w:rFonts w:ascii="Times New Roman" w:hAnsi="Times New Roman" w:cs="Times New Roman"/>
          <w:b/>
          <w:sz w:val="24"/>
          <w:szCs w:val="24"/>
        </w:rPr>
      </w:pPr>
      <w:r w:rsidRPr="00AD308D">
        <w:rPr>
          <w:rFonts w:ascii="Times New Roman" w:hAnsi="Times New Roman" w:cs="Times New Roman"/>
          <w:b/>
          <w:sz w:val="24"/>
          <w:szCs w:val="24"/>
        </w:rPr>
        <w:t xml:space="preserve">Вид работы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308D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Разработка программного обеспечения</w:t>
      </w:r>
    </w:p>
    <w:p w14:paraId="238FD912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Разработка базы данных.</w:t>
      </w:r>
    </w:p>
    <w:p w14:paraId="60875AEF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845079">
        <w:rPr>
          <w:bCs/>
          <w:sz w:val="23"/>
          <w:szCs w:val="23"/>
        </w:rPr>
        <w:t xml:space="preserve">В СУБД </w:t>
      </w:r>
      <w:r w:rsidRPr="00845079">
        <w:rPr>
          <w:bCs/>
          <w:sz w:val="23"/>
          <w:szCs w:val="23"/>
          <w:lang w:val="en-US"/>
        </w:rPr>
        <w:t>SQL</w:t>
      </w:r>
      <w:r w:rsidRPr="00845079">
        <w:rPr>
          <w:bCs/>
          <w:sz w:val="23"/>
          <w:szCs w:val="23"/>
        </w:rPr>
        <w:t xml:space="preserve"> </w:t>
      </w:r>
      <w:r w:rsidRPr="00845079">
        <w:rPr>
          <w:bCs/>
          <w:sz w:val="23"/>
          <w:szCs w:val="23"/>
          <w:lang w:val="en-US"/>
        </w:rPr>
        <w:t>Server</w:t>
      </w:r>
      <w:r w:rsidRPr="00845079">
        <w:rPr>
          <w:bCs/>
          <w:sz w:val="23"/>
          <w:szCs w:val="23"/>
        </w:rPr>
        <w:t xml:space="preserve"> необходимо создать все таблиц</w:t>
      </w:r>
      <w:r>
        <w:rPr>
          <w:bCs/>
          <w:sz w:val="23"/>
          <w:szCs w:val="23"/>
        </w:rPr>
        <w:t xml:space="preserve">ы в соответствии с </w:t>
      </w:r>
      <w:r>
        <w:rPr>
          <w:bCs/>
          <w:sz w:val="23"/>
          <w:szCs w:val="23"/>
          <w:lang w:val="en-US"/>
        </w:rPr>
        <w:t>ER</w:t>
      </w:r>
      <w:r>
        <w:rPr>
          <w:bCs/>
          <w:sz w:val="23"/>
          <w:szCs w:val="23"/>
        </w:rPr>
        <w:t>-диаграммой</w:t>
      </w:r>
      <w:r w:rsidRPr="00845079">
        <w:rPr>
          <w:bCs/>
          <w:sz w:val="23"/>
          <w:szCs w:val="23"/>
        </w:rPr>
        <w:t>, настроить связи между ними и разработать схему данных.</w:t>
      </w:r>
      <w:r>
        <w:rPr>
          <w:bCs/>
          <w:sz w:val="23"/>
          <w:szCs w:val="23"/>
        </w:rPr>
        <w:t xml:space="preserve"> Сформировать скрипт базы данных.</w:t>
      </w:r>
    </w:p>
    <w:p w14:paraId="43B86308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13BC0C71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Импорт данных в базу данных.</w:t>
      </w:r>
    </w:p>
    <w:p w14:paraId="3035F90F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Воспользовавшись файлами для импорта заполнить базу данных, где необходимо отредактировать данные, исключить их дублирование.</w:t>
      </w:r>
    </w:p>
    <w:p w14:paraId="21A07C28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24C7DDDA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 w:rsidRPr="00D65FCF">
        <w:rPr>
          <w:b/>
          <w:sz w:val="23"/>
          <w:szCs w:val="23"/>
        </w:rPr>
        <w:t>Разработ</w:t>
      </w:r>
      <w:r>
        <w:rPr>
          <w:b/>
          <w:sz w:val="23"/>
          <w:szCs w:val="23"/>
        </w:rPr>
        <w:t>ка</w:t>
      </w:r>
      <w:r w:rsidRPr="00D65FCF">
        <w:rPr>
          <w:b/>
          <w:sz w:val="23"/>
          <w:szCs w:val="23"/>
        </w:rPr>
        <w:t xml:space="preserve"> модуля авторизации</w:t>
      </w:r>
      <w:r>
        <w:rPr>
          <w:b/>
          <w:sz w:val="23"/>
          <w:szCs w:val="23"/>
        </w:rPr>
        <w:t>.</w:t>
      </w:r>
    </w:p>
    <w:p w14:paraId="2296CD70" w14:textId="77777777" w:rsidR="00846C50" w:rsidRPr="00D65FCF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65FCF">
        <w:rPr>
          <w:sz w:val="23"/>
          <w:szCs w:val="23"/>
        </w:rPr>
        <w:t>Программное решение должно быть многопользовательским</w:t>
      </w:r>
      <w:r>
        <w:rPr>
          <w:sz w:val="23"/>
          <w:szCs w:val="23"/>
        </w:rPr>
        <w:t xml:space="preserve">. Авторизация пользователя осуществляется по логину и паролю. </w:t>
      </w:r>
      <w:r w:rsidRPr="00D65FCF">
        <w:rPr>
          <w:sz w:val="23"/>
          <w:szCs w:val="23"/>
        </w:rPr>
        <w:t>Пароли должны обязательно храниться в зашифрованном виде.</w:t>
      </w:r>
    </w:p>
    <w:p w14:paraId="0E5401FB" w14:textId="77777777" w:rsidR="00846C50" w:rsidRPr="00D65FCF" w:rsidRDefault="00846C50" w:rsidP="00846C50">
      <w:pPr>
        <w:pStyle w:val="af1"/>
        <w:widowControl w:val="0"/>
        <w:numPr>
          <w:ilvl w:val="0"/>
          <w:numId w:val="31"/>
        </w:numPr>
        <w:tabs>
          <w:tab w:val="left" w:pos="993"/>
        </w:tabs>
        <w:spacing w:after="160" w:line="240" w:lineRule="auto"/>
        <w:ind w:right="-20" w:hanging="731"/>
        <w:rPr>
          <w:rFonts w:ascii="Times New Roman" w:eastAsia="Times New Roman" w:hAnsi="Times New Roman" w:cs="Times New Roman"/>
          <w:color w:val="000000"/>
        </w:rPr>
      </w:pPr>
      <w:r w:rsidRPr="00D65FCF">
        <w:rPr>
          <w:rFonts w:ascii="Times New Roman" w:eastAsia="Times New Roman" w:hAnsi="Times New Roman" w:cs="Times New Roman"/>
          <w:color w:val="000000"/>
        </w:rPr>
        <w:t>Ши</w:t>
      </w:r>
      <w:r w:rsidRPr="00D65FCF">
        <w:rPr>
          <w:rFonts w:ascii="Times New Roman" w:eastAsia="Times New Roman" w:hAnsi="Times New Roman" w:cs="Times New Roman"/>
          <w:color w:val="000000"/>
          <w:spacing w:val="1"/>
          <w:w w:val="101"/>
        </w:rPr>
        <w:t>ф</w:t>
      </w:r>
      <w:r w:rsidRPr="00D65FCF">
        <w:rPr>
          <w:rFonts w:ascii="Times New Roman" w:eastAsia="Times New Roman" w:hAnsi="Times New Roman" w:cs="Times New Roman"/>
          <w:color w:val="000000"/>
        </w:rPr>
        <w:t>ров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н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п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р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о</w:t>
      </w:r>
      <w:r w:rsidRPr="00D65FCF">
        <w:rPr>
          <w:rFonts w:ascii="Times New Roman" w:eastAsia="Times New Roman" w:hAnsi="Times New Roman" w:cs="Times New Roman"/>
          <w:color w:val="000000"/>
        </w:rPr>
        <w:t>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й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Pr="00D65FCF">
        <w:rPr>
          <w:rFonts w:ascii="Times New Roman" w:eastAsia="Times New Roman" w:hAnsi="Times New Roman" w:cs="Times New Roman"/>
          <w:color w:val="000000"/>
        </w:rPr>
        <w:t>о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ж</w:t>
      </w:r>
      <w:r w:rsidRPr="00D65FCF">
        <w:rPr>
          <w:rFonts w:ascii="Times New Roman" w:eastAsia="Times New Roman" w:hAnsi="Times New Roman" w:cs="Times New Roman"/>
          <w:color w:val="000000"/>
        </w:rPr>
        <w:t>но произво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Pr="00D65FCF">
        <w:rPr>
          <w:rFonts w:ascii="Times New Roman" w:eastAsia="Times New Roman" w:hAnsi="Times New Roman" w:cs="Times New Roman"/>
          <w:color w:val="000000"/>
        </w:rPr>
        <w:t>ить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ся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spacing w:val="-3"/>
        </w:rPr>
        <w:t>н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</w:rPr>
        <w:t>т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о</w:t>
      </w:r>
      <w:r w:rsidRPr="00D65FCF">
        <w:rPr>
          <w:rFonts w:ascii="Times New Roman" w:eastAsia="Times New Roman" w:hAnsi="Times New Roman" w:cs="Times New Roman"/>
          <w:color w:val="000000"/>
        </w:rPr>
        <w:t>рон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П</w:t>
      </w:r>
      <w:r w:rsidRPr="00D65FCF">
        <w:rPr>
          <w:rFonts w:ascii="Times New Roman" w:eastAsia="Times New Roman" w:hAnsi="Times New Roman" w:cs="Times New Roman"/>
          <w:color w:val="000000"/>
        </w:rPr>
        <w:t>РИЛ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О</w:t>
      </w:r>
      <w:r w:rsidRPr="00D65FCF">
        <w:rPr>
          <w:rFonts w:ascii="Times New Roman" w:eastAsia="Times New Roman" w:hAnsi="Times New Roman" w:cs="Times New Roman"/>
          <w:color w:val="000000"/>
        </w:rPr>
        <w:t>Ж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Н</w:t>
      </w:r>
      <w:r w:rsidRPr="00D65FCF">
        <w:rPr>
          <w:rFonts w:ascii="Times New Roman" w:eastAsia="Times New Roman" w:hAnsi="Times New Roman" w:cs="Times New Roman"/>
          <w:color w:val="000000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spacing w:val="1"/>
          <w:w w:val="101"/>
        </w:rPr>
        <w:t>Я</w:t>
      </w:r>
      <w:r w:rsidRPr="00D65FCF">
        <w:rPr>
          <w:rFonts w:ascii="Times New Roman" w:eastAsia="Times New Roman" w:hAnsi="Times New Roman" w:cs="Times New Roman"/>
          <w:color w:val="000000"/>
        </w:rPr>
        <w:t>.</w:t>
      </w:r>
    </w:p>
    <w:p w14:paraId="47DCA7D1" w14:textId="77777777" w:rsidR="00846C50" w:rsidRPr="00D65FCF" w:rsidRDefault="00846C50" w:rsidP="00846C50">
      <w:pPr>
        <w:pStyle w:val="af1"/>
        <w:widowControl w:val="0"/>
        <w:numPr>
          <w:ilvl w:val="0"/>
          <w:numId w:val="31"/>
        </w:numPr>
        <w:spacing w:after="0" w:line="240" w:lineRule="auto"/>
        <w:ind w:left="993" w:right="-51" w:hanging="284"/>
        <w:rPr>
          <w:rFonts w:ascii="Times New Roman" w:eastAsia="Times New Roman" w:hAnsi="Times New Roman" w:cs="Times New Roman"/>
          <w:color w:val="000000"/>
        </w:rPr>
      </w:pPr>
      <w:r w:rsidRPr="00D65FCF">
        <w:rPr>
          <w:rFonts w:ascii="Times New Roman" w:eastAsia="Times New Roman" w:hAnsi="Times New Roman" w:cs="Times New Roman"/>
          <w:color w:val="000000"/>
        </w:rPr>
        <w:t>Ши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ф</w:t>
      </w:r>
      <w:r w:rsidRPr="00D65FCF">
        <w:rPr>
          <w:rFonts w:ascii="Times New Roman" w:eastAsia="Times New Roman" w:hAnsi="Times New Roman" w:cs="Times New Roman"/>
          <w:color w:val="000000"/>
        </w:rPr>
        <w:t>ров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н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</w:rPr>
        <w:t>п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рол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>й</w:t>
      </w:r>
      <w:r w:rsidRPr="00D65FCF">
        <w:rPr>
          <w:rFonts w:ascii="Times New Roman" w:eastAsia="Times New Roman" w:hAnsi="Times New Roman" w:cs="Times New Roman"/>
          <w:color w:val="000000"/>
          <w:spacing w:val="72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п</w:t>
      </w:r>
      <w:r w:rsidRPr="00D65FCF">
        <w:rPr>
          <w:rFonts w:ascii="Times New Roman" w:eastAsia="Times New Roman" w:hAnsi="Times New Roman" w:cs="Times New Roman"/>
          <w:color w:val="000000"/>
        </w:rPr>
        <w:t>рои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</w:rPr>
        <w:t>хо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Pr="00D65FCF">
        <w:rPr>
          <w:rFonts w:ascii="Times New Roman" w:eastAsia="Times New Roman" w:hAnsi="Times New Roman" w:cs="Times New Roman"/>
          <w:color w:val="000000"/>
        </w:rPr>
        <w:t>ит</w:t>
      </w:r>
      <w:r w:rsidRPr="00D65FCF"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  <w:spacing w:val="72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</w:rPr>
        <w:t>по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м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о</w:t>
      </w:r>
      <w:r w:rsidRPr="00D65FCF">
        <w:rPr>
          <w:rFonts w:ascii="Times New Roman" w:eastAsia="Times New Roman" w:hAnsi="Times New Roman" w:cs="Times New Roman"/>
          <w:color w:val="000000"/>
        </w:rPr>
        <w:t>щью</w:t>
      </w:r>
      <w:r w:rsidRPr="00D65FCF">
        <w:rPr>
          <w:rFonts w:ascii="Times New Roman" w:eastAsia="Times New Roman" w:hAnsi="Times New Roman" w:cs="Times New Roman"/>
          <w:color w:val="000000"/>
          <w:spacing w:val="70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</w:rPr>
        <w:t>х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</w:rPr>
        <w:t>широв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ни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я</w:t>
      </w:r>
      <w:r w:rsidRPr="00D65FCF">
        <w:rPr>
          <w:rFonts w:ascii="Times New Roman" w:eastAsia="Times New Roman" w:hAnsi="Times New Roman" w:cs="Times New Roman"/>
          <w:color w:val="000000"/>
        </w:rPr>
        <w:t>,</w:t>
      </w:r>
      <w:r w:rsidRPr="00D65FCF"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  <w:spacing w:val="72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</w:rPr>
        <w:t>по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л</w:t>
      </w:r>
      <w:r w:rsidRPr="00D65FCF">
        <w:rPr>
          <w:rFonts w:ascii="Times New Roman" w:eastAsia="Times New Roman" w:hAnsi="Times New Roman" w:cs="Times New Roman"/>
          <w:color w:val="000000"/>
        </w:rPr>
        <w:t>ьзов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н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ем</w:t>
      </w:r>
      <w:r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лгорит</w:t>
      </w:r>
      <w:r w:rsidRPr="00D65FCF">
        <w:rPr>
          <w:rFonts w:ascii="Times New Roman" w:eastAsia="Times New Roman" w:hAnsi="Times New Roman" w:cs="Times New Roman"/>
          <w:color w:val="000000"/>
          <w:spacing w:val="-1"/>
          <w:w w:val="101"/>
        </w:rPr>
        <w:t>м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SHA256.</w:t>
      </w:r>
    </w:p>
    <w:p w14:paraId="771EC827" w14:textId="77777777" w:rsidR="00846C50" w:rsidRDefault="00846C50" w:rsidP="00846C50">
      <w:pPr>
        <w:pStyle w:val="af1"/>
        <w:widowControl w:val="0"/>
        <w:numPr>
          <w:ilvl w:val="0"/>
          <w:numId w:val="31"/>
        </w:numPr>
        <w:tabs>
          <w:tab w:val="left" w:pos="993"/>
        </w:tabs>
        <w:spacing w:before="9" w:after="160" w:line="240" w:lineRule="auto"/>
        <w:ind w:right="-20" w:hanging="731"/>
        <w:rPr>
          <w:rFonts w:ascii="Times New Roman" w:eastAsia="Times New Roman" w:hAnsi="Times New Roman" w:cs="Times New Roman"/>
          <w:color w:val="000000"/>
        </w:rPr>
      </w:pPr>
      <w:r w:rsidRPr="00D65FCF">
        <w:rPr>
          <w:rFonts w:ascii="Times New Roman" w:eastAsia="Times New Roman" w:hAnsi="Times New Roman" w:cs="Times New Roman"/>
          <w:color w:val="000000"/>
          <w:w w:val="101"/>
        </w:rPr>
        <w:t>В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фа</w:t>
      </w:r>
      <w:r w:rsidRPr="00D65FCF">
        <w:rPr>
          <w:rFonts w:ascii="Times New Roman" w:eastAsia="Times New Roman" w:hAnsi="Times New Roman" w:cs="Times New Roman"/>
          <w:color w:val="000000"/>
        </w:rPr>
        <w:t>йл</w:t>
      </w:r>
      <w:r w:rsidRPr="00D65FCF">
        <w:rPr>
          <w:rFonts w:ascii="Times New Roman" w:eastAsia="Times New Roman" w:hAnsi="Times New Roman" w:cs="Times New Roman"/>
          <w:color w:val="000000"/>
          <w:spacing w:val="-1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х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Pr="00D65FCF">
        <w:rPr>
          <w:rFonts w:ascii="Times New Roman" w:eastAsia="Times New Roman" w:hAnsi="Times New Roman" w:cs="Times New Roman"/>
          <w:color w:val="000000"/>
        </w:rPr>
        <w:t>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я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и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м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п</w:t>
      </w:r>
      <w:r w:rsidRPr="00D65FCF">
        <w:rPr>
          <w:rFonts w:ascii="Times New Roman" w:eastAsia="Times New Roman" w:hAnsi="Times New Roman" w:cs="Times New Roman"/>
          <w:color w:val="000000"/>
        </w:rPr>
        <w:t>ор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т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 xml:space="preserve"> логин и п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роль пользо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>в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т</w:t>
      </w:r>
      <w:r w:rsidRPr="00D65FCF">
        <w:rPr>
          <w:rFonts w:ascii="Times New Roman" w:eastAsia="Times New Roman" w:hAnsi="Times New Roman" w:cs="Times New Roman"/>
          <w:color w:val="000000"/>
          <w:spacing w:val="-2"/>
          <w:w w:val="101"/>
        </w:rPr>
        <w:t>е</w:t>
      </w:r>
      <w:r w:rsidRPr="00D65FCF">
        <w:rPr>
          <w:rFonts w:ascii="Times New Roman" w:eastAsia="Times New Roman" w:hAnsi="Times New Roman" w:cs="Times New Roman"/>
          <w:color w:val="000000"/>
          <w:spacing w:val="-2"/>
        </w:rPr>
        <w:t>л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я</w:t>
      </w:r>
      <w:r w:rsidRPr="00D65FCF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с</w:t>
      </w:r>
      <w:r w:rsidRPr="00D65FCF">
        <w:rPr>
          <w:rFonts w:ascii="Times New Roman" w:eastAsia="Times New Roman" w:hAnsi="Times New Roman" w:cs="Times New Roman"/>
          <w:color w:val="000000"/>
        </w:rPr>
        <w:t>овп</w:t>
      </w:r>
      <w:r w:rsidRPr="00D65FCF">
        <w:rPr>
          <w:rFonts w:ascii="Times New Roman" w:eastAsia="Times New Roman" w:hAnsi="Times New Roman" w:cs="Times New Roman"/>
          <w:color w:val="000000"/>
          <w:w w:val="101"/>
        </w:rPr>
        <w:t>ад</w:t>
      </w:r>
      <w:r w:rsidRPr="00D65FCF">
        <w:rPr>
          <w:rFonts w:ascii="Times New Roman" w:eastAsia="Times New Roman" w:hAnsi="Times New Roman" w:cs="Times New Roman"/>
          <w:color w:val="000000"/>
          <w:spacing w:val="-2"/>
          <w:w w:val="101"/>
        </w:rPr>
        <w:t>а</w:t>
      </w:r>
      <w:r w:rsidRPr="00D65FCF">
        <w:rPr>
          <w:rFonts w:ascii="Times New Roman" w:eastAsia="Times New Roman" w:hAnsi="Times New Roman" w:cs="Times New Roman"/>
          <w:color w:val="000000"/>
        </w:rPr>
        <w:t>ют.</w:t>
      </w:r>
    </w:p>
    <w:p w14:paraId="72F16817" w14:textId="77777777" w:rsidR="00846C50" w:rsidRPr="00D63B67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63B67">
        <w:rPr>
          <w:sz w:val="23"/>
          <w:szCs w:val="23"/>
        </w:rPr>
        <w:t>При первом неверном вводе пароля генерируется CAPTCHA из 10 символов (цифры и буквы английского алфавита). Разработан функционал для пересоздания CAPTCHA;</w:t>
      </w:r>
    </w:p>
    <w:p w14:paraId="32333829" w14:textId="77777777" w:rsidR="00846C50" w:rsidRPr="00D63B67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63B67">
        <w:rPr>
          <w:sz w:val="23"/>
          <w:szCs w:val="23"/>
        </w:rPr>
        <w:t>После 3х неудачных попыток ввода пароля, окно авторизации блокируется на 30 секунд. Данная блокировка действует в случае перезапуска приложения</w:t>
      </w:r>
      <w:r>
        <w:rPr>
          <w:sz w:val="23"/>
          <w:szCs w:val="23"/>
        </w:rPr>
        <w:t>.</w:t>
      </w:r>
    </w:p>
    <w:p w14:paraId="71FE55D5" w14:textId="77777777" w:rsidR="00846C50" w:rsidRPr="00D63B67" w:rsidRDefault="00846C50" w:rsidP="00846C50">
      <w:pPr>
        <w:pStyle w:val="Default"/>
        <w:ind w:left="426"/>
        <w:jc w:val="both"/>
        <w:rPr>
          <w:sz w:val="23"/>
          <w:szCs w:val="23"/>
        </w:rPr>
      </w:pPr>
      <w:r w:rsidRPr="00D63B67">
        <w:rPr>
          <w:sz w:val="23"/>
          <w:szCs w:val="23"/>
        </w:rPr>
        <w:lastRenderedPageBreak/>
        <w:t>После каждой неудачной попытке ввода пароля отображается окно с информацией – сколько у пользователя осталось попыток до блокировки</w:t>
      </w:r>
      <w:r>
        <w:rPr>
          <w:sz w:val="23"/>
          <w:szCs w:val="23"/>
        </w:rPr>
        <w:t>.</w:t>
      </w:r>
    </w:p>
    <w:p w14:paraId="452FBD85" w14:textId="77777777" w:rsidR="00846C50" w:rsidRDefault="00846C50" w:rsidP="00846C50">
      <w:pPr>
        <w:pStyle w:val="Default"/>
        <w:ind w:left="426"/>
        <w:jc w:val="both"/>
        <w:rPr>
          <w:b/>
          <w:sz w:val="23"/>
          <w:szCs w:val="23"/>
        </w:rPr>
      </w:pPr>
    </w:p>
    <w:p w14:paraId="53867BF2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 w:rsidRPr="00D65FCF">
        <w:rPr>
          <w:b/>
          <w:sz w:val="23"/>
          <w:szCs w:val="23"/>
        </w:rPr>
        <w:t>Разработ</w:t>
      </w:r>
      <w:r>
        <w:rPr>
          <w:b/>
          <w:sz w:val="23"/>
          <w:szCs w:val="23"/>
        </w:rPr>
        <w:t>ка</w:t>
      </w:r>
      <w:r w:rsidRPr="00D65FCF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интерфейса меню и основных форм с данными.</w:t>
      </w:r>
    </w:p>
    <w:p w14:paraId="694DCA94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Меню должно содержать пункты для перехода на следующие окна:</w:t>
      </w:r>
    </w:p>
    <w:p w14:paraId="68617D89" w14:textId="77777777" w:rsidR="00846C50" w:rsidRDefault="00846C50" w:rsidP="00846C50">
      <w:pPr>
        <w:pStyle w:val="Default"/>
        <w:numPr>
          <w:ilvl w:val="0"/>
          <w:numId w:val="32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Категории продукции</w:t>
      </w:r>
    </w:p>
    <w:p w14:paraId="7F19CE94" w14:textId="77777777" w:rsidR="00846C50" w:rsidRDefault="00846C50" w:rsidP="00846C50">
      <w:pPr>
        <w:pStyle w:val="Default"/>
        <w:numPr>
          <w:ilvl w:val="0"/>
          <w:numId w:val="32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Продукция</w:t>
      </w:r>
    </w:p>
    <w:p w14:paraId="1C16ED7E" w14:textId="77777777" w:rsidR="00846C50" w:rsidRDefault="00846C50" w:rsidP="00846C50">
      <w:pPr>
        <w:pStyle w:val="Default"/>
        <w:numPr>
          <w:ilvl w:val="0"/>
          <w:numId w:val="32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Платежи пользователя за продукцию</w:t>
      </w:r>
    </w:p>
    <w:p w14:paraId="36A1B9A4" w14:textId="77777777" w:rsidR="00846C50" w:rsidRDefault="00846C50" w:rsidP="00846C50">
      <w:pPr>
        <w:pStyle w:val="Default"/>
        <w:numPr>
          <w:ilvl w:val="0"/>
          <w:numId w:val="32"/>
        </w:numPr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Отчет</w:t>
      </w:r>
    </w:p>
    <w:p w14:paraId="755B8B43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Заголовок окна</w:t>
      </w:r>
      <w:r w:rsidRPr="00711415">
        <w:rPr>
          <w:bCs/>
          <w:sz w:val="23"/>
          <w:szCs w:val="23"/>
        </w:rPr>
        <w:tab/>
        <w:t>должен соответствовать назначению. Следует установить иконку приложения, если это реализуемо в рамках платформы, и логотип компании на главной форме.</w:t>
      </w:r>
    </w:p>
    <w:p w14:paraId="53FA7C81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4B8741BF" w14:textId="77777777" w:rsidR="00846C50" w:rsidRPr="00711415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1EF210E8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Организовать подключение приложения к созданной базе данных.</w:t>
      </w:r>
    </w:p>
    <w:p w14:paraId="477F69ED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D9626A">
        <w:rPr>
          <w:bCs/>
          <w:sz w:val="23"/>
          <w:szCs w:val="23"/>
        </w:rPr>
        <w:t>Каждое из окон должно содержать полный список выводимой информации</w:t>
      </w:r>
      <w:r>
        <w:rPr>
          <w:bCs/>
          <w:sz w:val="23"/>
          <w:szCs w:val="23"/>
        </w:rPr>
        <w:t xml:space="preserve"> из БД</w:t>
      </w:r>
      <w:r w:rsidRPr="00D9626A">
        <w:rPr>
          <w:bCs/>
          <w:sz w:val="23"/>
          <w:szCs w:val="23"/>
        </w:rPr>
        <w:t>. Данные должны помещаться на один экран по ширине. В окне Платежи выводятся только данные текущего авторизованного пользователя.</w:t>
      </w:r>
    </w:p>
    <w:p w14:paraId="7E0F742C" w14:textId="77777777" w:rsidR="00846C50" w:rsidRPr="00D9626A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31E8BC56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 w:rsidRPr="00D65FCF">
        <w:rPr>
          <w:b/>
          <w:sz w:val="23"/>
          <w:szCs w:val="23"/>
        </w:rPr>
        <w:t>Разработ</w:t>
      </w:r>
      <w:r>
        <w:rPr>
          <w:b/>
          <w:sz w:val="23"/>
          <w:szCs w:val="23"/>
        </w:rPr>
        <w:t>ка</w:t>
      </w:r>
      <w:r w:rsidRPr="00D65FCF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форм добавления/редактирования данных.</w:t>
      </w:r>
    </w:p>
    <w:p w14:paraId="488E0EED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D9626A">
        <w:rPr>
          <w:bCs/>
          <w:sz w:val="23"/>
          <w:szCs w:val="23"/>
        </w:rPr>
        <w:t>Переходы на эт</w:t>
      </w:r>
      <w:r>
        <w:rPr>
          <w:bCs/>
          <w:sz w:val="23"/>
          <w:szCs w:val="23"/>
        </w:rPr>
        <w:t>у</w:t>
      </w:r>
      <w:r w:rsidRPr="00D9626A">
        <w:rPr>
          <w:bCs/>
          <w:sz w:val="23"/>
          <w:szCs w:val="23"/>
        </w:rPr>
        <w:t xml:space="preserve"> форму должны быть реализованы из </w:t>
      </w:r>
      <w:r>
        <w:rPr>
          <w:bCs/>
          <w:sz w:val="23"/>
          <w:szCs w:val="23"/>
        </w:rPr>
        <w:t>каждой основной</w:t>
      </w:r>
      <w:r w:rsidRPr="00D9626A">
        <w:rPr>
          <w:bCs/>
          <w:sz w:val="23"/>
          <w:szCs w:val="23"/>
        </w:rPr>
        <w:t xml:space="preserve"> формы списка </w:t>
      </w:r>
      <w:r>
        <w:rPr>
          <w:bCs/>
          <w:sz w:val="23"/>
          <w:szCs w:val="23"/>
        </w:rPr>
        <w:t>данных</w:t>
      </w:r>
      <w:r w:rsidRPr="00D9626A">
        <w:rPr>
          <w:bCs/>
          <w:sz w:val="23"/>
          <w:szCs w:val="23"/>
        </w:rPr>
        <w:t xml:space="preserve">: при нажатии </w:t>
      </w:r>
      <w:r>
        <w:rPr>
          <w:bCs/>
          <w:sz w:val="23"/>
          <w:szCs w:val="23"/>
        </w:rPr>
        <w:t>соответствующих кнопок</w:t>
      </w:r>
      <w:r w:rsidRPr="00D9626A">
        <w:rPr>
          <w:bCs/>
          <w:sz w:val="23"/>
          <w:szCs w:val="23"/>
        </w:rPr>
        <w:t>.</w:t>
      </w:r>
    </w:p>
    <w:p w14:paraId="0CDF7237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На формах добавления предусмотреть выпадающие списки для загрузки и выбора связанных данных. При открытии формы редактирования </w:t>
      </w:r>
      <w:r w:rsidRPr="00D9626A">
        <w:rPr>
          <w:bCs/>
          <w:sz w:val="23"/>
          <w:szCs w:val="23"/>
        </w:rPr>
        <w:t xml:space="preserve">все поля выбранного объекта должны быть подгружены </w:t>
      </w:r>
      <w:r>
        <w:rPr>
          <w:bCs/>
          <w:sz w:val="23"/>
          <w:szCs w:val="23"/>
        </w:rPr>
        <w:t>из</w:t>
      </w:r>
      <w:r w:rsidRPr="00D9626A">
        <w:rPr>
          <w:bCs/>
          <w:sz w:val="23"/>
          <w:szCs w:val="23"/>
        </w:rPr>
        <w:t xml:space="preserve"> базы данных</w:t>
      </w:r>
      <w:r>
        <w:rPr>
          <w:bCs/>
          <w:sz w:val="23"/>
          <w:szCs w:val="23"/>
        </w:rPr>
        <w:t>. При сохранении вся информация сохраняется в базу данных, а списки/</w:t>
      </w:r>
      <w:r w:rsidRPr="00D9626A">
        <w:rPr>
          <w:bCs/>
          <w:sz w:val="23"/>
          <w:szCs w:val="23"/>
        </w:rPr>
        <w:t>таблиц</w:t>
      </w:r>
      <w:r>
        <w:rPr>
          <w:bCs/>
          <w:sz w:val="23"/>
          <w:szCs w:val="23"/>
        </w:rPr>
        <w:t>ы</w:t>
      </w:r>
      <w:r w:rsidRPr="00D9626A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с данными основных форм должны обновляться</w:t>
      </w:r>
      <w:r w:rsidRPr="00D9626A">
        <w:rPr>
          <w:bCs/>
          <w:sz w:val="23"/>
          <w:szCs w:val="23"/>
        </w:rPr>
        <w:t xml:space="preserve"> актуальными значениями.</w:t>
      </w:r>
    </w:p>
    <w:p w14:paraId="732D72D5" w14:textId="77777777" w:rsidR="00846C50" w:rsidRPr="00D9626A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319B40D4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 w:rsidRPr="00D65FCF">
        <w:rPr>
          <w:b/>
          <w:sz w:val="23"/>
          <w:szCs w:val="23"/>
        </w:rPr>
        <w:t>Разработ</w:t>
      </w:r>
      <w:r>
        <w:rPr>
          <w:b/>
          <w:sz w:val="23"/>
          <w:szCs w:val="23"/>
        </w:rPr>
        <w:t>ка</w:t>
      </w:r>
      <w:r w:rsidRPr="00D65FCF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логики поиска и фильтрации данных.</w:t>
      </w:r>
    </w:p>
    <w:p w14:paraId="2C12CAC7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Данные по продукции можно фильтровать по категориям. При отсутствии выбранной категории (или установки фильтра – Все категории) отображается вся продукция.</w:t>
      </w:r>
    </w:p>
    <w:p w14:paraId="67F9EBE3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Данные по продукции можно искать по названию (контекстный живой поиск).</w:t>
      </w:r>
    </w:p>
    <w:p w14:paraId="79DB5B1F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Реализовать одновременное применение этих двух фильтров.</w:t>
      </w:r>
    </w:p>
    <w:p w14:paraId="6F43B789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Данные по платежам можно отображать за выбранный период </w:t>
      </w:r>
      <w:r w:rsidRPr="004C0574">
        <w:rPr>
          <w:bCs/>
          <w:sz w:val="23"/>
          <w:szCs w:val="23"/>
        </w:rPr>
        <w:t>(от даты до даты, либо с указанием только одной из дат)</w:t>
      </w:r>
      <w:r>
        <w:rPr>
          <w:bCs/>
          <w:sz w:val="23"/>
          <w:szCs w:val="23"/>
        </w:rPr>
        <w:t>. Данные по платежам можно фильтровать по категориям.</w:t>
      </w:r>
    </w:p>
    <w:p w14:paraId="13E4E59A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Реализовать по платежам одновременное применение этих двух фильтров.</w:t>
      </w:r>
    </w:p>
    <w:p w14:paraId="4F490EE6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4206E84E" w14:textId="2F2A310F" w:rsidR="00846C50" w:rsidRDefault="00846C50" w:rsidP="00846C50">
      <w:pPr>
        <w:rPr>
          <w:rFonts w:ascii="Times New Roman" w:hAnsi="Times New Roman" w:cs="Times New Roman"/>
          <w:b/>
          <w:sz w:val="24"/>
          <w:szCs w:val="24"/>
        </w:rPr>
      </w:pPr>
      <w:r w:rsidRPr="00AD308D">
        <w:rPr>
          <w:rFonts w:ascii="Times New Roman" w:hAnsi="Times New Roman" w:cs="Times New Roman"/>
          <w:b/>
          <w:sz w:val="24"/>
          <w:szCs w:val="24"/>
        </w:rPr>
        <w:t xml:space="preserve">Вид работы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D308D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Интеграция программных</w:t>
      </w:r>
      <w:r w:rsidRPr="00846C50">
        <w:rPr>
          <w:rFonts w:ascii="Times New Roman" w:hAnsi="Times New Roman" w:cs="Times New Roman"/>
          <w:b/>
          <w:sz w:val="24"/>
          <w:szCs w:val="24"/>
        </w:rPr>
        <w:t xml:space="preserve"> решений</w:t>
      </w:r>
    </w:p>
    <w:p w14:paraId="40CD721C" w14:textId="77777777" w:rsidR="00846C50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Реализовать алгоритм подсчета итоговой суммы платежа и скидки.</w:t>
      </w:r>
    </w:p>
    <w:p w14:paraId="249F6CDF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B3835">
        <w:rPr>
          <w:bCs/>
          <w:sz w:val="23"/>
          <w:szCs w:val="23"/>
        </w:rPr>
        <w:t xml:space="preserve">Для каждого платежа </w:t>
      </w:r>
      <w:r>
        <w:rPr>
          <w:bCs/>
          <w:sz w:val="23"/>
          <w:szCs w:val="23"/>
        </w:rPr>
        <w:t xml:space="preserve">необходимо </w:t>
      </w:r>
      <w:r w:rsidRPr="00FB3835">
        <w:rPr>
          <w:bCs/>
          <w:sz w:val="23"/>
          <w:szCs w:val="23"/>
        </w:rPr>
        <w:t>вести подсчет итоговой суммы как цена продукции * количество продукции.</w:t>
      </w:r>
      <w:r>
        <w:rPr>
          <w:bCs/>
          <w:sz w:val="23"/>
          <w:szCs w:val="23"/>
        </w:rPr>
        <w:t xml:space="preserve"> Стоимость пересчитывается в реальном времени при изменении цены или количества.</w:t>
      </w:r>
    </w:p>
    <w:p w14:paraId="1320728B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Реализовать алгоритм функции расчета скидки, предоставляемой по платежу пользователя.</w:t>
      </w:r>
    </w:p>
    <w:p w14:paraId="5ED6F591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B3835">
        <w:rPr>
          <w:bCs/>
          <w:sz w:val="23"/>
          <w:szCs w:val="23"/>
        </w:rPr>
        <w:t xml:space="preserve">Величина скидки для </w:t>
      </w:r>
      <w:r>
        <w:rPr>
          <w:bCs/>
          <w:sz w:val="23"/>
          <w:szCs w:val="23"/>
        </w:rPr>
        <w:t>пользователя</w:t>
      </w:r>
      <w:r w:rsidRPr="00FB3835">
        <w:rPr>
          <w:bCs/>
          <w:sz w:val="23"/>
          <w:szCs w:val="23"/>
        </w:rPr>
        <w:t xml:space="preserve"> рассчитывается на основании </w:t>
      </w:r>
      <w:r>
        <w:rPr>
          <w:bCs/>
          <w:sz w:val="23"/>
          <w:szCs w:val="23"/>
        </w:rPr>
        <w:t>объема оплаченной продукции</w:t>
      </w:r>
      <w:r w:rsidRPr="00FB3835">
        <w:rPr>
          <w:bCs/>
          <w:sz w:val="23"/>
          <w:szCs w:val="23"/>
        </w:rPr>
        <w:t xml:space="preserve"> за весь период работы. Скидка зависит от общего количества </w:t>
      </w:r>
      <w:r>
        <w:rPr>
          <w:bCs/>
          <w:sz w:val="23"/>
          <w:szCs w:val="23"/>
        </w:rPr>
        <w:t>оплаченной</w:t>
      </w:r>
      <w:r w:rsidRPr="00FB3835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lastRenderedPageBreak/>
        <w:t>пользователем</w:t>
      </w:r>
      <w:r w:rsidRPr="00FB3835">
        <w:rPr>
          <w:bCs/>
          <w:sz w:val="23"/>
          <w:szCs w:val="23"/>
        </w:rPr>
        <w:t xml:space="preserve"> продукции и составляет: до 10000 – 0%, от 10000 – до 50000 – 5%, от 50000 – до 300000 – 10%, более 300000 – 15%.</w:t>
      </w:r>
    </w:p>
    <w:p w14:paraId="7797A8EB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10383922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57F48745" w14:textId="77777777" w:rsidR="00846C50" w:rsidRPr="00711415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Cs/>
          <w:sz w:val="23"/>
          <w:szCs w:val="23"/>
        </w:rPr>
      </w:pPr>
      <w:r w:rsidRPr="00711415">
        <w:rPr>
          <w:b/>
          <w:sz w:val="23"/>
          <w:szCs w:val="23"/>
        </w:rPr>
        <w:t xml:space="preserve">Реализовать </w:t>
      </w:r>
      <w:r>
        <w:rPr>
          <w:b/>
          <w:sz w:val="23"/>
          <w:szCs w:val="23"/>
        </w:rPr>
        <w:t>отображение истории платежей с подведением итогов в виде отчета.</w:t>
      </w:r>
    </w:p>
    <w:p w14:paraId="5AF64B90" w14:textId="77777777" w:rsidR="00846C50" w:rsidRPr="00711415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Отчет может выводиться встроенными средствами, либо в распространенных программных продуктах (Microsoft Office Word, Microsoft Office Excel, Internet-браузер);</w:t>
      </w:r>
    </w:p>
    <w:p w14:paraId="35BDC9ED" w14:textId="77777777" w:rsidR="00846C50" w:rsidRPr="00FB3835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711415">
        <w:rPr>
          <w:bCs/>
          <w:sz w:val="23"/>
          <w:szCs w:val="23"/>
        </w:rPr>
        <w:t>У отчета обязательно должен быть заголовок на первой странице. В заголовке может быть указан период и категория платежей</w:t>
      </w:r>
      <w:r>
        <w:rPr>
          <w:bCs/>
          <w:sz w:val="23"/>
          <w:szCs w:val="23"/>
        </w:rPr>
        <w:t xml:space="preserve">. </w:t>
      </w:r>
      <w:r w:rsidRPr="00711415">
        <w:rPr>
          <w:bCs/>
          <w:sz w:val="23"/>
          <w:szCs w:val="23"/>
        </w:rPr>
        <w:t>Отчет может быть сформирован в виде списка (см. макет).</w:t>
      </w:r>
      <w:r>
        <w:rPr>
          <w:bCs/>
          <w:sz w:val="23"/>
          <w:szCs w:val="23"/>
        </w:rPr>
        <w:t xml:space="preserve"> </w:t>
      </w:r>
      <w:r w:rsidRPr="00711415">
        <w:rPr>
          <w:bCs/>
          <w:sz w:val="23"/>
          <w:szCs w:val="23"/>
        </w:rPr>
        <w:t>На каждой странице указывается ФИО пользователя и номер страницы. Платежи группируются по категориям. Внутри каждой категории платежи сортируются по дате. В конце отчета выводится суммарная стоимость всех показанных платежей.</w:t>
      </w:r>
    </w:p>
    <w:p w14:paraId="4CF8512E" w14:textId="77777777" w:rsidR="00846C50" w:rsidRPr="00D9626A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</w:p>
    <w:p w14:paraId="6D4F2182" w14:textId="51E3B3C2" w:rsidR="00846C50" w:rsidRDefault="00846C50" w:rsidP="00846C50">
      <w:pPr>
        <w:rPr>
          <w:rFonts w:ascii="Times New Roman" w:hAnsi="Times New Roman" w:cs="Times New Roman"/>
          <w:b/>
          <w:sz w:val="24"/>
          <w:szCs w:val="24"/>
        </w:rPr>
      </w:pPr>
      <w:r w:rsidRPr="00AD308D">
        <w:rPr>
          <w:rFonts w:ascii="Times New Roman" w:hAnsi="Times New Roman" w:cs="Times New Roman"/>
          <w:b/>
          <w:sz w:val="24"/>
          <w:szCs w:val="24"/>
        </w:rPr>
        <w:t xml:space="preserve">Вид работы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AD308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46C50">
        <w:rPr>
          <w:rFonts w:ascii="Times New Roman" w:hAnsi="Times New Roman" w:cs="Times New Roman"/>
          <w:b/>
          <w:sz w:val="24"/>
          <w:szCs w:val="24"/>
        </w:rPr>
        <w:t>Документирование и презентация решений</w:t>
      </w:r>
    </w:p>
    <w:p w14:paraId="0FC5633A" w14:textId="77777777" w:rsidR="00846C50" w:rsidRPr="00711415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Работа с системой контроля версий.</w:t>
      </w:r>
    </w:p>
    <w:p w14:paraId="227C6A3C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 xml:space="preserve">Необходимо загрузить исходный код </w:t>
      </w:r>
      <w:r>
        <w:rPr>
          <w:bCs/>
          <w:sz w:val="23"/>
          <w:szCs w:val="23"/>
        </w:rPr>
        <w:t>приложения</w:t>
      </w:r>
      <w:r w:rsidRPr="00FE2418">
        <w:rPr>
          <w:bCs/>
          <w:sz w:val="23"/>
          <w:szCs w:val="23"/>
        </w:rPr>
        <w:t xml:space="preserve"> в отдельный репозиторий с названием, совпадающим с названием проекта.</w:t>
      </w:r>
    </w:p>
    <w:p w14:paraId="1A044230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Все практические результаты должны быть переданы путем загрузки файлов на предоставленный репозиторий системы контроля версий.</w:t>
      </w:r>
    </w:p>
    <w:p w14:paraId="306BDC5E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Практические результаты:</w:t>
      </w:r>
    </w:p>
    <w:p w14:paraId="34F1CD14" w14:textId="77777777" w:rsidR="00846C50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–</w:t>
      </w:r>
      <w:r w:rsidRPr="00FE2418">
        <w:rPr>
          <w:bCs/>
          <w:sz w:val="23"/>
          <w:szCs w:val="23"/>
        </w:rPr>
        <w:tab/>
        <w:t xml:space="preserve">исходный код приложения (структура с файлами, не архив); </w:t>
      </w:r>
    </w:p>
    <w:p w14:paraId="3B554452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–</w:t>
      </w:r>
      <w:r w:rsidRPr="00FE2418">
        <w:rPr>
          <w:bCs/>
          <w:sz w:val="23"/>
          <w:szCs w:val="23"/>
        </w:rPr>
        <w:tab/>
        <w:t>исполняемые файлы;</w:t>
      </w:r>
    </w:p>
    <w:p w14:paraId="512ABF47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–</w:t>
      </w:r>
      <w:r w:rsidRPr="00FE2418">
        <w:rPr>
          <w:bCs/>
          <w:sz w:val="23"/>
          <w:szCs w:val="23"/>
        </w:rPr>
        <w:tab/>
        <w:t>файл скрипта базы данных;</w:t>
      </w:r>
    </w:p>
    <w:p w14:paraId="6FF8D730" w14:textId="77777777" w:rsidR="00846C50" w:rsidRPr="00FE2418" w:rsidRDefault="00846C50" w:rsidP="00846C50">
      <w:pPr>
        <w:pStyle w:val="Default"/>
        <w:ind w:left="426"/>
        <w:jc w:val="both"/>
        <w:rPr>
          <w:bCs/>
          <w:sz w:val="23"/>
          <w:szCs w:val="23"/>
        </w:rPr>
      </w:pPr>
      <w:r w:rsidRPr="00FE2418">
        <w:rPr>
          <w:bCs/>
          <w:sz w:val="23"/>
          <w:szCs w:val="23"/>
        </w:rPr>
        <w:t>–</w:t>
      </w:r>
      <w:r w:rsidRPr="00FE2418">
        <w:rPr>
          <w:bCs/>
          <w:sz w:val="23"/>
          <w:szCs w:val="23"/>
        </w:rPr>
        <w:tab/>
        <w:t>прочие графические/текстовые файлы.</w:t>
      </w:r>
    </w:p>
    <w:p w14:paraId="386448D2" w14:textId="77777777" w:rsidR="00846C50" w:rsidRPr="00DA029B" w:rsidRDefault="00846C50" w:rsidP="00846C50">
      <w:pPr>
        <w:pStyle w:val="Default"/>
        <w:ind w:left="426"/>
        <w:jc w:val="both"/>
        <w:rPr>
          <w:sz w:val="23"/>
          <w:szCs w:val="23"/>
        </w:rPr>
      </w:pPr>
    </w:p>
    <w:p w14:paraId="7A4A67D8" w14:textId="77777777" w:rsidR="00846C50" w:rsidRPr="00711415" w:rsidRDefault="00846C50" w:rsidP="00846C50">
      <w:pPr>
        <w:pStyle w:val="Default"/>
        <w:numPr>
          <w:ilvl w:val="0"/>
          <w:numId w:val="30"/>
        </w:numPr>
        <w:ind w:left="426" w:hanging="426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Оформление отчета по практике в соответствии с макетом.</w:t>
      </w:r>
    </w:p>
    <w:p w14:paraId="137EB538" w14:textId="77777777" w:rsidR="00846C50" w:rsidRPr="00991F9D" w:rsidRDefault="00846C50" w:rsidP="00846C50">
      <w:pPr>
        <w:ind w:left="426"/>
        <w:rPr>
          <w:rFonts w:ascii="Times New Roman" w:hAnsi="Times New Roman" w:cs="Times New Roman"/>
          <w:color w:val="000000"/>
          <w:lang w:eastAsia="ru-RU"/>
        </w:rPr>
      </w:pPr>
      <w:r w:rsidRPr="00991F9D">
        <w:rPr>
          <w:rFonts w:ascii="Times New Roman" w:hAnsi="Times New Roman" w:cs="Times New Roman"/>
          <w:color w:val="000000"/>
          <w:lang w:eastAsia="ru-RU"/>
        </w:rPr>
        <w:t>Отчет должен быть распечатан и сдан в бумажном виде.</w:t>
      </w:r>
    </w:p>
    <w:p w14:paraId="7EFAE09C" w14:textId="77777777" w:rsidR="00846C50" w:rsidRDefault="00846C50" w:rsidP="00846C50">
      <w:pPr>
        <w:rPr>
          <w:rFonts w:ascii="Times New Roman" w:hAnsi="Times New Roman" w:cs="Times New Roman"/>
          <w:b/>
          <w:bCs/>
          <w:color w:val="000000"/>
          <w:lang w:eastAsia="ru-RU"/>
        </w:rPr>
      </w:pPr>
    </w:p>
    <w:bookmarkEnd w:id="7"/>
    <w:p w14:paraId="6EE374B7" w14:textId="77777777" w:rsidR="00327E5B" w:rsidRPr="00BD54F5" w:rsidRDefault="0074644D" w:rsidP="00BD54F5">
      <w:pPr>
        <w:pStyle w:val="28"/>
      </w:pPr>
      <w:r w:rsidRPr="00105D43">
        <w:lastRenderedPageBreak/>
        <w:t>Описание организации данных</w:t>
      </w:r>
      <w:bookmarkEnd w:id="8"/>
      <w:bookmarkEnd w:id="9"/>
    </w:p>
    <w:p w14:paraId="270184C5" w14:textId="77777777" w:rsidR="00BD54F5" w:rsidRDefault="0074644D" w:rsidP="00BD54F5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0" w:name="_Toc406567578"/>
      <w:bookmarkStart w:id="11" w:name="_Toc116632140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t>Логическая модель данных</w:t>
      </w:r>
      <w:bookmarkEnd w:id="10"/>
      <w:bookmarkEnd w:id="11"/>
    </w:p>
    <w:p w14:paraId="004F4FD0" w14:textId="77777777" w:rsidR="008821D5" w:rsidRPr="008821D5" w:rsidRDefault="008821D5" w:rsidP="008821D5">
      <w:pPr>
        <w:pStyle w:val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основных объектов разрабатываемой системы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01"/>
        <w:gridCol w:w="4500"/>
      </w:tblGrid>
      <w:tr w:rsidR="0074644D" w:rsidRPr="008B7EDB" w14:paraId="514C215C" w14:textId="77777777" w:rsidTr="001C4751">
        <w:tc>
          <w:tcPr>
            <w:tcW w:w="3001" w:type="dxa"/>
          </w:tcPr>
          <w:p w14:paraId="7DB594A8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  <w:r w:rsidRPr="008B7EDB">
              <w:rPr>
                <w:rFonts w:ascii="Times New Roman" w:hAnsi="Times New Roman"/>
              </w:rPr>
              <w:t>Объект</w:t>
            </w:r>
          </w:p>
        </w:tc>
        <w:tc>
          <w:tcPr>
            <w:tcW w:w="4500" w:type="dxa"/>
          </w:tcPr>
          <w:p w14:paraId="3A14F6C8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  <w:r w:rsidRPr="008B7EDB">
              <w:rPr>
                <w:rFonts w:ascii="Times New Roman" w:hAnsi="Times New Roman"/>
              </w:rPr>
              <w:t>Описание</w:t>
            </w:r>
          </w:p>
        </w:tc>
      </w:tr>
      <w:tr w:rsidR="0074644D" w:rsidRPr="008B7EDB" w14:paraId="45031D32" w14:textId="77777777" w:rsidTr="001C4751">
        <w:tc>
          <w:tcPr>
            <w:tcW w:w="3001" w:type="dxa"/>
          </w:tcPr>
          <w:p w14:paraId="70A8A3EE" w14:textId="3397E997" w:rsidR="0074644D" w:rsidRPr="009A13CF" w:rsidRDefault="009A13CF" w:rsidP="001C4751">
            <w:pPr>
              <w:rPr>
                <w:rFonts w:ascii="Times New Roman" w:hAnsi="Times New Roman"/>
                <w:highlight w:val="yellow"/>
              </w:rPr>
            </w:pPr>
            <w:r w:rsidRPr="009A13CF">
              <w:rPr>
                <w:rFonts w:ascii="Times New Roman" w:hAnsi="Times New Roman"/>
                <w:highlight w:val="yellow"/>
              </w:rPr>
              <w:t>Пользователь</w:t>
            </w:r>
          </w:p>
        </w:tc>
        <w:tc>
          <w:tcPr>
            <w:tcW w:w="4500" w:type="dxa"/>
          </w:tcPr>
          <w:p w14:paraId="10A5D5AE" w14:textId="5E348107" w:rsidR="0074644D" w:rsidRPr="009A13CF" w:rsidRDefault="00634E3A" w:rsidP="001C4751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Информация о пользователях системы</w:t>
            </w:r>
            <w:r w:rsidR="009A13CF" w:rsidRPr="009A13CF">
              <w:rPr>
                <w:rFonts w:ascii="Times New Roman" w:hAnsi="Times New Roman"/>
                <w:highlight w:val="yellow"/>
              </w:rPr>
              <w:t>.</w:t>
            </w:r>
          </w:p>
        </w:tc>
      </w:tr>
      <w:tr w:rsidR="0074644D" w:rsidRPr="008B7EDB" w14:paraId="4E92A5A6" w14:textId="77777777" w:rsidTr="001C4751">
        <w:tc>
          <w:tcPr>
            <w:tcW w:w="3001" w:type="dxa"/>
          </w:tcPr>
          <w:p w14:paraId="2383EEB8" w14:textId="77777777" w:rsidR="0074644D" w:rsidRPr="009A13CF" w:rsidRDefault="0074644D" w:rsidP="001C4751">
            <w:pPr>
              <w:rPr>
                <w:rFonts w:ascii="Times New Roman" w:hAnsi="Times New Roman"/>
              </w:rPr>
            </w:pPr>
          </w:p>
        </w:tc>
        <w:tc>
          <w:tcPr>
            <w:tcW w:w="4500" w:type="dxa"/>
          </w:tcPr>
          <w:p w14:paraId="1769BD5F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</w:p>
        </w:tc>
      </w:tr>
      <w:tr w:rsidR="0074644D" w:rsidRPr="008B7EDB" w14:paraId="0877D2F6" w14:textId="77777777" w:rsidTr="001C4751">
        <w:tc>
          <w:tcPr>
            <w:tcW w:w="3001" w:type="dxa"/>
          </w:tcPr>
          <w:p w14:paraId="6AE9BDB9" w14:textId="77777777" w:rsidR="0074644D" w:rsidRPr="009A13CF" w:rsidRDefault="0074644D" w:rsidP="001C4751">
            <w:pPr>
              <w:rPr>
                <w:rFonts w:ascii="Times New Roman" w:hAnsi="Times New Roman"/>
              </w:rPr>
            </w:pPr>
          </w:p>
        </w:tc>
        <w:tc>
          <w:tcPr>
            <w:tcW w:w="4500" w:type="dxa"/>
          </w:tcPr>
          <w:p w14:paraId="24205C0B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</w:p>
        </w:tc>
      </w:tr>
      <w:tr w:rsidR="0074644D" w:rsidRPr="008B7EDB" w14:paraId="532E0389" w14:textId="77777777" w:rsidTr="001C4751">
        <w:tc>
          <w:tcPr>
            <w:tcW w:w="3001" w:type="dxa"/>
          </w:tcPr>
          <w:p w14:paraId="77E4ED59" w14:textId="77777777" w:rsidR="0074644D" w:rsidRPr="009A13CF" w:rsidRDefault="0074644D" w:rsidP="001C4751">
            <w:pPr>
              <w:rPr>
                <w:rFonts w:ascii="Times New Roman" w:hAnsi="Times New Roman"/>
              </w:rPr>
            </w:pPr>
          </w:p>
        </w:tc>
        <w:tc>
          <w:tcPr>
            <w:tcW w:w="4500" w:type="dxa"/>
          </w:tcPr>
          <w:p w14:paraId="24726233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</w:p>
        </w:tc>
      </w:tr>
    </w:tbl>
    <w:p w14:paraId="274A83C6" w14:textId="77777777" w:rsidR="00327E5B" w:rsidRPr="006152A3" w:rsidRDefault="00327E5B" w:rsidP="00770A04">
      <w:pPr>
        <w:pStyle w:val="12"/>
        <w:rPr>
          <w:rFonts w:ascii="Times New Roman" w:hAnsi="Times New Roman" w:cs="Times New Roman"/>
          <w:sz w:val="24"/>
        </w:rPr>
      </w:pPr>
    </w:p>
    <w:p w14:paraId="70AE1712" w14:textId="77777777" w:rsidR="0074644D" w:rsidRPr="008821D5" w:rsidRDefault="0074644D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snapToGrid w:val="0"/>
          <w:sz w:val="24"/>
          <w:szCs w:val="24"/>
        </w:rPr>
        <w:t xml:space="preserve">Вставить </w:t>
      </w:r>
      <w:r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i/>
          <w:snapToGrid w:val="0"/>
          <w:sz w:val="24"/>
          <w:szCs w:val="24"/>
        </w:rPr>
        <w:t>-диаграмму</w:t>
      </w:r>
      <w:r w:rsidR="008821D5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, разработанной в </w:t>
      </w:r>
      <w:r w:rsidR="008821D5"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  <w:t>CASE</w:t>
      </w:r>
      <w:r w:rsidR="008821D5">
        <w:rPr>
          <w:rFonts w:ascii="Times New Roman" w:hAnsi="Times New Roman" w:cs="Times New Roman"/>
          <w:i/>
          <w:snapToGrid w:val="0"/>
          <w:sz w:val="24"/>
          <w:szCs w:val="24"/>
        </w:rPr>
        <w:t>-средствах</w:t>
      </w:r>
    </w:p>
    <w:p w14:paraId="6CDA2502" w14:textId="77777777" w:rsidR="001C4751" w:rsidRPr="00C07640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2" w:name="_Toc406567579"/>
      <w:bookmarkStart w:id="13" w:name="_Toc116632141"/>
      <w:bookmarkStart w:id="14" w:name="_Toc406567580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t>Схема данных</w:t>
      </w:r>
      <w:bookmarkEnd w:id="12"/>
      <w:bookmarkEnd w:id="13"/>
    </w:p>
    <w:p w14:paraId="07CAA3C8" w14:textId="77777777" w:rsidR="001C4751" w:rsidRPr="00C07640" w:rsidRDefault="001C4751" w:rsidP="001C4751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snapToGrid w:val="0"/>
          <w:sz w:val="24"/>
          <w:szCs w:val="24"/>
        </w:rPr>
        <w:t>Вставить</w:t>
      </w:r>
      <w:r w:rsidRPr="001C4751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napToGrid w:val="0"/>
          <w:sz w:val="24"/>
          <w:szCs w:val="24"/>
        </w:rPr>
        <w:t>схему данных, разработанную в СУБД</w:t>
      </w:r>
    </w:p>
    <w:p w14:paraId="26D5C6A5" w14:textId="77777777" w:rsidR="001C4751" w:rsidRPr="001C4751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72325E43" w14:textId="77777777" w:rsidR="001C4751" w:rsidRPr="001C4751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5" w:name="_Toc116632142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t>Описание таблиц</w:t>
      </w:r>
      <w:bookmarkEnd w:id="14"/>
      <w:bookmarkEnd w:id="15"/>
    </w:p>
    <w:p w14:paraId="115724A2" w14:textId="77777777" w:rsidR="00473898" w:rsidRPr="006152A3" w:rsidRDefault="001C4751" w:rsidP="006152A3">
      <w:pPr>
        <w:pStyle w:val="12"/>
        <w:rPr>
          <w:rFonts w:ascii="Times New Roman" w:hAnsi="Times New Roman" w:cs="Times New Roman"/>
          <w:sz w:val="24"/>
        </w:rPr>
      </w:pPr>
      <w:r w:rsidRPr="001C4751">
        <w:rPr>
          <w:rFonts w:ascii="Times New Roman" w:hAnsi="Times New Roman" w:cs="Times New Roman"/>
          <w:sz w:val="24"/>
        </w:rPr>
        <w:t>Таблица ________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862"/>
        <w:gridCol w:w="2118"/>
        <w:gridCol w:w="1680"/>
      </w:tblGrid>
      <w:tr w:rsidR="001C4751" w:rsidRPr="00105D43" w14:paraId="44B06B90" w14:textId="77777777" w:rsidTr="001C4751">
        <w:tc>
          <w:tcPr>
            <w:tcW w:w="1841" w:type="dxa"/>
            <w:shd w:val="clear" w:color="auto" w:fill="auto"/>
            <w:vAlign w:val="center"/>
          </w:tcPr>
          <w:p w14:paraId="57250ABB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43198465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4F8F613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E051983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1C4751" w:rsidRPr="00105D43" w14:paraId="131DDCF3" w14:textId="77777777" w:rsidTr="001C4751">
        <w:tc>
          <w:tcPr>
            <w:tcW w:w="1841" w:type="dxa"/>
            <w:shd w:val="clear" w:color="auto" w:fill="auto"/>
            <w:vAlign w:val="center"/>
          </w:tcPr>
          <w:p w14:paraId="3F1B5D43" w14:textId="77777777" w:rsidR="001C4751" w:rsidRPr="00105D43" w:rsidRDefault="001C4751" w:rsidP="001C47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14:paraId="17D5A70A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7A75D9FC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163890F6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C4751" w:rsidRPr="00105D43" w14:paraId="65776F99" w14:textId="77777777" w:rsidTr="001C4751">
        <w:tc>
          <w:tcPr>
            <w:tcW w:w="1841" w:type="dxa"/>
            <w:shd w:val="clear" w:color="auto" w:fill="auto"/>
            <w:vAlign w:val="center"/>
          </w:tcPr>
          <w:p w14:paraId="7BB216DD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14:paraId="7A240C26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53F31559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2F86E7CD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C4751" w:rsidRPr="00105D43" w14:paraId="484AC40F" w14:textId="77777777" w:rsidTr="001C4751">
        <w:tc>
          <w:tcPr>
            <w:tcW w:w="1841" w:type="dxa"/>
            <w:shd w:val="clear" w:color="auto" w:fill="auto"/>
            <w:vAlign w:val="center"/>
          </w:tcPr>
          <w:p w14:paraId="32012F67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14:paraId="72844EB1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58CBD90E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1F52D890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C4751" w:rsidRPr="00105D43" w14:paraId="5005949C" w14:textId="77777777" w:rsidTr="001C4751">
        <w:tc>
          <w:tcPr>
            <w:tcW w:w="1841" w:type="dxa"/>
            <w:shd w:val="clear" w:color="auto" w:fill="auto"/>
            <w:vAlign w:val="center"/>
          </w:tcPr>
          <w:p w14:paraId="775052AE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14:paraId="5F80D83E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6CF4A640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009ADC64" w14:textId="77777777" w:rsidR="001C4751" w:rsidRPr="00105D4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01230BEE" w14:textId="77777777" w:rsidR="006352DB" w:rsidRDefault="006352DB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388D4D94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1FE5EF60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31CF530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18F71EF0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B6A9143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22539A66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42FDAA47" w14:textId="590A01B3" w:rsidR="0038256F" w:rsidRDefault="0038256F">
      <w:pPr>
        <w:rPr>
          <w:rFonts w:ascii="Times New Roman" w:hAnsi="Times New Roman" w:cs="Times New Roman"/>
          <w:i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snapToGrid w:val="0"/>
          <w:sz w:val="24"/>
          <w:szCs w:val="24"/>
        </w:rPr>
        <w:br w:type="page"/>
      </w:r>
    </w:p>
    <w:p w14:paraId="4A43985D" w14:textId="77777777" w:rsidR="001C4751" w:rsidRDefault="001C4751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6" w:name="_Toc406567583"/>
      <w:bookmarkStart w:id="17" w:name="_Toc116632143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интерфейса</w:t>
      </w:r>
      <w:bookmarkEnd w:id="16"/>
      <w:bookmarkEnd w:id="17"/>
    </w:p>
    <w:p w14:paraId="0C22A740" w14:textId="13C0046C" w:rsidR="00361CE4" w:rsidRPr="009A13CF" w:rsidRDefault="00361CE4" w:rsidP="00F53037">
      <w:pPr>
        <w:spacing w:line="240" w:lineRule="auto"/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</w:pPr>
      <w:r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 xml:space="preserve">Скриншоты основных форм с кратким описанием назначения формы </w:t>
      </w:r>
      <w:r w:rsidR="009A4C88"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>+ фрагмент логики данной формы.</w:t>
      </w:r>
    </w:p>
    <w:p w14:paraId="48765C41" w14:textId="1F7304DD" w:rsidR="009A4C88" w:rsidRPr="009A13CF" w:rsidRDefault="009A4C88" w:rsidP="00F53037">
      <w:pPr>
        <w:spacing w:line="240" w:lineRule="auto"/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</w:pPr>
      <w:r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  <w:u w:val="single"/>
        </w:rPr>
        <w:t>Например</w:t>
      </w:r>
      <w:r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>:</w:t>
      </w:r>
    </w:p>
    <w:p w14:paraId="07366235" w14:textId="77777777" w:rsidR="003D7BE5" w:rsidRPr="009A13CF" w:rsidRDefault="009A4C88" w:rsidP="003D7BE5">
      <w:pPr>
        <w:pStyle w:val="af1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</w:pPr>
      <w:r w:rsidRPr="009A13CF"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  <w:t xml:space="preserve">Скриншот </w:t>
      </w:r>
      <w:r w:rsidR="003D7BE5" w:rsidRPr="009A13CF"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  <w:t>формы</w:t>
      </w:r>
      <w:r w:rsidRPr="009A13CF"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  <w:t xml:space="preserve"> авторизации </w:t>
      </w:r>
    </w:p>
    <w:p w14:paraId="105CA4CC" w14:textId="77777777" w:rsidR="003D7BE5" w:rsidRPr="009A13CF" w:rsidRDefault="009A4C88" w:rsidP="003D7BE5">
      <w:pPr>
        <w:pStyle w:val="af1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</w:pPr>
      <w:r w:rsidRPr="009A13CF"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  <w:t xml:space="preserve">Назначение формы </w:t>
      </w:r>
    </w:p>
    <w:p w14:paraId="2876EA30" w14:textId="4B6F8561" w:rsidR="00361CE4" w:rsidRPr="009A13CF" w:rsidRDefault="00361CE4" w:rsidP="003D7BE5">
      <w:pPr>
        <w:pStyle w:val="af1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</w:pPr>
      <w:r w:rsidRPr="009A13CF"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  <w:t>Фрагменты кода авторизации пользователей</w:t>
      </w:r>
    </w:p>
    <w:p w14:paraId="49E4E644" w14:textId="6D629445" w:rsidR="0038256F" w:rsidRDefault="0038256F">
      <w:pPr>
        <w:rPr>
          <w:rFonts w:ascii="Times New Roman" w:hAnsi="Times New Roman" w:cs="Times New Roman"/>
          <w:i/>
          <w:snapToGrid w:val="0"/>
          <w:sz w:val="24"/>
          <w:szCs w:val="24"/>
        </w:rPr>
      </w:pPr>
      <w:r>
        <w:rPr>
          <w:rFonts w:ascii="Times New Roman" w:hAnsi="Times New Roman" w:cs="Times New Roman"/>
          <w:i/>
          <w:snapToGrid w:val="0"/>
          <w:sz w:val="24"/>
          <w:szCs w:val="24"/>
        </w:rPr>
        <w:br w:type="page"/>
      </w:r>
    </w:p>
    <w:p w14:paraId="6D4E2E0E" w14:textId="77777777" w:rsidR="00846C50" w:rsidRDefault="00846C50" w:rsidP="007F6CE2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8" w:name="_Toc116632144"/>
      <w:r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логики приложения</w:t>
      </w:r>
    </w:p>
    <w:p w14:paraId="6BD71365" w14:textId="77777777" w:rsidR="00846C50" w:rsidRDefault="00846C50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10101AC1" w14:textId="3069F48A" w:rsidR="007F6CE2" w:rsidRDefault="007F6CE2" w:rsidP="007F6CE2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отчетов</w:t>
      </w:r>
      <w:bookmarkEnd w:id="18"/>
    </w:p>
    <w:p w14:paraId="54DF1915" w14:textId="2269350D" w:rsidR="007F6CE2" w:rsidRPr="00F53037" w:rsidRDefault="007F6CE2" w:rsidP="00F53037">
      <w:pPr>
        <w:spacing w:line="24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  <w:r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>Скриншот</w:t>
      </w:r>
      <w:r w:rsidR="006D78F8"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 xml:space="preserve"> и описание</w:t>
      </w:r>
      <w:r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 xml:space="preserve"> созданн</w:t>
      </w:r>
      <w:r w:rsidR="006D78F8"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>ых</w:t>
      </w:r>
      <w:r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 xml:space="preserve"> отчет</w:t>
      </w:r>
      <w:r w:rsidR="006D78F8"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>ов/графиков</w:t>
      </w:r>
      <w:r w:rsidR="00CF3AF1" w:rsidRPr="009A13CF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t xml:space="preserve"> + фрагмент кода по созданию</w:t>
      </w:r>
    </w:p>
    <w:p w14:paraId="15E5451F" w14:textId="77777777" w:rsidR="00C07640" w:rsidRDefault="00C07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802104" w14:textId="77777777" w:rsidR="00EA4777" w:rsidRPr="00C07640" w:rsidRDefault="00EA4777" w:rsidP="00C07640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9" w:name="_Toc116632145"/>
      <w:r w:rsidRPr="00C07640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Заключение</w:t>
      </w:r>
      <w:bookmarkEnd w:id="19"/>
    </w:p>
    <w:p w14:paraId="767F601B" w14:textId="6FC946BB" w:rsidR="00F34CE0" w:rsidRDefault="00EA4777" w:rsidP="006152A3">
      <w:pPr>
        <w:jc w:val="both"/>
        <w:rPr>
          <w:rFonts w:ascii="Times New Roman" w:hAnsi="Times New Roman" w:cs="Times New Roman"/>
          <w:sz w:val="24"/>
          <w:szCs w:val="24"/>
        </w:rPr>
      </w:pPr>
      <w:r w:rsidRPr="009A13CF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 xml:space="preserve">В результате практики </w:t>
      </w:r>
      <w:r w:rsidR="00846C50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П</w:t>
      </w:r>
      <w:r w:rsidR="00C07640" w:rsidRPr="009A13CF">
        <w:rPr>
          <w:rFonts w:ascii="Times New Roman" w:hAnsi="Times New Roman"/>
          <w:sz w:val="24"/>
          <w:szCs w:val="28"/>
          <w:highlight w:val="yellow"/>
        </w:rPr>
        <w:t>П.</w:t>
      </w:r>
      <w:r w:rsidR="009A13CF">
        <w:rPr>
          <w:rFonts w:ascii="Times New Roman" w:hAnsi="Times New Roman"/>
          <w:sz w:val="24"/>
          <w:szCs w:val="28"/>
          <w:highlight w:val="yellow"/>
        </w:rPr>
        <w:t>11</w:t>
      </w:r>
      <w:r w:rsidR="00C07640" w:rsidRPr="009A13CF">
        <w:rPr>
          <w:rFonts w:ascii="Times New Roman" w:hAnsi="Times New Roman"/>
          <w:sz w:val="24"/>
          <w:szCs w:val="28"/>
          <w:highlight w:val="yellow"/>
        </w:rPr>
        <w:t>.0</w:t>
      </w:r>
      <w:r w:rsidR="00846C50">
        <w:rPr>
          <w:rFonts w:ascii="Times New Roman" w:hAnsi="Times New Roman"/>
          <w:sz w:val="24"/>
          <w:szCs w:val="28"/>
          <w:highlight w:val="yellow"/>
        </w:rPr>
        <w:t>1</w:t>
      </w:r>
      <w:r w:rsidR="00C07640" w:rsidRPr="009A13CF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="00C07640" w:rsidRPr="009A13CF">
        <w:rPr>
          <w:rFonts w:ascii="Times New Roman" w:hAnsi="Times New Roman" w:cs="Times New Roman"/>
          <w:sz w:val="24"/>
          <w:highlight w:val="yellow"/>
        </w:rPr>
        <w:t>Разработка приложения</w:t>
      </w:r>
      <w:r w:rsidR="00F34CE0" w:rsidRPr="009A13CF">
        <w:rPr>
          <w:rFonts w:ascii="Times New Roman" w:hAnsi="Times New Roman" w:cs="Times New Roman"/>
          <w:snapToGrid w:val="0"/>
          <w:szCs w:val="24"/>
          <w:highlight w:val="yellow"/>
        </w:rPr>
        <w:t xml:space="preserve"> </w:t>
      </w:r>
      <w:r w:rsidRPr="009A13CF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были проведены</w:t>
      </w:r>
      <w:r w:rsidR="00F34CE0" w:rsidRPr="009A13CF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:</w:t>
      </w:r>
      <w:r w:rsidR="006152A3" w:rsidRPr="009A13CF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 xml:space="preserve">      ……</w:t>
      </w:r>
      <w:r w:rsidR="00F34CE0" w:rsidRPr="009A13C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F96DADB" w14:textId="77777777" w:rsidR="005F347B" w:rsidRPr="00F34CE0" w:rsidRDefault="005F347B" w:rsidP="00EA4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56BE87" w14:textId="77777777" w:rsidR="009B6674" w:rsidRPr="00F619FF" w:rsidRDefault="009B6674" w:rsidP="005F347B">
      <w:pPr>
        <w:pStyle w:val="1"/>
        <w:rPr>
          <w:rFonts w:ascii="Times New Roman" w:hAnsi="Times New Roman" w:cs="Times New Roman"/>
          <w:snapToGrid w:val="0"/>
          <w:color w:val="auto"/>
          <w:sz w:val="24"/>
        </w:rPr>
      </w:pPr>
      <w:bookmarkStart w:id="20" w:name="_Toc116632146"/>
      <w:r w:rsidRPr="00F619FF">
        <w:rPr>
          <w:rFonts w:ascii="Times New Roman" w:hAnsi="Times New Roman" w:cs="Times New Roman"/>
          <w:snapToGrid w:val="0"/>
          <w:color w:val="auto"/>
          <w:sz w:val="24"/>
        </w:rPr>
        <w:lastRenderedPageBreak/>
        <w:t>Используемые источники информации</w:t>
      </w:r>
      <w:bookmarkEnd w:id="20"/>
    </w:p>
    <w:p w14:paraId="20444502" w14:textId="77777777" w:rsidR="00F53037" w:rsidRPr="00F619FF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highlight w:val="yellow"/>
        </w:rPr>
      </w:pPr>
      <w:r w:rsidRPr="00F619FF">
        <w:rPr>
          <w:rFonts w:ascii="Times New Roman" w:hAnsi="Times New Roman" w:cs="Times New Roman"/>
          <w:highlight w:val="yellow"/>
        </w:rPr>
        <w:t>Шарп</w:t>
      </w:r>
      <w:r w:rsidRPr="00F619FF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F619FF">
        <w:rPr>
          <w:rFonts w:ascii="Times New Roman" w:hAnsi="Times New Roman" w:cs="Times New Roman"/>
          <w:highlight w:val="yellow"/>
        </w:rPr>
        <w:t>Джон</w:t>
      </w:r>
      <w:r w:rsidRPr="00F619FF">
        <w:rPr>
          <w:rFonts w:ascii="Times New Roman" w:hAnsi="Times New Roman" w:cs="Times New Roman"/>
          <w:highlight w:val="yellow"/>
          <w:lang w:val="en-US"/>
        </w:rPr>
        <w:t xml:space="preserve"> Microsoft Visual C#. </w:t>
      </w:r>
      <w:r w:rsidRPr="00F619FF">
        <w:rPr>
          <w:rFonts w:ascii="Times New Roman" w:hAnsi="Times New Roman" w:cs="Times New Roman"/>
          <w:highlight w:val="yellow"/>
        </w:rPr>
        <w:t>Подробное руководство. 8-е изд. — СПб.: Питер, 2017. — 848 с.: ил.</w:t>
      </w:r>
    </w:p>
    <w:p w14:paraId="76182B20" w14:textId="77777777" w:rsidR="00F53037" w:rsidRPr="00F619FF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highlight w:val="yellow"/>
        </w:rPr>
      </w:pPr>
      <w:r w:rsidRPr="00F619FF">
        <w:rPr>
          <w:rFonts w:ascii="Times New Roman" w:hAnsi="Times New Roman" w:cs="Times New Roman"/>
          <w:highlight w:val="yellow"/>
        </w:rPr>
        <w:t>Новиков</w:t>
      </w:r>
      <w:r w:rsidRPr="00F619FF">
        <w:rPr>
          <w:rFonts w:ascii="Times New Roman" w:hAnsi="Times New Roman" w:cs="Times New Roman"/>
          <w:bCs/>
          <w:highlight w:val="yellow"/>
        </w:rPr>
        <w:t xml:space="preserve"> </w:t>
      </w:r>
      <w:r w:rsidRPr="00F619FF">
        <w:rPr>
          <w:rFonts w:ascii="Times New Roman" w:hAnsi="Times New Roman" w:cs="Times New Roman"/>
          <w:highlight w:val="yellow"/>
        </w:rPr>
        <w:t xml:space="preserve">Б.А., Домбровская </w:t>
      </w:r>
      <w:r w:rsidRPr="00F619FF">
        <w:rPr>
          <w:rFonts w:ascii="Times New Roman" w:hAnsi="Times New Roman" w:cs="Times New Roman"/>
          <w:bCs/>
          <w:highlight w:val="yellow"/>
        </w:rPr>
        <w:t xml:space="preserve">Г.Р. Настройка приложений баз данных. – </w:t>
      </w:r>
      <w:r w:rsidRPr="00F619FF">
        <w:rPr>
          <w:rFonts w:ascii="Times New Roman" w:hAnsi="Times New Roman" w:cs="Times New Roman"/>
          <w:highlight w:val="yellow"/>
        </w:rPr>
        <w:t>БХВ – Петербург, 2012. – 240 с.</w:t>
      </w:r>
    </w:p>
    <w:p w14:paraId="386490DF" w14:textId="77777777" w:rsidR="00F53037" w:rsidRPr="00F619FF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highlight w:val="yellow"/>
        </w:rPr>
      </w:pPr>
      <w:r w:rsidRPr="00F619FF">
        <w:rPr>
          <w:rFonts w:ascii="Times New Roman" w:hAnsi="Times New Roman" w:cs="Times New Roman"/>
          <w:bCs/>
          <w:highlight w:val="yellow"/>
        </w:rPr>
        <w:t>Голощапов</w:t>
      </w:r>
      <w:r w:rsidRPr="00F619FF">
        <w:rPr>
          <w:rFonts w:ascii="Times New Roman" w:hAnsi="Times New Roman" w:cs="Times New Roman"/>
          <w:highlight w:val="yellow"/>
        </w:rPr>
        <w:t xml:space="preserve"> А.Л. </w:t>
      </w:r>
      <w:r w:rsidRPr="00F619FF">
        <w:rPr>
          <w:rFonts w:ascii="Times New Roman" w:hAnsi="Times New Roman" w:cs="Times New Roman"/>
          <w:highlight w:val="yellow"/>
          <w:lang w:val="en-US"/>
        </w:rPr>
        <w:t>Microsoft</w:t>
      </w:r>
      <w:r w:rsidRPr="00F619FF">
        <w:rPr>
          <w:rFonts w:ascii="Times New Roman" w:hAnsi="Times New Roman" w:cs="Times New Roman"/>
          <w:highlight w:val="yellow"/>
        </w:rPr>
        <w:t xml:space="preserve">® </w:t>
      </w:r>
      <w:r w:rsidRPr="00F619FF">
        <w:rPr>
          <w:rFonts w:ascii="Times New Roman" w:hAnsi="Times New Roman" w:cs="Times New Roman"/>
          <w:highlight w:val="yellow"/>
          <w:lang w:val="en-US"/>
        </w:rPr>
        <w:t>Visual</w:t>
      </w:r>
      <w:r w:rsidRPr="00F619FF">
        <w:rPr>
          <w:rFonts w:ascii="Times New Roman" w:hAnsi="Times New Roman" w:cs="Times New Roman"/>
          <w:highlight w:val="yellow"/>
        </w:rPr>
        <w:t xml:space="preserve"> </w:t>
      </w:r>
      <w:r w:rsidRPr="00F619FF">
        <w:rPr>
          <w:rFonts w:ascii="Times New Roman" w:hAnsi="Times New Roman" w:cs="Times New Roman"/>
          <w:highlight w:val="yellow"/>
          <w:lang w:val="en-US"/>
        </w:rPr>
        <w:t>Studio</w:t>
      </w:r>
      <w:r w:rsidRPr="00F619FF">
        <w:rPr>
          <w:rFonts w:ascii="Times New Roman" w:hAnsi="Times New Roman" w:cs="Times New Roman"/>
          <w:highlight w:val="yellow"/>
        </w:rPr>
        <w:t xml:space="preserve"> 2010 – СПб.: БХВ – Петербург, 2011. – 544 с.+ </w:t>
      </w:r>
      <w:r w:rsidRPr="00F619FF">
        <w:rPr>
          <w:rFonts w:ascii="Times New Roman" w:hAnsi="Times New Roman" w:cs="Times New Roman"/>
          <w:highlight w:val="yellow"/>
          <w:lang w:val="en-US"/>
        </w:rPr>
        <w:t>CD</w:t>
      </w:r>
      <w:r w:rsidRPr="00F619FF">
        <w:rPr>
          <w:rFonts w:ascii="Times New Roman" w:hAnsi="Times New Roman" w:cs="Times New Roman"/>
          <w:highlight w:val="yellow"/>
        </w:rPr>
        <w:t>-</w:t>
      </w:r>
      <w:r w:rsidRPr="00F619FF">
        <w:rPr>
          <w:rFonts w:ascii="Times New Roman" w:hAnsi="Times New Roman" w:cs="Times New Roman"/>
          <w:highlight w:val="yellow"/>
          <w:lang w:val="en-US"/>
        </w:rPr>
        <w:t>ROM</w:t>
      </w:r>
      <w:r w:rsidRPr="00F619FF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F619FF">
        <w:rPr>
          <w:rFonts w:ascii="Times New Roman" w:hAnsi="Times New Roman" w:cs="Times New Roman"/>
          <w:bCs/>
          <w:highlight w:val="yellow"/>
        </w:rPr>
        <w:t xml:space="preserve">– </w:t>
      </w:r>
      <w:r w:rsidRPr="00F619FF">
        <w:rPr>
          <w:rFonts w:ascii="Times New Roman" w:hAnsi="Times New Roman" w:cs="Times New Roman"/>
          <w:highlight w:val="yellow"/>
        </w:rPr>
        <w:t xml:space="preserve"> (</w:t>
      </w:r>
      <w:proofErr w:type="gramEnd"/>
      <w:r w:rsidRPr="00F619FF">
        <w:rPr>
          <w:rFonts w:ascii="Times New Roman" w:hAnsi="Times New Roman" w:cs="Times New Roman"/>
          <w:highlight w:val="yellow"/>
        </w:rPr>
        <w:t>В подлиннике)</w:t>
      </w:r>
    </w:p>
    <w:p w14:paraId="051697C7" w14:textId="77777777" w:rsidR="00F53037" w:rsidRPr="00F619FF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highlight w:val="yellow"/>
        </w:rPr>
      </w:pPr>
      <w:proofErr w:type="spellStart"/>
      <w:r w:rsidRPr="00F619FF">
        <w:rPr>
          <w:rFonts w:ascii="Times New Roman" w:hAnsi="Times New Roman" w:cs="Times New Roman"/>
          <w:highlight w:val="yellow"/>
        </w:rPr>
        <w:t>Постолит</w:t>
      </w:r>
      <w:proofErr w:type="spellEnd"/>
      <w:r w:rsidRPr="00F619FF">
        <w:rPr>
          <w:rFonts w:ascii="Times New Roman" w:hAnsi="Times New Roman" w:cs="Times New Roman"/>
          <w:highlight w:val="yellow"/>
        </w:rPr>
        <w:t xml:space="preserve"> А. В. Visual Studio .NET: разработка приложений баз данных. – БХВ – Петербург, 2003. – 538 с. </w:t>
      </w:r>
    </w:p>
    <w:p w14:paraId="4EC95BD3" w14:textId="77777777" w:rsidR="00F53037" w:rsidRPr="00F619FF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highlight w:val="yellow"/>
        </w:rPr>
      </w:pPr>
      <w:proofErr w:type="spellStart"/>
      <w:r w:rsidRPr="00F619FF">
        <w:rPr>
          <w:rFonts w:ascii="Times New Roman" w:hAnsi="Times New Roman" w:cs="Times New Roman"/>
          <w:bCs/>
          <w:highlight w:val="yellow"/>
        </w:rPr>
        <w:t>Культин</w:t>
      </w:r>
      <w:proofErr w:type="spellEnd"/>
      <w:r w:rsidRPr="00F619FF">
        <w:rPr>
          <w:rFonts w:ascii="Times New Roman" w:hAnsi="Times New Roman" w:cs="Times New Roman"/>
          <w:bCs/>
          <w:highlight w:val="yellow"/>
        </w:rPr>
        <w:t xml:space="preserve"> Н. Б.  Microsoft Visual C# в задачах и примерах. – </w:t>
      </w:r>
      <w:r w:rsidRPr="00F619FF">
        <w:rPr>
          <w:rFonts w:ascii="Times New Roman" w:hAnsi="Times New Roman" w:cs="Times New Roman"/>
          <w:highlight w:val="yellow"/>
        </w:rPr>
        <w:t>БХВ – Петербург, 2009. – 320 с</w:t>
      </w:r>
    </w:p>
    <w:p w14:paraId="1DD47FC7" w14:textId="77777777" w:rsidR="00F53037" w:rsidRPr="00F619FF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bCs/>
          <w:highlight w:val="yellow"/>
        </w:rPr>
      </w:pPr>
      <w:r w:rsidRPr="00F619FF">
        <w:rPr>
          <w:rFonts w:ascii="Times New Roman" w:hAnsi="Times New Roman" w:cs="Times New Roman"/>
          <w:bCs/>
          <w:highlight w:val="yellow"/>
        </w:rPr>
        <w:t>Р. Стюард.  Практическое руководство по доступу к данным: Пер. с англ. –  СПб.: БХВ - Петербург, 2013. – 304 с.: ил.</w:t>
      </w:r>
    </w:p>
    <w:p w14:paraId="36540C54" w14:textId="73ED35C0" w:rsidR="00F53037" w:rsidRPr="00F53037" w:rsidRDefault="00F53037" w:rsidP="00F619FF">
      <w:pPr>
        <w:suppressAutoHyphens/>
        <w:spacing w:after="0" w:line="360" w:lineRule="auto"/>
        <w:rPr>
          <w:rFonts w:ascii="Times New Roman" w:hAnsi="Times New Roman" w:cs="Times New Roman"/>
          <w:bCs/>
        </w:rPr>
      </w:pPr>
    </w:p>
    <w:sectPr w:rsidR="00F53037" w:rsidRPr="00F53037" w:rsidSect="0090177E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9CAC2" w14:textId="77777777" w:rsidR="00361CE4" w:rsidRDefault="00361CE4" w:rsidP="00C46D9B">
      <w:pPr>
        <w:spacing w:after="0" w:line="240" w:lineRule="auto"/>
      </w:pPr>
      <w:r>
        <w:separator/>
      </w:r>
    </w:p>
  </w:endnote>
  <w:endnote w:type="continuationSeparator" w:id="0">
    <w:p w14:paraId="77FB5994" w14:textId="77777777" w:rsidR="00361CE4" w:rsidRDefault="00361CE4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241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09F7C60" w14:textId="3F8BA308" w:rsidR="00361CE4" w:rsidRPr="00F619FF" w:rsidRDefault="00DB10FD" w:rsidP="00F619FF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634E3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54843"/>
      <w:docPartObj>
        <w:docPartGallery w:val="Page Numbers (Bottom of Page)"/>
        <w:docPartUnique/>
      </w:docPartObj>
    </w:sdtPr>
    <w:sdtEndPr/>
    <w:sdtContent>
      <w:p w14:paraId="58E58945" w14:textId="1BAFE2F6" w:rsidR="00361CE4" w:rsidRDefault="00DB10FD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34E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ABD9" w14:textId="2D635E99" w:rsidR="00361CE4" w:rsidRPr="00A57C96" w:rsidRDefault="00A57C96" w:rsidP="00C46D9B">
    <w:pPr>
      <w:pStyle w:val="ae"/>
      <w:jc w:val="center"/>
      <w:rPr>
        <w:rFonts w:ascii="Times New Roman" w:hAnsi="Times New Roman" w:cs="Times New Roman"/>
        <w:sz w:val="24"/>
        <w:szCs w:val="24"/>
      </w:rPr>
    </w:pPr>
    <w:r w:rsidRPr="00A57C96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2B385" w14:textId="77777777" w:rsidR="00361CE4" w:rsidRDefault="00361CE4" w:rsidP="00C46D9B">
      <w:pPr>
        <w:spacing w:after="0" w:line="240" w:lineRule="auto"/>
      </w:pPr>
      <w:r>
        <w:separator/>
      </w:r>
    </w:p>
  </w:footnote>
  <w:footnote w:type="continuationSeparator" w:id="0">
    <w:p w14:paraId="6B3BEB59" w14:textId="77777777" w:rsidR="00361CE4" w:rsidRDefault="00361CE4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B05F0" w14:textId="77777777" w:rsidR="00361CE4" w:rsidRPr="001A3D0E" w:rsidRDefault="00361CE4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7BFFACAA" w14:textId="77777777" w:rsidR="00361CE4" w:rsidRDefault="00361CE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AB6BC7"/>
    <w:multiLevelType w:val="hybridMultilevel"/>
    <w:tmpl w:val="F796DFC2"/>
    <w:lvl w:ilvl="0" w:tplc="057CA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E2581B"/>
    <w:multiLevelType w:val="hybridMultilevel"/>
    <w:tmpl w:val="B424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3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19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0" w15:restartNumberingAfterBreak="0">
    <w:nsid w:val="57784DB7"/>
    <w:multiLevelType w:val="hybridMultilevel"/>
    <w:tmpl w:val="590EE7C6"/>
    <w:lvl w:ilvl="0" w:tplc="CE1ED9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6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83607E"/>
    <w:multiLevelType w:val="hybridMultilevel"/>
    <w:tmpl w:val="39967A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24"/>
  </w:num>
  <w:num w:numId="5">
    <w:abstractNumId w:val="11"/>
  </w:num>
  <w:num w:numId="6">
    <w:abstractNumId w:val="14"/>
  </w:num>
  <w:num w:numId="7">
    <w:abstractNumId w:val="12"/>
  </w:num>
  <w:num w:numId="8">
    <w:abstractNumId w:val="19"/>
  </w:num>
  <w:num w:numId="9">
    <w:abstractNumId w:val="23"/>
  </w:num>
  <w:num w:numId="10">
    <w:abstractNumId w:val="27"/>
  </w:num>
  <w:num w:numId="11">
    <w:abstractNumId w:val="25"/>
  </w:num>
  <w:num w:numId="12">
    <w:abstractNumId w:val="15"/>
  </w:num>
  <w:num w:numId="13">
    <w:abstractNumId w:val="4"/>
  </w:num>
  <w:num w:numId="14">
    <w:abstractNumId w:val="16"/>
  </w:num>
  <w:num w:numId="15">
    <w:abstractNumId w:val="13"/>
  </w:num>
  <w:num w:numId="16">
    <w:abstractNumId w:val="2"/>
  </w:num>
  <w:num w:numId="17">
    <w:abstractNumId w:val="30"/>
  </w:num>
  <w:num w:numId="18">
    <w:abstractNumId w:val="18"/>
  </w:num>
  <w:num w:numId="19">
    <w:abstractNumId w:val="0"/>
  </w:num>
  <w:num w:numId="20">
    <w:abstractNumId w:val="1"/>
  </w:num>
  <w:num w:numId="21">
    <w:abstractNumId w:val="17"/>
  </w:num>
  <w:num w:numId="22">
    <w:abstractNumId w:val="22"/>
  </w:num>
  <w:num w:numId="23">
    <w:abstractNumId w:val="26"/>
  </w:num>
  <w:num w:numId="24">
    <w:abstractNumId w:val="5"/>
  </w:num>
  <w:num w:numId="25">
    <w:abstractNumId w:val="21"/>
  </w:num>
  <w:num w:numId="26">
    <w:abstractNumId w:val="8"/>
  </w:num>
  <w:num w:numId="27">
    <w:abstractNumId w:val="6"/>
  </w:num>
  <w:num w:numId="28">
    <w:abstractNumId w:val="29"/>
  </w:num>
  <w:num w:numId="29">
    <w:abstractNumId w:val="9"/>
  </w:num>
  <w:num w:numId="30">
    <w:abstractNumId w:val="7"/>
  </w:num>
  <w:num w:numId="31">
    <w:abstractNumId w:val="2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112B3"/>
    <w:rsid w:val="00012B34"/>
    <w:rsid w:val="000154DE"/>
    <w:rsid w:val="00061082"/>
    <w:rsid w:val="000C654E"/>
    <w:rsid w:val="000D5114"/>
    <w:rsid w:val="000D63FB"/>
    <w:rsid w:val="000E3C85"/>
    <w:rsid w:val="000F3182"/>
    <w:rsid w:val="000F3875"/>
    <w:rsid w:val="00110500"/>
    <w:rsid w:val="00113CC5"/>
    <w:rsid w:val="001143AA"/>
    <w:rsid w:val="00147629"/>
    <w:rsid w:val="00171320"/>
    <w:rsid w:val="001734D5"/>
    <w:rsid w:val="001740A8"/>
    <w:rsid w:val="00175873"/>
    <w:rsid w:val="001A29FD"/>
    <w:rsid w:val="001B14B1"/>
    <w:rsid w:val="001C4751"/>
    <w:rsid w:val="00242A3D"/>
    <w:rsid w:val="00260FA2"/>
    <w:rsid w:val="002A5CBD"/>
    <w:rsid w:val="002C74C6"/>
    <w:rsid w:val="00327E5B"/>
    <w:rsid w:val="003337AE"/>
    <w:rsid w:val="0035713A"/>
    <w:rsid w:val="00361CE4"/>
    <w:rsid w:val="00362E75"/>
    <w:rsid w:val="0038256F"/>
    <w:rsid w:val="003C1DCF"/>
    <w:rsid w:val="003D44EC"/>
    <w:rsid w:val="003D7BE5"/>
    <w:rsid w:val="003F26B2"/>
    <w:rsid w:val="00416876"/>
    <w:rsid w:val="00421A76"/>
    <w:rsid w:val="00434F94"/>
    <w:rsid w:val="00473898"/>
    <w:rsid w:val="00484E07"/>
    <w:rsid w:val="00495077"/>
    <w:rsid w:val="004971D6"/>
    <w:rsid w:val="004C1DE4"/>
    <w:rsid w:val="004C22EC"/>
    <w:rsid w:val="0050138A"/>
    <w:rsid w:val="005454CF"/>
    <w:rsid w:val="0057574D"/>
    <w:rsid w:val="005A1DA4"/>
    <w:rsid w:val="005B6C41"/>
    <w:rsid w:val="005F347B"/>
    <w:rsid w:val="00612CF9"/>
    <w:rsid w:val="006152A3"/>
    <w:rsid w:val="006261EB"/>
    <w:rsid w:val="00634E3A"/>
    <w:rsid w:val="006352DB"/>
    <w:rsid w:val="0063696E"/>
    <w:rsid w:val="00645A95"/>
    <w:rsid w:val="00647DD2"/>
    <w:rsid w:val="0066496B"/>
    <w:rsid w:val="00682223"/>
    <w:rsid w:val="006B46B0"/>
    <w:rsid w:val="006D78F8"/>
    <w:rsid w:val="006F6CE0"/>
    <w:rsid w:val="00700F24"/>
    <w:rsid w:val="0074644D"/>
    <w:rsid w:val="007658BD"/>
    <w:rsid w:val="00770A04"/>
    <w:rsid w:val="007F6CE2"/>
    <w:rsid w:val="00835D28"/>
    <w:rsid w:val="00846C50"/>
    <w:rsid w:val="008677B5"/>
    <w:rsid w:val="008821D5"/>
    <w:rsid w:val="00884318"/>
    <w:rsid w:val="00890299"/>
    <w:rsid w:val="008D7E81"/>
    <w:rsid w:val="008E0E58"/>
    <w:rsid w:val="0090177E"/>
    <w:rsid w:val="009120C2"/>
    <w:rsid w:val="00933149"/>
    <w:rsid w:val="00950B2E"/>
    <w:rsid w:val="00974A2E"/>
    <w:rsid w:val="009A13CF"/>
    <w:rsid w:val="009A4C88"/>
    <w:rsid w:val="009A7E01"/>
    <w:rsid w:val="009B6072"/>
    <w:rsid w:val="009B6674"/>
    <w:rsid w:val="009D152A"/>
    <w:rsid w:val="009F0B23"/>
    <w:rsid w:val="00A05D16"/>
    <w:rsid w:val="00A104CA"/>
    <w:rsid w:val="00A119C1"/>
    <w:rsid w:val="00A30ADB"/>
    <w:rsid w:val="00A33881"/>
    <w:rsid w:val="00A57C96"/>
    <w:rsid w:val="00A62167"/>
    <w:rsid w:val="00A72199"/>
    <w:rsid w:val="00A75DDC"/>
    <w:rsid w:val="00A86DC4"/>
    <w:rsid w:val="00AF0BDD"/>
    <w:rsid w:val="00AF6A1C"/>
    <w:rsid w:val="00B32642"/>
    <w:rsid w:val="00B42431"/>
    <w:rsid w:val="00B445AD"/>
    <w:rsid w:val="00B5485E"/>
    <w:rsid w:val="00B64920"/>
    <w:rsid w:val="00B80403"/>
    <w:rsid w:val="00B80E9C"/>
    <w:rsid w:val="00BA1047"/>
    <w:rsid w:val="00BD54F5"/>
    <w:rsid w:val="00BE5A0A"/>
    <w:rsid w:val="00C07640"/>
    <w:rsid w:val="00C46D9B"/>
    <w:rsid w:val="00C71D52"/>
    <w:rsid w:val="00CE754D"/>
    <w:rsid w:val="00CF3AF1"/>
    <w:rsid w:val="00D135A1"/>
    <w:rsid w:val="00D5265F"/>
    <w:rsid w:val="00DB10FD"/>
    <w:rsid w:val="00DC205A"/>
    <w:rsid w:val="00DD36CB"/>
    <w:rsid w:val="00E11E54"/>
    <w:rsid w:val="00E52EA6"/>
    <w:rsid w:val="00E62B37"/>
    <w:rsid w:val="00E77C03"/>
    <w:rsid w:val="00E82F32"/>
    <w:rsid w:val="00EA4777"/>
    <w:rsid w:val="00EA7F7C"/>
    <w:rsid w:val="00EC7C76"/>
    <w:rsid w:val="00EF4304"/>
    <w:rsid w:val="00F143CD"/>
    <w:rsid w:val="00F20548"/>
    <w:rsid w:val="00F30248"/>
    <w:rsid w:val="00F335E1"/>
    <w:rsid w:val="00F34CE0"/>
    <w:rsid w:val="00F35234"/>
    <w:rsid w:val="00F53037"/>
    <w:rsid w:val="00F619FF"/>
    <w:rsid w:val="00F729AD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520DE"/>
  <w15:docId w15:val="{C695704C-0957-49D9-AC0A-6F1AB3D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">
    <w:name w:val="Основной текст (3)_"/>
    <w:basedOn w:val="a0"/>
    <w:link w:val="30"/>
    <w:locked/>
    <w:rsid w:val="00260FA2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34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46C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72AD75-A108-4F74-BF9C-5D9CC32A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lastModifiedBy>Бабикова Татьяна Михайловна</cp:lastModifiedBy>
  <cp:revision>3</cp:revision>
  <dcterms:created xsi:type="dcterms:W3CDTF">2024-11-23T18:28:00Z</dcterms:created>
  <dcterms:modified xsi:type="dcterms:W3CDTF">2024-11-25T02:14:00Z</dcterms:modified>
</cp:coreProperties>
</file>