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szCs w:val="28"/>
          <w:lang w:bidi="th-TH"/>
        </w:rPr>
        <w:id w:val="-1051071542"/>
        <w:docPartObj>
          <w:docPartGallery w:val="Cover Pages"/>
          <w:docPartUnique/>
        </w:docPartObj>
      </w:sdtPr>
      <w:sdtEndPr>
        <w:rPr>
          <w:color w:val="auto"/>
          <w:cs/>
        </w:rPr>
      </w:sdtEndPr>
      <w:sdtContent>
        <w:p w14:paraId="347DE6F6" w14:textId="5FD775A2" w:rsidR="003F623E" w:rsidRDefault="003F623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67C89E9E" wp14:editId="01F6BF3E">
                <wp:simplePos x="0" y="0"/>
                <wp:positionH relativeFrom="margin">
                  <wp:align>center</wp:align>
                </wp:positionH>
                <wp:positionV relativeFrom="paragraph">
                  <wp:posOffset>101223</wp:posOffset>
                </wp:positionV>
                <wp:extent cx="1798320" cy="2200910"/>
                <wp:effectExtent l="0" t="0" r="0" b="889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8320" cy="220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1272B25E" w14:textId="77777777" w:rsidR="00797DFF" w:rsidRDefault="00797DFF" w:rsidP="003F623E">
          <w:pPr>
            <w:pStyle w:val="NoSpacing"/>
            <w:spacing w:before="1540" w:after="240"/>
            <w:rPr>
              <w:color w:val="4472C4" w:themeColor="accent1"/>
            </w:rPr>
          </w:pPr>
        </w:p>
        <w:sdt>
          <w:sdtPr>
            <w:rPr>
              <w:rFonts w:ascii="TH SarabunPSK" w:hAnsi="TH SarabunPSK" w:cs="TH SarabunPSK"/>
              <w:b/>
              <w:bCs/>
              <w:sz w:val="52"/>
              <w:szCs w:val="72"/>
              <w:lang w:bidi="th-TH"/>
            </w:rPr>
            <w:alias w:val="Title"/>
            <w:tag w:val=""/>
            <w:id w:val="1735040861"/>
            <w:placeholder>
              <w:docPart w:val="8E8245AD30C04963AB8DF3E01B8EB3F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D1246EE" w14:textId="234C25E7" w:rsidR="003F623E" w:rsidRPr="003F623E" w:rsidRDefault="00516CC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200"/>
                  <w:szCs w:val="200"/>
                </w:rPr>
              </w:pPr>
              <w:r w:rsidRPr="00516CC5">
                <w:rPr>
                  <w:rFonts w:ascii="TH SarabunPSK" w:hAnsi="TH SarabunPSK" w:cs="TH SarabunPSK"/>
                  <w:b/>
                  <w:bCs/>
                  <w:sz w:val="52"/>
                  <w:szCs w:val="72"/>
                  <w:cs/>
                  <w:lang w:bidi="th-TH"/>
                </w:rPr>
                <w:t>คู่มือ</w:t>
              </w:r>
              <w:r w:rsidR="00EF74BC">
                <w:rPr>
                  <w:rFonts w:ascii="TH SarabunPSK" w:hAnsi="TH SarabunPSK" w:cs="TH SarabunPSK" w:hint="cs"/>
                  <w:b/>
                  <w:bCs/>
                  <w:sz w:val="52"/>
                  <w:szCs w:val="72"/>
                  <w:cs/>
                  <w:lang w:bidi="th-TH"/>
                </w:rPr>
                <w:t>การใช้งานระบบสมัครเรียนและยืนยันสิทธิ์ผ่านระบบออนไลน์ ระดับปริญญาตรี</w:t>
              </w:r>
            </w:p>
          </w:sdtContent>
        </w:sdt>
        <w:sdt>
          <w:sdtPr>
            <w:rPr>
              <w:rFonts w:ascii="TH SarabunPSK" w:eastAsiaTheme="minorHAnsi" w:hAnsi="TH SarabunPSK" w:cs="TH SarabunPSK"/>
              <w:b/>
              <w:bCs/>
              <w:color w:val="000000" w:themeColor="text1"/>
              <w:sz w:val="52"/>
              <w:szCs w:val="52"/>
            </w:rPr>
            <w:alias w:val="Subtitle"/>
            <w:tag w:val=""/>
            <w:id w:val="328029620"/>
            <w:placeholder>
              <w:docPart w:val="817675FF08204431A6033F705C15E9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37F0F4" w14:textId="2371ECD7" w:rsidR="003F623E" w:rsidRDefault="003F623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3F623E">
                <w:rPr>
                  <w:rFonts w:ascii="TH SarabunPSK" w:eastAsiaTheme="minorHAnsi" w:hAnsi="TH SarabunPSK" w:cs="TH SarabunPSK"/>
                  <w:b/>
                  <w:bCs/>
                  <w:color w:val="000000" w:themeColor="text1"/>
                  <w:sz w:val="52"/>
                  <w:szCs w:val="52"/>
                  <w:cs/>
                </w:rPr>
                <w:t>สำนักส่งเสริมวิชาการและงานทะเบียน</w:t>
              </w:r>
            </w:p>
          </w:sdtContent>
        </w:sdt>
        <w:p w14:paraId="7A2387F8" w14:textId="6E66E92A" w:rsidR="003F623E" w:rsidRDefault="003F623E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333FFA23" w14:textId="7D0BD09D" w:rsidR="003F623E" w:rsidRDefault="003F623E">
          <w:pPr>
            <w:rPr>
              <w:cs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51D5C9" wp14:editId="494F07A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9040495</wp:posOffset>
                    </wp:positionV>
                    <wp:extent cx="6553200" cy="557784"/>
                    <wp:effectExtent l="0" t="0" r="254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DF44E0" w14:textId="25207A5C" w:rsidR="003F623E" w:rsidRPr="003F623E" w:rsidRDefault="003F623E" w:rsidP="003F623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F623E"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color w:val="000000" w:themeColor="text1"/>
                                        <w:sz w:val="44"/>
                                        <w:szCs w:val="44"/>
                                        <w:cs/>
                                      </w:rPr>
                                      <w:t>มหาวิทยาลัยราชภัฏสกลนคร</w:t>
                                    </w:r>
                                    <w:r w:rsidRPr="003F623E"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color w:val="000000" w:themeColor="text1"/>
                                        <w:sz w:val="44"/>
                                        <w:szCs w:val="4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14:paraId="6F6247AC" w14:textId="2B1C1827" w:rsidR="003F623E" w:rsidRDefault="001D7BC2" w:rsidP="003F623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F623E" w:rsidRPr="003F623E"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color w:val="000000" w:themeColor="text1"/>
                                        <w:sz w:val="44"/>
                                        <w:szCs w:val="44"/>
                                      </w:rPr>
                                      <w:t>Sakon Nakhon Rajabhat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51D5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711.8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DF44E0" w14:textId="25207A5C" w:rsidR="003F623E" w:rsidRPr="003F623E" w:rsidRDefault="003F623E" w:rsidP="003F623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F623E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sz w:val="44"/>
                                  <w:szCs w:val="44"/>
                                  <w:cs/>
                                </w:rPr>
                                <w:t>มหาวิทยาลัยราชภัฏสกลนคร</w:t>
                              </w:r>
                              <w:r w:rsidRPr="003F623E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14:paraId="6F6247AC" w14:textId="2B1C1827" w:rsidR="003F623E" w:rsidRDefault="001D7BC2" w:rsidP="003F623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F623E" w:rsidRPr="003F623E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sz w:val="44"/>
                                  <w:szCs w:val="44"/>
                                </w:rPr>
                                <w:t>Sakon Nakhon Rajabhat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s/>
            </w:rPr>
            <w:br w:type="page"/>
          </w:r>
        </w:p>
      </w:sdtContent>
    </w:sdt>
    <w:p w14:paraId="50B067FF" w14:textId="59AC8460" w:rsidR="003F623E" w:rsidRDefault="003F623E" w:rsidP="008F3BFB">
      <w:pPr>
        <w:spacing w:after="120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3F623E">
        <w:rPr>
          <w:rFonts w:ascii="TH SarabunPSK" w:hAnsi="TH SarabunPSK" w:cs="TH SarabunPSK"/>
          <w:b/>
          <w:bCs/>
          <w:sz w:val="32"/>
          <w:szCs w:val="40"/>
          <w:cs/>
        </w:rPr>
        <w:lastRenderedPageBreak/>
        <w:t>คำนำ</w:t>
      </w:r>
    </w:p>
    <w:p w14:paraId="4A5F44A5" w14:textId="43D94BC0" w:rsidR="003F623E" w:rsidRDefault="003F623E" w:rsidP="008F3BFB">
      <w:pPr>
        <w:spacing w:after="120"/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5EA4B39F" w14:textId="28516B1F" w:rsidR="00DD2640" w:rsidRDefault="003879B4" w:rsidP="00DD2640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40"/>
          <w:cs/>
        </w:rPr>
      </w:pPr>
      <w:r>
        <w:rPr>
          <w:rFonts w:ascii="TH SarabunPSK" w:hAnsi="TH SarabunPSK" w:cs="TH SarabunPSK" w:hint="cs"/>
          <w:sz w:val="28"/>
          <w:szCs w:val="36"/>
          <w:cs/>
        </w:rPr>
        <w:t>ด้วยสถานการณ์การแพร่ระบาดของโคโรน่าไวรัส โควิด-19 ทำให้หน่วยงานทั้งภาครัฐและเอกชน ต้องมีการปรับตัวครั้งสำคัญ ได้มีมาตรการต่าง</w:t>
      </w:r>
      <w:r w:rsidR="001B5052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ๆออกมาเพื่อ ลดการแพร่ระบาดของไวรัสดังกล่าว ด้วยสำนักส่งเสริมวิชาการและงานทะเบียน มหาวิทยาลัยราชภัฏสกลนคร เป็นหน่วยงานของรัฐ </w:t>
      </w:r>
      <w:r w:rsidR="001B5052">
        <w:rPr>
          <w:rFonts w:ascii="TH SarabunPSK" w:hAnsi="TH SarabunPSK" w:cs="TH SarabunPSK" w:hint="cs"/>
          <w:sz w:val="28"/>
          <w:szCs w:val="36"/>
          <w:cs/>
        </w:rPr>
        <w:t>มีหน้าที่ในการรับสมัครนักศึกษาใหม่และดูแลระบบงานทะเบียนนักศึกษา ได้พัฒนากระบวนการและระบบรับสมัครเรียนและยืนยันสิทธิ์ออนไลน์ เพื่อเป็นการปฏิบัติการตามมาตรการของรัฐบาลที่ ขอความร่วมมือจากทุกภาคส่วน ในการป้องกันการการแพร่ระบาดของโควิด19</w:t>
      </w:r>
    </w:p>
    <w:p w14:paraId="6F8BCCA6" w14:textId="77777777" w:rsidR="00DD2640" w:rsidRDefault="00DD2640" w:rsidP="00DD264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23BEE7A" w14:textId="50387D1C" w:rsidR="003F623E" w:rsidRPr="00DD2640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22247D42" w14:textId="6CE60E89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50C89B80" w14:textId="3B024F8C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62B283BA" w14:textId="7574568D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0B295337" w14:textId="4B6A1F59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41418647" w14:textId="09C92FAF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0636F08B" w14:textId="04B6BF2B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71D090B6" w14:textId="694C89E1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38526F01" w14:textId="4D795347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427CA36F" w14:textId="4296AE98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29B4CBD2" w14:textId="17FBFF86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39866F0D" w14:textId="755F287A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352D14F9" w14:textId="349E02DE" w:rsidR="00CA02CE" w:rsidRPr="008F3BFB" w:rsidRDefault="00CA02CE" w:rsidP="008F3BFB">
      <w:pPr>
        <w:spacing w:after="0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8F3BFB">
        <w:rPr>
          <w:rFonts w:ascii="TH SarabunPSK" w:hAnsi="TH SarabunPSK" w:cs="TH SarabunPSK" w:hint="cs"/>
          <w:b/>
          <w:bCs/>
          <w:sz w:val="32"/>
          <w:szCs w:val="40"/>
          <w:cs/>
        </w:rPr>
        <w:lastRenderedPageBreak/>
        <w:t>สารบัญ</w:t>
      </w:r>
    </w:p>
    <w:p w14:paraId="2CE0BBDE" w14:textId="77777777" w:rsidR="00EF0ED1" w:rsidRPr="008F3BFB" w:rsidRDefault="00EF0ED1" w:rsidP="008F3BFB">
      <w:pPr>
        <w:spacing w:after="0"/>
        <w:jc w:val="center"/>
        <w:rPr>
          <w:rFonts w:ascii="TH SarabunPSK" w:hAnsi="TH SarabunPSK" w:cs="TH SarabunPSK"/>
          <w:b/>
          <w:bCs/>
          <w:sz w:val="32"/>
          <w:szCs w:val="40"/>
          <w:cs/>
        </w:rPr>
      </w:pPr>
    </w:p>
    <w:p w14:paraId="1D8A6D66" w14:textId="77777777" w:rsidR="00CA02CE" w:rsidRPr="000B35C4" w:rsidRDefault="00CA02CE" w:rsidP="00CA02CE">
      <w:pPr>
        <w:jc w:val="thaiDistribute"/>
        <w:rPr>
          <w:rFonts w:ascii="TH SarabunPSK" w:hAnsi="TH SarabunPSK" w:cs="TH SarabunPSK"/>
          <w:sz w:val="36"/>
          <w:szCs w:val="36"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คำนำ...................................................................................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</w:t>
      </w:r>
      <w:r w:rsidRPr="000B35C4">
        <w:rPr>
          <w:rFonts w:ascii="TH SarabunPSK" w:hAnsi="TH SarabunPSK" w:cs="TH SarabunPSK"/>
          <w:sz w:val="36"/>
          <w:szCs w:val="36"/>
          <w:cs/>
        </w:rPr>
        <w:t>......................................................ก</w:t>
      </w:r>
    </w:p>
    <w:p w14:paraId="6293ACD5" w14:textId="77777777" w:rsidR="00CA02CE" w:rsidRPr="000B35C4" w:rsidRDefault="00CA02CE" w:rsidP="00CA02CE">
      <w:pPr>
        <w:jc w:val="thaiDistribute"/>
        <w:rPr>
          <w:rFonts w:ascii="TH SarabunPSK" w:hAnsi="TH SarabunPSK" w:cs="TH SarabunPSK"/>
          <w:sz w:val="36"/>
          <w:szCs w:val="36"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สารบัญ..............................................................................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..............</w:t>
      </w:r>
      <w:r w:rsidRPr="000B35C4">
        <w:rPr>
          <w:rFonts w:ascii="TH SarabunPSK" w:hAnsi="TH SarabunPSK" w:cs="TH SarabunPSK"/>
          <w:sz w:val="36"/>
          <w:szCs w:val="36"/>
          <w:cs/>
        </w:rPr>
        <w:t>................................................ข</w:t>
      </w:r>
    </w:p>
    <w:p w14:paraId="565A4BDB" w14:textId="77777777" w:rsidR="00CA02CE" w:rsidRPr="000B35C4" w:rsidRDefault="00CA02CE" w:rsidP="00CA02CE">
      <w:pPr>
        <w:jc w:val="thaiDistribute"/>
        <w:rPr>
          <w:rFonts w:ascii="TH SarabunPSK" w:hAnsi="TH SarabunPSK" w:cs="TH SarabunPSK"/>
          <w:sz w:val="36"/>
          <w:szCs w:val="36"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สารบัญรูปภาพ................................................................................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...................</w:t>
      </w:r>
      <w:r w:rsidRPr="000B35C4">
        <w:rPr>
          <w:rFonts w:ascii="TH SarabunPSK" w:hAnsi="TH SarabunPSK" w:cs="TH SarabunPSK"/>
          <w:sz w:val="36"/>
          <w:szCs w:val="36"/>
          <w:cs/>
        </w:rPr>
        <w:t>.............................ค</w:t>
      </w:r>
    </w:p>
    <w:p w14:paraId="611D00A6" w14:textId="77777777" w:rsidR="00CA02CE" w:rsidRPr="000B35C4" w:rsidRDefault="00CA02CE" w:rsidP="00CA02CE">
      <w:pPr>
        <w:jc w:val="thaiDistribute"/>
        <w:rPr>
          <w:rFonts w:ascii="TH SarabunPSK" w:hAnsi="TH SarabunPSK" w:cs="TH SarabunPSK"/>
          <w:sz w:val="36"/>
          <w:szCs w:val="36"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สมัครเรียนออนไลน์............................................................................................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</w:t>
      </w:r>
      <w:r w:rsidRPr="000B35C4">
        <w:rPr>
          <w:rFonts w:ascii="TH SarabunPSK" w:hAnsi="TH SarabunPSK" w:cs="TH SarabunPSK"/>
          <w:sz w:val="36"/>
          <w:szCs w:val="36"/>
          <w:cs/>
        </w:rPr>
        <w:t>....................1-3</w:t>
      </w:r>
    </w:p>
    <w:p w14:paraId="30AED651" w14:textId="77777777" w:rsidR="00CA02CE" w:rsidRPr="000B35C4" w:rsidRDefault="00CA02CE" w:rsidP="00CA02CE">
      <w:pPr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การแจ้งการชำระเงินค่าสมัคร..................................................................................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.................</w:t>
      </w:r>
      <w:r w:rsidRPr="000B35C4">
        <w:rPr>
          <w:rFonts w:ascii="TH SarabunPSK" w:hAnsi="TH SarabunPSK" w:cs="TH SarabunPSK"/>
          <w:sz w:val="36"/>
          <w:szCs w:val="36"/>
          <w:cs/>
        </w:rPr>
        <w:t>...4-5</w:t>
      </w:r>
    </w:p>
    <w:p w14:paraId="3E60BE7D" w14:textId="77777777" w:rsidR="00CA02CE" w:rsidRPr="000B35C4" w:rsidRDefault="00CA02CE" w:rsidP="00CA02CE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0B35C4">
        <w:rPr>
          <w:rFonts w:ascii="TH SarabunPSK" w:eastAsia="Times New Roman" w:hAnsi="TH SarabunPSK" w:cs="TH SarabunPSK"/>
          <w:color w:val="000000" w:themeColor="text1"/>
          <w:sz w:val="36"/>
          <w:szCs w:val="36"/>
          <w:cs/>
        </w:rPr>
        <w:t>การยืนยันสิทธิ์และรายงานตัวออนไลน์</w:t>
      </w:r>
      <w:r w:rsidRPr="000B35C4">
        <w:rPr>
          <w:rFonts w:ascii="TH SarabunPSK" w:hAnsi="TH SarabunPSK" w:cs="TH SarabunPSK"/>
          <w:color w:val="000000" w:themeColor="text1"/>
          <w:sz w:val="36"/>
          <w:szCs w:val="36"/>
        </w:rPr>
        <w:t>…………………………………………………………..…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………………</w:t>
      </w:r>
      <w:r w:rsidRPr="000B35C4">
        <w:rPr>
          <w:rFonts w:ascii="TH SarabunPSK" w:hAnsi="TH SarabunPSK" w:cs="TH SarabunPSK"/>
          <w:color w:val="000000" w:themeColor="text1"/>
          <w:sz w:val="36"/>
          <w:szCs w:val="36"/>
        </w:rPr>
        <w:t>6-7</w:t>
      </w:r>
    </w:p>
    <w:p w14:paraId="20788BD1" w14:textId="77777777" w:rsidR="00CA02CE" w:rsidRPr="000B35C4" w:rsidRDefault="00CA02CE" w:rsidP="00CA02CE">
      <w:pPr>
        <w:jc w:val="thaiDistribute"/>
        <w:rPr>
          <w:rFonts w:ascii="TH SarabunPSK" w:hAnsi="TH SarabunPSK" w:cs="TH SarabunPSK"/>
          <w:sz w:val="36"/>
          <w:szCs w:val="36"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การส่งหลักฐานการชำระเงิน........................................................</w:t>
      </w:r>
      <w:r>
        <w:rPr>
          <w:rFonts w:ascii="TH SarabunPSK" w:hAnsi="TH SarabunPSK" w:cs="TH SarabunPSK"/>
          <w:sz w:val="36"/>
          <w:szCs w:val="36"/>
        </w:rPr>
        <w:t>.............................................</w:t>
      </w:r>
      <w:r w:rsidRPr="000B35C4">
        <w:rPr>
          <w:rFonts w:ascii="TH SarabunPSK" w:hAnsi="TH SarabunPSK" w:cs="TH SarabunPSK"/>
          <w:sz w:val="36"/>
          <w:szCs w:val="36"/>
        </w:rPr>
        <w:t>8-11</w:t>
      </w:r>
    </w:p>
    <w:p w14:paraId="4B989290" w14:textId="77777777" w:rsidR="00CA02CE" w:rsidRPr="000B35C4" w:rsidRDefault="00CA02CE" w:rsidP="00CA02CE">
      <w:pPr>
        <w:tabs>
          <w:tab w:val="left" w:pos="5055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กรอกประวัติและใบนำรายงานตัว</w:t>
      </w:r>
      <w:r w:rsidRPr="000B35C4">
        <w:rPr>
          <w:rFonts w:ascii="TH SarabunPSK" w:hAnsi="TH SarabunPSK" w:cs="TH SarabunPSK"/>
          <w:sz w:val="36"/>
          <w:szCs w:val="36"/>
        </w:rPr>
        <w:t>…………………………………………………………………</w:t>
      </w:r>
      <w:r>
        <w:rPr>
          <w:rFonts w:ascii="TH SarabunPSK" w:hAnsi="TH SarabunPSK" w:cs="TH SarabunPSK"/>
          <w:sz w:val="36"/>
          <w:szCs w:val="36"/>
        </w:rPr>
        <w:t>………..</w:t>
      </w:r>
      <w:r w:rsidRPr="000B35C4">
        <w:rPr>
          <w:rFonts w:ascii="TH SarabunPSK" w:hAnsi="TH SarabunPSK" w:cs="TH SarabunPSK"/>
          <w:sz w:val="36"/>
          <w:szCs w:val="36"/>
        </w:rPr>
        <w:t>……12-13</w:t>
      </w:r>
    </w:p>
    <w:p w14:paraId="373B7CA6" w14:textId="77777777" w:rsidR="00CA02CE" w:rsidRPr="000B35C4" w:rsidRDefault="00CA02CE" w:rsidP="00CA02CE">
      <w:pPr>
        <w:jc w:val="thaiDistribute"/>
        <w:rPr>
          <w:rFonts w:ascii="TH SarabunPSK" w:hAnsi="TH SarabunPSK" w:cs="TH SarabunPSK"/>
          <w:sz w:val="36"/>
          <w:szCs w:val="36"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การตรวจสอบการชำระเงินของงานคลัง</w:t>
      </w:r>
      <w:r w:rsidRPr="000B35C4">
        <w:rPr>
          <w:rFonts w:ascii="TH SarabunPSK" w:hAnsi="TH SarabunPSK" w:cs="TH SarabunPSK"/>
          <w:sz w:val="36"/>
          <w:szCs w:val="36"/>
        </w:rPr>
        <w:t>…………………………………………………</w:t>
      </w:r>
      <w:r>
        <w:rPr>
          <w:rFonts w:ascii="TH SarabunPSK" w:hAnsi="TH SarabunPSK" w:cs="TH SarabunPSK"/>
          <w:sz w:val="36"/>
          <w:szCs w:val="36"/>
        </w:rPr>
        <w:t>……………………..</w:t>
      </w:r>
      <w:r w:rsidRPr="000B35C4">
        <w:rPr>
          <w:rFonts w:ascii="TH SarabunPSK" w:hAnsi="TH SarabunPSK" w:cs="TH SarabunPSK"/>
          <w:sz w:val="36"/>
          <w:szCs w:val="36"/>
        </w:rPr>
        <w:t>14-16</w:t>
      </w:r>
    </w:p>
    <w:p w14:paraId="0029BA16" w14:textId="77777777" w:rsidR="00CA02CE" w:rsidRPr="000B35C4" w:rsidRDefault="00CA02CE" w:rsidP="00CA02CE">
      <w:pPr>
        <w:tabs>
          <w:tab w:val="left" w:pos="5055"/>
        </w:tabs>
        <w:jc w:val="thaiDistribute"/>
        <w:rPr>
          <w:rFonts w:ascii="TH SarabunPSK" w:hAnsi="TH SarabunPSK" w:cs="TH SarabunPSK"/>
          <w:sz w:val="36"/>
          <w:szCs w:val="36"/>
        </w:rPr>
      </w:pPr>
    </w:p>
    <w:p w14:paraId="5BD47FEF" w14:textId="77777777" w:rsidR="00CA02CE" w:rsidRDefault="00CA02CE" w:rsidP="00CA02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23CD889" w14:textId="77777777" w:rsidR="00CA02CE" w:rsidRDefault="00CA02CE" w:rsidP="00CA02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34BA010" w14:textId="77777777" w:rsidR="00CA02CE" w:rsidRDefault="00CA02CE" w:rsidP="00CA02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7486AAB" w14:textId="77777777" w:rsidR="00CA02CE" w:rsidRDefault="00CA02CE" w:rsidP="00CA02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030FF67" w14:textId="77777777" w:rsidR="00CA02CE" w:rsidRDefault="00CA02CE" w:rsidP="00CA02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2C31818" w14:textId="77777777" w:rsidR="00CA02CE" w:rsidRDefault="00CA02CE" w:rsidP="00CA02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88D3AF1" w14:textId="77777777" w:rsidR="008F3BFB" w:rsidRDefault="008F3BFB" w:rsidP="00CA02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772C0BC" w14:textId="44FFE8A7" w:rsidR="00CA02CE" w:rsidRDefault="00CA02CE" w:rsidP="008F3BF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B35C4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สารบัญภาพ</w:t>
      </w:r>
    </w:p>
    <w:p w14:paraId="7B63CDC8" w14:textId="77777777" w:rsidR="00EF0ED1" w:rsidRPr="000B35C4" w:rsidRDefault="00EF0ED1" w:rsidP="008F3BF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858AF82" w14:textId="77777777" w:rsidR="00CA02CE" w:rsidRPr="000B35C4" w:rsidRDefault="00CA02CE" w:rsidP="00CA02CE">
      <w:pPr>
        <w:rPr>
          <w:rFonts w:ascii="TH SarabunPSK" w:hAnsi="TH SarabunPSK" w:cs="TH SarabunPSK"/>
          <w:sz w:val="36"/>
          <w:szCs w:val="36"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ภาพที่ 1 แสดงหน้าจอหน้าหลัก....................................................................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</w:t>
      </w:r>
      <w:r w:rsidRPr="000B35C4">
        <w:rPr>
          <w:rFonts w:ascii="TH SarabunPSK" w:hAnsi="TH SarabunPSK" w:cs="TH SarabunPSK"/>
          <w:sz w:val="36"/>
          <w:szCs w:val="36"/>
          <w:cs/>
        </w:rPr>
        <w:t>...............................1</w:t>
      </w:r>
    </w:p>
    <w:p w14:paraId="6D51E571" w14:textId="77777777" w:rsidR="00CA02CE" w:rsidRPr="000B35C4" w:rsidRDefault="00CA02CE" w:rsidP="00CA02CE">
      <w:pPr>
        <w:tabs>
          <w:tab w:val="left" w:pos="2443"/>
        </w:tabs>
        <w:rPr>
          <w:rFonts w:ascii="TH SarabunPSK" w:hAnsi="TH SarabunPSK" w:cs="TH SarabunPSK"/>
          <w:sz w:val="36"/>
          <w:szCs w:val="36"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ภาพที่ 2 แสดงหน้าจอกรอกข้อมูล</w:t>
      </w:r>
      <w:r w:rsidRPr="000B35C4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</w:t>
      </w:r>
      <w:r>
        <w:rPr>
          <w:rFonts w:ascii="TH SarabunPSK" w:hAnsi="TH SarabunPSK" w:cs="TH SarabunPSK"/>
          <w:sz w:val="36"/>
          <w:szCs w:val="36"/>
        </w:rPr>
        <w:t>…………</w:t>
      </w:r>
      <w:r w:rsidRPr="000B35C4">
        <w:rPr>
          <w:rFonts w:ascii="TH SarabunPSK" w:hAnsi="TH SarabunPSK" w:cs="TH SarabunPSK"/>
          <w:sz w:val="36"/>
          <w:szCs w:val="36"/>
        </w:rPr>
        <w:t>……2</w:t>
      </w:r>
    </w:p>
    <w:p w14:paraId="79DC0A5F" w14:textId="77777777" w:rsidR="00CA02CE" w:rsidRPr="000B35C4" w:rsidRDefault="00CA02CE" w:rsidP="00CA02CE">
      <w:pPr>
        <w:rPr>
          <w:rFonts w:ascii="TH SarabunPSK" w:hAnsi="TH SarabunPSK" w:cs="TH SarabunPSK"/>
          <w:sz w:val="36"/>
          <w:szCs w:val="36"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ภาพที่ 3 แสดงหน้าจอพิมพ์ใบชำระค่าสมัคร</w:t>
      </w:r>
      <w:r w:rsidRPr="000B35C4">
        <w:rPr>
          <w:rFonts w:ascii="TH SarabunPSK" w:hAnsi="TH SarabunPSK" w:cs="TH SarabunPSK"/>
          <w:sz w:val="36"/>
          <w:szCs w:val="36"/>
        </w:rPr>
        <w:t>…………………</w:t>
      </w:r>
      <w:r>
        <w:rPr>
          <w:rFonts w:ascii="TH SarabunPSK" w:hAnsi="TH SarabunPSK" w:cs="TH SarabunPSK"/>
          <w:sz w:val="36"/>
          <w:szCs w:val="36"/>
        </w:rPr>
        <w:t>……….</w:t>
      </w:r>
      <w:r w:rsidRPr="000B35C4">
        <w:rPr>
          <w:rFonts w:ascii="TH SarabunPSK" w:hAnsi="TH SarabunPSK" w:cs="TH SarabunPSK"/>
          <w:sz w:val="36"/>
          <w:szCs w:val="36"/>
        </w:rPr>
        <w:t>…………………………………………….3</w:t>
      </w:r>
    </w:p>
    <w:p w14:paraId="0986D520" w14:textId="77777777" w:rsidR="00CA02CE" w:rsidRPr="000B35C4" w:rsidRDefault="00CA02CE" w:rsidP="00CA02CE">
      <w:pPr>
        <w:jc w:val="thaiDistribute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 w:rsidRPr="000B35C4">
        <w:rPr>
          <w:rFonts w:ascii="TH SarabunPSK" w:eastAsia="Times New Roman" w:hAnsi="TH SarabunPSK" w:cs="TH SarabunPSK"/>
          <w:color w:val="000000" w:themeColor="text1"/>
          <w:sz w:val="36"/>
          <w:szCs w:val="36"/>
          <w:cs/>
        </w:rPr>
        <w:t>ภาพที่ 4 แสดงหน้าจอเข้าสู่ระบบอัพโหลดการชำระค่าสมัคร.........................................................4</w:t>
      </w:r>
    </w:p>
    <w:p w14:paraId="14AAF4C9" w14:textId="77777777" w:rsidR="00CA02CE" w:rsidRPr="000B35C4" w:rsidRDefault="00CA02CE" w:rsidP="00CA02CE">
      <w:pPr>
        <w:jc w:val="thaiDistribute"/>
        <w:rPr>
          <w:rFonts w:ascii="TH SarabunPSK" w:eastAsia="Times New Roman" w:hAnsi="TH SarabunPSK" w:cs="TH SarabunPSK"/>
          <w:color w:val="000000" w:themeColor="text1"/>
          <w:sz w:val="36"/>
          <w:szCs w:val="36"/>
          <w:cs/>
        </w:rPr>
      </w:pPr>
      <w:r w:rsidRPr="000B35C4">
        <w:rPr>
          <w:rFonts w:ascii="TH SarabunPSK" w:eastAsia="Times New Roman" w:hAnsi="TH SarabunPSK" w:cs="TH SarabunPSK"/>
          <w:color w:val="000000" w:themeColor="text1"/>
          <w:sz w:val="36"/>
          <w:szCs w:val="36"/>
          <w:cs/>
        </w:rPr>
        <w:t xml:space="preserve">ภาพที่ 5 </w:t>
      </w:r>
      <w:r w:rsidRPr="000B35C4">
        <w:rPr>
          <w:rFonts w:ascii="TH SarabunPSK" w:hAnsi="TH SarabunPSK" w:cs="TH SarabunPSK"/>
          <w:sz w:val="36"/>
          <w:szCs w:val="36"/>
          <w:cs/>
        </w:rPr>
        <w:t>แสดงหน้าจอส่งหลักฐานการชำระเงิน</w:t>
      </w:r>
      <w:r w:rsidRPr="000B35C4">
        <w:rPr>
          <w:rFonts w:ascii="TH SarabunPSK" w:eastAsia="Times New Roman" w:hAnsi="TH SarabunPSK" w:cs="TH SarabunPSK"/>
          <w:color w:val="000000" w:themeColor="text1"/>
          <w:sz w:val="36"/>
          <w:szCs w:val="36"/>
          <w:cs/>
        </w:rPr>
        <w:t>ค่าสมัคร................................................................5</w:t>
      </w:r>
    </w:p>
    <w:p w14:paraId="7D7D736B" w14:textId="77777777" w:rsidR="00CA02CE" w:rsidRPr="000B35C4" w:rsidRDefault="00CA02CE" w:rsidP="00CA02CE">
      <w:pPr>
        <w:tabs>
          <w:tab w:val="left" w:pos="3988"/>
        </w:tabs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ภาพที่ 6</w:t>
      </w:r>
      <w:r w:rsidRPr="000B35C4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0B35C4">
        <w:rPr>
          <w:rFonts w:ascii="TH SarabunPSK" w:hAnsi="TH SarabunPSK" w:cs="TH SarabunPSK"/>
          <w:color w:val="000000" w:themeColor="text1"/>
          <w:sz w:val="36"/>
          <w:szCs w:val="36"/>
          <w:cs/>
        </w:rPr>
        <w:t>แสดงหน้าจอการเข้าสู่ระบบเพื่อยืนยันสิทธิ์.....................................................................6</w:t>
      </w:r>
    </w:p>
    <w:p w14:paraId="50C1DD1C" w14:textId="77777777" w:rsidR="00CA02CE" w:rsidRPr="000B35C4" w:rsidRDefault="00CA02CE" w:rsidP="00CA02CE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ภาพที่ 7</w:t>
      </w:r>
      <w:r w:rsidRPr="000B35C4">
        <w:rPr>
          <w:rFonts w:ascii="TH SarabunPSK" w:hAnsi="TH SarabunPSK" w:cs="TH SarabunPSK"/>
          <w:sz w:val="36"/>
          <w:szCs w:val="36"/>
        </w:rPr>
        <w:t xml:space="preserve"> </w:t>
      </w:r>
      <w:r w:rsidRPr="000B35C4">
        <w:rPr>
          <w:rFonts w:ascii="TH SarabunPSK" w:hAnsi="TH SarabunPSK" w:cs="TH SarabunPSK"/>
          <w:sz w:val="36"/>
          <w:szCs w:val="36"/>
          <w:cs/>
        </w:rPr>
        <w:t>แสดงหน้าจอข้อมูลผู้สมัคร</w:t>
      </w:r>
      <w:r w:rsidRPr="000B35C4">
        <w:rPr>
          <w:rFonts w:ascii="TH SarabunPSK" w:hAnsi="TH SarabunPSK" w:cs="TH SarabunPSK"/>
          <w:sz w:val="36"/>
          <w:szCs w:val="36"/>
        </w:rPr>
        <w:t>…………………………….</w:t>
      </w:r>
      <w:r w:rsidRPr="000B35C4">
        <w:rPr>
          <w:rFonts w:ascii="TH SarabunPSK" w:hAnsi="TH SarabunPSK" w:cs="TH SarabunPSK"/>
          <w:sz w:val="36"/>
          <w:szCs w:val="36"/>
          <w:cs/>
        </w:rPr>
        <w:t>..............................................................7</w:t>
      </w:r>
    </w:p>
    <w:p w14:paraId="384C6426" w14:textId="77777777" w:rsidR="00CA02CE" w:rsidRPr="000B35C4" w:rsidRDefault="00CA02CE" w:rsidP="00CA02CE">
      <w:pPr>
        <w:jc w:val="center"/>
        <w:rPr>
          <w:rFonts w:ascii="TH SarabunPSK" w:hAnsi="TH SarabunPSK" w:cs="TH SarabunPSK"/>
          <w:sz w:val="36"/>
          <w:szCs w:val="36"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ภาพที่ 8 แสดงหน้าจอตรวจสอบค่าใช้จ่ายและยืนยันสิทธิ์</w:t>
      </w:r>
      <w:r w:rsidRPr="000B35C4">
        <w:rPr>
          <w:rFonts w:ascii="TH SarabunPSK" w:hAnsi="TH SarabunPSK" w:cs="TH SarabunPSK"/>
          <w:sz w:val="36"/>
          <w:szCs w:val="36"/>
        </w:rPr>
        <w:t>………………………………………</w:t>
      </w:r>
      <w:r>
        <w:rPr>
          <w:rFonts w:ascii="TH SarabunPSK" w:hAnsi="TH SarabunPSK" w:cs="TH SarabunPSK"/>
          <w:sz w:val="36"/>
          <w:szCs w:val="36"/>
        </w:rPr>
        <w:t>………………</w:t>
      </w:r>
      <w:r w:rsidRPr="000B35C4">
        <w:rPr>
          <w:rFonts w:ascii="TH SarabunPSK" w:hAnsi="TH SarabunPSK" w:cs="TH SarabunPSK"/>
          <w:sz w:val="36"/>
          <w:szCs w:val="36"/>
        </w:rPr>
        <w:t>8</w:t>
      </w:r>
    </w:p>
    <w:p w14:paraId="65AACBA3" w14:textId="77777777" w:rsidR="00CA02CE" w:rsidRPr="000B35C4" w:rsidRDefault="00CA02CE" w:rsidP="00CA02CE">
      <w:pPr>
        <w:jc w:val="center"/>
        <w:rPr>
          <w:rFonts w:ascii="TH SarabunPSK" w:hAnsi="TH SarabunPSK" w:cs="TH SarabunPSK"/>
          <w:sz w:val="36"/>
          <w:szCs w:val="36"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ภาพที่ 9 แสดงหน้าจอเพื่อยืนยันการรายงานตัวออนไลน์</w:t>
      </w:r>
      <w:r w:rsidRPr="000B35C4">
        <w:rPr>
          <w:rFonts w:ascii="TH SarabunPSK" w:hAnsi="TH SarabunPSK" w:cs="TH SarabunPSK"/>
          <w:sz w:val="36"/>
          <w:szCs w:val="36"/>
        </w:rPr>
        <w:t>…………………………………………</w:t>
      </w:r>
      <w:r>
        <w:rPr>
          <w:rFonts w:ascii="TH SarabunPSK" w:hAnsi="TH SarabunPSK" w:cs="TH SarabunPSK"/>
          <w:sz w:val="36"/>
          <w:szCs w:val="36"/>
        </w:rPr>
        <w:t>…….</w:t>
      </w:r>
      <w:r w:rsidRPr="000B35C4">
        <w:rPr>
          <w:rFonts w:ascii="TH SarabunPSK" w:hAnsi="TH SarabunPSK" w:cs="TH SarabunPSK"/>
          <w:sz w:val="36"/>
          <w:szCs w:val="36"/>
        </w:rPr>
        <w:t>………9</w:t>
      </w:r>
    </w:p>
    <w:p w14:paraId="64531124" w14:textId="77777777" w:rsidR="00CA02CE" w:rsidRPr="000B35C4" w:rsidRDefault="00CA02CE" w:rsidP="00CA02CE">
      <w:pPr>
        <w:tabs>
          <w:tab w:val="left" w:pos="5055"/>
        </w:tabs>
        <w:jc w:val="center"/>
        <w:rPr>
          <w:rFonts w:ascii="TH SarabunPSK" w:hAnsi="TH SarabunPSK" w:cs="TH SarabunPSK"/>
          <w:sz w:val="36"/>
          <w:szCs w:val="36"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ภาพที่ 10 แสดงหน้าจอส่งหลักฐานการชำระเงิน</w:t>
      </w:r>
      <w:r w:rsidRPr="000B35C4">
        <w:rPr>
          <w:rFonts w:ascii="TH SarabunPSK" w:hAnsi="TH SarabunPSK" w:cs="TH SarabunPSK"/>
          <w:sz w:val="36"/>
          <w:szCs w:val="36"/>
        </w:rPr>
        <w:t>……………………………………………………</w:t>
      </w:r>
      <w:r>
        <w:rPr>
          <w:rFonts w:ascii="TH SarabunPSK" w:hAnsi="TH SarabunPSK" w:cs="TH SarabunPSK"/>
          <w:sz w:val="36"/>
          <w:szCs w:val="36"/>
        </w:rPr>
        <w:t>…………..</w:t>
      </w:r>
      <w:r w:rsidRPr="000B35C4">
        <w:rPr>
          <w:rFonts w:ascii="TH SarabunPSK" w:hAnsi="TH SarabunPSK" w:cs="TH SarabunPSK"/>
          <w:sz w:val="36"/>
          <w:szCs w:val="36"/>
        </w:rPr>
        <w:t>10</w:t>
      </w:r>
    </w:p>
    <w:p w14:paraId="61C5859E" w14:textId="77777777" w:rsidR="00CA02CE" w:rsidRPr="000B35C4" w:rsidRDefault="00CA02CE" w:rsidP="00CA02CE">
      <w:pPr>
        <w:tabs>
          <w:tab w:val="left" w:pos="5055"/>
        </w:tabs>
        <w:jc w:val="center"/>
        <w:rPr>
          <w:rFonts w:ascii="TH SarabunPSK" w:hAnsi="TH SarabunPSK" w:cs="TH SarabunPSK"/>
          <w:sz w:val="36"/>
          <w:szCs w:val="36"/>
          <w:cs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ภาพที่ 11 แสดงหน้าจอสถานการณ์ส่งหลักฐานการโอน..............................................................11</w:t>
      </w:r>
    </w:p>
    <w:p w14:paraId="71A3DBAE" w14:textId="77777777" w:rsidR="00CA02CE" w:rsidRPr="000B35C4" w:rsidRDefault="00CA02CE" w:rsidP="00CA02CE">
      <w:pPr>
        <w:jc w:val="thaiDistribute"/>
        <w:rPr>
          <w:rFonts w:ascii="TH SarabunPSK" w:hAnsi="TH SarabunPSK" w:cs="TH SarabunPSK"/>
          <w:sz w:val="36"/>
          <w:szCs w:val="36"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ภาพที่ 12 แสดงหน้าจอค้นหาการกรอกประวัติ</w:t>
      </w:r>
      <w:r w:rsidRPr="000B35C4">
        <w:rPr>
          <w:rFonts w:ascii="TH SarabunPSK" w:hAnsi="TH SarabunPSK" w:cs="TH SarabunPSK"/>
          <w:sz w:val="36"/>
          <w:szCs w:val="36"/>
        </w:rPr>
        <w:t>………………………………………………</w:t>
      </w:r>
      <w:r>
        <w:rPr>
          <w:rFonts w:ascii="TH SarabunPSK" w:hAnsi="TH SarabunPSK" w:cs="TH SarabunPSK"/>
          <w:sz w:val="36"/>
          <w:szCs w:val="36"/>
        </w:rPr>
        <w:t>…………………..</w:t>
      </w:r>
      <w:r w:rsidRPr="000B35C4">
        <w:rPr>
          <w:rFonts w:ascii="TH SarabunPSK" w:hAnsi="TH SarabunPSK" w:cs="TH SarabunPSK"/>
          <w:sz w:val="36"/>
          <w:szCs w:val="36"/>
        </w:rPr>
        <w:t>12</w:t>
      </w:r>
    </w:p>
    <w:p w14:paraId="362FA7E2" w14:textId="77777777" w:rsidR="00CA02CE" w:rsidRPr="000B35C4" w:rsidRDefault="00CA02CE" w:rsidP="00CA02CE">
      <w:pPr>
        <w:jc w:val="thaiDistribute"/>
        <w:rPr>
          <w:rFonts w:ascii="TH SarabunPSK" w:hAnsi="TH SarabunPSK" w:cs="TH SarabunPSK"/>
          <w:sz w:val="36"/>
          <w:szCs w:val="36"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ภาพที่ 13 แสดงหน้าจอกรอกประวัติข้อมูลส่วนตัว</w:t>
      </w:r>
      <w:r w:rsidRPr="000B35C4">
        <w:rPr>
          <w:rFonts w:ascii="TH SarabunPSK" w:hAnsi="TH SarabunPSK" w:cs="TH SarabunPSK"/>
          <w:sz w:val="36"/>
          <w:szCs w:val="36"/>
        </w:rPr>
        <w:t>………………………………………………………</w:t>
      </w:r>
      <w:r>
        <w:rPr>
          <w:rFonts w:ascii="TH SarabunPSK" w:hAnsi="TH SarabunPSK" w:cs="TH SarabunPSK"/>
          <w:sz w:val="36"/>
          <w:szCs w:val="36"/>
        </w:rPr>
        <w:t>………</w:t>
      </w:r>
      <w:r w:rsidRPr="000B35C4">
        <w:rPr>
          <w:rFonts w:ascii="TH SarabunPSK" w:hAnsi="TH SarabunPSK" w:cs="TH SarabunPSK"/>
          <w:sz w:val="36"/>
          <w:szCs w:val="36"/>
        </w:rPr>
        <w:t>13</w:t>
      </w:r>
    </w:p>
    <w:p w14:paraId="5D4864BD" w14:textId="77777777" w:rsidR="00CA02CE" w:rsidRPr="000B35C4" w:rsidRDefault="00CA02CE" w:rsidP="00CA02CE">
      <w:pPr>
        <w:tabs>
          <w:tab w:val="left" w:pos="5807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ภาพที่ 14</w:t>
      </w:r>
      <w:r w:rsidRPr="000B35C4">
        <w:rPr>
          <w:rFonts w:ascii="TH SarabunPSK" w:hAnsi="TH SarabunPSK" w:cs="TH SarabunPSK"/>
          <w:sz w:val="36"/>
          <w:szCs w:val="36"/>
        </w:rPr>
        <w:t xml:space="preserve"> </w:t>
      </w:r>
      <w:r w:rsidRPr="000B35C4">
        <w:rPr>
          <w:rFonts w:ascii="TH SarabunPSK" w:hAnsi="TH SarabunPSK" w:cs="TH SarabunPSK"/>
          <w:sz w:val="36"/>
          <w:szCs w:val="36"/>
          <w:cs/>
        </w:rPr>
        <w:t>แสดงหน้าจอการเข้าระบบตรวจสอบการชำระเงิน...................................................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</w:t>
      </w:r>
      <w:r w:rsidRPr="000B35C4">
        <w:rPr>
          <w:rFonts w:ascii="TH SarabunPSK" w:hAnsi="TH SarabunPSK" w:cs="TH SarabunPSK"/>
          <w:sz w:val="36"/>
          <w:szCs w:val="36"/>
          <w:cs/>
        </w:rPr>
        <w:t>14</w:t>
      </w:r>
    </w:p>
    <w:p w14:paraId="3D4D861F" w14:textId="77777777" w:rsidR="00CA02CE" w:rsidRPr="000B35C4" w:rsidRDefault="00CA02CE" w:rsidP="00CA02CE">
      <w:pPr>
        <w:tabs>
          <w:tab w:val="left" w:pos="5807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ภาพที่ 15 แสดงหน้าจอข้อมูลการชำระเงิน</w:t>
      </w:r>
      <w:r w:rsidRPr="000B35C4">
        <w:rPr>
          <w:rFonts w:ascii="TH SarabunPSK" w:hAnsi="TH SarabunPSK" w:cs="TH SarabunPSK"/>
          <w:sz w:val="36"/>
          <w:szCs w:val="36"/>
        </w:rPr>
        <w:t>…………………………………………………</w:t>
      </w:r>
      <w:r>
        <w:rPr>
          <w:rFonts w:ascii="TH SarabunPSK" w:hAnsi="TH SarabunPSK" w:cs="TH SarabunPSK"/>
          <w:sz w:val="36"/>
          <w:szCs w:val="36"/>
        </w:rPr>
        <w:t>………………………</w:t>
      </w:r>
      <w:r w:rsidRPr="000B35C4">
        <w:rPr>
          <w:rFonts w:ascii="TH SarabunPSK" w:hAnsi="TH SarabunPSK" w:cs="TH SarabunPSK"/>
          <w:sz w:val="36"/>
          <w:szCs w:val="36"/>
        </w:rPr>
        <w:t>15</w:t>
      </w:r>
    </w:p>
    <w:p w14:paraId="621F1678" w14:textId="77777777" w:rsidR="00CA02CE" w:rsidRPr="000B35C4" w:rsidRDefault="00CA02CE" w:rsidP="00CA02CE">
      <w:pPr>
        <w:tabs>
          <w:tab w:val="left" w:pos="3795"/>
        </w:tabs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0B35C4">
        <w:rPr>
          <w:rFonts w:ascii="TH SarabunPSK" w:hAnsi="TH SarabunPSK" w:cs="TH SarabunPSK"/>
          <w:sz w:val="36"/>
          <w:szCs w:val="36"/>
          <w:cs/>
        </w:rPr>
        <w:t>ภาพที่ 16 แสดงหน้าจอตรวจสอบหลักฐานการชำระเงิน.......................................................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</w:t>
      </w:r>
      <w:r w:rsidRPr="000B35C4">
        <w:rPr>
          <w:rFonts w:ascii="TH SarabunPSK" w:hAnsi="TH SarabunPSK" w:cs="TH SarabunPSK"/>
          <w:sz w:val="36"/>
          <w:szCs w:val="36"/>
          <w:cs/>
        </w:rPr>
        <w:t>16</w:t>
      </w:r>
    </w:p>
    <w:p w14:paraId="596BC3CB" w14:textId="77777777" w:rsidR="00D16C44" w:rsidRPr="003F623E" w:rsidRDefault="00D16C44" w:rsidP="00CA02CE">
      <w:pPr>
        <w:pStyle w:val="TOCHeading"/>
        <w:spacing w:before="0"/>
        <w:jc w:val="center"/>
        <w:rPr>
          <w:rFonts w:ascii="TH SarabunPSK" w:hAnsi="TH SarabunPSK" w:cs="TH SarabunPSK"/>
          <w:b/>
          <w:bCs/>
          <w:sz w:val="32"/>
        </w:rPr>
      </w:pPr>
    </w:p>
    <w:sectPr w:rsidR="00D16C44" w:rsidRPr="003F623E" w:rsidSect="006B3A2D">
      <w:headerReference w:type="default" r:id="rId9"/>
      <w:pgSz w:w="11906" w:h="16838"/>
      <w:pgMar w:top="1440" w:right="1440" w:bottom="1440" w:left="1440" w:header="708" w:footer="708" w:gutter="0"/>
      <w:pgNumType w:fmt="thaiLetters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49165" w14:textId="77777777" w:rsidR="001D7BC2" w:rsidRDefault="001D7BC2" w:rsidP="003F623E">
      <w:pPr>
        <w:spacing w:after="0" w:line="240" w:lineRule="auto"/>
      </w:pPr>
      <w:r>
        <w:separator/>
      </w:r>
    </w:p>
  </w:endnote>
  <w:endnote w:type="continuationSeparator" w:id="0">
    <w:p w14:paraId="4B6AA08B" w14:textId="77777777" w:rsidR="001D7BC2" w:rsidRDefault="001D7BC2" w:rsidP="003F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D772C" w14:textId="77777777" w:rsidR="001D7BC2" w:rsidRDefault="001D7BC2" w:rsidP="003F623E">
      <w:pPr>
        <w:spacing w:after="0" w:line="240" w:lineRule="auto"/>
      </w:pPr>
      <w:r>
        <w:separator/>
      </w:r>
    </w:p>
  </w:footnote>
  <w:footnote w:type="continuationSeparator" w:id="0">
    <w:p w14:paraId="5E1D020D" w14:textId="77777777" w:rsidR="001D7BC2" w:rsidRDefault="001D7BC2" w:rsidP="003F6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0" w:rightFromText="180" w:vertAnchor="text" w:horzAnchor="margin" w:tblpXSpec="center" w:tblpY="61"/>
      <w:tblW w:w="9351" w:type="dxa"/>
      <w:tblLook w:val="04A0" w:firstRow="1" w:lastRow="0" w:firstColumn="1" w:lastColumn="0" w:noHBand="0" w:noVBand="1"/>
    </w:tblPr>
    <w:tblGrid>
      <w:gridCol w:w="1277"/>
      <w:gridCol w:w="3260"/>
      <w:gridCol w:w="3822"/>
      <w:gridCol w:w="992"/>
    </w:tblGrid>
    <w:tr w:rsidR="00276719" w:rsidRPr="002769E1" w14:paraId="239BEF01" w14:textId="77777777" w:rsidTr="00AA1D32">
      <w:trPr>
        <w:trHeight w:val="600"/>
      </w:trPr>
      <w:tc>
        <w:tcPr>
          <w:tcW w:w="1277" w:type="dxa"/>
          <w:vMerge w:val="restart"/>
        </w:tcPr>
        <w:p w14:paraId="5737BBE4" w14:textId="77777777" w:rsidR="00276719" w:rsidRPr="002769E1" w:rsidRDefault="00276719" w:rsidP="00276719">
          <w:pPr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noProof/>
            </w:rPr>
            <w:drawing>
              <wp:anchor distT="0" distB="0" distL="114300" distR="114300" simplePos="0" relativeHeight="251659264" behindDoc="0" locked="0" layoutInCell="1" allowOverlap="1" wp14:anchorId="73E2A009" wp14:editId="58226CA8">
                <wp:simplePos x="0" y="0"/>
                <wp:positionH relativeFrom="column">
                  <wp:posOffset>-24076</wp:posOffset>
                </wp:positionH>
                <wp:positionV relativeFrom="paragraph">
                  <wp:posOffset>11173</wp:posOffset>
                </wp:positionV>
                <wp:extent cx="670803" cy="856034"/>
                <wp:effectExtent l="0" t="0" r="0" b="1270"/>
                <wp:wrapNone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0F0A7EC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52" cy="867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60" w:type="dxa"/>
          <w:vMerge w:val="restart"/>
        </w:tcPr>
        <w:p w14:paraId="10300581" w14:textId="3A0E2DE4" w:rsidR="00276719" w:rsidRPr="002769E1" w:rsidRDefault="00276719" w:rsidP="00276719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cs/>
            </w:rPr>
            <w:t>สำนักส่งเสริมวิช</w:t>
          </w:r>
          <w:r w:rsidR="00295279">
            <w:rPr>
              <w:rFonts w:ascii="TH SarabunPSK" w:hAnsi="TH SarabunPSK" w:cs="TH SarabunPSK" w:hint="cs"/>
              <w:cs/>
            </w:rPr>
            <w:t>า</w:t>
          </w:r>
          <w:r w:rsidRPr="002769E1">
            <w:rPr>
              <w:rFonts w:ascii="TH SarabunPSK" w:hAnsi="TH SarabunPSK" w:cs="TH SarabunPSK"/>
              <w:cs/>
            </w:rPr>
            <w:t>ก</w:t>
          </w:r>
          <w:r w:rsidR="00295279">
            <w:rPr>
              <w:rFonts w:ascii="TH SarabunPSK" w:hAnsi="TH SarabunPSK" w:cs="TH SarabunPSK" w:hint="cs"/>
              <w:cs/>
            </w:rPr>
            <w:t>า</w:t>
          </w:r>
          <w:r w:rsidRPr="002769E1">
            <w:rPr>
              <w:rFonts w:ascii="TH SarabunPSK" w:hAnsi="TH SarabunPSK" w:cs="TH SarabunPSK"/>
              <w:cs/>
            </w:rPr>
            <w:t>รและง</w:t>
          </w:r>
          <w:r w:rsidR="00295279">
            <w:rPr>
              <w:rFonts w:ascii="TH SarabunPSK" w:hAnsi="TH SarabunPSK" w:cs="TH SarabunPSK" w:hint="cs"/>
              <w:cs/>
            </w:rPr>
            <w:t>า</w:t>
          </w:r>
          <w:r w:rsidRPr="002769E1">
            <w:rPr>
              <w:rFonts w:ascii="TH SarabunPSK" w:hAnsi="TH SarabunPSK" w:cs="TH SarabunPSK"/>
              <w:cs/>
            </w:rPr>
            <w:t>นทะเบียน</w:t>
          </w:r>
        </w:p>
        <w:p w14:paraId="1D4FDA04" w14:textId="77777777" w:rsidR="00276719" w:rsidRPr="002769E1" w:rsidRDefault="00276719" w:rsidP="00276719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</w:rPr>
            <w:t>Office of academic Promote and Registration</w:t>
          </w:r>
        </w:p>
        <w:p w14:paraId="1B6B8F1E" w14:textId="77777777" w:rsidR="00276719" w:rsidRPr="002769E1" w:rsidRDefault="00276719" w:rsidP="00276719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</w:rPr>
            <w:t>SNRU.</w:t>
          </w:r>
        </w:p>
        <w:p w14:paraId="085E2634" w14:textId="77777777" w:rsidR="00276719" w:rsidRPr="002769E1" w:rsidRDefault="00276719" w:rsidP="00276719">
          <w:pPr>
            <w:rPr>
              <w:rFonts w:ascii="TH SarabunPSK" w:hAnsi="TH SarabunPSK" w:cs="TH SarabunPSK"/>
            </w:rPr>
          </w:pPr>
        </w:p>
      </w:tc>
      <w:tc>
        <w:tcPr>
          <w:tcW w:w="3822" w:type="dxa"/>
          <w:tcBorders>
            <w:bottom w:val="single" w:sz="4" w:space="0" w:color="auto"/>
          </w:tcBorders>
        </w:tcPr>
        <w:p w14:paraId="68FE520B" w14:textId="1B26DB8C" w:rsidR="00276719" w:rsidRPr="002769E1" w:rsidRDefault="007E0C24" w:rsidP="007E0C24">
          <w:pPr>
            <w:jc w:val="center"/>
            <w:rPr>
              <w:rFonts w:ascii="TH SarabunPSK" w:hAnsi="TH SarabunPSK" w:cs="TH SarabunPSK"/>
              <w:cs/>
            </w:rPr>
          </w:pPr>
          <w:r w:rsidRPr="002769E1">
            <w:rPr>
              <w:rFonts w:ascii="TH SarabunPSK" w:hAnsi="TH SarabunPSK" w:cs="TH SarabunPSK"/>
              <w:cs/>
            </w:rPr>
            <w:t>คู่มือการใช้งานระบบ</w:t>
          </w:r>
          <w:r>
            <w:rPr>
              <w:rFonts w:ascii="TH SarabunPSK" w:hAnsi="TH SarabunPSK" w:cs="TH SarabunPSK" w:hint="cs"/>
              <w:cs/>
            </w:rPr>
            <w:t>สมัครเรียนและยืนยันสิทธิ์ออนไลน์</w:t>
          </w:r>
        </w:p>
      </w:tc>
      <w:tc>
        <w:tcPr>
          <w:tcW w:w="992" w:type="dxa"/>
          <w:tcBorders>
            <w:bottom w:val="single" w:sz="4" w:space="0" w:color="auto"/>
          </w:tcBorders>
        </w:tcPr>
        <w:p w14:paraId="7F9E68B4" w14:textId="77777777" w:rsidR="00276719" w:rsidRPr="002769E1" w:rsidRDefault="00276719" w:rsidP="00276719">
          <w:pPr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cs/>
            </w:rPr>
            <w:t>หน้า :</w:t>
          </w:r>
          <w:r>
            <w:rPr>
              <w:rFonts w:ascii="TH SarabunPSK" w:hAnsi="TH SarabunPSK" w:cs="TH SarabunPSK" w:hint="cs"/>
              <w:cs/>
            </w:rPr>
            <w:t xml:space="preserve"> </w:t>
          </w:r>
          <w:r w:rsidRPr="0095481F">
            <w:rPr>
              <w:rFonts w:ascii="TH SarabunPSK" w:hAnsi="TH SarabunPSK" w:cs="TH SarabunPSK"/>
            </w:rPr>
            <w:fldChar w:fldCharType="begin"/>
          </w:r>
          <w:r w:rsidRPr="0095481F">
            <w:rPr>
              <w:rFonts w:ascii="TH SarabunPSK" w:hAnsi="TH SarabunPSK" w:cs="TH SarabunPSK"/>
            </w:rPr>
            <w:instrText>PAGE   \* MERGEFORMAT</w:instrText>
          </w:r>
          <w:r w:rsidRPr="0095481F">
            <w:rPr>
              <w:rFonts w:ascii="TH SarabunPSK" w:hAnsi="TH SarabunPSK" w:cs="TH SarabunPSK"/>
            </w:rPr>
            <w:fldChar w:fldCharType="separate"/>
          </w:r>
          <w:r w:rsidRPr="0095481F">
            <w:rPr>
              <w:rFonts w:ascii="TH SarabunPSK" w:hAnsi="TH SarabunPSK" w:cs="TH SarabunPSK"/>
              <w:lang w:val="th-TH"/>
            </w:rPr>
            <w:t>1</w:t>
          </w:r>
          <w:r w:rsidRPr="0095481F">
            <w:rPr>
              <w:rFonts w:ascii="TH SarabunPSK" w:hAnsi="TH SarabunPSK" w:cs="TH SarabunPSK"/>
            </w:rPr>
            <w:fldChar w:fldCharType="end"/>
          </w:r>
          <w:r>
            <w:rPr>
              <w:rFonts w:ascii="TH SarabunPSK" w:hAnsi="TH SarabunPSK" w:cs="TH SarabunPSK"/>
            </w:rPr>
            <w:t xml:space="preserve"> </w:t>
          </w:r>
        </w:p>
        <w:p w14:paraId="7B23B321" w14:textId="77777777" w:rsidR="00276719" w:rsidRPr="002769E1" w:rsidRDefault="00276719" w:rsidP="00276719">
          <w:pPr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</w:rPr>
            <w:t>Page  :</w:t>
          </w:r>
        </w:p>
      </w:tc>
    </w:tr>
    <w:tr w:rsidR="00276719" w:rsidRPr="002769E1" w14:paraId="485B5BEE" w14:textId="77777777" w:rsidTr="00AA1D32">
      <w:trPr>
        <w:trHeight w:val="585"/>
      </w:trPr>
      <w:tc>
        <w:tcPr>
          <w:tcW w:w="1277" w:type="dxa"/>
          <w:vMerge/>
        </w:tcPr>
        <w:p w14:paraId="302CB023" w14:textId="77777777" w:rsidR="00276719" w:rsidRPr="002769E1" w:rsidRDefault="00276719" w:rsidP="00276719">
          <w:pPr>
            <w:rPr>
              <w:rFonts w:ascii="TH SarabunPSK" w:hAnsi="TH SarabunPSK" w:cs="TH SarabunPSK"/>
            </w:rPr>
          </w:pPr>
        </w:p>
      </w:tc>
      <w:tc>
        <w:tcPr>
          <w:tcW w:w="3260" w:type="dxa"/>
          <w:vMerge/>
          <w:tcBorders>
            <w:right w:val="single" w:sz="4" w:space="0" w:color="auto"/>
          </w:tcBorders>
        </w:tcPr>
        <w:p w14:paraId="3D6E0016" w14:textId="77777777" w:rsidR="00276719" w:rsidRPr="002769E1" w:rsidRDefault="00276719" w:rsidP="00276719">
          <w:pPr>
            <w:jc w:val="center"/>
            <w:rPr>
              <w:rFonts w:ascii="TH SarabunPSK" w:hAnsi="TH SarabunPSK" w:cs="TH SarabunPSK"/>
              <w:cs/>
            </w:rPr>
          </w:pPr>
        </w:p>
      </w:tc>
      <w:tc>
        <w:tcPr>
          <w:tcW w:w="3822" w:type="dxa"/>
          <w:tcBorders>
            <w:left w:val="single" w:sz="4" w:space="0" w:color="auto"/>
            <w:right w:val="nil"/>
          </w:tcBorders>
        </w:tcPr>
        <w:p w14:paraId="40062FDF" w14:textId="01079904" w:rsidR="00276719" w:rsidRPr="002769E1" w:rsidRDefault="00276719" w:rsidP="00276719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cs/>
            </w:rPr>
            <w:t>ฝ่ายงาน : สำนักส่งเสริมวิช</w:t>
          </w:r>
          <w:r w:rsidR="00295279">
            <w:rPr>
              <w:rFonts w:ascii="TH SarabunPSK" w:hAnsi="TH SarabunPSK" w:cs="TH SarabunPSK" w:hint="cs"/>
              <w:cs/>
            </w:rPr>
            <w:t>า</w:t>
          </w:r>
          <w:r w:rsidRPr="002769E1">
            <w:rPr>
              <w:rFonts w:ascii="TH SarabunPSK" w:hAnsi="TH SarabunPSK" w:cs="TH SarabunPSK"/>
              <w:cs/>
            </w:rPr>
            <w:t>การและงานทะเบียน</w:t>
          </w:r>
        </w:p>
        <w:p w14:paraId="48675CB9" w14:textId="77777777" w:rsidR="00276719" w:rsidRPr="002769E1" w:rsidRDefault="00276719" w:rsidP="00276719">
          <w:pPr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</w:rPr>
            <w:t>Office of academic Promote and Registration</w:t>
          </w:r>
        </w:p>
      </w:tc>
      <w:tc>
        <w:tcPr>
          <w:tcW w:w="992" w:type="dxa"/>
          <w:tcBorders>
            <w:left w:val="nil"/>
          </w:tcBorders>
        </w:tcPr>
        <w:p w14:paraId="405CEF76" w14:textId="77777777" w:rsidR="00276719" w:rsidRPr="002769E1" w:rsidRDefault="00276719" w:rsidP="00276719">
          <w:pPr>
            <w:rPr>
              <w:rFonts w:ascii="TH SarabunPSK" w:hAnsi="TH SarabunPSK" w:cs="TH SarabunPSK"/>
              <w:cs/>
            </w:rPr>
          </w:pPr>
        </w:p>
      </w:tc>
    </w:tr>
  </w:tbl>
  <w:p w14:paraId="0FC1DF5C" w14:textId="77777777" w:rsidR="00276719" w:rsidRPr="00276719" w:rsidRDefault="002767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E"/>
    <w:rsid w:val="001B5052"/>
    <w:rsid w:val="001D7BC2"/>
    <w:rsid w:val="00276719"/>
    <w:rsid w:val="00295279"/>
    <w:rsid w:val="002E63C9"/>
    <w:rsid w:val="00343656"/>
    <w:rsid w:val="003879B4"/>
    <w:rsid w:val="003F623E"/>
    <w:rsid w:val="00516CC5"/>
    <w:rsid w:val="00693BFF"/>
    <w:rsid w:val="006B3A2D"/>
    <w:rsid w:val="00734906"/>
    <w:rsid w:val="00777387"/>
    <w:rsid w:val="00797DFF"/>
    <w:rsid w:val="007E0C24"/>
    <w:rsid w:val="008A00F4"/>
    <w:rsid w:val="008F3BFB"/>
    <w:rsid w:val="00913536"/>
    <w:rsid w:val="00AC4D1E"/>
    <w:rsid w:val="00B105AD"/>
    <w:rsid w:val="00B26207"/>
    <w:rsid w:val="00B35BCC"/>
    <w:rsid w:val="00BA6EFE"/>
    <w:rsid w:val="00C57734"/>
    <w:rsid w:val="00CA02CE"/>
    <w:rsid w:val="00D16C44"/>
    <w:rsid w:val="00DA76BD"/>
    <w:rsid w:val="00DD2640"/>
    <w:rsid w:val="00EF0ED1"/>
    <w:rsid w:val="00EF74BC"/>
    <w:rsid w:val="00F17377"/>
    <w:rsid w:val="00FC05D0"/>
    <w:rsid w:val="00FF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BEF4"/>
  <w15:chartTrackingRefBased/>
  <w15:docId w15:val="{71AB4A0F-BAED-4589-A91A-59619F9D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23E"/>
  </w:style>
  <w:style w:type="paragraph" w:styleId="Heading1">
    <w:name w:val="heading 1"/>
    <w:basedOn w:val="Normal"/>
    <w:next w:val="Normal"/>
    <w:link w:val="Heading1Char"/>
    <w:uiPriority w:val="9"/>
    <w:qFormat/>
    <w:rsid w:val="003F6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623E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F623E"/>
    <w:rPr>
      <w:rFonts w:eastAsiaTheme="minorEastAsia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F6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23E"/>
  </w:style>
  <w:style w:type="paragraph" w:styleId="Footer">
    <w:name w:val="footer"/>
    <w:basedOn w:val="Normal"/>
    <w:link w:val="FooterChar"/>
    <w:uiPriority w:val="99"/>
    <w:unhideWhenUsed/>
    <w:rsid w:val="003F6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23E"/>
  </w:style>
  <w:style w:type="character" w:customStyle="1" w:styleId="Heading1Char">
    <w:name w:val="Heading 1 Char"/>
    <w:basedOn w:val="DefaultParagraphFont"/>
    <w:link w:val="Heading1"/>
    <w:uiPriority w:val="9"/>
    <w:rsid w:val="003F623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3F623E"/>
    <w:pPr>
      <w:outlineLvl w:val="9"/>
    </w:pPr>
    <w:rPr>
      <w:sz w:val="40"/>
      <w:cs/>
    </w:rPr>
  </w:style>
  <w:style w:type="table" w:styleId="TableGrid">
    <w:name w:val="Table Grid"/>
    <w:basedOn w:val="TableNormal"/>
    <w:uiPriority w:val="39"/>
    <w:rsid w:val="0027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90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90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E8245AD30C04963AB8DF3E01B8EB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DD653-B72E-45D8-AB12-A1EB14163972}"/>
      </w:docPartPr>
      <w:docPartBody>
        <w:p w:rsidR="00CD0D3A" w:rsidRDefault="00D16A9B" w:rsidP="00D16A9B">
          <w:pPr>
            <w:pStyle w:val="8E8245AD30C04963AB8DF3E01B8EB3F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17675FF08204431A6033F705C15E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22CC-5A2F-44AF-B705-BA41F868B682}"/>
      </w:docPartPr>
      <w:docPartBody>
        <w:p w:rsidR="00CD0D3A" w:rsidRDefault="00D16A9B" w:rsidP="00D16A9B">
          <w:pPr>
            <w:pStyle w:val="817675FF08204431A6033F705C15E933"/>
          </w:pPr>
          <w:r>
            <w:rPr>
              <w:color w:val="4472C4" w:themeColor="accent1"/>
              <w:sz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9B"/>
    <w:rsid w:val="00276129"/>
    <w:rsid w:val="00CD0D3A"/>
    <w:rsid w:val="00D16A9B"/>
    <w:rsid w:val="00DD15F7"/>
    <w:rsid w:val="00E12A34"/>
    <w:rsid w:val="00F4510F"/>
    <w:rsid w:val="00FF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8245AD30C04963AB8DF3E01B8EB3FB">
    <w:name w:val="8E8245AD30C04963AB8DF3E01B8EB3FB"/>
    <w:rsid w:val="00D16A9B"/>
  </w:style>
  <w:style w:type="paragraph" w:customStyle="1" w:styleId="817675FF08204431A6033F705C15E933">
    <w:name w:val="817675FF08204431A6033F705C15E933"/>
    <w:rsid w:val="00D16A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มหาวิทยาลัยราชภัฏสกลนคร </PublishDate>
  <Abstract/>
  <CompanyAddress>Sakon Nakhon Rajabhat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B41D57-60C5-4EF0-8AC4-E36C115E9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คู่มือการใช้งานระบบสมัครเรียนและยืนยันสิทธิ์ออนไลน์</vt:lpstr>
    </vt:vector>
  </TitlesOfParts>
  <Company>Sakon Nakhon Rajabhat University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คู่มือการใช้งานระบบสมัครเรียนและยืนยันสิทธิ์ผ่านระบบออนไลน์ ระดับปริญญาตรี</dc:title>
  <dc:subject>สำนักส่งเสริมวิชาการและงานทะเบียน</dc:subject>
  <dc:creator>lenovo</dc:creator>
  <cp:keywords/>
  <dc:description/>
  <cp:lastModifiedBy>Developer</cp:lastModifiedBy>
  <cp:revision>31</cp:revision>
  <cp:lastPrinted>2020-09-02T03:46:00Z</cp:lastPrinted>
  <dcterms:created xsi:type="dcterms:W3CDTF">2020-08-10T04:10:00Z</dcterms:created>
  <dcterms:modified xsi:type="dcterms:W3CDTF">2020-09-02T03:51:00Z</dcterms:modified>
</cp:coreProperties>
</file>