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EE7" w:rsidRPr="00594C4E" w:rsidRDefault="009257DD" w:rsidP="005B1046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594C4E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7EBFC1" wp14:editId="688F00F0">
                <wp:simplePos x="0" y="0"/>
                <wp:positionH relativeFrom="column">
                  <wp:posOffset>134316</wp:posOffset>
                </wp:positionH>
                <wp:positionV relativeFrom="paragraph">
                  <wp:posOffset>-177800</wp:posOffset>
                </wp:positionV>
                <wp:extent cx="5800725" cy="447675"/>
                <wp:effectExtent l="19050" t="19050" r="47625" b="47625"/>
                <wp:wrapNone/>
                <wp:docPr id="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0725" cy="447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47849" w:rsidRPr="00324962" w:rsidRDefault="00647849" w:rsidP="00324962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2496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ตอน</w:t>
                            </w:r>
                            <w:r w:rsidRPr="0032496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ที่ 1 บทนำ</w:t>
                            </w:r>
                          </w:p>
                          <w:p w:rsidR="00647849" w:rsidRDefault="0064784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0" o:spid="_x0000_s1026" style="position:absolute;left:0;text-align:left;margin-left:10.6pt;margin-top:-14pt;width:456.75pt;height:3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" fillcolor="white [3201]" strokecolor="#4bacc6 [3208]" strokeweight="5pt">
                <v:stroke linestyle="thickThin"/>
                <v:shadow color="#868686"/>
                <v:textbox>
                  <w:txbxContent>
                    <w:p w:rsidR="009825D5" w:rsidRPr="00324962" w:rsidRDefault="009825D5" w:rsidP="00324962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</w:pPr>
                      <w:r w:rsidRPr="00324962"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0"/>
                          <w:cs/>
                        </w:rPr>
                        <w:t>ตอน</w:t>
                      </w:r>
                      <w:r w:rsidRPr="00324962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</w:rPr>
                        <w:t>ที่ 1 บทนำ</w:t>
                      </w:r>
                    </w:p>
                    <w:p w:rsidR="009825D5" w:rsidRDefault="009825D5"/>
                  </w:txbxContent>
                </v:textbox>
              </v:roundrect>
            </w:pict>
          </mc:Fallback>
        </mc:AlternateContent>
      </w:r>
    </w:p>
    <w:p w:rsidR="00324962" w:rsidRPr="00594C4E" w:rsidRDefault="00324962" w:rsidP="005B1046">
      <w:pPr>
        <w:rPr>
          <w:rFonts w:ascii="TH SarabunPSK" w:hAnsi="TH SarabunPSK" w:cs="TH SarabunPSK"/>
          <w:b/>
          <w:bCs/>
        </w:rPr>
      </w:pPr>
    </w:p>
    <w:p w:rsidR="005B1046" w:rsidRPr="00594C4E" w:rsidRDefault="00113651" w:rsidP="005B1046">
      <w:pPr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b/>
          <w:bCs/>
          <w:cs/>
        </w:rPr>
        <w:t>1.</w:t>
      </w:r>
      <w:r w:rsidR="00762188" w:rsidRPr="00594C4E">
        <w:rPr>
          <w:rFonts w:ascii="TH SarabunPSK" w:hAnsi="TH SarabunPSK" w:cs="TH SarabunPSK"/>
          <w:b/>
          <w:bCs/>
          <w:cs/>
        </w:rPr>
        <w:t>1</w:t>
      </w:r>
      <w:r w:rsidR="005B1046" w:rsidRPr="00594C4E">
        <w:rPr>
          <w:rFonts w:ascii="TH SarabunPSK" w:hAnsi="TH SarabunPSK" w:cs="TH SarabunPSK"/>
          <w:b/>
          <w:bCs/>
          <w:cs/>
        </w:rPr>
        <w:t xml:space="preserve"> ชื่อหน่วยงาน ที่ตั้ง และประวัติความเป็นมาโดยย่อ</w:t>
      </w:r>
    </w:p>
    <w:p w:rsidR="00510F0C" w:rsidRPr="00594C4E" w:rsidRDefault="00BB4480" w:rsidP="00510F0C">
      <w:pPr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</w:rPr>
        <w:tab/>
      </w:r>
      <w:r w:rsidR="00510F0C" w:rsidRPr="00594C4E">
        <w:rPr>
          <w:rFonts w:ascii="TH SarabunPSK" w:hAnsi="TH SarabunPSK" w:cs="TH SarabunPSK"/>
          <w:cs/>
        </w:rPr>
        <w:t xml:space="preserve">สำนักส่งเสริมวิชาการและงานทะเบียน </w:t>
      </w:r>
      <w:r w:rsidR="002E36D7" w:rsidRPr="00594C4E">
        <w:rPr>
          <w:rFonts w:ascii="TH SarabunPSK" w:hAnsi="TH SarabunPSK" w:cs="TH SarabunPSK" w:hint="cs"/>
          <w:cs/>
        </w:rPr>
        <w:t xml:space="preserve">  </w:t>
      </w:r>
      <w:r w:rsidR="00510F0C" w:rsidRPr="00594C4E">
        <w:rPr>
          <w:rFonts w:ascii="TH SarabunPSK" w:hAnsi="TH SarabunPSK" w:cs="TH SarabunPSK"/>
          <w:cs/>
        </w:rPr>
        <w:t xml:space="preserve">680 </w:t>
      </w:r>
      <w:r w:rsidR="002E36D7" w:rsidRPr="00594C4E">
        <w:rPr>
          <w:rFonts w:ascii="TH SarabunPSK" w:hAnsi="TH SarabunPSK" w:cs="TH SarabunPSK" w:hint="cs"/>
          <w:cs/>
        </w:rPr>
        <w:t xml:space="preserve">  </w:t>
      </w:r>
      <w:r w:rsidR="00510F0C" w:rsidRPr="00594C4E">
        <w:rPr>
          <w:rFonts w:ascii="TH SarabunPSK" w:hAnsi="TH SarabunPSK" w:cs="TH SarabunPSK"/>
          <w:cs/>
        </w:rPr>
        <w:t>ถนน</w:t>
      </w:r>
      <w:proofErr w:type="spellStart"/>
      <w:r w:rsidR="00510F0C" w:rsidRPr="00594C4E">
        <w:rPr>
          <w:rFonts w:ascii="TH SarabunPSK" w:hAnsi="TH SarabunPSK" w:cs="TH SarabunPSK"/>
          <w:cs/>
        </w:rPr>
        <w:t>นิต</w:t>
      </w:r>
      <w:proofErr w:type="spellEnd"/>
      <w:r w:rsidR="00510F0C" w:rsidRPr="00594C4E">
        <w:rPr>
          <w:rFonts w:ascii="TH SarabunPSK" w:hAnsi="TH SarabunPSK" w:cs="TH SarabunPSK"/>
          <w:cs/>
        </w:rPr>
        <w:t xml:space="preserve">โย </w:t>
      </w:r>
      <w:r w:rsidR="002E36D7" w:rsidRPr="00594C4E">
        <w:rPr>
          <w:rFonts w:ascii="TH SarabunPSK" w:hAnsi="TH SarabunPSK" w:cs="TH SarabunPSK" w:hint="cs"/>
          <w:cs/>
        </w:rPr>
        <w:t xml:space="preserve">  </w:t>
      </w:r>
      <w:r w:rsidR="00510F0C" w:rsidRPr="00594C4E">
        <w:rPr>
          <w:rFonts w:ascii="TH SarabunPSK" w:hAnsi="TH SarabunPSK" w:cs="TH SarabunPSK"/>
          <w:cs/>
        </w:rPr>
        <w:t xml:space="preserve">ตำบลธาตุเชิงชุม </w:t>
      </w:r>
      <w:r w:rsidR="002E36D7" w:rsidRPr="00594C4E">
        <w:rPr>
          <w:rFonts w:ascii="TH SarabunPSK" w:hAnsi="TH SarabunPSK" w:cs="TH SarabunPSK" w:hint="cs"/>
          <w:cs/>
        </w:rPr>
        <w:t xml:space="preserve">  </w:t>
      </w:r>
      <w:r w:rsidR="00510F0C" w:rsidRPr="00594C4E">
        <w:rPr>
          <w:rFonts w:ascii="TH SarabunPSK" w:hAnsi="TH SarabunPSK" w:cs="TH SarabunPSK"/>
          <w:cs/>
        </w:rPr>
        <w:t xml:space="preserve">อำเภอเมืองสกลนคร           จังหวัดสกลนคร </w:t>
      </w:r>
      <w:r w:rsidR="002E36D7" w:rsidRPr="00594C4E">
        <w:rPr>
          <w:rFonts w:ascii="TH SarabunPSK" w:hAnsi="TH SarabunPSK" w:cs="TH SarabunPSK" w:hint="cs"/>
          <w:cs/>
        </w:rPr>
        <w:t xml:space="preserve"> </w:t>
      </w:r>
      <w:r w:rsidR="00510F0C" w:rsidRPr="00594C4E">
        <w:rPr>
          <w:rFonts w:ascii="TH SarabunPSK" w:hAnsi="TH SarabunPSK" w:cs="TH SarabunPSK"/>
          <w:cs/>
        </w:rPr>
        <w:t xml:space="preserve">47000 </w:t>
      </w:r>
      <w:r w:rsidR="002E36D7" w:rsidRPr="00594C4E">
        <w:rPr>
          <w:rFonts w:ascii="TH SarabunPSK" w:hAnsi="TH SarabunPSK" w:cs="TH SarabunPSK" w:hint="cs"/>
          <w:cs/>
        </w:rPr>
        <w:t xml:space="preserve"> </w:t>
      </w:r>
      <w:r w:rsidR="002E36D7" w:rsidRPr="00594C4E">
        <w:rPr>
          <w:rFonts w:ascii="TH SarabunPSK" w:hAnsi="TH SarabunPSK" w:cs="TH SarabunPSK"/>
          <w:cs/>
        </w:rPr>
        <w:t>โทรศัพท์ 0</w:t>
      </w:r>
      <w:r w:rsidR="002E36D7" w:rsidRPr="00594C4E">
        <w:rPr>
          <w:rFonts w:ascii="TH SarabunPSK" w:hAnsi="TH SarabunPSK" w:cs="TH SarabunPSK" w:hint="cs"/>
          <w:cs/>
        </w:rPr>
        <w:t xml:space="preserve"> </w:t>
      </w:r>
      <w:r w:rsidR="002E36D7" w:rsidRPr="00594C4E">
        <w:rPr>
          <w:rFonts w:ascii="TH SarabunPSK" w:hAnsi="TH SarabunPSK" w:cs="TH SarabunPSK"/>
          <w:cs/>
        </w:rPr>
        <w:t>42</w:t>
      </w:r>
      <w:r w:rsidR="00510F0C" w:rsidRPr="00594C4E">
        <w:rPr>
          <w:rFonts w:ascii="TH SarabunPSK" w:hAnsi="TH SarabunPSK" w:cs="TH SarabunPSK"/>
          <w:cs/>
        </w:rPr>
        <w:t>97</w:t>
      </w:r>
      <w:r w:rsidR="002E36D7" w:rsidRPr="00594C4E">
        <w:rPr>
          <w:rFonts w:ascii="TH SarabunPSK" w:hAnsi="TH SarabunPSK" w:cs="TH SarabunPSK" w:hint="cs"/>
          <w:cs/>
        </w:rPr>
        <w:t xml:space="preserve"> </w:t>
      </w:r>
      <w:r w:rsidR="00510F0C" w:rsidRPr="00594C4E">
        <w:rPr>
          <w:rFonts w:ascii="TH SarabunPSK" w:hAnsi="TH SarabunPSK" w:cs="TH SarabunPSK"/>
          <w:cs/>
        </w:rPr>
        <w:t>0025</w:t>
      </w:r>
    </w:p>
    <w:p w:rsidR="00B652F2" w:rsidRPr="00594C4E" w:rsidRDefault="00B652F2" w:rsidP="00510F0C">
      <w:pPr>
        <w:rPr>
          <w:rFonts w:ascii="TH SarabunPSK" w:hAnsi="TH SarabunPSK" w:cs="TH SarabunPSK"/>
          <w:b/>
          <w:bCs/>
        </w:rPr>
      </w:pPr>
    </w:p>
    <w:p w:rsidR="00B652F2" w:rsidRPr="00594C4E" w:rsidRDefault="00B652F2" w:rsidP="00B652F2">
      <w:pPr>
        <w:jc w:val="center"/>
        <w:rPr>
          <w:rFonts w:ascii="TH SarabunPSK" w:hAnsi="TH SarabunPSK" w:cs="TH SarabunPSK"/>
          <w:b/>
          <w:bCs/>
          <w:cs/>
        </w:rPr>
      </w:pPr>
      <w:r w:rsidRPr="00594C4E">
        <w:rPr>
          <w:rFonts w:ascii="TH SarabunPSK" w:hAnsi="TH SarabunPSK" w:cs="TH SarabunPSK"/>
          <w:b/>
          <w:bCs/>
          <w:cs/>
        </w:rPr>
        <w:t>ประวัติความเป็นมา</w:t>
      </w:r>
    </w:p>
    <w:p w:rsidR="00B652F2" w:rsidRPr="00594C4E" w:rsidRDefault="00B652F2" w:rsidP="00B652F2">
      <w:pPr>
        <w:jc w:val="thaiDistribute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b/>
          <w:bCs/>
        </w:rPr>
        <w:tab/>
      </w:r>
      <w:r w:rsidRPr="00594C4E">
        <w:rPr>
          <w:rFonts w:ascii="TH SarabunPSK" w:hAnsi="TH SarabunPSK" w:cs="TH SarabunPSK"/>
          <w:cs/>
        </w:rPr>
        <w:t xml:space="preserve">โรงเรียนฝึกหัดครูสกลนคร ก่อตั้งเมื่อวันที่ </w:t>
      </w:r>
      <w:r w:rsidRPr="00594C4E">
        <w:rPr>
          <w:rFonts w:ascii="TH SarabunPSK" w:hAnsi="TH SarabunPSK" w:cs="TH SarabunPSK"/>
        </w:rPr>
        <w:t xml:space="preserve">17 </w:t>
      </w:r>
      <w:r w:rsidRPr="00594C4E">
        <w:rPr>
          <w:rFonts w:ascii="TH SarabunPSK" w:hAnsi="TH SarabunPSK" w:cs="TH SarabunPSK"/>
          <w:cs/>
        </w:rPr>
        <w:t xml:space="preserve">กรกฎาคม </w:t>
      </w:r>
      <w:r w:rsidRPr="00594C4E">
        <w:rPr>
          <w:rFonts w:ascii="TH SarabunPSK" w:hAnsi="TH SarabunPSK" w:cs="TH SarabunPSK"/>
        </w:rPr>
        <w:t xml:space="preserve">2507 </w:t>
      </w:r>
      <w:r w:rsidRPr="00594C4E">
        <w:rPr>
          <w:rFonts w:ascii="TH SarabunPSK" w:hAnsi="TH SarabunPSK" w:cs="TH SarabunPSK"/>
          <w:cs/>
        </w:rPr>
        <w:t xml:space="preserve">ต่อมาวันที่ </w:t>
      </w:r>
      <w:r w:rsidRPr="00594C4E">
        <w:rPr>
          <w:rFonts w:ascii="TH SarabunPSK" w:hAnsi="TH SarabunPSK" w:cs="TH SarabunPSK"/>
        </w:rPr>
        <w:t xml:space="preserve">16 </w:t>
      </w:r>
      <w:r w:rsidRPr="00594C4E">
        <w:rPr>
          <w:rFonts w:ascii="TH SarabunPSK" w:hAnsi="TH SarabunPSK" w:cs="TH SarabunPSK"/>
          <w:cs/>
        </w:rPr>
        <w:t xml:space="preserve">มกราคม </w:t>
      </w:r>
      <w:r w:rsidRPr="00594C4E">
        <w:rPr>
          <w:rFonts w:ascii="TH SarabunPSK" w:hAnsi="TH SarabunPSK" w:cs="TH SarabunPSK"/>
        </w:rPr>
        <w:t xml:space="preserve">2513 </w:t>
      </w:r>
      <w:r w:rsidRPr="00594C4E">
        <w:rPr>
          <w:rFonts w:ascii="TH SarabunPSK" w:hAnsi="TH SarabunPSK" w:cs="TH SarabunPSK"/>
          <w:cs/>
        </w:rPr>
        <w:t>ได้ยกฐานะเป็นวิทยาลัยครูสกลนคร</w:t>
      </w:r>
      <w:r w:rsidRPr="00594C4E">
        <w:rPr>
          <w:rFonts w:ascii="TH SarabunPSK" w:hAnsi="TH SarabunPSK" w:cs="TH SarabunPSK" w:hint="cs"/>
          <w:cs/>
        </w:rPr>
        <w:t xml:space="preserve">  </w:t>
      </w:r>
      <w:r w:rsidRPr="00594C4E">
        <w:rPr>
          <w:rFonts w:ascii="TH SarabunPSK" w:hAnsi="TH SarabunPSK" w:cs="TH SarabunPSK"/>
          <w:cs/>
        </w:rPr>
        <w:t>ซึ่งในขณะนั้นแผนกทะเบียนประวัติกับแผนกวัดผลแยกกันทำหน้าที่โดยแผนกทะเบียนประวัติทำหน้าที่เกี่ยวกับทะเบียนนักศึกษา การออกใบสุทธิ ประกาศนียบัตร ส่วนแผนกวัดผลทำหน้าที่เกี่ยวกับการลงทะเบียนวิชาเรียน และการประมวลผลการเรียน</w:t>
      </w:r>
    </w:p>
    <w:p w:rsidR="00B652F2" w:rsidRPr="00594C4E" w:rsidRDefault="00B652F2" w:rsidP="00B652F2">
      <w:pPr>
        <w:jc w:val="both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</w:rPr>
        <w:tab/>
      </w:r>
      <w:r w:rsidRPr="00594C4E">
        <w:rPr>
          <w:rFonts w:ascii="TH SarabunPSK" w:hAnsi="TH SarabunPSK" w:cs="TH SarabunPSK"/>
          <w:cs/>
        </w:rPr>
        <w:t>ต่อมาในปี พ</w:t>
      </w:r>
      <w:r w:rsidRPr="00594C4E">
        <w:rPr>
          <w:rFonts w:ascii="TH SarabunPSK" w:hAnsi="TH SarabunPSK" w:cs="TH SarabunPSK"/>
        </w:rPr>
        <w:t>.</w:t>
      </w:r>
      <w:r w:rsidRPr="00594C4E">
        <w:rPr>
          <w:rFonts w:ascii="TH SarabunPSK" w:hAnsi="TH SarabunPSK" w:cs="TH SarabunPSK"/>
          <w:cs/>
        </w:rPr>
        <w:t>ศ</w:t>
      </w:r>
      <w:r w:rsidRPr="00594C4E">
        <w:rPr>
          <w:rFonts w:ascii="TH SarabunPSK" w:hAnsi="TH SarabunPSK" w:cs="TH SarabunPSK"/>
        </w:rPr>
        <w:t xml:space="preserve">.2518 </w:t>
      </w:r>
      <w:r w:rsidRPr="00594C4E">
        <w:rPr>
          <w:rFonts w:ascii="TH SarabunPSK" w:hAnsi="TH SarabunPSK" w:cs="TH SarabunPSK"/>
          <w:cs/>
        </w:rPr>
        <w:t>ได้ประกาศใช้ พ</w:t>
      </w:r>
      <w:r w:rsidRPr="00594C4E">
        <w:rPr>
          <w:rFonts w:ascii="TH SarabunPSK" w:hAnsi="TH SarabunPSK" w:cs="TH SarabunPSK"/>
        </w:rPr>
        <w:t>.</w:t>
      </w:r>
      <w:r w:rsidRPr="00594C4E">
        <w:rPr>
          <w:rFonts w:ascii="TH SarabunPSK" w:hAnsi="TH SarabunPSK" w:cs="TH SarabunPSK"/>
          <w:cs/>
        </w:rPr>
        <w:t>ร</w:t>
      </w:r>
      <w:r w:rsidRPr="00594C4E">
        <w:rPr>
          <w:rFonts w:ascii="TH SarabunPSK" w:hAnsi="TH SarabunPSK" w:cs="TH SarabunPSK"/>
        </w:rPr>
        <w:t>.</w:t>
      </w:r>
      <w:r w:rsidRPr="00594C4E">
        <w:rPr>
          <w:rFonts w:ascii="TH SarabunPSK" w:hAnsi="TH SarabunPSK" w:cs="TH SarabunPSK"/>
          <w:cs/>
        </w:rPr>
        <w:t>บ</w:t>
      </w:r>
      <w:r w:rsidRPr="00594C4E">
        <w:rPr>
          <w:rFonts w:ascii="TH SarabunPSK" w:hAnsi="TH SarabunPSK" w:cs="TH SarabunPSK"/>
        </w:rPr>
        <w:t>.</w:t>
      </w:r>
      <w:r w:rsidRPr="00594C4E">
        <w:rPr>
          <w:rFonts w:ascii="TH SarabunPSK" w:hAnsi="TH SarabunPSK" w:cs="TH SarabunPSK"/>
          <w:cs/>
        </w:rPr>
        <w:t>วิทยาลัยครู มีสภาการฝึกหัดครูเป็นคณะกรรมการหรือบอร์ดสูงสุดของวิทยาลัยครู มีหน้าที่อนุมัติปริญญาและอนุปริญญา</w:t>
      </w:r>
    </w:p>
    <w:p w:rsidR="00B652F2" w:rsidRPr="00594C4E" w:rsidRDefault="00B652F2" w:rsidP="00B652F2">
      <w:pPr>
        <w:jc w:val="both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</w:rPr>
        <w:tab/>
      </w:r>
      <w:r w:rsidRPr="00594C4E">
        <w:rPr>
          <w:rFonts w:ascii="TH SarabunPSK" w:hAnsi="TH SarabunPSK" w:cs="TH SarabunPSK"/>
          <w:cs/>
        </w:rPr>
        <w:t xml:space="preserve">ในระยะเริ่มแรกวิทยาลัยครูสกลนครได้รวมแผนกทะเบียนประวัติและแผนกวัดผลเป็นหน่วยเดียวกันเรียกว่า </w:t>
      </w:r>
      <w:r w:rsidRPr="00594C4E">
        <w:rPr>
          <w:rFonts w:ascii="TH SarabunPSK" w:hAnsi="TH SarabunPSK" w:cs="TH SarabunPSK"/>
        </w:rPr>
        <w:t>“</w:t>
      </w:r>
      <w:r w:rsidRPr="00594C4E">
        <w:rPr>
          <w:rFonts w:ascii="TH SarabunPSK" w:hAnsi="TH SarabunPSK" w:cs="TH SarabunPSK"/>
          <w:cs/>
        </w:rPr>
        <w:t>แผนกทะเบียนและวัดผล</w:t>
      </w:r>
      <w:r w:rsidRPr="00594C4E">
        <w:rPr>
          <w:rFonts w:ascii="TH SarabunPSK" w:hAnsi="TH SarabunPSK" w:cs="TH SarabunPSK"/>
        </w:rPr>
        <w:t xml:space="preserve">” </w:t>
      </w:r>
      <w:r w:rsidRPr="00594C4E">
        <w:rPr>
          <w:rFonts w:ascii="TH SarabunPSK" w:hAnsi="TH SarabunPSK" w:cs="TH SarabunPSK"/>
          <w:cs/>
        </w:rPr>
        <w:t xml:space="preserve">ต่อมาได้เปลี่ยนเป็น </w:t>
      </w:r>
      <w:r w:rsidRPr="00594C4E">
        <w:rPr>
          <w:rFonts w:ascii="TH SarabunPSK" w:hAnsi="TH SarabunPSK" w:cs="TH SarabunPSK"/>
        </w:rPr>
        <w:t>“</w:t>
      </w:r>
      <w:r w:rsidRPr="00594C4E">
        <w:rPr>
          <w:rFonts w:ascii="TH SarabunPSK" w:hAnsi="TH SarabunPSK" w:cs="TH SarabunPSK"/>
          <w:cs/>
        </w:rPr>
        <w:t>สำนักส่งเสริมวิชาการ</w:t>
      </w:r>
      <w:r w:rsidRPr="00594C4E">
        <w:rPr>
          <w:rFonts w:ascii="TH SarabunPSK" w:hAnsi="TH SarabunPSK" w:cs="TH SarabunPSK"/>
        </w:rPr>
        <w:t xml:space="preserve">” </w:t>
      </w:r>
      <w:r w:rsidRPr="00594C4E">
        <w:rPr>
          <w:rFonts w:ascii="TH SarabunPSK" w:hAnsi="TH SarabunPSK" w:cs="TH SarabunPSK"/>
          <w:cs/>
        </w:rPr>
        <w:t xml:space="preserve">โดยมีหน่วยงานในสังกัด </w:t>
      </w:r>
      <w:r w:rsidRPr="00594C4E">
        <w:rPr>
          <w:rFonts w:ascii="TH SarabunPSK" w:hAnsi="TH SarabunPSK" w:cs="TH SarabunPSK"/>
        </w:rPr>
        <w:t xml:space="preserve">5 </w:t>
      </w:r>
      <w:r w:rsidRPr="00594C4E">
        <w:rPr>
          <w:rFonts w:ascii="TH SarabunPSK" w:hAnsi="TH SarabunPSK" w:cs="TH SarabunPSK"/>
          <w:cs/>
        </w:rPr>
        <w:t>หน่วยงานได้แก่ ฝ่ายเลขานุการ ฝ่ายหลักสูตรตารางสอน ฝ่ายทะเบียนนักศึกษา ฝ่ายวัดผล  และฝ่ายบริการนักศึกษา</w:t>
      </w:r>
    </w:p>
    <w:p w:rsidR="00B652F2" w:rsidRPr="00594C4E" w:rsidRDefault="00B652F2" w:rsidP="00B652F2">
      <w:pPr>
        <w:jc w:val="both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</w:rPr>
        <w:tab/>
      </w:r>
      <w:r w:rsidRPr="00594C4E">
        <w:rPr>
          <w:rFonts w:ascii="TH SarabunPSK" w:hAnsi="TH SarabunPSK" w:cs="TH SarabunPSK"/>
          <w:cs/>
        </w:rPr>
        <w:t>ปี พ</w:t>
      </w:r>
      <w:r w:rsidRPr="00594C4E">
        <w:rPr>
          <w:rFonts w:ascii="TH SarabunPSK" w:hAnsi="TH SarabunPSK" w:cs="TH SarabunPSK"/>
        </w:rPr>
        <w:t>.</w:t>
      </w:r>
      <w:r w:rsidRPr="00594C4E">
        <w:rPr>
          <w:rFonts w:ascii="TH SarabunPSK" w:hAnsi="TH SarabunPSK" w:cs="TH SarabunPSK"/>
          <w:cs/>
        </w:rPr>
        <w:t>ศ</w:t>
      </w:r>
      <w:r w:rsidRPr="00594C4E">
        <w:rPr>
          <w:rFonts w:ascii="TH SarabunPSK" w:hAnsi="TH SarabunPSK" w:cs="TH SarabunPSK"/>
        </w:rPr>
        <w:t xml:space="preserve">.2538 </w:t>
      </w:r>
      <w:r w:rsidRPr="00594C4E">
        <w:rPr>
          <w:rFonts w:ascii="TH SarabunPSK" w:hAnsi="TH SarabunPSK" w:cs="TH SarabunPSK"/>
          <w:cs/>
        </w:rPr>
        <w:t>วิทยาลัยครูสกลนคร เปลี่ยนเป็นสถาบันราช</w:t>
      </w:r>
      <w:proofErr w:type="spellStart"/>
      <w:r w:rsidRPr="00594C4E">
        <w:rPr>
          <w:rFonts w:ascii="TH SarabunPSK" w:hAnsi="TH SarabunPSK" w:cs="TH SarabunPSK"/>
          <w:cs/>
        </w:rPr>
        <w:t>ภัฏ</w:t>
      </w:r>
      <w:proofErr w:type="spellEnd"/>
      <w:r w:rsidRPr="00594C4E">
        <w:rPr>
          <w:rFonts w:ascii="TH SarabunPSK" w:hAnsi="TH SarabunPSK" w:cs="TH SarabunPSK"/>
          <w:cs/>
        </w:rPr>
        <w:t>สกลนคร ตาม พ</w:t>
      </w:r>
      <w:r w:rsidRPr="00594C4E">
        <w:rPr>
          <w:rFonts w:ascii="TH SarabunPSK" w:hAnsi="TH SarabunPSK" w:cs="TH SarabunPSK"/>
        </w:rPr>
        <w:t>.</w:t>
      </w:r>
      <w:r w:rsidRPr="00594C4E">
        <w:rPr>
          <w:rFonts w:ascii="TH SarabunPSK" w:hAnsi="TH SarabunPSK" w:cs="TH SarabunPSK"/>
          <w:cs/>
        </w:rPr>
        <w:t>ร</w:t>
      </w:r>
      <w:r w:rsidRPr="00594C4E">
        <w:rPr>
          <w:rFonts w:ascii="TH SarabunPSK" w:hAnsi="TH SarabunPSK" w:cs="TH SarabunPSK"/>
        </w:rPr>
        <w:t>.</w:t>
      </w:r>
      <w:r w:rsidRPr="00594C4E">
        <w:rPr>
          <w:rFonts w:ascii="TH SarabunPSK" w:hAnsi="TH SarabunPSK" w:cs="TH SarabunPSK"/>
          <w:cs/>
        </w:rPr>
        <w:t>บ</w:t>
      </w:r>
      <w:r w:rsidRPr="00594C4E">
        <w:rPr>
          <w:rFonts w:ascii="TH SarabunPSK" w:hAnsi="TH SarabunPSK" w:cs="TH SarabunPSK"/>
        </w:rPr>
        <w:t xml:space="preserve">. </w:t>
      </w:r>
      <w:r w:rsidRPr="00594C4E">
        <w:rPr>
          <w:rFonts w:ascii="TH SarabunPSK" w:hAnsi="TH SarabunPSK" w:cs="TH SarabunPSK"/>
          <w:cs/>
        </w:rPr>
        <w:t>สถาบันราช</w:t>
      </w:r>
      <w:proofErr w:type="spellStart"/>
      <w:r w:rsidRPr="00594C4E">
        <w:rPr>
          <w:rFonts w:ascii="TH SarabunPSK" w:hAnsi="TH SarabunPSK" w:cs="TH SarabunPSK"/>
          <w:cs/>
        </w:rPr>
        <w:t>ภัฏ</w:t>
      </w:r>
      <w:proofErr w:type="spellEnd"/>
      <w:r w:rsidRPr="00594C4E">
        <w:rPr>
          <w:rFonts w:ascii="TH SarabunPSK" w:hAnsi="TH SarabunPSK" w:cs="TH SarabunPSK"/>
          <w:cs/>
        </w:rPr>
        <w:t xml:space="preserve"> สำนักส่งเสริมวิชาการ เปลี่ยนชื่อเป็น</w:t>
      </w:r>
      <w:r w:rsidRPr="00594C4E">
        <w:rPr>
          <w:rFonts w:ascii="TH SarabunPSK" w:hAnsi="TH SarabunPSK" w:cs="TH SarabunPSK"/>
        </w:rPr>
        <w:t>”</w:t>
      </w:r>
      <w:r w:rsidRPr="00594C4E">
        <w:rPr>
          <w:rFonts w:ascii="TH SarabunPSK" w:hAnsi="TH SarabunPSK" w:cs="TH SarabunPSK"/>
          <w:cs/>
        </w:rPr>
        <w:t>สำนักทะเบียนและประมวลผล</w:t>
      </w:r>
      <w:r w:rsidRPr="00594C4E">
        <w:rPr>
          <w:rFonts w:ascii="TH SarabunPSK" w:hAnsi="TH SarabunPSK" w:cs="TH SarabunPSK"/>
        </w:rPr>
        <w:t>”</w:t>
      </w:r>
    </w:p>
    <w:p w:rsidR="00B652F2" w:rsidRPr="00594C4E" w:rsidRDefault="00B652F2" w:rsidP="00B652F2">
      <w:pPr>
        <w:jc w:val="both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</w:rPr>
        <w:tab/>
      </w:r>
      <w:r w:rsidRPr="00594C4E">
        <w:rPr>
          <w:rFonts w:ascii="TH SarabunPSK" w:hAnsi="TH SarabunPSK" w:cs="TH SarabunPSK"/>
          <w:cs/>
        </w:rPr>
        <w:t>ปี พ</w:t>
      </w:r>
      <w:r w:rsidRPr="00594C4E">
        <w:rPr>
          <w:rFonts w:ascii="TH SarabunPSK" w:hAnsi="TH SarabunPSK" w:cs="TH SarabunPSK"/>
        </w:rPr>
        <w:t>.</w:t>
      </w:r>
      <w:r w:rsidRPr="00594C4E">
        <w:rPr>
          <w:rFonts w:ascii="TH SarabunPSK" w:hAnsi="TH SarabunPSK" w:cs="TH SarabunPSK"/>
          <w:cs/>
        </w:rPr>
        <w:t>ศ</w:t>
      </w:r>
      <w:r w:rsidRPr="00594C4E">
        <w:rPr>
          <w:rFonts w:ascii="TH SarabunPSK" w:hAnsi="TH SarabunPSK" w:cs="TH SarabunPSK"/>
        </w:rPr>
        <w:t xml:space="preserve">.2542 </w:t>
      </w:r>
      <w:r w:rsidRPr="00594C4E">
        <w:rPr>
          <w:rFonts w:ascii="TH SarabunPSK" w:hAnsi="TH SarabunPSK" w:cs="TH SarabunPSK"/>
          <w:cs/>
        </w:rPr>
        <w:t>สำนักทะเบียนและประมวลผลเปลี่ยนเป็น</w:t>
      </w:r>
      <w:r w:rsidRPr="00594C4E">
        <w:rPr>
          <w:rFonts w:ascii="TH SarabunPSK" w:hAnsi="TH SarabunPSK" w:cs="TH SarabunPSK"/>
        </w:rPr>
        <w:t>”</w:t>
      </w:r>
      <w:r w:rsidRPr="00594C4E">
        <w:rPr>
          <w:rFonts w:ascii="TH SarabunPSK" w:hAnsi="TH SarabunPSK" w:cs="TH SarabunPSK"/>
          <w:cs/>
        </w:rPr>
        <w:t>สำนักส่งเสริมวิชาการ</w:t>
      </w:r>
      <w:r w:rsidRPr="00594C4E">
        <w:rPr>
          <w:rFonts w:ascii="TH SarabunPSK" w:hAnsi="TH SarabunPSK" w:cs="TH SarabunPSK"/>
        </w:rPr>
        <w:t>”</w:t>
      </w:r>
      <w:r w:rsidRPr="00594C4E">
        <w:rPr>
          <w:rFonts w:ascii="TH SarabunPSK" w:hAnsi="TH SarabunPSK" w:cs="TH SarabunPSK"/>
          <w:cs/>
        </w:rPr>
        <w:t>ตามการจัดแบ่งหน่วยงานตาม พ</w:t>
      </w:r>
      <w:r w:rsidRPr="00594C4E">
        <w:rPr>
          <w:rFonts w:ascii="TH SarabunPSK" w:hAnsi="TH SarabunPSK" w:cs="TH SarabunPSK"/>
        </w:rPr>
        <w:t>.</w:t>
      </w:r>
      <w:r w:rsidRPr="00594C4E">
        <w:rPr>
          <w:rFonts w:ascii="TH SarabunPSK" w:hAnsi="TH SarabunPSK" w:cs="TH SarabunPSK"/>
          <w:cs/>
        </w:rPr>
        <w:t>ร</w:t>
      </w:r>
      <w:r w:rsidRPr="00594C4E">
        <w:rPr>
          <w:rFonts w:ascii="TH SarabunPSK" w:hAnsi="TH SarabunPSK" w:cs="TH SarabunPSK"/>
        </w:rPr>
        <w:t>.</w:t>
      </w:r>
      <w:r w:rsidRPr="00594C4E">
        <w:rPr>
          <w:rFonts w:ascii="TH SarabunPSK" w:hAnsi="TH SarabunPSK" w:cs="TH SarabunPSK"/>
          <w:cs/>
        </w:rPr>
        <w:t>บ</w:t>
      </w:r>
      <w:r w:rsidRPr="00594C4E">
        <w:rPr>
          <w:rFonts w:ascii="TH SarabunPSK" w:hAnsi="TH SarabunPSK" w:cs="TH SarabunPSK"/>
        </w:rPr>
        <w:t>.</w:t>
      </w:r>
      <w:r w:rsidRPr="00594C4E">
        <w:rPr>
          <w:rFonts w:ascii="TH SarabunPSK" w:hAnsi="TH SarabunPSK" w:cs="TH SarabunPSK"/>
          <w:cs/>
        </w:rPr>
        <w:t>สถาบันราช</w:t>
      </w:r>
      <w:proofErr w:type="spellStart"/>
      <w:r w:rsidRPr="00594C4E">
        <w:rPr>
          <w:rFonts w:ascii="TH SarabunPSK" w:hAnsi="TH SarabunPSK" w:cs="TH SarabunPSK"/>
          <w:cs/>
        </w:rPr>
        <w:t>ภัฏ</w:t>
      </w:r>
      <w:proofErr w:type="spellEnd"/>
      <w:r w:rsidRPr="00594C4E">
        <w:rPr>
          <w:rFonts w:ascii="TH SarabunPSK" w:hAnsi="TH SarabunPSK" w:cs="TH SarabunPSK"/>
          <w:cs/>
        </w:rPr>
        <w:t xml:space="preserve">ซึ่งได้จัดแบ่งหน่วยงานในสำนักฯ ออกเป็น </w:t>
      </w:r>
      <w:r w:rsidRPr="00594C4E">
        <w:rPr>
          <w:rFonts w:ascii="TH SarabunPSK" w:hAnsi="TH SarabunPSK" w:cs="TH SarabunPSK"/>
        </w:rPr>
        <w:t xml:space="preserve">5 </w:t>
      </w:r>
      <w:r w:rsidRPr="00594C4E">
        <w:rPr>
          <w:rFonts w:ascii="TH SarabunPSK" w:hAnsi="TH SarabunPSK" w:cs="TH SarabunPSK"/>
          <w:cs/>
        </w:rPr>
        <w:t>ฝ่าย ได้แก่ ฝ่ายเลขานุการ  ฝ่ายประมวลผลการเรียน  ฝ่ายทะเบียนนักศึกษา ฝ่ายหลักสูตรและแผนการเรียน  ฝ่ายเทคนิคคอมพิวเตอร์</w:t>
      </w:r>
    </w:p>
    <w:p w:rsidR="009D15A8" w:rsidRPr="00594C4E" w:rsidRDefault="00B652F2" w:rsidP="00B652F2">
      <w:pPr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</w:rPr>
        <w:tab/>
      </w:r>
      <w:r w:rsidRPr="00594C4E">
        <w:rPr>
          <w:rFonts w:ascii="TH SarabunPSK" w:hAnsi="TH SarabunPSK" w:cs="TH SarabunPSK"/>
          <w:cs/>
        </w:rPr>
        <w:t>ปี พ</w:t>
      </w:r>
      <w:r w:rsidRPr="00594C4E">
        <w:rPr>
          <w:rFonts w:ascii="TH SarabunPSK" w:hAnsi="TH SarabunPSK" w:cs="TH SarabunPSK"/>
        </w:rPr>
        <w:t>.</w:t>
      </w:r>
      <w:r w:rsidRPr="00594C4E">
        <w:rPr>
          <w:rFonts w:ascii="TH SarabunPSK" w:hAnsi="TH SarabunPSK" w:cs="TH SarabunPSK"/>
          <w:cs/>
        </w:rPr>
        <w:t>ศ</w:t>
      </w:r>
      <w:r w:rsidRPr="00594C4E">
        <w:rPr>
          <w:rFonts w:ascii="TH SarabunPSK" w:hAnsi="TH SarabunPSK" w:cs="TH SarabunPSK"/>
        </w:rPr>
        <w:t xml:space="preserve">.2547 </w:t>
      </w:r>
      <w:r w:rsidRPr="00594C4E">
        <w:rPr>
          <w:rFonts w:ascii="TH SarabunPSK" w:hAnsi="TH SarabunPSK" w:cs="TH SarabunPSK"/>
          <w:cs/>
        </w:rPr>
        <w:t>สำนักส่งเสริมวิชาการ เปลี่ยนเป็น</w:t>
      </w:r>
      <w:r w:rsidRPr="00594C4E">
        <w:rPr>
          <w:rFonts w:ascii="TH SarabunPSK" w:hAnsi="TH SarabunPSK" w:cs="TH SarabunPSK"/>
        </w:rPr>
        <w:t>”</w:t>
      </w:r>
      <w:r w:rsidRPr="00594C4E">
        <w:rPr>
          <w:rFonts w:ascii="TH SarabunPSK" w:hAnsi="TH SarabunPSK" w:cs="TH SarabunPSK"/>
          <w:cs/>
        </w:rPr>
        <w:t>สำนักส่งเสริมวิชาการและงานทะเบียน</w:t>
      </w:r>
      <w:r w:rsidRPr="00594C4E">
        <w:rPr>
          <w:rFonts w:ascii="TH SarabunPSK" w:hAnsi="TH SarabunPSK" w:cs="TH SarabunPSK"/>
        </w:rPr>
        <w:t xml:space="preserve">” </w:t>
      </w:r>
      <w:r w:rsidRPr="00594C4E">
        <w:rPr>
          <w:rFonts w:ascii="TH SarabunPSK" w:hAnsi="TH SarabunPSK" w:cs="TH SarabunPSK"/>
          <w:cs/>
        </w:rPr>
        <w:t>ตามประกาศโครงสร้างใหม่ของมหาวิทยาลัยราช</w:t>
      </w:r>
      <w:proofErr w:type="spellStart"/>
      <w:r w:rsidRPr="00594C4E">
        <w:rPr>
          <w:rFonts w:ascii="TH SarabunPSK" w:hAnsi="TH SarabunPSK" w:cs="TH SarabunPSK"/>
          <w:cs/>
        </w:rPr>
        <w:t>ภัฏ</w:t>
      </w:r>
      <w:proofErr w:type="spellEnd"/>
    </w:p>
    <w:p w:rsidR="00BB3850" w:rsidRPr="00594C4E" w:rsidRDefault="00BB3850" w:rsidP="00B652F2">
      <w:pPr>
        <w:rPr>
          <w:rFonts w:ascii="TH SarabunPSK" w:hAnsi="TH SarabunPSK" w:cs="TH SarabunPSK"/>
          <w:b/>
          <w:bCs/>
        </w:rPr>
      </w:pPr>
    </w:p>
    <w:p w:rsidR="005B1046" w:rsidRPr="00594C4E" w:rsidRDefault="00762188" w:rsidP="00510F0C">
      <w:pPr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b/>
          <w:bCs/>
          <w:cs/>
        </w:rPr>
        <w:t>1.2</w:t>
      </w:r>
      <w:r w:rsidR="00113651" w:rsidRPr="00594C4E">
        <w:rPr>
          <w:rFonts w:ascii="TH SarabunPSK" w:hAnsi="TH SarabunPSK" w:cs="TH SarabunPSK"/>
          <w:b/>
          <w:bCs/>
          <w:cs/>
        </w:rPr>
        <w:t xml:space="preserve"> </w:t>
      </w:r>
      <w:r w:rsidR="005B1046" w:rsidRPr="00594C4E">
        <w:rPr>
          <w:rFonts w:ascii="TH SarabunPSK" w:hAnsi="TH SarabunPSK" w:cs="TH SarabunPSK"/>
          <w:b/>
          <w:bCs/>
          <w:cs/>
        </w:rPr>
        <w:t>ปรัชญา ปณิธาน เป้าหมายและวัตถุประสงค์</w:t>
      </w:r>
    </w:p>
    <w:p w:rsidR="009D15A8" w:rsidRPr="00594C4E" w:rsidRDefault="00BB4480" w:rsidP="009D15A8">
      <w:pPr>
        <w:rPr>
          <w:rFonts w:ascii="TH SarabunPSK" w:eastAsia="Times New Roman" w:hAnsi="TH SarabunPSK" w:cs="TH SarabunPSK"/>
          <w:b/>
          <w:bCs/>
        </w:rPr>
      </w:pPr>
      <w:r w:rsidRPr="00594C4E">
        <w:rPr>
          <w:rFonts w:ascii="TH SarabunPSK" w:hAnsi="TH SarabunPSK" w:cs="TH SarabunPSK"/>
        </w:rPr>
        <w:tab/>
      </w:r>
      <w:r w:rsidR="009D15A8" w:rsidRPr="00594C4E">
        <w:rPr>
          <w:rFonts w:ascii="TH SarabunPSK" w:eastAsia="Times New Roman" w:hAnsi="TH SarabunPSK" w:cs="TH SarabunPSK"/>
          <w:b/>
          <w:bCs/>
          <w:cs/>
        </w:rPr>
        <w:t>ปรัชญา</w:t>
      </w:r>
    </w:p>
    <w:p w:rsidR="009D15A8" w:rsidRPr="00594C4E" w:rsidRDefault="009D15A8" w:rsidP="009D15A8">
      <w:pPr>
        <w:ind w:left="720" w:firstLine="720"/>
        <w:rPr>
          <w:rFonts w:ascii="TH SarabunPSK" w:eastAsia="Times New Roman" w:hAnsi="TH SarabunPSK" w:cs="TH SarabunPSK"/>
          <w:b/>
          <w:bCs/>
        </w:rPr>
      </w:pPr>
      <w:r w:rsidRPr="00594C4E">
        <w:rPr>
          <w:rFonts w:ascii="TH SarabunPSK" w:eastAsia="Times New Roman" w:hAnsi="TH SarabunPSK" w:cs="TH SarabunPSK"/>
          <w:cs/>
        </w:rPr>
        <w:t>บริการอย่างมีประสิทธิภาพ  บนพื้นฐานความถูกต้อง</w:t>
      </w:r>
    </w:p>
    <w:p w:rsidR="009D15A8" w:rsidRPr="00594C4E" w:rsidRDefault="009D15A8" w:rsidP="009D15A8">
      <w:pPr>
        <w:ind w:firstLine="720"/>
        <w:rPr>
          <w:rFonts w:ascii="TH SarabunPSK" w:eastAsia="Times New Roman" w:hAnsi="TH SarabunPSK" w:cs="TH SarabunPSK"/>
        </w:rPr>
      </w:pPr>
      <w:r w:rsidRPr="00594C4E">
        <w:rPr>
          <w:rFonts w:ascii="TH SarabunPSK" w:eastAsia="Times New Roman" w:hAnsi="TH SarabunPSK" w:cs="TH SarabunPSK"/>
          <w:b/>
          <w:bCs/>
          <w:cs/>
        </w:rPr>
        <w:t>วิสัยทัศน์</w:t>
      </w:r>
    </w:p>
    <w:p w:rsidR="009D15A8" w:rsidRPr="00594C4E" w:rsidRDefault="009D15A8" w:rsidP="009D15A8">
      <w:pPr>
        <w:ind w:left="720" w:firstLine="720"/>
        <w:rPr>
          <w:rFonts w:ascii="TH SarabunPSK" w:eastAsia="Times New Roman" w:hAnsi="TH SarabunPSK" w:cs="TH SarabunPSK"/>
          <w:b/>
          <w:bCs/>
        </w:rPr>
      </w:pPr>
      <w:r w:rsidRPr="00594C4E">
        <w:rPr>
          <w:rFonts w:ascii="TH SarabunPSK" w:eastAsia="Times New Roman" w:hAnsi="TH SarabunPSK" w:cs="TH SarabunPSK"/>
          <w:cs/>
        </w:rPr>
        <w:t>ส่งเสริม สนับสนุนบริการงานวิชาการ ที่มีคุณภาพในระดับสากล</w:t>
      </w:r>
      <w:r w:rsidRPr="00594C4E">
        <w:rPr>
          <w:rFonts w:ascii="TH SarabunPSK" w:eastAsia="Times New Roman" w:hAnsi="TH SarabunPSK" w:cs="TH SarabunPSK"/>
          <w:b/>
          <w:bCs/>
        </w:rPr>
        <w:t xml:space="preserve">  </w:t>
      </w:r>
    </w:p>
    <w:p w:rsidR="009D15A8" w:rsidRPr="00594C4E" w:rsidRDefault="009D15A8" w:rsidP="009D15A8">
      <w:pPr>
        <w:ind w:firstLine="720"/>
        <w:rPr>
          <w:rFonts w:ascii="TH SarabunPSK" w:eastAsia="Times New Roman" w:hAnsi="TH SarabunPSK" w:cs="TH SarabunPSK"/>
        </w:rPr>
      </w:pPr>
      <w:proofErr w:type="spellStart"/>
      <w:r w:rsidRPr="00594C4E">
        <w:rPr>
          <w:rFonts w:ascii="TH SarabunPSK" w:eastAsia="Times New Roman" w:hAnsi="TH SarabunPSK" w:cs="TH SarabunPSK"/>
          <w:b/>
          <w:bCs/>
          <w:cs/>
        </w:rPr>
        <w:t>พันธ</w:t>
      </w:r>
      <w:proofErr w:type="spellEnd"/>
      <w:r w:rsidRPr="00594C4E">
        <w:rPr>
          <w:rFonts w:ascii="TH SarabunPSK" w:eastAsia="Times New Roman" w:hAnsi="TH SarabunPSK" w:cs="TH SarabunPSK"/>
          <w:b/>
          <w:bCs/>
          <w:cs/>
        </w:rPr>
        <w:t>กิจ</w:t>
      </w:r>
    </w:p>
    <w:p w:rsidR="009D15A8" w:rsidRPr="00594C4E" w:rsidRDefault="009D15A8" w:rsidP="009D15A8">
      <w:pPr>
        <w:ind w:firstLine="1440"/>
        <w:rPr>
          <w:rFonts w:ascii="TH SarabunPSK" w:hAnsi="TH SarabunPSK" w:cs="TH SarabunPSK"/>
          <w:b/>
          <w:bCs/>
        </w:rPr>
      </w:pPr>
      <w:r w:rsidRPr="00594C4E">
        <w:rPr>
          <w:rFonts w:ascii="TH SarabunPSK" w:eastAsia="Times New Roman" w:hAnsi="TH SarabunPSK" w:cs="TH SarabunPSK"/>
          <w:cs/>
        </w:rPr>
        <w:t>ให้บริการวิชาการแก่อาจารย์ นักศึกษา และผู้มาใช้บริการโดยยึดถือหลักความถูกต้องและรวดเร็วตามระเบียบและข้อบังคับ</w:t>
      </w:r>
    </w:p>
    <w:p w:rsidR="009D15A8" w:rsidRPr="00594C4E" w:rsidRDefault="009D15A8" w:rsidP="009D15A8">
      <w:pPr>
        <w:ind w:firstLine="1440"/>
        <w:rPr>
          <w:rFonts w:ascii="TH SarabunPSK" w:hAnsi="TH SarabunPSK" w:cs="TH SarabunPSK"/>
          <w:b/>
          <w:bCs/>
        </w:rPr>
      </w:pPr>
    </w:p>
    <w:p w:rsidR="009D15A8" w:rsidRPr="00594C4E" w:rsidRDefault="009D15A8" w:rsidP="009D15A8">
      <w:pPr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b/>
          <w:bCs/>
          <w:cs/>
        </w:rPr>
        <w:t xml:space="preserve">1.3 </w:t>
      </w:r>
      <w:proofErr w:type="spellStart"/>
      <w:r w:rsidRPr="00594C4E">
        <w:rPr>
          <w:rFonts w:ascii="TH SarabunPSK" w:hAnsi="TH SarabunPSK" w:cs="TH SarabunPSK"/>
          <w:b/>
          <w:bCs/>
          <w:cs/>
        </w:rPr>
        <w:t>อัต</w:t>
      </w:r>
      <w:proofErr w:type="spellEnd"/>
      <w:r w:rsidRPr="00594C4E">
        <w:rPr>
          <w:rFonts w:ascii="TH SarabunPSK" w:hAnsi="TH SarabunPSK" w:cs="TH SarabunPSK"/>
          <w:b/>
          <w:bCs/>
          <w:cs/>
        </w:rPr>
        <w:t>ลักษณ์ เอกลักษณ์หรือค่านิยมของหน่วยงาน</w:t>
      </w:r>
    </w:p>
    <w:p w:rsidR="009D15A8" w:rsidRPr="00594C4E" w:rsidRDefault="009D15A8" w:rsidP="009D15A8">
      <w:pPr>
        <w:ind w:firstLine="720"/>
        <w:rPr>
          <w:rFonts w:ascii="TH SarabunPSK" w:eastAsia="Times New Roman" w:hAnsi="TH SarabunPSK" w:cs="TH SarabunPSK"/>
        </w:rPr>
      </w:pPr>
      <w:proofErr w:type="spellStart"/>
      <w:r w:rsidRPr="00594C4E">
        <w:rPr>
          <w:rFonts w:ascii="TH SarabunPSK" w:eastAsia="Times New Roman" w:hAnsi="TH SarabunPSK" w:cs="TH SarabunPSK"/>
          <w:b/>
          <w:bCs/>
          <w:cs/>
        </w:rPr>
        <w:t>อัต</w:t>
      </w:r>
      <w:proofErr w:type="spellEnd"/>
      <w:r w:rsidRPr="00594C4E">
        <w:rPr>
          <w:rFonts w:ascii="TH SarabunPSK" w:eastAsia="Times New Roman" w:hAnsi="TH SarabunPSK" w:cs="TH SarabunPSK"/>
          <w:b/>
          <w:bCs/>
          <w:cs/>
        </w:rPr>
        <w:t>ลักษณ์</w:t>
      </w:r>
      <w:r w:rsidRPr="00594C4E">
        <w:rPr>
          <w:rFonts w:ascii="TH SarabunPSK" w:eastAsia="Times New Roman" w:hAnsi="TH SarabunPSK" w:cs="TH SarabunPSK"/>
        </w:rPr>
        <w:t xml:space="preserve">  </w:t>
      </w:r>
    </w:p>
    <w:p w:rsidR="009D15A8" w:rsidRPr="00594C4E" w:rsidRDefault="009D15A8" w:rsidP="009D15A8">
      <w:pPr>
        <w:ind w:left="720" w:firstLine="720"/>
        <w:rPr>
          <w:rFonts w:ascii="TH SarabunPSK" w:eastAsia="Times New Roman" w:hAnsi="TH SarabunPSK" w:cs="TH SarabunPSK"/>
          <w:b/>
          <w:bCs/>
        </w:rPr>
      </w:pPr>
      <w:r w:rsidRPr="00594C4E">
        <w:rPr>
          <w:rFonts w:ascii="TH SarabunPSK" w:eastAsia="Times New Roman" w:hAnsi="TH SarabunPSK" w:cs="TH SarabunPSK"/>
          <w:cs/>
        </w:rPr>
        <w:t>บริการแบบมืออาชีพ เน้นการใช้เทคโนโลยี บนพื้นฐานความถูกต้อง</w:t>
      </w:r>
    </w:p>
    <w:p w:rsidR="009D15A8" w:rsidRPr="00594C4E" w:rsidRDefault="009D15A8" w:rsidP="009D15A8">
      <w:pPr>
        <w:ind w:firstLine="720"/>
        <w:rPr>
          <w:rFonts w:ascii="TH SarabunPSK" w:eastAsia="Times New Roman" w:hAnsi="TH SarabunPSK" w:cs="TH SarabunPSK"/>
          <w:b/>
          <w:bCs/>
        </w:rPr>
      </w:pPr>
      <w:r w:rsidRPr="00594C4E">
        <w:rPr>
          <w:rFonts w:ascii="TH SarabunPSK" w:eastAsia="Times New Roman" w:hAnsi="TH SarabunPSK" w:cs="TH SarabunPSK"/>
          <w:b/>
          <w:bCs/>
          <w:cs/>
        </w:rPr>
        <w:t>เอกลักษณ์</w:t>
      </w:r>
    </w:p>
    <w:p w:rsidR="009D15A8" w:rsidRPr="00594C4E" w:rsidRDefault="009D15A8" w:rsidP="009D15A8">
      <w:pPr>
        <w:ind w:left="720" w:firstLine="720"/>
        <w:rPr>
          <w:rFonts w:ascii="TH SarabunPSK" w:eastAsia="Times New Roman" w:hAnsi="TH SarabunPSK" w:cs="TH SarabunPSK"/>
          <w:b/>
          <w:bCs/>
        </w:rPr>
      </w:pPr>
      <w:r w:rsidRPr="00594C4E">
        <w:rPr>
          <w:rFonts w:ascii="TH SarabunPSK" w:eastAsia="Times New Roman" w:hAnsi="TH SarabunPSK" w:cs="TH SarabunPSK"/>
          <w:cs/>
        </w:rPr>
        <w:t>ยิ้มแย้มแจ่มใสเต็มใจให้บริการ</w:t>
      </w:r>
    </w:p>
    <w:p w:rsidR="009D15A8" w:rsidRPr="00594C4E" w:rsidRDefault="009D15A8" w:rsidP="009D15A8">
      <w:pPr>
        <w:ind w:firstLine="720"/>
        <w:rPr>
          <w:rFonts w:ascii="TH SarabunPSK" w:eastAsia="Times New Roman" w:hAnsi="TH SarabunPSK" w:cs="TH SarabunPSK"/>
          <w:b/>
          <w:bCs/>
        </w:rPr>
      </w:pPr>
      <w:r w:rsidRPr="00594C4E">
        <w:rPr>
          <w:rFonts w:ascii="TH SarabunPSK" w:eastAsia="Times New Roman" w:hAnsi="TH SarabunPSK" w:cs="TH SarabunPSK"/>
          <w:b/>
          <w:bCs/>
          <w:cs/>
        </w:rPr>
        <w:t>ค่านิยม</w:t>
      </w:r>
    </w:p>
    <w:p w:rsidR="009D15A8" w:rsidRPr="00594C4E" w:rsidRDefault="009D15A8" w:rsidP="009D15A8">
      <w:pPr>
        <w:ind w:left="720" w:firstLine="720"/>
        <w:rPr>
          <w:rFonts w:ascii="TH SarabunPSK" w:hAnsi="TH SarabunPSK" w:cs="TH SarabunPSK"/>
          <w:b/>
          <w:bCs/>
        </w:rPr>
      </w:pPr>
      <w:r w:rsidRPr="00594C4E">
        <w:rPr>
          <w:rFonts w:ascii="TH SarabunPSK" w:eastAsia="Times New Roman" w:hAnsi="TH SarabunPSK" w:cs="TH SarabunPSK"/>
          <w:cs/>
        </w:rPr>
        <w:t>ให้บริการที่ถูกต้อง รวดเร็วและสร้างความพึงพอใจแก่ผู้มารับบริการ</w:t>
      </w:r>
    </w:p>
    <w:p w:rsidR="009D15A8" w:rsidRPr="00594C4E" w:rsidRDefault="009D15A8" w:rsidP="009D15A8">
      <w:pPr>
        <w:spacing w:after="200" w:line="276" w:lineRule="auto"/>
        <w:rPr>
          <w:rFonts w:ascii="TH SarabunPSK" w:hAnsi="TH SarabunPSK" w:cs="TH SarabunPSK"/>
          <w:b/>
          <w:bCs/>
          <w:cs/>
        </w:rPr>
        <w:sectPr w:rsidR="009D15A8" w:rsidRPr="00594C4E" w:rsidSect="00845FEC">
          <w:headerReference w:type="default" r:id="rId9"/>
          <w:footerReference w:type="default" r:id="rId10"/>
          <w:pgSz w:w="11906" w:h="16838"/>
          <w:pgMar w:top="1134" w:right="1138" w:bottom="1418" w:left="1134" w:header="706" w:footer="706" w:gutter="0"/>
          <w:cols w:space="708"/>
          <w:docGrid w:linePitch="435"/>
        </w:sectPr>
      </w:pPr>
    </w:p>
    <w:p w:rsidR="009D15A8" w:rsidRPr="00594C4E" w:rsidRDefault="00845FEC" w:rsidP="009D15A8">
      <w:pPr>
        <w:spacing w:after="200" w:line="276" w:lineRule="auto"/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5871AF6" wp14:editId="7B220D54">
                <wp:simplePos x="0" y="0"/>
                <wp:positionH relativeFrom="column">
                  <wp:posOffset>392126</wp:posOffset>
                </wp:positionH>
                <wp:positionV relativeFrom="paragraph">
                  <wp:posOffset>233652</wp:posOffset>
                </wp:positionV>
                <wp:extent cx="8786196" cy="5933752"/>
                <wp:effectExtent l="0" t="0" r="15240" b="10160"/>
                <wp:wrapNone/>
                <wp:docPr id="7" name="กลุ่ม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86196" cy="5933752"/>
                          <a:chOff x="0" y="0"/>
                          <a:chExt cx="98349" cy="69121"/>
                        </a:xfrm>
                      </wpg:grpSpPr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2661" y="0"/>
                            <a:ext cx="50927" cy="57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647849" w:rsidRPr="00EF05B6" w:rsidRDefault="00647849" w:rsidP="009D15A8">
                              <w:pPr>
                                <w:spacing w:line="204" w:lineRule="auto"/>
                                <w:jc w:val="center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"/>
                                  <w:szCs w:val="4"/>
                                </w:rPr>
                              </w:pPr>
                            </w:p>
                            <w:p w:rsidR="00647849" w:rsidRPr="00955810" w:rsidRDefault="00647849" w:rsidP="009D15A8">
                              <w:pPr>
                                <w:spacing w:line="204" w:lineRule="auto"/>
                                <w:jc w:val="center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955810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36"/>
                                  <w:szCs w:val="36"/>
                                  <w:cs/>
                                </w:rPr>
                                <w:t>โครงสร้างการบริหารงาน</w:t>
                              </w:r>
                              <w:r w:rsidRPr="00955810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36"/>
                                  <w:szCs w:val="36"/>
                                  <w:cs/>
                                </w:rPr>
                                <w:t xml:space="preserve"> สำนักส่งเสริมวิชาการและงานทะเบียน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กลุ่ม 63"/>
                        <wpg:cNvGrpSpPr>
                          <a:grpSpLocks/>
                        </wpg:cNvGrpSpPr>
                        <wpg:grpSpPr bwMode="auto">
                          <a:xfrm>
                            <a:off x="0" y="9223"/>
                            <a:ext cx="98349" cy="59898"/>
                            <a:chOff x="0" y="0"/>
                            <a:chExt cx="98349" cy="59897"/>
                          </a:xfrm>
                        </wpg:grpSpPr>
                        <wps:wsp>
                          <wps:cNvPr id="10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23138" y="17015"/>
                              <a:ext cx="18281" cy="45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849" w:rsidRPr="009B0EA8" w:rsidRDefault="00647849" w:rsidP="009D15A8">
                                <w:pPr>
                                  <w:pStyle w:val="ae"/>
                                  <w:jc w:val="center"/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</w:rPr>
                                </w:pPr>
                                <w:r w:rsidRPr="009B0EA8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>รองผู้อำนวยการ</w:t>
                                </w:r>
                              </w:p>
                              <w:p w:rsidR="00647849" w:rsidRPr="009B0EA8" w:rsidRDefault="00647849" w:rsidP="009D15A8">
                                <w:pPr>
                                  <w:pStyle w:val="ae"/>
                                  <w:jc w:val="center"/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20"/>
                                    <w:szCs w:val="20"/>
                                    <w:cs/>
                                  </w:rPr>
                                  <w:t xml:space="preserve">(นายวิชาญ   </w:t>
                                </w:r>
                                <w:proofErr w:type="spellStart"/>
                                <w:r>
                                  <w:rPr>
                                    <w:rFonts w:ascii="TH SarabunPSK" w:hAnsi="TH SarabunPSK" w:cs="TH SarabunPSK" w:hint="cs"/>
                                    <w:sz w:val="20"/>
                                    <w:szCs w:val="20"/>
                                    <w:cs/>
                                  </w:rPr>
                                  <w:t>ฤทธิ</w:t>
                                </w:r>
                                <w:proofErr w:type="spellEnd"/>
                                <w:r>
                                  <w:rPr>
                                    <w:rFonts w:ascii="TH SarabunPSK" w:hAnsi="TH SarabunPSK" w:cs="TH SarabunPSK" w:hint="cs"/>
                                    <w:sz w:val="20"/>
                                    <w:szCs w:val="20"/>
                                    <w:cs/>
                                  </w:rPr>
                                  <w:t>ธรรม</w:t>
                                </w:r>
                                <w:r w:rsidRPr="009B0EA8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>)</w:t>
                                </w:r>
                              </w:p>
                              <w:p w:rsidR="00647849" w:rsidRPr="00BB420E" w:rsidRDefault="00647849" w:rsidP="009D15A8">
                                <w:pPr>
                                  <w:pStyle w:val="ae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68301" y="1590"/>
                              <a:ext cx="22314" cy="39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849" w:rsidRPr="00BB420E" w:rsidRDefault="00647849" w:rsidP="009D15A8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cs/>
                                  </w:rPr>
                                  <w:t>รองอธิการบดีฝ่าย</w:t>
                                </w:r>
                                <w:r w:rsidRPr="00BB420E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cs/>
                                  </w:rPr>
                                  <w:t>วิชาการ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59680" y="17266"/>
                              <a:ext cx="20021" cy="454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849" w:rsidRPr="009B0EA8" w:rsidRDefault="00647849" w:rsidP="009D15A8">
                                <w:pPr>
                                  <w:pStyle w:val="ae"/>
                                  <w:jc w:val="center"/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</w:rPr>
                                </w:pPr>
                                <w:r w:rsidRPr="009B0EA8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>รองผู้อำนวยการ</w:t>
                                </w:r>
                              </w:p>
                              <w:p w:rsidR="00647849" w:rsidRPr="009B0EA8" w:rsidRDefault="00647849" w:rsidP="009D15A8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</w:rPr>
                                </w:pPr>
                                <w:r w:rsidRPr="009B0EA8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>(</w:t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sz w:val="20"/>
                                    <w:szCs w:val="20"/>
                                    <w:cs/>
                                  </w:rPr>
                                  <w:t>นาย</w:t>
                                </w:r>
                                <w:r w:rsidRPr="009B0EA8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>วุฒิ</w:t>
                                </w:r>
                                <w:proofErr w:type="spellStart"/>
                                <w:r w:rsidRPr="009B0EA8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>พงษ์</w:t>
                                </w:r>
                                <w:proofErr w:type="spellEnd"/>
                                <w:r>
                                  <w:rPr>
                                    <w:rFonts w:ascii="TH SarabunPSK" w:hAnsi="TH SarabunPSK" w:cs="TH SarabunPSK" w:hint="cs"/>
                                    <w:sz w:val="20"/>
                                    <w:szCs w:val="20"/>
                                    <w:cs/>
                                  </w:rPr>
                                  <w:t xml:space="preserve">  </w:t>
                                </w:r>
                                <w:proofErr w:type="spellStart"/>
                                <w:r w:rsidRPr="009B0EA8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>พันธุมนันท์</w:t>
                                </w:r>
                                <w:proofErr w:type="spellEnd"/>
                                <w:r w:rsidRPr="009B0EA8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3" y="17015"/>
                              <a:ext cx="19151" cy="45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849" w:rsidRPr="004D4966" w:rsidRDefault="00647849" w:rsidP="009D15A8">
                                <w:pPr>
                                  <w:pStyle w:val="ae"/>
                                  <w:jc w:val="center"/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</w:rPr>
                                </w:pPr>
                                <w:r w:rsidRPr="004D4966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>รองผู้อำนวยการ</w:t>
                                </w:r>
                              </w:p>
                              <w:p w:rsidR="00647849" w:rsidRPr="004D4966" w:rsidRDefault="00647849" w:rsidP="004D4966">
                                <w:pPr>
                                  <w:pStyle w:val="ae"/>
                                  <w:jc w:val="center"/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</w:pPr>
                                <w:r w:rsidRPr="004D4966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>(ผู้ช่วยศาสตราจารย์</w:t>
                                </w:r>
                                <w:proofErr w:type="spellStart"/>
                                <w:r w:rsidRPr="004D4966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>เกษร</w:t>
                                </w:r>
                                <w:proofErr w:type="spellEnd"/>
                                <w:r w:rsidRPr="004D4966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 xml:space="preserve">  ขาวสีจาน)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Line 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859" y="15981"/>
                              <a:ext cx="62116" cy="10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59" y="16141"/>
                              <a:ext cx="0" cy="9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202" y="16061"/>
                              <a:ext cx="0" cy="92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004" y="15994"/>
                              <a:ext cx="0" cy="11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1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7946" y="14312"/>
                              <a:ext cx="70" cy="110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839" y="3498"/>
                              <a:ext cx="949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6496" y="0"/>
                              <a:ext cx="22320" cy="61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849" w:rsidRPr="004D4966" w:rsidRDefault="00647849" w:rsidP="009D15A8">
                                <w:pPr>
                                  <w:pStyle w:val="ae"/>
                                  <w:jc w:val="center"/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</w:rPr>
                                </w:pPr>
                                <w:r w:rsidRPr="004D4966"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  <w:cs/>
                                  </w:rPr>
                                  <w:t>รองอธิการบดีฝ่ายวิชาการ</w:t>
                                </w:r>
                              </w:p>
                              <w:p w:rsidR="00647849" w:rsidRPr="004D4966" w:rsidRDefault="00647849" w:rsidP="009D15A8">
                                <w:pPr>
                                  <w:pStyle w:val="ae"/>
                                  <w:jc w:val="center"/>
                                  <w:rPr>
                                    <w:rFonts w:ascii="TH SarabunPSK" w:hAnsi="TH SarabunPSK" w:cs="TH SarabunPSK"/>
                                    <w:sz w:val="28"/>
                                    <w:cs/>
                                  </w:rPr>
                                </w:pPr>
                                <w:r w:rsidRPr="004D4966"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  <w:cs/>
                                  </w:rPr>
                                  <w:t>(ผู้ช่วยศาสตราจารย์</w:t>
                                </w:r>
                                <w:r w:rsidRPr="004D4966">
                                  <w:rPr>
                                    <w:rFonts w:ascii="TH SarabunPSK" w:hAnsi="TH SarabunPSK" w:cs="TH SarabunPSK" w:hint="cs"/>
                                    <w:sz w:val="24"/>
                                    <w:szCs w:val="24"/>
                                    <w:cs/>
                                  </w:rPr>
                                  <w:t>นันทิยา   ผิวงาม</w:t>
                                </w:r>
                                <w:r w:rsidRPr="004D4966"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647849" w:rsidRPr="00BB420E" w:rsidRDefault="00647849" w:rsidP="009D15A8">
                                <w:pPr>
                                  <w:rPr>
                                    <w:rFonts w:ascii="TH SarabunPSK" w:hAnsi="TH SarabunPSK" w:cs="TH SarabunPSK"/>
                                    <w:sz w:val="18"/>
                                    <w:szCs w:val="18"/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554" y="8507"/>
                              <a:ext cx="26372" cy="55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849" w:rsidRPr="00020729" w:rsidRDefault="00647849" w:rsidP="009D15A8">
                                <w:pPr>
                                  <w:pStyle w:val="ae"/>
                                  <w:jc w:val="center"/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</w:rPr>
                                </w:pPr>
                                <w:r w:rsidRPr="00020729"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  <w:cs/>
                                  </w:rPr>
                                  <w:t>ผู้อำนวยการสำนักส่งเสริมวิชาการและงานทะเบียน</w:t>
                                </w:r>
                              </w:p>
                              <w:p w:rsidR="00647849" w:rsidRPr="00020729" w:rsidRDefault="00647849" w:rsidP="009D15A8">
                                <w:pPr>
                                  <w:pStyle w:val="ae"/>
                                  <w:jc w:val="center"/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 w:rsidRPr="00020729"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  <w:cs/>
                                  </w:rPr>
                                  <w:t>(</w:t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sz w:val="24"/>
                                    <w:szCs w:val="24"/>
                                    <w:cs/>
                                  </w:rPr>
                                  <w:t>นางพจมาน   ชำนาญกิจ</w:t>
                                </w:r>
                                <w:r w:rsidRPr="00020729"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647849" w:rsidRPr="00BB420E" w:rsidRDefault="00647849" w:rsidP="009D15A8">
                                <w:pPr>
                                  <w:rPr>
                                    <w:rFonts w:ascii="TH SarabunPSK" w:hAnsi="TH SarabunPSK" w:cs="TH SarabunPSK"/>
                                    <w:sz w:val="18"/>
                                    <w:szCs w:val="18"/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AutoShape 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7866" y="6679"/>
                              <a:ext cx="0" cy="160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38245" y="23217"/>
                              <a:ext cx="19114" cy="4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849" w:rsidRPr="009B0EA8" w:rsidRDefault="00647849" w:rsidP="009D15A8">
                                <w:pPr>
                                  <w:pStyle w:val="ae"/>
                                  <w:jc w:val="center"/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</w:pPr>
                                <w:r w:rsidRPr="009B0EA8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>หัวหน้าสำนักงานผู้อำนวยการ</w:t>
                                </w:r>
                              </w:p>
                              <w:p w:rsidR="00647849" w:rsidRPr="009B0EA8" w:rsidRDefault="00647849" w:rsidP="009D15A8">
                                <w:pPr>
                                  <w:pStyle w:val="ae"/>
                                  <w:jc w:val="center"/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</w:pPr>
                                <w:r w:rsidRPr="009B0EA8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>(นายศักดิ์ชัย  ฟองอ่อน)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30692" y="34508"/>
                              <a:ext cx="3352" cy="523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AutoShap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946" y="28068"/>
                              <a:ext cx="0" cy="130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50" y="29334"/>
                              <a:ext cx="65389" cy="7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79" y="30771"/>
                              <a:ext cx="19152" cy="53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849" w:rsidRPr="004D4966" w:rsidRDefault="00647849" w:rsidP="009D15A8">
                                <w:pPr>
                                  <w:pStyle w:val="ae"/>
                                  <w:jc w:val="center"/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</w:pPr>
                                <w:r w:rsidRPr="004D4966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>งานบริหารทั่วไป</w:t>
                                </w:r>
                              </w:p>
                              <w:p w:rsidR="00647849" w:rsidRPr="004D4966" w:rsidRDefault="00647849" w:rsidP="009D15A8">
                                <w:pPr>
                                  <w:pStyle w:val="ae"/>
                                  <w:jc w:val="center"/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</w:pPr>
                                <w:r w:rsidRPr="004D4966">
                                  <w:rPr>
                                    <w:rFonts w:ascii="TH SarabunPSK" w:hAnsi="TH SarabunPSK" w:cs="TH SarabunPSK" w:hint="cs"/>
                                    <w:sz w:val="20"/>
                                    <w:szCs w:val="20"/>
                                    <w:cs/>
                                  </w:rPr>
                                  <w:t>(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>นา</w:t>
                                </w:r>
                                <w:r w:rsidRPr="004D4966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 xml:space="preserve">หฤทัย   </w:t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sz w:val="20"/>
                                    <w:szCs w:val="20"/>
                                    <w:cs/>
                                  </w:rPr>
                                  <w:t>บุญฉวี)</w:t>
                                </w:r>
                              </w:p>
                              <w:p w:rsidR="00647849" w:rsidRPr="00A639CE" w:rsidRDefault="00647849" w:rsidP="009D15A8">
                                <w:pPr>
                                  <w:pStyle w:val="ae"/>
                                  <w:rPr>
                                    <w:szCs w:val="22"/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AutoShap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77" y="29419"/>
                              <a:ext cx="0" cy="130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63" y="31089"/>
                              <a:ext cx="19152" cy="46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849" w:rsidRPr="009B0EA8" w:rsidRDefault="00647849" w:rsidP="009D15A8">
                                <w:pPr>
                                  <w:pStyle w:val="ae"/>
                                  <w:jc w:val="center"/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</w:rPr>
                                </w:pPr>
                                <w:r w:rsidRPr="009B0EA8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>งานรับเข้านักศึกษา</w:t>
                                </w:r>
                              </w:p>
                              <w:p w:rsidR="00647849" w:rsidRPr="009B0EA8" w:rsidRDefault="00647849" w:rsidP="009D15A8">
                                <w:pPr>
                                  <w:pStyle w:val="ae"/>
                                  <w:jc w:val="center"/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</w:rPr>
                                </w:pPr>
                                <w:r w:rsidRPr="009B0EA8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>(นางสมรัก  ผ่านสุวรรณ)</w:t>
                                </w:r>
                              </w:p>
                              <w:p w:rsidR="00647849" w:rsidRPr="00A639CE" w:rsidRDefault="00647849" w:rsidP="009D15A8">
                                <w:pPr>
                                  <w:pStyle w:val="ae"/>
                                  <w:rPr>
                                    <w:szCs w:val="22"/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3414" y="30930"/>
                              <a:ext cx="19158" cy="46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849" w:rsidRPr="009B0EA8" w:rsidRDefault="00647849" w:rsidP="009D15A8">
                                <w:pPr>
                                  <w:pStyle w:val="ae"/>
                                  <w:jc w:val="center"/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</w:rPr>
                                </w:pPr>
                                <w:r w:rsidRPr="009B0EA8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>งานบริการการศึกษา</w:t>
                                </w:r>
                              </w:p>
                              <w:p w:rsidR="00647849" w:rsidRPr="009B0EA8" w:rsidRDefault="00647849" w:rsidP="009D15A8">
                                <w:pPr>
                                  <w:pStyle w:val="ae"/>
                                  <w:jc w:val="center"/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</w:rPr>
                                </w:pPr>
                                <w:r w:rsidRPr="009B0EA8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>(นายภาณุมาศ   บุตรสีผา)</w:t>
                                </w:r>
                              </w:p>
                              <w:p w:rsidR="00647849" w:rsidRPr="00BB420E" w:rsidRDefault="00647849" w:rsidP="009D15A8">
                                <w:pPr>
                                  <w:pStyle w:val="ae"/>
                                  <w:rPr>
                                    <w:sz w:val="18"/>
                                    <w:szCs w:val="18"/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65779" y="30930"/>
                              <a:ext cx="17989" cy="46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849" w:rsidRPr="004D4966" w:rsidRDefault="00647849" w:rsidP="009D15A8">
                                <w:pPr>
                                  <w:pStyle w:val="ae"/>
                                  <w:jc w:val="center"/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</w:rPr>
                                </w:pPr>
                                <w:r w:rsidRPr="004D4966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>งานส่งเสริมวิชาการ</w:t>
                                </w:r>
                              </w:p>
                              <w:p w:rsidR="00647849" w:rsidRPr="004D4966" w:rsidRDefault="00647849" w:rsidP="009D15A8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</w:rPr>
                                </w:pPr>
                                <w:r w:rsidRPr="004D4966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>(นางสาวกมลชนก</w:t>
                                </w:r>
                                <w:r w:rsidRPr="004D4966">
                                  <w:rPr>
                                    <w:rFonts w:ascii="TH SarabunPSK" w:hAnsi="TH SarabunPSK" w:cs="TH SarabunPSK" w:hint="cs"/>
                                    <w:sz w:val="20"/>
                                    <w:szCs w:val="20"/>
                                    <w:cs/>
                                  </w:rPr>
                                  <w:t xml:space="preserve">  </w:t>
                                </w:r>
                                <w:proofErr w:type="spellStart"/>
                                <w:r w:rsidRPr="004D4966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>อินทรพรหมมา</w:t>
                                </w:r>
                                <w:proofErr w:type="spellEnd"/>
                                <w:r w:rsidRPr="004D4966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>)</w:t>
                                </w:r>
                              </w:p>
                              <w:p w:rsidR="00647849" w:rsidRPr="00BB420E" w:rsidRDefault="00647849" w:rsidP="009D15A8">
                                <w:pPr>
                                  <w:rPr>
                                    <w:rFonts w:ascii="TH SarabunPSK" w:hAnsi="TH SarabunPSK" w:cs="TH SarabunPSK"/>
                                    <w:sz w:val="18"/>
                                    <w:szCs w:val="18"/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AutoShap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202" y="29419"/>
                              <a:ext cx="0" cy="130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AutoShap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432" y="29340"/>
                              <a:ext cx="0" cy="130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AutoShap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638" y="29430"/>
                              <a:ext cx="0" cy="130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6973"/>
                              <a:ext cx="19151" cy="49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849" w:rsidRPr="009B0EA8" w:rsidRDefault="00647849" w:rsidP="009D15A8">
                                <w:pPr>
                                  <w:pStyle w:val="ae"/>
                                  <w:jc w:val="center"/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</w:pPr>
                                <w:r w:rsidRPr="009B0EA8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>หน่วยธุรการและสารบรรณ</w:t>
                                </w:r>
                              </w:p>
                              <w:p w:rsidR="00647849" w:rsidRPr="009B0EA8" w:rsidRDefault="00647849" w:rsidP="008D3720">
                                <w:pPr>
                                  <w:pStyle w:val="ae"/>
                                  <w:jc w:val="center"/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20"/>
                                    <w:szCs w:val="20"/>
                                    <w:cs/>
                                  </w:rPr>
                                  <w:t>(จ่าสิบตรียอดรัก  บัวพรม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>)</w:t>
                                </w:r>
                              </w:p>
                              <w:p w:rsidR="00647849" w:rsidRPr="009B0EA8" w:rsidRDefault="00647849" w:rsidP="009D15A8">
                                <w:pPr>
                                  <w:pStyle w:val="ae"/>
                                  <w:jc w:val="center"/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</w:pPr>
                                <w:r w:rsidRPr="009B0EA8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>นายยอดรัก   บัวพรม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3016"/>
                              <a:ext cx="19151" cy="51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849" w:rsidRPr="009B0EA8" w:rsidRDefault="00647849" w:rsidP="009D15A8">
                                <w:pPr>
                                  <w:pStyle w:val="ae"/>
                                  <w:jc w:val="center"/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</w:pPr>
                                <w:r w:rsidRPr="009B0EA8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>หน่วยพัสดุ/การเงิน</w:t>
                                </w:r>
                              </w:p>
                              <w:p w:rsidR="00647849" w:rsidRPr="00BB420E" w:rsidRDefault="00647849" w:rsidP="009D15A8">
                                <w:pPr>
                                  <w:pStyle w:val="ae"/>
                                  <w:jc w:val="center"/>
                                  <w:rPr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20"/>
                                    <w:szCs w:val="20"/>
                                    <w:cs/>
                                  </w:rPr>
                                  <w:t>(นาย</w:t>
                                </w:r>
                                <w:proofErr w:type="spellStart"/>
                                <w:r>
                                  <w:rPr>
                                    <w:rFonts w:ascii="TH SarabunPSK" w:hAnsi="TH SarabunPSK" w:cs="TH SarabunPSK" w:hint="cs"/>
                                    <w:sz w:val="20"/>
                                    <w:szCs w:val="20"/>
                                    <w:cs/>
                                  </w:rPr>
                                  <w:t>ศิ</w:t>
                                </w:r>
                                <w:proofErr w:type="spellEnd"/>
                                <w:r>
                                  <w:rPr>
                                    <w:rFonts w:ascii="TH SarabunPSK" w:hAnsi="TH SarabunPSK" w:cs="TH SarabunPSK" w:hint="cs"/>
                                    <w:sz w:val="20"/>
                                    <w:szCs w:val="20"/>
                                    <w:cs/>
                                  </w:rPr>
                                  <w:t xml:space="preserve">ริชัย  </w:t>
                                </w:r>
                                <w:proofErr w:type="spellStart"/>
                                <w:r>
                                  <w:rPr>
                                    <w:rFonts w:ascii="TH SarabunPSK" w:hAnsi="TH SarabunPSK" w:cs="TH SarabunPSK" w:hint="cs"/>
                                    <w:sz w:val="20"/>
                                    <w:szCs w:val="20"/>
                                    <w:cs/>
                                  </w:rPr>
                                  <w:t>วงค์</w:t>
                                </w:r>
                                <w:proofErr w:type="spellEnd"/>
                                <w:r>
                                  <w:rPr>
                                    <w:rFonts w:ascii="TH SarabunPSK" w:hAnsi="TH SarabunPSK" w:cs="TH SarabunPSK" w:hint="cs"/>
                                    <w:sz w:val="20"/>
                                    <w:szCs w:val="20"/>
                                    <w:cs/>
                                  </w:rPr>
                                  <w:t>กวานกลม)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" y="49059"/>
                              <a:ext cx="19151" cy="50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849" w:rsidRPr="004D4966" w:rsidRDefault="00647849" w:rsidP="009D15A8">
                                <w:pPr>
                                  <w:pStyle w:val="ae"/>
                                  <w:jc w:val="center"/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</w:rPr>
                                </w:pPr>
                                <w:r w:rsidRPr="004D4966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>หน่วยเลขานุการ</w:t>
                                </w:r>
                              </w:p>
                              <w:p w:rsidR="00647849" w:rsidRPr="004D4966" w:rsidRDefault="00647849" w:rsidP="004D4966">
                                <w:pPr>
                                  <w:pStyle w:val="ae"/>
                                  <w:jc w:val="center"/>
                                  <w:rPr>
                                    <w:sz w:val="20"/>
                                    <w:szCs w:val="20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20"/>
                                    <w:szCs w:val="20"/>
                                    <w:cs/>
                                  </w:rPr>
                                  <w:t>(นางหฤทัย  บุญฉวี)</w:t>
                                </w:r>
                              </w:p>
                              <w:p w:rsidR="00647849" w:rsidRPr="009B0EA8" w:rsidRDefault="00647849" w:rsidP="009D15A8">
                                <w:pPr>
                                  <w:pStyle w:val="ae"/>
                                  <w:rPr>
                                    <w:sz w:val="4"/>
                                    <w:szCs w:val="4"/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63" y="37289"/>
                              <a:ext cx="19152" cy="64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849" w:rsidRPr="004D4966" w:rsidRDefault="00647849" w:rsidP="009D15A8">
                                <w:pPr>
                                  <w:pStyle w:val="ae"/>
                                  <w:jc w:val="center"/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</w:pPr>
                                <w:r w:rsidRPr="004D4966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>หน่วยทะเบียนนักศึกษา</w:t>
                                </w:r>
                              </w:p>
                              <w:p w:rsidR="00647849" w:rsidRPr="004D4966" w:rsidRDefault="00647849" w:rsidP="009D15A8">
                                <w:pPr>
                                  <w:pStyle w:val="ae"/>
                                  <w:jc w:val="center"/>
                                  <w:rPr>
                                    <w:rFonts w:ascii="TH SarabunPSK" w:hAnsi="TH SarabunPSK" w:cs="TH SarabunPSK"/>
                                    <w:sz w:val="18"/>
                                    <w:szCs w:val="18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18"/>
                                    <w:szCs w:val="18"/>
                                    <w:cs/>
                                  </w:rPr>
                                  <w:t>(</w:t>
                                </w:r>
                                <w:r w:rsidRPr="004D4966">
                                  <w:rPr>
                                    <w:rFonts w:ascii="TH SarabunPSK" w:hAnsi="TH SarabunPSK" w:cs="TH SarabunPSK"/>
                                    <w:sz w:val="18"/>
                                    <w:szCs w:val="18"/>
                                    <w:cs/>
                                  </w:rPr>
                                  <w:t>นางสมรัก   ผ่านสุวรรณ</w:t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sz w:val="18"/>
                                    <w:szCs w:val="18"/>
                                    <w:cs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61" y="45475"/>
                              <a:ext cx="19151" cy="64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849" w:rsidRPr="004D73C4" w:rsidRDefault="00647849" w:rsidP="009D15A8">
                                <w:pPr>
                                  <w:pStyle w:val="ae"/>
                                  <w:jc w:val="center"/>
                                  <w:rPr>
                                    <w:rFonts w:ascii="TH SarabunPSK" w:hAnsi="TH SarabunPSK" w:cs="TH SarabunPSK"/>
                                    <w:sz w:val="18"/>
                                    <w:szCs w:val="18"/>
                                    <w:cs/>
                                  </w:rPr>
                                </w:pPr>
                                <w:r w:rsidRPr="004D73C4">
                                  <w:rPr>
                                    <w:rFonts w:ascii="TH SarabunPSK" w:hAnsi="TH SarabunPSK" w:cs="TH SarabunPSK"/>
                                    <w:sz w:val="18"/>
                                    <w:szCs w:val="18"/>
                                    <w:cs/>
                                  </w:rPr>
                                  <w:t>หน่วยแนะแนวการศึกษา</w:t>
                                </w:r>
                              </w:p>
                              <w:p w:rsidR="00647849" w:rsidRPr="00BB420E" w:rsidRDefault="00647849" w:rsidP="008D3720">
                                <w:pPr>
                                  <w:pStyle w:val="ae"/>
                                  <w:jc w:val="center"/>
                                  <w:rPr>
                                    <w:rFonts w:ascii="TH SarabunPSK" w:hAnsi="TH SarabunPSK" w:cs="TH SarabunPSK"/>
                                    <w:sz w:val="18"/>
                                    <w:szCs w:val="18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18"/>
                                    <w:szCs w:val="18"/>
                                    <w:cs/>
                                  </w:rPr>
                                  <w:t xml:space="preserve">(นางมยุรา  </w:t>
                                </w:r>
                                <w:proofErr w:type="spellStart"/>
                                <w:r>
                                  <w:rPr>
                                    <w:rFonts w:ascii="TH SarabunPSK" w:hAnsi="TH SarabunPSK" w:cs="TH SarabunPSK" w:hint="cs"/>
                                    <w:sz w:val="18"/>
                                    <w:szCs w:val="18"/>
                                    <w:cs/>
                                  </w:rPr>
                                  <w:t>รัตนบุญศิริ</w:t>
                                </w:r>
                                <w:proofErr w:type="spellEnd"/>
                                <w:r>
                                  <w:rPr>
                                    <w:rFonts w:ascii="TH SarabunPSK" w:hAnsi="TH SarabunPSK" w:cs="TH SarabunPSK" w:hint="cs"/>
                                    <w:sz w:val="18"/>
                                    <w:szCs w:val="18"/>
                                    <w:cs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Rectangl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34" y="37212"/>
                              <a:ext cx="19158" cy="51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849" w:rsidRPr="00A639CE" w:rsidRDefault="00647849" w:rsidP="009D15A8">
                                <w:pPr>
                                  <w:pStyle w:val="ae"/>
                                  <w:jc w:val="center"/>
                                  <w:rPr>
                                    <w:rFonts w:ascii="TH SarabunPSK" w:hAnsi="TH SarabunPSK" w:cs="TH SarabunPSK"/>
                                    <w:szCs w:val="22"/>
                                    <w:cs/>
                                  </w:rPr>
                                </w:pPr>
                                <w:r w:rsidRPr="00A639CE">
                                  <w:rPr>
                                    <w:rFonts w:ascii="TH SarabunPSK" w:hAnsi="TH SarabunPSK" w:cs="TH SarabunPSK"/>
                                    <w:szCs w:val="22"/>
                                    <w:cs/>
                                  </w:rPr>
                                  <w:t>หน่วยแผนการเรียนและตารางสอน</w:t>
                                </w:r>
                              </w:p>
                              <w:p w:rsidR="00647849" w:rsidRPr="004D4966" w:rsidRDefault="00647849" w:rsidP="004D73C4">
                                <w:pPr>
                                  <w:pStyle w:val="ae"/>
                                  <w:jc w:val="center"/>
                                  <w:rPr>
                                    <w:rFonts w:ascii="TH SarabunPSK" w:hAnsi="TH SarabunPSK" w:cs="TH SarabunPSK"/>
                                    <w:sz w:val="18"/>
                                    <w:szCs w:val="18"/>
                                  </w:rPr>
                                </w:pPr>
                                <w:r w:rsidRPr="004D4966">
                                  <w:rPr>
                                    <w:rFonts w:ascii="TH SarabunPSK" w:hAnsi="TH SarabunPSK" w:cs="TH SarabunPSK"/>
                                    <w:sz w:val="18"/>
                                    <w:szCs w:val="18"/>
                                    <w:cs/>
                                  </w:rPr>
                                  <w:t>(</w:t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sz w:val="18"/>
                                    <w:szCs w:val="18"/>
                                    <w:cs/>
                                  </w:rPr>
                                  <w:t>นายภาณุมาศ  บุตรสีผา)</w:t>
                                </w:r>
                              </w:p>
                              <w:p w:rsidR="00647849" w:rsidRPr="00BB420E" w:rsidRDefault="00647849" w:rsidP="009D15A8">
                                <w:pPr>
                                  <w:pStyle w:val="ae"/>
                                  <w:rPr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414" y="43732"/>
                              <a:ext cx="19158" cy="51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849" w:rsidRPr="00A639CE" w:rsidRDefault="00647849" w:rsidP="009D15A8">
                                <w:pPr>
                                  <w:pStyle w:val="ae"/>
                                  <w:jc w:val="center"/>
                                  <w:rPr>
                                    <w:rFonts w:ascii="TH SarabunPSK" w:hAnsi="TH SarabunPSK" w:cs="TH SarabunPSK"/>
                                    <w:szCs w:val="22"/>
                                    <w:cs/>
                                  </w:rPr>
                                </w:pPr>
                                <w:r w:rsidRPr="00A639CE">
                                  <w:rPr>
                                    <w:rFonts w:ascii="TH SarabunPSK" w:hAnsi="TH SarabunPSK" w:cs="TH SarabunPSK"/>
                                    <w:szCs w:val="22"/>
                                    <w:cs/>
                                  </w:rPr>
                                  <w:t>หน่วยวัดผลการศึกษา</w:t>
                                </w:r>
                              </w:p>
                              <w:p w:rsidR="00647849" w:rsidRPr="004D4966" w:rsidRDefault="00647849" w:rsidP="004D73C4">
                                <w:pPr>
                                  <w:pStyle w:val="ae"/>
                                  <w:jc w:val="center"/>
                                  <w:rPr>
                                    <w:rFonts w:ascii="TH SarabunPSK" w:hAnsi="TH SarabunPSK" w:cs="TH SarabunPSK"/>
                                    <w:sz w:val="18"/>
                                    <w:szCs w:val="18"/>
                                  </w:rPr>
                                </w:pPr>
                                <w:r w:rsidRPr="004D4966">
                                  <w:rPr>
                                    <w:rFonts w:ascii="TH SarabunPSK" w:hAnsi="TH SarabunPSK" w:cs="TH SarabunPSK"/>
                                    <w:sz w:val="18"/>
                                    <w:szCs w:val="18"/>
                                    <w:cs/>
                                  </w:rPr>
                                  <w:t>(</w:t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sz w:val="18"/>
                                    <w:szCs w:val="18"/>
                                    <w:cs/>
                                  </w:rPr>
                                  <w:t>นางวาสนา  บุตรสีผา)</w:t>
                                </w:r>
                              </w:p>
                              <w:p w:rsidR="00647849" w:rsidRPr="00BB420E" w:rsidRDefault="00647849" w:rsidP="009D15A8">
                                <w:pPr>
                                  <w:rPr>
                                    <w:rFonts w:ascii="TH SarabunPSK" w:hAnsi="TH SarabunPSK" w:cs="TH SarabunPSK"/>
                                    <w:sz w:val="18"/>
                                    <w:szCs w:val="18"/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42857" y="50490"/>
                              <a:ext cx="20257" cy="70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849" w:rsidRPr="009B0EA8" w:rsidRDefault="00647849" w:rsidP="009D15A8">
                                <w:pPr>
                                  <w:pStyle w:val="ae"/>
                                  <w:jc w:val="center"/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</w:pPr>
                                <w:r w:rsidRPr="009B0EA8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>หน่วยเทคนิคคอมพิวเตอร์</w:t>
                                </w:r>
                              </w:p>
                              <w:p w:rsidR="00647849" w:rsidRPr="009B0EA8" w:rsidRDefault="00647849" w:rsidP="009D15A8">
                                <w:pPr>
                                  <w:pStyle w:val="ae"/>
                                  <w:jc w:val="center"/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20"/>
                                    <w:szCs w:val="20"/>
                                    <w:cs/>
                                  </w:rPr>
                                  <w:t>(</w:t>
                                </w:r>
                                <w:r w:rsidRPr="009B0EA8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 xml:space="preserve">นายวงเวียน   </w:t>
                                </w:r>
                                <w:proofErr w:type="spellStart"/>
                                <w:r w:rsidRPr="009B0EA8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>วงค์</w:t>
                                </w:r>
                                <w:proofErr w:type="spellEnd"/>
                                <w:r w:rsidRPr="009B0EA8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>กะโซ่</w:t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sz w:val="20"/>
                                    <w:szCs w:val="20"/>
                                    <w:cs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65779" y="36653"/>
                              <a:ext cx="17945" cy="53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849" w:rsidRPr="00720728" w:rsidRDefault="00647849" w:rsidP="009D15A8">
                                <w:pPr>
                                  <w:pStyle w:val="ae"/>
                                  <w:jc w:val="center"/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</w:pPr>
                                <w:r w:rsidRPr="00720728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>หน่วยหลักสูตรและมาตรฐานวิชาการ</w:t>
                                </w:r>
                              </w:p>
                              <w:p w:rsidR="00647849" w:rsidRPr="00720728" w:rsidRDefault="00647849" w:rsidP="009D15A8">
                                <w:pPr>
                                  <w:pStyle w:val="ae"/>
                                  <w:jc w:val="center"/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</w:pPr>
                                <w:r w:rsidRPr="00720728">
                                  <w:rPr>
                                    <w:rFonts w:ascii="TH SarabunPSK" w:hAnsi="TH SarabunPSK" w:cs="TH SarabunPSK" w:hint="cs"/>
                                    <w:sz w:val="20"/>
                                    <w:szCs w:val="20"/>
                                    <w:cs/>
                                  </w:rPr>
                                  <w:t>(</w:t>
                                </w:r>
                                <w:r w:rsidRPr="00720728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 xml:space="preserve">นางสาวกมลชนก  </w:t>
                                </w:r>
                                <w:proofErr w:type="spellStart"/>
                                <w:r w:rsidRPr="00720728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>อินทรพรหมมา</w:t>
                                </w:r>
                                <w:proofErr w:type="spellEnd"/>
                                <w:r w:rsidRPr="00720728">
                                  <w:rPr>
                                    <w:rFonts w:ascii="TH SarabunPSK" w:hAnsi="TH SarabunPSK" w:cs="TH SarabunPSK" w:hint="cs"/>
                                    <w:sz w:val="20"/>
                                    <w:szCs w:val="20"/>
                                    <w:cs/>
                                  </w:rPr>
                                  <w:t>)</w:t>
                                </w:r>
                              </w:p>
                              <w:p w:rsidR="00647849" w:rsidRPr="00BB420E" w:rsidRDefault="00647849" w:rsidP="009D15A8">
                                <w:pPr>
                                  <w:pStyle w:val="ae"/>
                                  <w:rPr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97" y="43096"/>
                              <a:ext cx="17624" cy="52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849" w:rsidRPr="00720728" w:rsidRDefault="00647849" w:rsidP="009D15A8">
                                <w:pPr>
                                  <w:pStyle w:val="ae"/>
                                  <w:jc w:val="center"/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</w:pPr>
                                <w:r w:rsidRPr="00720728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>หน่วยวิชาศึกษาทั่วไป</w:t>
                                </w:r>
                              </w:p>
                              <w:p w:rsidR="00647849" w:rsidRPr="00720728" w:rsidRDefault="00647849" w:rsidP="009D15A8">
                                <w:pPr>
                                  <w:pStyle w:val="ae"/>
                                  <w:jc w:val="center"/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</w:pPr>
                                <w:r w:rsidRPr="00720728">
                                  <w:rPr>
                                    <w:rFonts w:ascii="TH SarabunPSK" w:hAnsi="TH SarabunPSK" w:cs="TH SarabunPSK" w:hint="cs"/>
                                    <w:sz w:val="20"/>
                                    <w:szCs w:val="20"/>
                                    <w:cs/>
                                  </w:rPr>
                                  <w:t>(</w:t>
                                </w:r>
                                <w:r w:rsidRPr="00720728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>นางสาว</w:t>
                                </w:r>
                                <w:proofErr w:type="spellStart"/>
                                <w:r w:rsidRPr="00720728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>นริน</w:t>
                                </w:r>
                                <w:proofErr w:type="spellEnd"/>
                                <w:r w:rsidRPr="00720728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>รัตน์  ไพคำนาม</w:t>
                                </w:r>
                                <w:r w:rsidRPr="00720728">
                                  <w:rPr>
                                    <w:rFonts w:ascii="TH SarabunPSK" w:hAnsi="TH SarabunPSK" w:cs="TH SarabunPSK" w:hint="cs"/>
                                    <w:sz w:val="20"/>
                                    <w:szCs w:val="20"/>
                                    <w:cs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AutoShape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80" y="36178"/>
                              <a:ext cx="0" cy="97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AutoShap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98" y="41903"/>
                              <a:ext cx="6" cy="83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AutoShape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18" y="48343"/>
                              <a:ext cx="0" cy="71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AutoShap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202" y="43808"/>
                              <a:ext cx="7" cy="141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AutoShape 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432" y="35939"/>
                              <a:ext cx="7" cy="10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AutoShape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432" y="42618"/>
                              <a:ext cx="7" cy="83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AutoShap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432" y="49218"/>
                              <a:ext cx="19" cy="92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AutoShape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559" y="35621"/>
                              <a:ext cx="6" cy="102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AutoShap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400" y="42221"/>
                              <a:ext cx="6" cy="82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65779" y="49772"/>
                              <a:ext cx="17995" cy="5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849" w:rsidRPr="00720728" w:rsidRDefault="00647849" w:rsidP="009D15A8">
                                <w:pPr>
                                  <w:pStyle w:val="ae"/>
                                  <w:jc w:val="center"/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</w:pPr>
                                <w:r w:rsidRPr="00720728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>หน่วยพัฒนาวิชาการ</w:t>
                                </w:r>
                              </w:p>
                              <w:p w:rsidR="00647849" w:rsidRPr="00720728" w:rsidRDefault="00647849" w:rsidP="009D15A8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</w:pPr>
                                <w:r w:rsidRPr="00720728">
                                  <w:rPr>
                                    <w:rFonts w:ascii="TH SarabunPSK" w:hAnsi="TH SarabunPSK" w:cs="TH SarabunPSK" w:hint="cs"/>
                                    <w:sz w:val="20"/>
                                    <w:szCs w:val="20"/>
                                    <w:cs/>
                                  </w:rPr>
                                  <w:t>(</w:t>
                                </w:r>
                                <w:r w:rsidRPr="00720728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 xml:space="preserve">นางสาวกมลชนก  </w:t>
                                </w:r>
                                <w:proofErr w:type="spellStart"/>
                                <w:r w:rsidRPr="00720728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>อินทรพรหมมา</w:t>
                                </w:r>
                                <w:proofErr w:type="spellEnd"/>
                                <w:r w:rsidRPr="00720728">
                                  <w:rPr>
                                    <w:rFonts w:ascii="TH SarabunPSK" w:hAnsi="TH SarabunPSK" w:cs="TH SarabunPSK" w:hint="cs"/>
                                    <w:sz w:val="20"/>
                                    <w:szCs w:val="20"/>
                                    <w:cs/>
                                  </w:rPr>
                                  <w:t>)</w:t>
                                </w:r>
                              </w:p>
                              <w:p w:rsidR="00647849" w:rsidRPr="00BB420E" w:rsidRDefault="00647849" w:rsidP="009D15A8">
                                <w:pPr>
                                  <w:rPr>
                                    <w:rFonts w:ascii="TH SarabunPSK" w:hAnsi="TH SarabunPSK" w:cs="TH SarabunPSK"/>
                                    <w:sz w:val="18"/>
                                    <w:szCs w:val="18"/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AutoShap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638" y="48343"/>
                              <a:ext cx="7" cy="140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" y="54630"/>
                              <a:ext cx="19151" cy="52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849" w:rsidRPr="00720728" w:rsidRDefault="00647849" w:rsidP="009D15A8">
                                <w:pPr>
                                  <w:pStyle w:val="ae"/>
                                  <w:jc w:val="center"/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</w:pPr>
                                <w:r w:rsidRPr="00720728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>หน่วยงบประมาณและแผนงาน</w:t>
                                </w:r>
                              </w:p>
                              <w:p w:rsidR="00647849" w:rsidRPr="004D4966" w:rsidRDefault="00647849" w:rsidP="00720728">
                                <w:pPr>
                                  <w:pStyle w:val="ae"/>
                                  <w:jc w:val="center"/>
                                  <w:rPr>
                                    <w:sz w:val="20"/>
                                    <w:szCs w:val="20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20"/>
                                    <w:szCs w:val="20"/>
                                    <w:cs/>
                                  </w:rPr>
                                  <w:t>(นางหฤทัย  บุญฉวี)</w:t>
                                </w:r>
                              </w:p>
                              <w:p w:rsidR="00647849" w:rsidRDefault="00647849" w:rsidP="009D15A8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647849" w:rsidRPr="00B546F4" w:rsidRDefault="00647849" w:rsidP="009D15A8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647849" w:rsidRPr="00BB420E" w:rsidRDefault="00647849" w:rsidP="009D15A8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 w:val="14"/>
                                    <w:szCs w:val="14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14"/>
                                    <w:szCs w:val="14"/>
                                    <w:cs/>
                                  </w:rPr>
                                  <w:t>นาย</w:t>
                                </w:r>
                                <w:proofErr w:type="spellStart"/>
                                <w:r>
                                  <w:rPr>
                                    <w:rFonts w:ascii="TH SarabunPSK" w:hAnsi="TH SarabunPSK" w:cs="TH SarabunPSK" w:hint="cs"/>
                                    <w:sz w:val="14"/>
                                    <w:szCs w:val="14"/>
                                    <w:cs/>
                                  </w:rPr>
                                  <w:t>ศิ</w:t>
                                </w:r>
                                <w:proofErr w:type="spellEnd"/>
                                <w:r>
                                  <w:rPr>
                                    <w:rFonts w:ascii="TH SarabunPSK" w:hAnsi="TH SarabunPSK" w:cs="TH SarabunPSK" w:hint="cs"/>
                                    <w:sz w:val="14"/>
                                    <w:szCs w:val="14"/>
                                    <w:cs/>
                                  </w:rPr>
                                  <w:t xml:space="preserve">ริชัย   </w:t>
                                </w:r>
                                <w:proofErr w:type="spellStart"/>
                                <w:r>
                                  <w:rPr>
                                    <w:rFonts w:ascii="TH SarabunPSK" w:hAnsi="TH SarabunPSK" w:cs="TH SarabunPSK" w:hint="cs"/>
                                    <w:sz w:val="14"/>
                                    <w:szCs w:val="14"/>
                                    <w:cs/>
                                  </w:rPr>
                                  <w:t>วงค์</w:t>
                                </w:r>
                                <w:proofErr w:type="spellEnd"/>
                                <w:r>
                                  <w:rPr>
                                    <w:rFonts w:ascii="TH SarabunPSK" w:hAnsi="TH SarabunPSK" w:cs="TH SarabunPSK" w:hint="cs"/>
                                    <w:sz w:val="14"/>
                                    <w:szCs w:val="14"/>
                                    <w:cs/>
                                  </w:rPr>
                                  <w:t>กวานกลมและนางสาวหฤทัย  พิกุลศรี</w:t>
                                </w:r>
                              </w:p>
                              <w:p w:rsidR="00647849" w:rsidRPr="00BB420E" w:rsidRDefault="00647849" w:rsidP="009D15A8">
                                <w:pPr>
                                  <w:rPr>
                                    <w:rFonts w:ascii="TH SarabunPSK" w:hAnsi="TH SarabunPSK" w:cs="TH SarabunPSK"/>
                                    <w:sz w:val="18"/>
                                    <w:szCs w:val="18"/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AutoShap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18" y="54227"/>
                              <a:ext cx="0" cy="36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ตัวเชื่อมต่อตรง 6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3774" y="51962"/>
                              <a:ext cx="133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85058" y="49715"/>
                              <a:ext cx="13291" cy="59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849" w:rsidRPr="00720728" w:rsidRDefault="00647849" w:rsidP="009D15A8">
                                <w:pPr>
                                  <w:pStyle w:val="ae"/>
                                  <w:jc w:val="center"/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</w:rPr>
                                </w:pPr>
                                <w:r w:rsidRPr="00720728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>สำนักพิมพ์ มรสน.</w:t>
                                </w:r>
                              </w:p>
                              <w:p w:rsidR="00647849" w:rsidRPr="00720728" w:rsidRDefault="00647849" w:rsidP="008A5D7C">
                                <w:pPr>
                                  <w:pStyle w:val="ae"/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</w:pPr>
                                <w:r w:rsidRPr="00720728">
                                  <w:rPr>
                                    <w:rFonts w:ascii="TH SarabunPSK" w:hAnsi="TH SarabunPSK" w:cs="TH SarabunPSK" w:hint="cs"/>
                                    <w:sz w:val="20"/>
                                    <w:szCs w:val="20"/>
                                    <w:cs/>
                                  </w:rPr>
                                  <w:t>(</w:t>
                                </w:r>
                                <w:r w:rsidRPr="00720728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>นางสาว</w:t>
                                </w:r>
                                <w:proofErr w:type="spellStart"/>
                                <w:r w:rsidRPr="00720728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>นริน</w:t>
                                </w:r>
                                <w:proofErr w:type="spellEnd"/>
                                <w:r w:rsidRPr="00720728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  <w:cs/>
                                  </w:rPr>
                                  <w:t>รัตน์  ไพคำนาม</w:t>
                                </w:r>
                                <w:r w:rsidRPr="00720728">
                                  <w:rPr>
                                    <w:rFonts w:ascii="TH SarabunPSK" w:hAnsi="TH SarabunPSK" w:cs="TH SarabunPSK" w:hint="cs"/>
                                    <w:sz w:val="20"/>
                                    <w:szCs w:val="20"/>
                                    <w:cs/>
                                  </w:rPr>
                                  <w:t>)</w:t>
                                </w:r>
                              </w:p>
                              <w:p w:rsidR="00647849" w:rsidRPr="008A5D7C" w:rsidRDefault="00647849" w:rsidP="009D15A8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 w:val="16"/>
                                    <w:szCs w:val="16"/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288" o:spid="_x0000_s1027" style="position:absolute;margin-left:30.9pt;margin-top:18.4pt;width:691.85pt;height:467.2pt;z-index:251667456" coordsize="98349,69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22661;width:50927;height:5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uNWsIA&#10;AADaAAAADwAAAGRycy9kb3ducmV2LnhtbERPz2vCMBS+D/wfwhO8jJnqUGY1igw2PAzEOpjeHs1r&#10;U2xeapO13X+/HAY7fny/N7vB1qKj1leOFcymCQji3OmKSwWf57enFxA+IGusHZOCH/Kw244eNphq&#10;1/OJuiyUIoawT1GBCaFJpfS5IYt+6hriyBWutRgibEupW+xjuK3lPEmW0mLFscFgQ6+G8lv2bRXI&#10;+0dxLVaLY3e/Vhc+PH69m/5Zqcl42K9BBBrCv/jPfdAK4tZ4Jd4A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q41awgAAANoAAAAPAAAAAAAAAAAAAAAAAJgCAABkcnMvZG93&#10;bnJldi54bWxQSwUGAAAAAAQABAD1AAAAhwMAAAAA&#10;" strokeweight="1pt">
                  <v:shadow on="t"/>
                  <v:textbox>
                    <w:txbxContent>
                      <w:p w:rsidR="009825D5" w:rsidRPr="00EF05B6" w:rsidRDefault="009825D5" w:rsidP="009D15A8">
                        <w:pPr>
                          <w:spacing w:line="204" w:lineRule="auto"/>
                          <w:jc w:val="center"/>
                          <w:rPr>
                            <w:rFonts w:ascii="TH SarabunPSK" w:hAnsi="TH SarabunPSK" w:cs="TH SarabunPSK"/>
                            <w:b/>
                            <w:bCs/>
                            <w:sz w:val="4"/>
                            <w:szCs w:val="4"/>
                          </w:rPr>
                        </w:pPr>
                      </w:p>
                      <w:p w:rsidR="009825D5" w:rsidRPr="00955810" w:rsidRDefault="009825D5" w:rsidP="009D15A8">
                        <w:pPr>
                          <w:spacing w:line="204" w:lineRule="auto"/>
                          <w:jc w:val="center"/>
                          <w:rPr>
                            <w:rFonts w:ascii="TH SarabunPSK" w:hAnsi="TH SarabunPSK" w:cs="TH SarabunPSK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955810">
                          <w:rPr>
                            <w:rFonts w:ascii="TH SarabunPSK" w:hAnsi="TH SarabunPSK" w:cs="TH SarabunPSK"/>
                            <w:b/>
                            <w:bCs/>
                            <w:sz w:val="36"/>
                            <w:szCs w:val="36"/>
                            <w:cs/>
                          </w:rPr>
                          <w:t>โครงสร้างการบริหารงาน</w:t>
                        </w:r>
                        <w:r w:rsidRPr="00955810">
                          <w:rPr>
                            <w:rFonts w:ascii="TH SarabunPSK" w:hAnsi="TH SarabunPSK" w:cs="TH SarabunPSK" w:hint="cs"/>
                            <w:b/>
                            <w:bCs/>
                            <w:sz w:val="36"/>
                            <w:szCs w:val="36"/>
                            <w:cs/>
                          </w:rPr>
                          <w:t xml:space="preserve"> สำนักส่งเสริมวิชาการและงานทะเบียน</w:t>
                        </w:r>
                      </w:p>
                    </w:txbxContent>
                  </v:textbox>
                </v:shape>
                <v:group id="กลุ่ม 63" o:spid="_x0000_s1029" style="position:absolute;top:9223;width:98349;height:59898" coordsize="98349,59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Rectangle 9" o:spid="_x0000_s1030" style="position:absolute;left:23138;top:17015;width:1828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  <v:textbox>
                      <w:txbxContent>
                        <w:p w:rsidR="009825D5" w:rsidRPr="009B0EA8" w:rsidRDefault="009825D5" w:rsidP="009D15A8">
                          <w:pPr>
                            <w:pStyle w:val="ae"/>
                            <w:jc w:val="center"/>
                            <w:rPr>
                              <w:rFonts w:ascii="TH SarabunPSK" w:hAnsi="TH SarabunPSK" w:cs="TH SarabunPSK"/>
                              <w:sz w:val="20"/>
                              <w:szCs w:val="20"/>
                            </w:rPr>
                          </w:pPr>
                          <w:r w:rsidRPr="009B0EA8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>รองผู้อำนวยการ</w:t>
                          </w:r>
                        </w:p>
                        <w:p w:rsidR="009825D5" w:rsidRPr="009B0EA8" w:rsidRDefault="009825D5" w:rsidP="009D15A8">
                          <w:pPr>
                            <w:pStyle w:val="ae"/>
                            <w:jc w:val="center"/>
                            <w:rPr>
                              <w:rFonts w:ascii="TH SarabunPSK" w:hAnsi="TH SarabunPSK" w:cs="TH SarabunPSK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20"/>
                              <w:szCs w:val="20"/>
                              <w:cs/>
                            </w:rPr>
                            <w:t xml:space="preserve">(นายวิชาญ   </w:t>
                          </w:r>
                          <w:proofErr w:type="spellStart"/>
                          <w:r>
                            <w:rPr>
                              <w:rFonts w:ascii="TH SarabunPSK" w:hAnsi="TH SarabunPSK" w:cs="TH SarabunPSK" w:hint="cs"/>
                              <w:sz w:val="20"/>
                              <w:szCs w:val="20"/>
                              <w:cs/>
                            </w:rPr>
                            <w:t>ฤทธิ</w:t>
                          </w:r>
                          <w:proofErr w:type="spellEnd"/>
                          <w:r>
                            <w:rPr>
                              <w:rFonts w:ascii="TH SarabunPSK" w:hAnsi="TH SarabunPSK" w:cs="TH SarabunPSK" w:hint="cs"/>
                              <w:sz w:val="20"/>
                              <w:szCs w:val="20"/>
                              <w:cs/>
                            </w:rPr>
                            <w:t>ธรรม</w:t>
                          </w:r>
                          <w:r w:rsidRPr="009B0EA8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>)</w:t>
                          </w:r>
                        </w:p>
                        <w:p w:rsidR="009825D5" w:rsidRPr="00BB420E" w:rsidRDefault="009825D5" w:rsidP="009D15A8">
                          <w:pPr>
                            <w:pStyle w:val="ae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  <v:rect id="Rectangle 10" o:spid="_x0000_s1031" style="position:absolute;left:68301;top:1590;width:22314;height:3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  <v:textbox>
                      <w:txbxContent>
                        <w:p w:rsidR="009825D5" w:rsidRPr="00BB420E" w:rsidRDefault="009825D5" w:rsidP="009D15A8">
                          <w:pPr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s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cs/>
                            </w:rPr>
                            <w:t>รองอธิการบดีฝ่าย</w:t>
                          </w:r>
                          <w:r w:rsidRPr="00BB420E">
                            <w:rPr>
                              <w:rFonts w:ascii="TH SarabunPSK" w:hAnsi="TH SarabunPSK" w:cs="TH SarabunPSK"/>
                              <w:b/>
                              <w:bCs/>
                              <w:cs/>
                            </w:rPr>
                            <w:t>วิชาการ</w:t>
                          </w:r>
                        </w:p>
                      </w:txbxContent>
                    </v:textbox>
                  </v:rect>
                  <v:rect id="Rectangle 12" o:spid="_x0000_s1032" style="position:absolute;left:59680;top:17266;width:20021;height:4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  <v:textbox>
                      <w:txbxContent>
                        <w:p w:rsidR="009825D5" w:rsidRPr="009B0EA8" w:rsidRDefault="009825D5" w:rsidP="009D15A8">
                          <w:pPr>
                            <w:pStyle w:val="ae"/>
                            <w:jc w:val="center"/>
                            <w:rPr>
                              <w:rFonts w:ascii="TH SarabunPSK" w:hAnsi="TH SarabunPSK" w:cs="TH SarabunPSK"/>
                              <w:sz w:val="20"/>
                              <w:szCs w:val="20"/>
                            </w:rPr>
                          </w:pPr>
                          <w:r w:rsidRPr="009B0EA8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>รองผู้อำนวยการ</w:t>
                          </w:r>
                        </w:p>
                        <w:p w:rsidR="009825D5" w:rsidRPr="009B0EA8" w:rsidRDefault="009825D5" w:rsidP="009D15A8">
                          <w:pPr>
                            <w:jc w:val="center"/>
                            <w:rPr>
                              <w:rFonts w:ascii="TH SarabunPSK" w:hAnsi="TH SarabunPSK" w:cs="TH SarabunPSK"/>
                              <w:sz w:val="20"/>
                              <w:szCs w:val="20"/>
                            </w:rPr>
                          </w:pPr>
                          <w:r w:rsidRPr="009B0EA8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>(</w:t>
                          </w:r>
                          <w:r>
                            <w:rPr>
                              <w:rFonts w:ascii="TH SarabunPSK" w:hAnsi="TH SarabunPSK" w:cs="TH SarabunPSK" w:hint="cs"/>
                              <w:sz w:val="20"/>
                              <w:szCs w:val="20"/>
                              <w:cs/>
                            </w:rPr>
                            <w:t>นาย</w:t>
                          </w:r>
                          <w:r w:rsidRPr="009B0EA8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>วุฒิ</w:t>
                          </w:r>
                          <w:proofErr w:type="spellStart"/>
                          <w:r w:rsidRPr="009B0EA8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>พงษ์</w:t>
                          </w:r>
                          <w:proofErr w:type="spellEnd"/>
                          <w:r>
                            <w:rPr>
                              <w:rFonts w:ascii="TH SarabunPSK" w:hAnsi="TH SarabunPSK" w:cs="TH SarabunPSK" w:hint="cs"/>
                              <w:sz w:val="20"/>
                              <w:szCs w:val="20"/>
                              <w:cs/>
                            </w:rPr>
                            <w:t xml:space="preserve">  </w:t>
                          </w:r>
                          <w:proofErr w:type="spellStart"/>
                          <w:r w:rsidRPr="009B0EA8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>พันธุมนันท์</w:t>
                          </w:r>
                          <w:proofErr w:type="spellEnd"/>
                          <w:r w:rsidRPr="009B0EA8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3" o:spid="_x0000_s1033" style="position:absolute;left:1113;top:17015;width:1915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      <v:textbox>
                      <w:txbxContent>
                        <w:p w:rsidR="009825D5" w:rsidRPr="004D4966" w:rsidRDefault="009825D5" w:rsidP="009D15A8">
                          <w:pPr>
                            <w:pStyle w:val="ae"/>
                            <w:jc w:val="center"/>
                            <w:rPr>
                              <w:rFonts w:ascii="TH SarabunPSK" w:hAnsi="TH SarabunPSK" w:cs="TH SarabunPSK"/>
                              <w:sz w:val="20"/>
                              <w:szCs w:val="20"/>
                            </w:rPr>
                          </w:pPr>
                          <w:r w:rsidRPr="004D4966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>รองผู้อำนวยการ</w:t>
                          </w:r>
                        </w:p>
                        <w:p w:rsidR="009825D5" w:rsidRPr="004D4966" w:rsidRDefault="009825D5" w:rsidP="004D4966">
                          <w:pPr>
                            <w:pStyle w:val="ae"/>
                            <w:jc w:val="center"/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</w:pPr>
                          <w:r w:rsidRPr="004D4966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>(ผู้ช่วยศาสตราจารย์</w:t>
                          </w:r>
                          <w:proofErr w:type="spellStart"/>
                          <w:r w:rsidRPr="004D4966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>เกษร</w:t>
                          </w:r>
                          <w:proofErr w:type="spellEnd"/>
                          <w:r w:rsidRPr="004D4966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 xml:space="preserve">  ขาวสีจาน)</w:t>
                          </w:r>
                        </w:p>
                      </w:txbxContent>
                    </v:textbox>
                  </v:rect>
                  <v:line id="Line 14" o:spid="_x0000_s1034" style="position:absolute;flip:y;visibility:visible;mso-wrap-style:square" from="9859,15981" to="71975,16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SB+8MAAADbAAAADwAAAGRycy9kb3ducmV2LnhtbERPTWsCMRC9F/wPYYReSs1aWrGrUUQQ&#10;PHipykpv0824WXYzWZOo23/fFAq9zeN9znzZ21bcyIfasYLxKANBXDpdc6XgeNg8T0GEiKyxdUwK&#10;vinAcjF4mGOu3Z0/6LaPlUghHHJUYGLscilDachiGLmOOHFn5y3GBH0ltcd7CretfMmyibRYc2ow&#10;2NHaUNnsr1aBnO6eLn719doUzen0boqy6D53Sj0O+9UMRKQ+/ov/3Fud5r/B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0gfvDAAAA2wAAAA8AAAAAAAAAAAAA&#10;AAAAoQIAAGRycy9kb3ducmV2LnhtbFBLBQYAAAAABAAEAPkAAACRAwAAAAA=&#10;"/>
                  <v:line id="Line 15" o:spid="_x0000_s1035" style="position:absolute;visibility:visible;mso-wrap-style:square" from="9859,16141" to="9859,17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<v:line id="Line 16" o:spid="_x0000_s1036" style="position:absolute;visibility:visible;mso-wrap-style:square" from="32202,16061" to="32202,16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<v:line id="Line 18" o:spid="_x0000_s1037" style="position:absolute;visibility:visible;mso-wrap-style:square" from="72004,15994" to="72004,17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<v:line id="Line 19" o:spid="_x0000_s1038" style="position:absolute;flip:x;visibility:visible;mso-wrap-style:square" from="47946,14312" to="48016,25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/o3s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K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v6N7DAAAA2wAAAA8AAAAAAAAAAAAA&#10;AAAAoQIAAGRycy9kb3ducmV2LnhtbFBLBQYAAAAABAAEAPkAAACRAwAAAAA=&#10;"/>
                  <v:line id="Line 20" o:spid="_x0000_s1039" style="position:absolute;visibility:visible;mso-wrap-style:square" from="58839,3498" to="68332,3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/r/8EAAADbAAAADwAAAGRycy9kb3ducmV2LnhtbESPzYrCMBSF94LvEK7gTlNdiFONIoLg&#10;Qh3UYdaX5tpWm5uaxFrffiIIszycn48zX7amEg05X1pWMBomIIgzq0vOFfycN4MpCB+QNVaWScGL&#10;PCwX3c4cU22ffKTmFHIRR9inqKAIoU6l9FlBBv3Q1sTRu1hnMETpcqkdPuO4qeQ4SSbSYMmRUGBN&#10;64Ky2+lhIjfLd+7+e72128t+t7lz83U4fyvV77WrGYhAbfgPf9pbrWA8gveX+APk4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v+v/wQAAANsAAAAPAAAAAAAAAAAAAAAA&#10;AKECAABkcnMvZG93bnJldi54bWxQSwUGAAAAAAQABAD5AAAAjwMAAAAA&#10;">
                    <v:stroke dashstyle="dash"/>
                  </v:line>
                  <v:rect id="Rectangle 21" o:spid="_x0000_s1040" style="position:absolute;left:36496;width:22320;height:6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>
                    <v:textbox>
                      <w:txbxContent>
                        <w:p w:rsidR="009825D5" w:rsidRPr="004D4966" w:rsidRDefault="009825D5" w:rsidP="009D15A8">
                          <w:pPr>
                            <w:pStyle w:val="ae"/>
                            <w:jc w:val="center"/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</w:pPr>
                          <w:r w:rsidRPr="004D4966">
                            <w:rPr>
                              <w:rFonts w:ascii="TH SarabunPSK" w:hAnsi="TH SarabunPSK" w:cs="TH SarabunPSK"/>
                              <w:sz w:val="24"/>
                              <w:szCs w:val="24"/>
                              <w:cs/>
                            </w:rPr>
                            <w:t>รองอธิการบดีฝ่ายวิชาการ</w:t>
                          </w:r>
                        </w:p>
                        <w:p w:rsidR="009825D5" w:rsidRPr="004D4966" w:rsidRDefault="009825D5" w:rsidP="009D15A8">
                          <w:pPr>
                            <w:pStyle w:val="ae"/>
                            <w:jc w:val="center"/>
                            <w:rPr>
                              <w:rFonts w:ascii="TH SarabunPSK" w:hAnsi="TH SarabunPSK" w:cs="TH SarabunPSK"/>
                              <w:sz w:val="28"/>
                              <w:cs/>
                            </w:rPr>
                          </w:pPr>
                          <w:r w:rsidRPr="004D4966">
                            <w:rPr>
                              <w:rFonts w:ascii="TH SarabunPSK" w:hAnsi="TH SarabunPSK" w:cs="TH SarabunPSK"/>
                              <w:sz w:val="24"/>
                              <w:szCs w:val="24"/>
                              <w:cs/>
                            </w:rPr>
                            <w:t>(ผู้ช่วยศาสตราจารย์</w:t>
                          </w:r>
                          <w:r w:rsidRPr="004D4966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นันทิยา   ผิวงาม</w:t>
                          </w:r>
                          <w:r w:rsidRPr="004D4966">
                            <w:rPr>
                              <w:rFonts w:ascii="TH SarabunPSK" w:hAnsi="TH SarabunPSK" w:cs="TH SarabunPSK"/>
                              <w:sz w:val="24"/>
                              <w:szCs w:val="24"/>
                              <w:cs/>
                            </w:rPr>
                            <w:t>)</w:t>
                          </w:r>
                        </w:p>
                        <w:p w:rsidR="009825D5" w:rsidRPr="00BB420E" w:rsidRDefault="009825D5" w:rsidP="009D15A8">
                          <w:pPr>
                            <w:rPr>
                              <w:rFonts w:ascii="TH SarabunPSK" w:hAnsi="TH SarabunPSK" w:cs="TH SarabunPSK"/>
                              <w:sz w:val="18"/>
                              <w:szCs w:val="18"/>
                              <w:cs/>
                            </w:rPr>
                          </w:pPr>
                        </w:p>
                      </w:txbxContent>
                    </v:textbox>
                  </v:rect>
                  <v:rect id="Rectangle 22" o:spid="_x0000_s1041" style="position:absolute;left:33554;top:8507;width:26372;height:5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>
                    <v:textbox>
                      <w:txbxContent>
                        <w:p w:rsidR="009825D5" w:rsidRPr="00020729" w:rsidRDefault="009825D5" w:rsidP="009D15A8">
                          <w:pPr>
                            <w:pStyle w:val="ae"/>
                            <w:jc w:val="center"/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</w:pPr>
                          <w:r w:rsidRPr="00020729">
                            <w:rPr>
                              <w:rFonts w:ascii="TH SarabunPSK" w:hAnsi="TH SarabunPSK" w:cs="TH SarabunPSK"/>
                              <w:sz w:val="24"/>
                              <w:szCs w:val="24"/>
                              <w:cs/>
                            </w:rPr>
                            <w:t>ผู้อำนวยการสำนักส่งเสริมวิชาการและงานทะเบียน</w:t>
                          </w:r>
                        </w:p>
                        <w:p w:rsidR="009825D5" w:rsidRPr="00020729" w:rsidRDefault="009825D5" w:rsidP="009D15A8">
                          <w:pPr>
                            <w:pStyle w:val="ae"/>
                            <w:jc w:val="center"/>
                            <w:rPr>
                              <w:rFonts w:ascii="TH SarabunPSK" w:hAnsi="TH SarabunPSK" w:cs="TH SarabunPSK"/>
                              <w:sz w:val="24"/>
                              <w:szCs w:val="24"/>
                              <w:cs/>
                            </w:rPr>
                          </w:pPr>
                          <w:r w:rsidRPr="00020729">
                            <w:rPr>
                              <w:rFonts w:ascii="TH SarabunPSK" w:hAnsi="TH SarabunPSK" w:cs="TH SarabunPSK"/>
                              <w:sz w:val="24"/>
                              <w:szCs w:val="24"/>
                              <w:cs/>
                            </w:rPr>
                            <w:t>(</w:t>
                          </w:r>
                          <w:r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นางพจมาน   ชำนาญกิจ</w:t>
                          </w:r>
                          <w:r w:rsidRPr="00020729">
                            <w:rPr>
                              <w:rFonts w:ascii="TH SarabunPSK" w:hAnsi="TH SarabunPSK" w:cs="TH SarabunPSK"/>
                              <w:sz w:val="24"/>
                              <w:szCs w:val="24"/>
                              <w:cs/>
                            </w:rPr>
                            <w:t>)</w:t>
                          </w:r>
                        </w:p>
                        <w:p w:rsidR="009825D5" w:rsidRPr="00BB420E" w:rsidRDefault="009825D5" w:rsidP="009D15A8">
                          <w:pPr>
                            <w:rPr>
                              <w:rFonts w:ascii="TH SarabunPSK" w:hAnsi="TH SarabunPSK" w:cs="TH SarabunPSK"/>
                              <w:sz w:val="18"/>
                              <w:szCs w:val="18"/>
                              <w:cs/>
                            </w:rPr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3" o:spid="_x0000_s1042" type="#_x0000_t32" style="position:absolute;left:47866;top:6679;width:0;height:16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r26MMAAADbAAAADwAAAGRycy9kb3ducmV2LnhtbESPQYvCMBSE7wv+h/AEL8uaVha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a9ujDAAAA2wAAAA8AAAAAAAAAAAAA&#10;AAAAoQIAAGRycy9kb3ducmV2LnhtbFBLBQYAAAAABAAEAPkAAACRAwAAAAA=&#10;"/>
                  <v:rect id="Rectangle 24" o:spid="_x0000_s1043" style="position:absolute;left:38245;top:23217;width:19114;height:4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>
                    <v:textbox>
                      <w:txbxContent>
                        <w:p w:rsidR="009825D5" w:rsidRPr="009B0EA8" w:rsidRDefault="009825D5" w:rsidP="009D15A8">
                          <w:pPr>
                            <w:pStyle w:val="ae"/>
                            <w:jc w:val="center"/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</w:pPr>
                          <w:r w:rsidRPr="009B0EA8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>หัวหน้าสำนักงานผู้อำนวยการ</w:t>
                          </w:r>
                        </w:p>
                        <w:p w:rsidR="009825D5" w:rsidRPr="009B0EA8" w:rsidRDefault="009825D5" w:rsidP="009D15A8">
                          <w:pPr>
                            <w:pStyle w:val="ae"/>
                            <w:jc w:val="center"/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</w:pPr>
                          <w:r w:rsidRPr="009B0EA8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>(นายศักดิ์ชัย  ฟองอ่อน)</w:t>
                          </w:r>
                        </w:p>
                      </w:txbxContent>
                    </v:textbox>
                  </v:rect>
                  <v:rect id="Rectangle 26" o:spid="_x0000_s1044" style="position:absolute;left:30692;top:34508;width:3352;height:5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FsdMQA&#10;AADbAAAADwAAAGRycy9kb3ducmV2LnhtbESPT2vCQBTE7wW/w/KE3uqutoYaXUWEQKH1UC14fWSf&#10;STD7NmY3f/rtu4VCj8PM/IbZ7EZbi55aXznWMJ8pEMS5MxUXGr7O2dMrCB+QDdaOScM3edhtJw8b&#10;TI0b+JP6UyhEhLBPUUMZQpNK6fOSLPqZa4ijd3WtxRBlW0jT4hDhtpYLpRJpseK4UGJDh5Ly26mz&#10;GjB5Mffj9fnj/N4luCpGlS0vSuvH6bhfgwg0hv/wX/vNaFgk8Psl/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hbHTEAAAA2wAAAA8AAAAAAAAAAAAAAAAAmAIAAGRycy9k&#10;b3ducmV2LnhtbFBLBQYAAAAABAAEAPUAAACJAwAAAAA=&#10;" stroked="f"/>
                  <v:shape id="AutoShape 27" o:spid="_x0000_s1045" type="#_x0000_t32" style="position:absolute;left:47946;top:28068;width:0;height:13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zYdM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Uyf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jNh0xAAAANsAAAAPAAAAAAAAAAAA&#10;AAAAAKECAABkcnMvZG93bnJldi54bWxQSwUGAAAAAAQABAD5AAAAkgMAAAAA&#10;"/>
                  <v:line id="Line 28" o:spid="_x0000_s1046" style="position:absolute;flip:y;visibility:visible;mso-wrap-style:square" from="10250,29334" to="75639,29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nk2M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I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Z5NjDAAAA2wAAAA8AAAAAAAAAAAAA&#10;AAAAoQIAAGRycy9kb3ducmV2LnhtbFBLBQYAAAAABAAEAPkAAACRAwAAAAA=&#10;"/>
                  <v:rect id="Rectangle 29" o:spid="_x0000_s1047" style="position:absolute;left:79;top:30771;width:19152;height:5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>
                    <v:textbox>
                      <w:txbxContent>
                        <w:p w:rsidR="009825D5" w:rsidRPr="004D4966" w:rsidRDefault="009825D5" w:rsidP="009D15A8">
                          <w:pPr>
                            <w:pStyle w:val="ae"/>
                            <w:jc w:val="center"/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</w:pPr>
                          <w:r w:rsidRPr="004D4966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>งานบริหารทั่วไป</w:t>
                          </w:r>
                        </w:p>
                        <w:p w:rsidR="009825D5" w:rsidRPr="004D4966" w:rsidRDefault="009825D5" w:rsidP="009D15A8">
                          <w:pPr>
                            <w:pStyle w:val="ae"/>
                            <w:jc w:val="center"/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</w:pPr>
                          <w:r w:rsidRPr="004D4966">
                            <w:rPr>
                              <w:rFonts w:ascii="TH SarabunPSK" w:hAnsi="TH SarabunPSK" w:cs="TH SarabunPSK" w:hint="cs"/>
                              <w:sz w:val="20"/>
                              <w:szCs w:val="20"/>
                              <w:cs/>
                            </w:rPr>
                            <w:t>(</w:t>
                          </w:r>
                          <w:r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>นา</w:t>
                          </w:r>
                          <w:r w:rsidRPr="004D4966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 xml:space="preserve">หฤทัย   </w:t>
                          </w:r>
                          <w:r>
                            <w:rPr>
                              <w:rFonts w:ascii="TH SarabunPSK" w:hAnsi="TH SarabunPSK" w:cs="TH SarabunPSK" w:hint="cs"/>
                              <w:sz w:val="20"/>
                              <w:szCs w:val="20"/>
                              <w:cs/>
                            </w:rPr>
                            <w:t>บุญฉวี)</w:t>
                          </w:r>
                        </w:p>
                        <w:p w:rsidR="009825D5" w:rsidRPr="00A639CE" w:rsidRDefault="009825D5" w:rsidP="009D15A8">
                          <w:pPr>
                            <w:pStyle w:val="ae"/>
                            <w:rPr>
                              <w:szCs w:val="22"/>
                              <w:cs/>
                            </w:rPr>
                          </w:pPr>
                        </w:p>
                      </w:txbxContent>
                    </v:textbox>
                  </v:rect>
                  <v:shape id="AutoShape 30" o:spid="_x0000_s1048" type="#_x0000_t32" style="position:absolute;left:10177;top:29419;width:0;height:1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vNbdwQAAANsAAAAPAAAAAAAAAAAAAAAA&#10;AKECAABkcnMvZG93bnJldi54bWxQSwUGAAAAAAQABAD5AAAAjwMAAAAA&#10;"/>
                  <v:rect id="Rectangle 31" o:spid="_x0000_s1049" style="position:absolute;left:22263;top:31089;width:19152;height:4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0ZcQA&#10;AADbAAAADwAAAGRycy9kb3ducmV2LnhtbESPQWvCQBSE7wX/w/IEb3UTBWljNkEsFj1qvPT2mn0m&#10;abNvQ3YT0/76bqHQ4zAz3zBpPplWjNS7xrKCeBmBIC6tbrhScC0Oj08gnEfW2FomBV/kIM9mDykm&#10;2t75TOPFVyJA2CWooPa+S6R0ZU0G3dJ2xMG72d6gD7KvpO7xHuCmlaso2kiDDYeFGjva11R+Xgaj&#10;4L1ZXfH7XLxG5vmw9qep+BjeXpRazKfdFoSnyf+H/9pHrWAdw+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tGXEAAAA2wAAAA8AAAAAAAAAAAAAAAAAmAIAAGRycy9k&#10;b3ducmV2LnhtbFBLBQYAAAAABAAEAPUAAACJAwAAAAA=&#10;">
                    <v:textbox>
                      <w:txbxContent>
                        <w:p w:rsidR="009825D5" w:rsidRPr="009B0EA8" w:rsidRDefault="009825D5" w:rsidP="009D15A8">
                          <w:pPr>
                            <w:pStyle w:val="ae"/>
                            <w:jc w:val="center"/>
                            <w:rPr>
                              <w:rFonts w:ascii="TH SarabunPSK" w:hAnsi="TH SarabunPSK" w:cs="TH SarabunPSK"/>
                              <w:sz w:val="20"/>
                              <w:szCs w:val="20"/>
                            </w:rPr>
                          </w:pPr>
                          <w:r w:rsidRPr="009B0EA8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>งานรับเข้านักศึกษา</w:t>
                          </w:r>
                        </w:p>
                        <w:p w:rsidR="009825D5" w:rsidRPr="009B0EA8" w:rsidRDefault="009825D5" w:rsidP="009D15A8">
                          <w:pPr>
                            <w:pStyle w:val="ae"/>
                            <w:jc w:val="center"/>
                            <w:rPr>
                              <w:rFonts w:ascii="TH SarabunPSK" w:hAnsi="TH SarabunPSK" w:cs="TH SarabunPSK"/>
                              <w:sz w:val="20"/>
                              <w:szCs w:val="20"/>
                            </w:rPr>
                          </w:pPr>
                          <w:r w:rsidRPr="009B0EA8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>(นางสมรัก  ผ่านสุวรรณ)</w:t>
                          </w:r>
                        </w:p>
                        <w:p w:rsidR="009825D5" w:rsidRPr="00A639CE" w:rsidRDefault="009825D5" w:rsidP="009D15A8">
                          <w:pPr>
                            <w:pStyle w:val="ae"/>
                            <w:rPr>
                              <w:szCs w:val="22"/>
                              <w:cs/>
                            </w:rPr>
                          </w:pPr>
                        </w:p>
                      </w:txbxContent>
                    </v:textbox>
                  </v:rect>
                  <v:rect id="Rectangle 32" o:spid="_x0000_s1050" style="position:absolute;left:43414;top:30930;width:19158;height:4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QqEs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qY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EKhLEAAAA2wAAAA8AAAAAAAAAAAAAAAAAmAIAAGRycy9k&#10;b3ducmV2LnhtbFBLBQYAAAAABAAEAPUAAACJAwAAAAA=&#10;">
                    <v:textbox>
                      <w:txbxContent>
                        <w:p w:rsidR="009825D5" w:rsidRPr="009B0EA8" w:rsidRDefault="009825D5" w:rsidP="009D15A8">
                          <w:pPr>
                            <w:pStyle w:val="ae"/>
                            <w:jc w:val="center"/>
                            <w:rPr>
                              <w:rFonts w:ascii="TH SarabunPSK" w:hAnsi="TH SarabunPSK" w:cs="TH SarabunPSK"/>
                              <w:sz w:val="20"/>
                              <w:szCs w:val="20"/>
                            </w:rPr>
                          </w:pPr>
                          <w:r w:rsidRPr="009B0EA8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>งานบริการการศึกษา</w:t>
                          </w:r>
                        </w:p>
                        <w:p w:rsidR="009825D5" w:rsidRPr="009B0EA8" w:rsidRDefault="009825D5" w:rsidP="009D15A8">
                          <w:pPr>
                            <w:pStyle w:val="ae"/>
                            <w:jc w:val="center"/>
                            <w:rPr>
                              <w:rFonts w:ascii="TH SarabunPSK" w:hAnsi="TH SarabunPSK" w:cs="TH SarabunPSK"/>
                              <w:sz w:val="20"/>
                              <w:szCs w:val="20"/>
                            </w:rPr>
                          </w:pPr>
                          <w:r w:rsidRPr="009B0EA8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>(นายภาณุมาศ   บุตรสีผา)</w:t>
                          </w:r>
                        </w:p>
                        <w:p w:rsidR="009825D5" w:rsidRPr="00BB420E" w:rsidRDefault="009825D5" w:rsidP="009D15A8">
                          <w:pPr>
                            <w:pStyle w:val="ae"/>
                            <w:rPr>
                              <w:sz w:val="18"/>
                              <w:szCs w:val="18"/>
                              <w:cs/>
                            </w:rPr>
                          </w:pPr>
                        </w:p>
                      </w:txbxContent>
                    </v:textbox>
                  </v:rect>
                  <v:rect id="Rectangle 33" o:spid="_x0000_s1051" style="position:absolute;left:65779;top:30930;width:17989;height:4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iPicMA&#10;AADbAAAADwAAAGRycy9kb3ducmV2LnhtbESPQYvCMBSE7wv+h/AEb2uqBdGuUURR9Kjtxdvb5m3b&#10;tXkpTdTqr98sCB6HmfmGmS87U4sbta6yrGA0jEAQ51ZXXCjI0u3nFITzyBpry6TgQQ6Wi97HHBNt&#10;73yk28kXIkDYJaig9L5JpHR5SQbd0DbEwfuxrUEfZFtI3eI9wE0tx1E0kQYrDgslNrQuKb+crkbB&#10;dzXO8HlMd5GZbWN/6NLf63mj1KDfrb5AeOr8O/xq77WCOIb/L+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iPicMAAADbAAAADwAAAAAAAAAAAAAAAACYAgAAZHJzL2Rv&#10;d25yZXYueG1sUEsFBgAAAAAEAAQA9QAAAIgDAAAAAA==&#10;">
                    <v:textbox>
                      <w:txbxContent>
                        <w:p w:rsidR="009825D5" w:rsidRPr="004D4966" w:rsidRDefault="009825D5" w:rsidP="009D15A8">
                          <w:pPr>
                            <w:pStyle w:val="ae"/>
                            <w:jc w:val="center"/>
                            <w:rPr>
                              <w:rFonts w:ascii="TH SarabunPSK" w:hAnsi="TH SarabunPSK" w:cs="TH SarabunPSK"/>
                              <w:sz w:val="20"/>
                              <w:szCs w:val="20"/>
                            </w:rPr>
                          </w:pPr>
                          <w:r w:rsidRPr="004D4966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>งานส่งเสริมวิชาการ</w:t>
                          </w:r>
                        </w:p>
                        <w:p w:rsidR="009825D5" w:rsidRPr="004D4966" w:rsidRDefault="009825D5" w:rsidP="009D15A8">
                          <w:pPr>
                            <w:jc w:val="center"/>
                            <w:rPr>
                              <w:rFonts w:ascii="TH SarabunPSK" w:hAnsi="TH SarabunPSK" w:cs="TH SarabunPSK"/>
                              <w:sz w:val="20"/>
                              <w:szCs w:val="20"/>
                            </w:rPr>
                          </w:pPr>
                          <w:r w:rsidRPr="004D4966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>(นางสาวกมลชนก</w:t>
                          </w:r>
                          <w:r w:rsidRPr="004D4966">
                            <w:rPr>
                              <w:rFonts w:ascii="TH SarabunPSK" w:hAnsi="TH SarabunPSK" w:cs="TH SarabunPSK" w:hint="cs"/>
                              <w:sz w:val="20"/>
                              <w:szCs w:val="20"/>
                              <w:cs/>
                            </w:rPr>
                            <w:t xml:space="preserve">  </w:t>
                          </w:r>
                          <w:proofErr w:type="spellStart"/>
                          <w:r w:rsidRPr="004D4966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>อินทรพรหมมา</w:t>
                          </w:r>
                          <w:proofErr w:type="spellEnd"/>
                          <w:r w:rsidRPr="004D4966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>)</w:t>
                          </w:r>
                        </w:p>
                        <w:p w:rsidR="009825D5" w:rsidRPr="00BB420E" w:rsidRDefault="009825D5" w:rsidP="009D15A8">
                          <w:pPr>
                            <w:rPr>
                              <w:rFonts w:ascii="TH SarabunPSK" w:hAnsi="TH SarabunPSK" w:cs="TH SarabunPSK"/>
                              <w:sz w:val="18"/>
                              <w:szCs w:val="18"/>
                              <w:cs/>
                            </w:rPr>
                          </w:pPr>
                        </w:p>
                      </w:txbxContent>
                    </v:textbox>
                  </v:rect>
                  <v:shape id="AutoShape 34" o:spid="_x0000_s1052" type="#_x0000_t32" style="position:absolute;left:32202;top:29419;width:0;height:1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fQ3s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zB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4fQ3sUAAADbAAAADwAAAAAAAAAA&#10;AAAAAAChAgAAZHJzL2Rvd25yZXYueG1sUEsFBgAAAAAEAAQA+QAAAJMDAAAAAA==&#10;"/>
                  <v:shape id="AutoShape 35" o:spid="_x0000_s1053" type="#_x0000_t32" style="position:absolute;left:53432;top:29340;width:0;height:1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t1Rc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t1RcUAAADbAAAADwAAAAAAAAAA&#10;AAAAAAChAgAAZHJzL2Rvd25yZXYueG1sUEsFBgAAAAAEAAQA+QAAAJMDAAAAAA==&#10;"/>
                  <v:shape id="AutoShape 36" o:spid="_x0000_s1054" type="#_x0000_t32" style="position:absolute;left:75638;top:29430;width:0;height:1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nrMs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GesyxAAAANsAAAAPAAAAAAAAAAAA&#10;AAAAAKECAABkcnMvZG93bnJldi54bWxQSwUGAAAAAAQABAD5AAAAkgMAAAAA&#10;"/>
                  <v:rect id="Rectangle 37" o:spid="_x0000_s1055" style="position:absolute;top:36973;width:19151;height:4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Jis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eH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84mKwgAAANsAAAAPAAAAAAAAAAAAAAAAAJgCAABkcnMvZG93&#10;bnJldi54bWxQSwUGAAAAAAQABAD1AAAAhwMAAAAA&#10;">
                    <v:textbox>
                      <w:txbxContent>
                        <w:p w:rsidR="009825D5" w:rsidRPr="009B0EA8" w:rsidRDefault="009825D5" w:rsidP="009D15A8">
                          <w:pPr>
                            <w:pStyle w:val="ae"/>
                            <w:jc w:val="center"/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</w:pPr>
                          <w:r w:rsidRPr="009B0EA8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>หน่วยธุรการและสารบรรณ</w:t>
                          </w:r>
                        </w:p>
                        <w:p w:rsidR="009825D5" w:rsidRPr="009B0EA8" w:rsidRDefault="009825D5" w:rsidP="008D3720">
                          <w:pPr>
                            <w:pStyle w:val="ae"/>
                            <w:jc w:val="center"/>
                            <w:rPr>
                              <w:rFonts w:ascii="TH SarabunPSK" w:hAnsi="TH SarabunPSK" w:cs="TH SarabunPSK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20"/>
                              <w:szCs w:val="20"/>
                              <w:cs/>
                            </w:rPr>
                            <w:t>(จ่าสิบตรียอดรัก  บัวพรม</w:t>
                          </w:r>
                          <w:r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>)</w:t>
                          </w:r>
                        </w:p>
                        <w:p w:rsidR="009825D5" w:rsidRPr="009B0EA8" w:rsidRDefault="009825D5" w:rsidP="009D15A8">
                          <w:pPr>
                            <w:pStyle w:val="ae"/>
                            <w:jc w:val="center"/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</w:pPr>
                          <w:r w:rsidRPr="009B0EA8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>นายยอดรัก   บัวพรม</w:t>
                          </w:r>
                        </w:p>
                      </w:txbxContent>
                    </v:textbox>
                  </v:rect>
                  <v:rect id="Rectangle 38" o:spid="_x0000_s1056" style="position:absolute;top:43016;width:19151;height:5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wd+L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GBu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bB34vwAAANsAAAAPAAAAAAAAAAAAAAAAAJgCAABkcnMvZG93bnJl&#10;di54bWxQSwUGAAAAAAQABAD1AAAAhAMAAAAA&#10;">
                    <v:textbox>
                      <w:txbxContent>
                        <w:p w:rsidR="009825D5" w:rsidRPr="009B0EA8" w:rsidRDefault="009825D5" w:rsidP="009D15A8">
                          <w:pPr>
                            <w:pStyle w:val="ae"/>
                            <w:jc w:val="center"/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</w:pPr>
                          <w:r w:rsidRPr="009B0EA8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>หน่วยพัสดุ/การเงิน</w:t>
                          </w:r>
                        </w:p>
                        <w:p w:rsidR="009825D5" w:rsidRPr="00BB420E" w:rsidRDefault="009825D5" w:rsidP="009D15A8">
                          <w:pPr>
                            <w:pStyle w:val="ae"/>
                            <w:jc w:val="center"/>
                            <w:rPr>
                              <w:cs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20"/>
                              <w:szCs w:val="20"/>
                              <w:cs/>
                            </w:rPr>
                            <w:t>(นาย</w:t>
                          </w:r>
                          <w:proofErr w:type="spellStart"/>
                          <w:r>
                            <w:rPr>
                              <w:rFonts w:ascii="TH SarabunPSK" w:hAnsi="TH SarabunPSK" w:cs="TH SarabunPSK" w:hint="cs"/>
                              <w:sz w:val="20"/>
                              <w:szCs w:val="20"/>
                              <w:cs/>
                            </w:rPr>
                            <w:t>ศิ</w:t>
                          </w:r>
                          <w:proofErr w:type="spellEnd"/>
                          <w:r>
                            <w:rPr>
                              <w:rFonts w:ascii="TH SarabunPSK" w:hAnsi="TH SarabunPSK" w:cs="TH SarabunPSK" w:hint="cs"/>
                              <w:sz w:val="20"/>
                              <w:szCs w:val="20"/>
                              <w:cs/>
                            </w:rPr>
                            <w:t xml:space="preserve">ริชัย  </w:t>
                          </w:r>
                          <w:proofErr w:type="spellStart"/>
                          <w:r>
                            <w:rPr>
                              <w:rFonts w:ascii="TH SarabunPSK" w:hAnsi="TH SarabunPSK" w:cs="TH SarabunPSK" w:hint="cs"/>
                              <w:sz w:val="20"/>
                              <w:szCs w:val="20"/>
                              <w:cs/>
                            </w:rPr>
                            <w:t>วงค์</w:t>
                          </w:r>
                          <w:proofErr w:type="spellEnd"/>
                          <w:r>
                            <w:rPr>
                              <w:rFonts w:ascii="TH SarabunPSK" w:hAnsi="TH SarabunPSK" w:cs="TH SarabunPSK" w:hint="cs"/>
                              <w:sz w:val="20"/>
                              <w:szCs w:val="20"/>
                              <w:cs/>
                            </w:rPr>
                            <w:t>กวานกลม)</w:t>
                          </w:r>
                        </w:p>
                      </w:txbxContent>
                    </v:textbox>
                  </v:rect>
                  <v:rect id="Rectangle 40" o:spid="_x0000_s1057" style="position:absolute;left:159;top:49059;width:19151;height:5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C4Y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uIl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guGPEAAAA2wAAAA8AAAAAAAAAAAAAAAAAmAIAAGRycy9k&#10;b3ducmV2LnhtbFBLBQYAAAAABAAEAPUAAACJAwAAAAA=&#10;">
                    <v:textbox>
                      <w:txbxContent>
                        <w:p w:rsidR="009825D5" w:rsidRPr="004D4966" w:rsidRDefault="009825D5" w:rsidP="009D15A8">
                          <w:pPr>
                            <w:pStyle w:val="ae"/>
                            <w:jc w:val="center"/>
                            <w:rPr>
                              <w:rFonts w:ascii="TH SarabunPSK" w:hAnsi="TH SarabunPSK" w:cs="TH SarabunPSK"/>
                              <w:sz w:val="20"/>
                              <w:szCs w:val="20"/>
                            </w:rPr>
                          </w:pPr>
                          <w:r w:rsidRPr="004D4966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>หน่วยเลขานุการ</w:t>
                          </w:r>
                        </w:p>
                        <w:p w:rsidR="009825D5" w:rsidRPr="004D4966" w:rsidRDefault="009825D5" w:rsidP="004D4966">
                          <w:pPr>
                            <w:pStyle w:val="ae"/>
                            <w:jc w:val="center"/>
                            <w:rPr>
                              <w:sz w:val="20"/>
                              <w:szCs w:val="20"/>
                              <w:cs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20"/>
                              <w:szCs w:val="20"/>
                              <w:cs/>
                            </w:rPr>
                            <w:t>(นางหฤทัย  บุญฉวี)</w:t>
                          </w:r>
                        </w:p>
                        <w:p w:rsidR="009825D5" w:rsidRPr="009B0EA8" w:rsidRDefault="009825D5" w:rsidP="009D15A8">
                          <w:pPr>
                            <w:pStyle w:val="ae"/>
                            <w:rPr>
                              <w:sz w:val="4"/>
                              <w:szCs w:val="4"/>
                              <w:cs/>
                            </w:rPr>
                          </w:pPr>
                        </w:p>
                      </w:txbxContent>
                    </v:textbox>
                  </v:rect>
                  <v:rect id="Rectangle 41" o:spid="_x0000_s1058" style="position:absolute;left:22263;top:37289;width:19152;height:6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xig8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cYoPBAAAA2wAAAA8AAAAAAAAAAAAAAAAAmAIAAGRycy9kb3du&#10;cmV2LnhtbFBLBQYAAAAABAAEAPUAAACGAwAAAAA=&#10;">
                    <v:textbox>
                      <w:txbxContent>
                        <w:p w:rsidR="009825D5" w:rsidRPr="004D4966" w:rsidRDefault="009825D5" w:rsidP="009D15A8">
                          <w:pPr>
                            <w:pStyle w:val="ae"/>
                            <w:jc w:val="center"/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</w:pPr>
                          <w:r w:rsidRPr="004D4966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>หน่วยทะเบียนนักศึกษา</w:t>
                          </w:r>
                        </w:p>
                        <w:p w:rsidR="009825D5" w:rsidRPr="004D4966" w:rsidRDefault="009825D5" w:rsidP="009D15A8">
                          <w:pPr>
                            <w:pStyle w:val="ae"/>
                            <w:jc w:val="center"/>
                            <w:rPr>
                              <w:rFonts w:ascii="TH SarabunPSK" w:hAnsi="TH SarabunPSK" w:cs="TH SarabunPSK"/>
                              <w:sz w:val="18"/>
                              <w:szCs w:val="18"/>
                              <w:cs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18"/>
                              <w:szCs w:val="18"/>
                              <w:cs/>
                            </w:rPr>
                            <w:t>(</w:t>
                          </w:r>
                          <w:r w:rsidRPr="004D4966">
                            <w:rPr>
                              <w:rFonts w:ascii="TH SarabunPSK" w:hAnsi="TH SarabunPSK" w:cs="TH SarabunPSK"/>
                              <w:sz w:val="18"/>
                              <w:szCs w:val="18"/>
                              <w:cs/>
                            </w:rPr>
                            <w:t>นางสมรัก   ผ่านสุวรรณ</w:t>
                          </w:r>
                          <w:r>
                            <w:rPr>
                              <w:rFonts w:ascii="TH SarabunPSK" w:hAnsi="TH SarabunPSK" w:cs="TH SarabunPSK" w:hint="cs"/>
                              <w:sz w:val="18"/>
                              <w:szCs w:val="18"/>
                              <w:cs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42" o:spid="_x0000_s1059" style="position:absolute;left:22661;top:45475;width:19151;height:6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DHGMQA&#10;AADbAAAADwAAAGRycy9kb3ducmV2LnhtbESPQWvCQBSE74X+h+UVems2WpE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QxxjEAAAA2wAAAA8AAAAAAAAAAAAAAAAAmAIAAGRycy9k&#10;b3ducmV2LnhtbFBLBQYAAAAABAAEAPUAAACJAwAAAAA=&#10;">
                    <v:textbox>
                      <w:txbxContent>
                        <w:p w:rsidR="009825D5" w:rsidRPr="004D73C4" w:rsidRDefault="009825D5" w:rsidP="009D15A8">
                          <w:pPr>
                            <w:pStyle w:val="ae"/>
                            <w:jc w:val="center"/>
                            <w:rPr>
                              <w:rFonts w:ascii="TH SarabunPSK" w:hAnsi="TH SarabunPSK" w:cs="TH SarabunPSK"/>
                              <w:sz w:val="18"/>
                              <w:szCs w:val="18"/>
                              <w:cs/>
                            </w:rPr>
                          </w:pPr>
                          <w:r w:rsidRPr="004D73C4">
                            <w:rPr>
                              <w:rFonts w:ascii="TH SarabunPSK" w:hAnsi="TH SarabunPSK" w:cs="TH SarabunPSK"/>
                              <w:sz w:val="18"/>
                              <w:szCs w:val="18"/>
                              <w:cs/>
                            </w:rPr>
                            <w:t>หน่วยแนะแนวการศึกษา</w:t>
                          </w:r>
                        </w:p>
                        <w:p w:rsidR="009825D5" w:rsidRPr="00BB420E" w:rsidRDefault="009825D5" w:rsidP="008D3720">
                          <w:pPr>
                            <w:pStyle w:val="ae"/>
                            <w:jc w:val="center"/>
                            <w:rPr>
                              <w:rFonts w:ascii="TH SarabunPSK" w:hAnsi="TH SarabunPSK" w:cs="TH SarabunPSK"/>
                              <w:sz w:val="18"/>
                              <w:szCs w:val="18"/>
                              <w:cs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18"/>
                              <w:szCs w:val="18"/>
                              <w:cs/>
                            </w:rPr>
                            <w:t xml:space="preserve">(นางมยุรา  </w:t>
                          </w:r>
                          <w:proofErr w:type="spellStart"/>
                          <w:r>
                            <w:rPr>
                              <w:rFonts w:ascii="TH SarabunPSK" w:hAnsi="TH SarabunPSK" w:cs="TH SarabunPSK" w:hint="cs"/>
                              <w:sz w:val="18"/>
                              <w:szCs w:val="18"/>
                              <w:cs/>
                            </w:rPr>
                            <w:t>รัตนบุญศิริ</w:t>
                          </w:r>
                          <w:proofErr w:type="spellEnd"/>
                          <w:r>
                            <w:rPr>
                              <w:rFonts w:ascii="TH SarabunPSK" w:hAnsi="TH SarabunPSK" w:cs="TH SarabunPSK" w:hint="cs"/>
                              <w:sz w:val="18"/>
                              <w:szCs w:val="18"/>
                              <w:cs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43" o:spid="_x0000_s1060" style="position:absolute;left:43334;top:37212;width:19158;height:5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Zb8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CWW/EAAAA2wAAAA8AAAAAAAAAAAAAAAAAmAIAAGRycy9k&#10;b3ducmV2LnhtbFBLBQYAAAAABAAEAPUAAACJAwAAAAA=&#10;">
                    <v:textbox>
                      <w:txbxContent>
                        <w:p w:rsidR="009825D5" w:rsidRPr="00A639CE" w:rsidRDefault="009825D5" w:rsidP="009D15A8">
                          <w:pPr>
                            <w:pStyle w:val="ae"/>
                            <w:jc w:val="center"/>
                            <w:rPr>
                              <w:rFonts w:ascii="TH SarabunPSK" w:hAnsi="TH SarabunPSK" w:cs="TH SarabunPSK"/>
                              <w:szCs w:val="22"/>
                              <w:cs/>
                            </w:rPr>
                          </w:pPr>
                          <w:r w:rsidRPr="00A639CE">
                            <w:rPr>
                              <w:rFonts w:ascii="TH SarabunPSK" w:hAnsi="TH SarabunPSK" w:cs="TH SarabunPSK"/>
                              <w:szCs w:val="22"/>
                              <w:cs/>
                            </w:rPr>
                            <w:t>หน่วยแผนการเรียนและตารางสอน</w:t>
                          </w:r>
                        </w:p>
                        <w:p w:rsidR="009825D5" w:rsidRPr="004D4966" w:rsidRDefault="009825D5" w:rsidP="004D73C4">
                          <w:pPr>
                            <w:pStyle w:val="ae"/>
                            <w:jc w:val="center"/>
                            <w:rPr>
                              <w:rFonts w:ascii="TH SarabunPSK" w:hAnsi="TH SarabunPSK" w:cs="TH SarabunPSK"/>
                              <w:sz w:val="18"/>
                              <w:szCs w:val="18"/>
                            </w:rPr>
                          </w:pPr>
                          <w:r w:rsidRPr="004D4966">
                            <w:rPr>
                              <w:rFonts w:ascii="TH SarabunPSK" w:hAnsi="TH SarabunPSK" w:cs="TH SarabunPSK"/>
                              <w:sz w:val="18"/>
                              <w:szCs w:val="18"/>
                              <w:cs/>
                            </w:rPr>
                            <w:t>(</w:t>
                          </w:r>
                          <w:r>
                            <w:rPr>
                              <w:rFonts w:ascii="TH SarabunPSK" w:hAnsi="TH SarabunPSK" w:cs="TH SarabunPSK" w:hint="cs"/>
                              <w:sz w:val="18"/>
                              <w:szCs w:val="18"/>
                              <w:cs/>
                            </w:rPr>
                            <w:t>นายภาณุมาศ  บุตรสีผา)</w:t>
                          </w:r>
                        </w:p>
                        <w:p w:rsidR="009825D5" w:rsidRPr="00BB420E" w:rsidRDefault="009825D5" w:rsidP="009D15A8">
                          <w:pPr>
                            <w:pStyle w:val="ae"/>
                            <w:rPr>
                              <w:cs/>
                            </w:rPr>
                          </w:pPr>
                        </w:p>
                      </w:txbxContent>
                    </v:textbox>
                  </v:rect>
                  <v:rect id="Rectangle 44" o:spid="_x0000_s1061" style="position:absolute;left:43414;top:43732;width:19158;height:5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>
                    <v:textbox>
                      <w:txbxContent>
                        <w:p w:rsidR="009825D5" w:rsidRPr="00A639CE" w:rsidRDefault="009825D5" w:rsidP="009D15A8">
                          <w:pPr>
                            <w:pStyle w:val="ae"/>
                            <w:jc w:val="center"/>
                            <w:rPr>
                              <w:rFonts w:ascii="TH SarabunPSK" w:hAnsi="TH SarabunPSK" w:cs="TH SarabunPSK"/>
                              <w:szCs w:val="22"/>
                              <w:cs/>
                            </w:rPr>
                          </w:pPr>
                          <w:r w:rsidRPr="00A639CE">
                            <w:rPr>
                              <w:rFonts w:ascii="TH SarabunPSK" w:hAnsi="TH SarabunPSK" w:cs="TH SarabunPSK"/>
                              <w:szCs w:val="22"/>
                              <w:cs/>
                            </w:rPr>
                            <w:t>หน่วยวัดผลการศึกษา</w:t>
                          </w:r>
                        </w:p>
                        <w:p w:rsidR="009825D5" w:rsidRPr="004D4966" w:rsidRDefault="009825D5" w:rsidP="004D73C4">
                          <w:pPr>
                            <w:pStyle w:val="ae"/>
                            <w:jc w:val="center"/>
                            <w:rPr>
                              <w:rFonts w:ascii="TH SarabunPSK" w:hAnsi="TH SarabunPSK" w:cs="TH SarabunPSK"/>
                              <w:sz w:val="18"/>
                              <w:szCs w:val="18"/>
                            </w:rPr>
                          </w:pPr>
                          <w:r w:rsidRPr="004D4966">
                            <w:rPr>
                              <w:rFonts w:ascii="TH SarabunPSK" w:hAnsi="TH SarabunPSK" w:cs="TH SarabunPSK"/>
                              <w:sz w:val="18"/>
                              <w:szCs w:val="18"/>
                              <w:cs/>
                            </w:rPr>
                            <w:t>(</w:t>
                          </w:r>
                          <w:r>
                            <w:rPr>
                              <w:rFonts w:ascii="TH SarabunPSK" w:hAnsi="TH SarabunPSK" w:cs="TH SarabunPSK" w:hint="cs"/>
                              <w:sz w:val="18"/>
                              <w:szCs w:val="18"/>
                              <w:cs/>
                            </w:rPr>
                            <w:t>นางวาสนา  บุตรสีผา)</w:t>
                          </w:r>
                        </w:p>
                        <w:p w:rsidR="009825D5" w:rsidRPr="00BB420E" w:rsidRDefault="009825D5" w:rsidP="009D15A8">
                          <w:pPr>
                            <w:rPr>
                              <w:rFonts w:ascii="TH SarabunPSK" w:hAnsi="TH SarabunPSK" w:cs="TH SarabunPSK"/>
                              <w:sz w:val="18"/>
                              <w:szCs w:val="18"/>
                              <w:cs/>
                            </w:rPr>
                          </w:pPr>
                        </w:p>
                      </w:txbxContent>
                    </v:textbox>
                  </v:rect>
                  <v:rect id="Rectangle 45" o:spid="_x0000_s1062" style="position:absolute;left:42857;top:50490;width:20257;height:7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>
                    <v:textbox>
                      <w:txbxContent>
                        <w:p w:rsidR="009825D5" w:rsidRPr="009B0EA8" w:rsidRDefault="009825D5" w:rsidP="009D15A8">
                          <w:pPr>
                            <w:pStyle w:val="ae"/>
                            <w:jc w:val="center"/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</w:pPr>
                          <w:r w:rsidRPr="009B0EA8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>หน่วยเทคนิคคอมพิวเตอร์</w:t>
                          </w:r>
                        </w:p>
                        <w:p w:rsidR="009825D5" w:rsidRPr="009B0EA8" w:rsidRDefault="009825D5" w:rsidP="009D15A8">
                          <w:pPr>
                            <w:pStyle w:val="ae"/>
                            <w:jc w:val="center"/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20"/>
                              <w:szCs w:val="20"/>
                              <w:cs/>
                            </w:rPr>
                            <w:t>(</w:t>
                          </w:r>
                          <w:r w:rsidRPr="009B0EA8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 xml:space="preserve">นายวงเวียน   </w:t>
                          </w:r>
                          <w:proofErr w:type="spellStart"/>
                          <w:r w:rsidRPr="009B0EA8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>วงค์</w:t>
                          </w:r>
                          <w:proofErr w:type="spellEnd"/>
                          <w:r w:rsidRPr="009B0EA8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>กะโซ่</w:t>
                          </w:r>
                          <w:r>
                            <w:rPr>
                              <w:rFonts w:ascii="TH SarabunPSK" w:hAnsi="TH SarabunPSK" w:cs="TH SarabunPSK" w:hint="cs"/>
                              <w:sz w:val="20"/>
                              <w:szCs w:val="20"/>
                              <w:cs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46" o:spid="_x0000_s1063" style="position:absolute;left:65779;top:36653;width:17945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BG8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eB5Ab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8EbxQAAANsAAAAPAAAAAAAAAAAAAAAAAJgCAABkcnMv&#10;ZG93bnJldi54bWxQSwUGAAAAAAQABAD1AAAAigMAAAAA&#10;">
                    <v:textbox>
                      <w:txbxContent>
                        <w:p w:rsidR="009825D5" w:rsidRPr="00720728" w:rsidRDefault="009825D5" w:rsidP="009D15A8">
                          <w:pPr>
                            <w:pStyle w:val="ae"/>
                            <w:jc w:val="center"/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</w:pPr>
                          <w:r w:rsidRPr="00720728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>หน่วยหลักสูตรและมาตรฐานวิชาการ</w:t>
                          </w:r>
                        </w:p>
                        <w:p w:rsidR="009825D5" w:rsidRPr="00720728" w:rsidRDefault="009825D5" w:rsidP="009D15A8">
                          <w:pPr>
                            <w:pStyle w:val="ae"/>
                            <w:jc w:val="center"/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</w:pPr>
                          <w:r w:rsidRPr="00720728">
                            <w:rPr>
                              <w:rFonts w:ascii="TH SarabunPSK" w:hAnsi="TH SarabunPSK" w:cs="TH SarabunPSK" w:hint="cs"/>
                              <w:sz w:val="20"/>
                              <w:szCs w:val="20"/>
                              <w:cs/>
                            </w:rPr>
                            <w:t>(</w:t>
                          </w:r>
                          <w:r w:rsidRPr="00720728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 xml:space="preserve">นางสาวกมลชนก  </w:t>
                          </w:r>
                          <w:proofErr w:type="spellStart"/>
                          <w:r w:rsidRPr="00720728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>อินทรพรหมมา</w:t>
                          </w:r>
                          <w:proofErr w:type="spellEnd"/>
                          <w:r w:rsidRPr="00720728">
                            <w:rPr>
                              <w:rFonts w:ascii="TH SarabunPSK" w:hAnsi="TH SarabunPSK" w:cs="TH SarabunPSK" w:hint="cs"/>
                              <w:sz w:val="20"/>
                              <w:szCs w:val="20"/>
                              <w:cs/>
                            </w:rPr>
                            <w:t>)</w:t>
                          </w:r>
                        </w:p>
                        <w:p w:rsidR="009825D5" w:rsidRPr="00BB420E" w:rsidRDefault="009825D5" w:rsidP="009D15A8">
                          <w:pPr>
                            <w:pStyle w:val="ae"/>
                            <w:rPr>
                              <w:cs/>
                            </w:rPr>
                          </w:pPr>
                        </w:p>
                      </w:txbxContent>
                    </v:textbox>
                  </v:rect>
                  <v:rect id="Rectangle 47" o:spid="_x0000_s1064" style="position:absolute;left:66097;top:43096;width:17624;height:5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lfb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5X2zEAAAA2wAAAA8AAAAAAAAAAAAAAAAAmAIAAGRycy9k&#10;b3ducmV2LnhtbFBLBQYAAAAABAAEAPUAAACJAwAAAAA=&#10;">
                    <v:textbox>
                      <w:txbxContent>
                        <w:p w:rsidR="009825D5" w:rsidRPr="00720728" w:rsidRDefault="009825D5" w:rsidP="009D15A8">
                          <w:pPr>
                            <w:pStyle w:val="ae"/>
                            <w:jc w:val="center"/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</w:pPr>
                          <w:r w:rsidRPr="00720728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>หน่วยวิชาศึกษาทั่วไป</w:t>
                          </w:r>
                        </w:p>
                        <w:p w:rsidR="009825D5" w:rsidRPr="00720728" w:rsidRDefault="009825D5" w:rsidP="009D15A8">
                          <w:pPr>
                            <w:pStyle w:val="ae"/>
                            <w:jc w:val="center"/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</w:pPr>
                          <w:r w:rsidRPr="00720728">
                            <w:rPr>
                              <w:rFonts w:ascii="TH SarabunPSK" w:hAnsi="TH SarabunPSK" w:cs="TH SarabunPSK" w:hint="cs"/>
                              <w:sz w:val="20"/>
                              <w:szCs w:val="20"/>
                              <w:cs/>
                            </w:rPr>
                            <w:t>(</w:t>
                          </w:r>
                          <w:r w:rsidRPr="00720728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>นางสาว</w:t>
                          </w:r>
                          <w:proofErr w:type="spellStart"/>
                          <w:r w:rsidRPr="00720728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>นริน</w:t>
                          </w:r>
                          <w:proofErr w:type="spellEnd"/>
                          <w:r w:rsidRPr="00720728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>รัตน์  ไพคำนาม</w:t>
                          </w:r>
                          <w:r w:rsidRPr="00720728">
                            <w:rPr>
                              <w:rFonts w:ascii="TH SarabunPSK" w:hAnsi="TH SarabunPSK" w:cs="TH SarabunPSK" w:hint="cs"/>
                              <w:sz w:val="20"/>
                              <w:szCs w:val="20"/>
                              <w:cs/>
                            </w:rPr>
                            <w:t>)</w:t>
                          </w:r>
                        </w:p>
                      </w:txbxContent>
                    </v:textbox>
                  </v:rect>
                  <v:shape id="AutoShape 48" o:spid="_x0000_s1065" type="#_x0000_t32" style="position:absolute;left:9780;top:36178;width:0;height:9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91M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M91MUAAADbAAAADwAAAAAAAAAA&#10;AAAAAAChAgAAZHJzL2Rvd25yZXYueG1sUEsFBgAAAAAEAAQA+QAAAJMDAAAAAA==&#10;"/>
                  <v:shape id="AutoShape 49" o:spid="_x0000_s1066" type="#_x0000_t32" style="position:absolute;left:10098;top:41903;width:6;height:8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ypps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zKmmwQAAANsAAAAPAAAAAAAAAAAAAAAA&#10;AKECAABkcnMvZG93bnJldi54bWxQSwUGAAAAAAQABAD5AAAAjwMAAAAA&#10;"/>
                  <v:shape id="AutoShape 51" o:spid="_x0000_s1067" type="#_x0000_t32" style="position:absolute;left:10018;top:48343;width:0;height:7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MPcUAAADb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MPcUAAADbAAAADwAAAAAAAAAA&#10;AAAAAAChAgAAZHJzL2Rvd25yZXYueG1sUEsFBgAAAAAEAAQA+QAAAJMDAAAAAA==&#10;"/>
                  <v:shape id="AutoShape 53" o:spid="_x0000_s1068" type="#_x0000_t32" style="position:absolute;left:32202;top:43808;width:7;height:14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Mzfc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Fan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zN9wQAAANsAAAAPAAAAAAAAAAAAAAAA&#10;AKECAABkcnMvZG93bnJldi54bWxQSwUGAAAAAAQABAD5AAAAjwMAAAAA&#10;"/>
                  <v:shape id="AutoShape 54" o:spid="_x0000_s1069" type="#_x0000_t32" style="position:absolute;left:53432;top:35939;width:7;height:10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+W5sQAAADbAAAADwAAAGRycy9kb3ducmV2LnhtbESPQWsCMRSE7wX/Q3hCL6Vmt2CRrVFW&#10;QVDBg9beXzfPTXDzsm6irv++KRR6HGbmG2Y6710jbtQF61lBPspAEFdeW64VHD9XrxMQISJrbDyT&#10;ggcFmM8GT1MstL/znm6HWIsE4VCgAhNjW0gZKkMOw8i3xMk7+c5hTLKrpe7wnuCukW9Z9i4dWk4L&#10;BltaGqrOh6tTsNvki/Lb2M12f7G78apsrvXLl1LPw778ABGpj//hv/ZaKxjn8Psl/QA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L5bmxAAAANsAAAAPAAAAAAAAAAAA&#10;AAAAAKECAABkcnMvZG93bnJldi54bWxQSwUGAAAAAAQABAD5AAAAkgMAAAAA&#10;"/>
                  <v:shape id="AutoShape 55" o:spid="_x0000_s1070" type="#_x0000_t32" style="position:absolute;left:53432;top:42618;width:7;height:8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0Ikc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/QiRxAAAANsAAAAPAAAAAAAAAAAA&#10;AAAAAKECAABkcnMvZG93bnJldi54bWxQSwUGAAAAAAQABAD5AAAAkgMAAAAA&#10;"/>
                  <v:shape id="AutoShape 56" o:spid="_x0000_s1071" type="#_x0000_t32" style="position:absolute;left:53432;top:49218;width:19;height:9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GtCs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GtCsUAAADbAAAADwAAAAAAAAAA&#10;AAAAAAChAgAAZHJzL2Rvd25yZXYueG1sUEsFBgAAAAAEAAQA+QAAAJMDAAAAAA==&#10;"/>
                  <v:shape id="AutoShape 57" o:spid="_x0000_s1072" type="#_x0000_t32" style="position:absolute;left:75559;top:35621;width:6;height:10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g1fs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g1fsUAAADbAAAADwAAAAAAAAAA&#10;AAAAAAChAgAAZHJzL2Rvd25yZXYueG1sUEsFBgAAAAAEAAQA+QAAAJMDAAAAAA==&#10;"/>
                  <v:shape id="AutoShape 58" o:spid="_x0000_s1073" type="#_x0000_t32" style="position:absolute;left:75400;top:42221;width:6;height:8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SQ5cUAAADbAAAADwAAAGRycy9kb3ducmV2LnhtbESPQWsCMRSE7wX/Q3hCL8XNWthSVqOs&#10;BaEWPKj1/ty8bkI3L+sm6vbfN4WCx2FmvmHmy8G14kp9sJ4VTLMcBHHtteVGwedhPXkFESKyxtYz&#10;KfihAMvF6GGOpfY33tF1HxuRIBxKVGBi7EopQ23IYch8R5y8L987jEn2jdQ93hLctfI5z1+kQ8tp&#10;wWBHb4bq7/3FKdhupqvqZOzmY3e222JdtZfm6ajU43ioZiAiDfEe/m+/awVFAX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SQ5cUAAADbAAAADwAAAAAAAAAA&#10;AAAAAAChAgAAZHJzL2Rvd25yZXYueG1sUEsFBgAAAAAEAAQA+QAAAJMDAAAAAA==&#10;"/>
                  <v:rect id="_x0000_s1074" style="position:absolute;left:65779;top:49772;width:17995;height:5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DJsc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gybHEAAAA2wAAAA8AAAAAAAAAAAAAAAAAmAIAAGRycy9k&#10;b3ducmV2LnhtbFBLBQYAAAAABAAEAPUAAACJAwAAAAA=&#10;">
                    <v:textbox>
                      <w:txbxContent>
                        <w:p w:rsidR="009825D5" w:rsidRPr="00720728" w:rsidRDefault="009825D5" w:rsidP="009D15A8">
                          <w:pPr>
                            <w:pStyle w:val="ae"/>
                            <w:jc w:val="center"/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</w:pPr>
                          <w:r w:rsidRPr="00720728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>หน่วยพัฒนาวิชาการ</w:t>
                          </w:r>
                        </w:p>
                        <w:p w:rsidR="009825D5" w:rsidRPr="00720728" w:rsidRDefault="009825D5" w:rsidP="009D15A8">
                          <w:pPr>
                            <w:jc w:val="center"/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</w:pPr>
                          <w:r w:rsidRPr="00720728">
                            <w:rPr>
                              <w:rFonts w:ascii="TH SarabunPSK" w:hAnsi="TH SarabunPSK" w:cs="TH SarabunPSK" w:hint="cs"/>
                              <w:sz w:val="20"/>
                              <w:szCs w:val="20"/>
                              <w:cs/>
                            </w:rPr>
                            <w:t>(</w:t>
                          </w:r>
                          <w:r w:rsidRPr="00720728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 xml:space="preserve">นางสาวกมลชนก  </w:t>
                          </w:r>
                          <w:proofErr w:type="spellStart"/>
                          <w:r w:rsidRPr="00720728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>อินทรพรหมมา</w:t>
                          </w:r>
                          <w:proofErr w:type="spellEnd"/>
                          <w:r w:rsidRPr="00720728">
                            <w:rPr>
                              <w:rFonts w:ascii="TH SarabunPSK" w:hAnsi="TH SarabunPSK" w:cs="TH SarabunPSK" w:hint="cs"/>
                              <w:sz w:val="20"/>
                              <w:szCs w:val="20"/>
                              <w:cs/>
                            </w:rPr>
                            <w:t>)</w:t>
                          </w:r>
                        </w:p>
                        <w:p w:rsidR="009825D5" w:rsidRPr="00BB420E" w:rsidRDefault="009825D5" w:rsidP="009D15A8">
                          <w:pPr>
                            <w:rPr>
                              <w:rFonts w:ascii="TH SarabunPSK" w:hAnsi="TH SarabunPSK" w:cs="TH SarabunPSK"/>
                              <w:sz w:val="18"/>
                              <w:szCs w:val="18"/>
                              <w:cs/>
                            </w:rPr>
                          </w:pPr>
                        </w:p>
                      </w:txbxContent>
                    </v:textbox>
                  </v:rect>
                  <v:shape id="AutoShape 60" o:spid="_x0000_s1075" type="#_x0000_t32" style="position:absolute;left:75638;top:48343;width:7;height:14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qrCcQAAADbAAAADwAAAGRycy9kb3ducmV2LnhtbESPQWsCMRSE74L/ITzBi9Ssgm3ZGmUr&#10;CCp40Lb3183rJnTzst1EXf+9EQoeh5n5hpkvO1eLM7XBelYwGWcgiEuvLVcKPj/WT68gQkTWWHsm&#10;BVcKsFz0e3PMtb/wgc7HWIkE4ZCjAhNjk0sZSkMOw9g3xMn78a3DmGRbSd3iJcFdLadZ9iwdWk4L&#10;BhtaGSp/jyenYL+dvBffxm53hz+7n62L+lSNvpQaDrriDUSkLj7C/+2NVjB7g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iqsJxAAAANsAAAAPAAAAAAAAAAAA&#10;AAAAAKECAABkcnMvZG93bnJldi54bWxQSwUGAAAAAAQABAD5AAAAkgMAAAAA&#10;"/>
                  <v:rect id="Rectangle 61" o:spid="_x0000_s1076" style="position:absolute;left:221;top:54630;width:19151;height:5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P4WMEA&#10;AADbAAAADwAAAGRycy9kb3ducmV2LnhtbERPPW/CMBDdK/EfrENiKw5UVJ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z+FjBAAAA2wAAAA8AAAAAAAAAAAAAAAAAmAIAAGRycy9kb3du&#10;cmV2LnhtbFBLBQYAAAAABAAEAPUAAACGAwAAAAA=&#10;">
                    <v:textbox>
                      <w:txbxContent>
                        <w:p w:rsidR="009825D5" w:rsidRPr="00720728" w:rsidRDefault="009825D5" w:rsidP="009D15A8">
                          <w:pPr>
                            <w:pStyle w:val="ae"/>
                            <w:jc w:val="center"/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</w:pPr>
                          <w:r w:rsidRPr="00720728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>หน่วยงบประมาณและแผนงาน</w:t>
                          </w:r>
                        </w:p>
                        <w:p w:rsidR="009825D5" w:rsidRPr="004D4966" w:rsidRDefault="009825D5" w:rsidP="00720728">
                          <w:pPr>
                            <w:pStyle w:val="ae"/>
                            <w:jc w:val="center"/>
                            <w:rPr>
                              <w:sz w:val="20"/>
                              <w:szCs w:val="20"/>
                              <w:cs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20"/>
                              <w:szCs w:val="20"/>
                              <w:cs/>
                            </w:rPr>
                            <w:t>(นางหฤทัย  บุญฉวี)</w:t>
                          </w:r>
                        </w:p>
                        <w:p w:rsidR="009825D5" w:rsidRDefault="009825D5" w:rsidP="009D15A8">
                          <w:pPr>
                            <w:jc w:val="center"/>
                            <w:rPr>
                              <w:rFonts w:ascii="TH SarabunPSK" w:hAnsi="TH SarabunPSK" w:cs="TH SarabunPSK"/>
                              <w:sz w:val="18"/>
                              <w:szCs w:val="18"/>
                            </w:rPr>
                          </w:pPr>
                        </w:p>
                        <w:p w:rsidR="009825D5" w:rsidRPr="00B546F4" w:rsidRDefault="009825D5" w:rsidP="009D15A8">
                          <w:pPr>
                            <w:jc w:val="center"/>
                            <w:rPr>
                              <w:rFonts w:ascii="TH SarabunPSK" w:hAnsi="TH SarabunPSK" w:cs="TH SarabunPSK"/>
                              <w:sz w:val="18"/>
                              <w:szCs w:val="18"/>
                            </w:rPr>
                          </w:pPr>
                        </w:p>
                        <w:p w:rsidR="009825D5" w:rsidRPr="00BB420E" w:rsidRDefault="009825D5" w:rsidP="009D15A8">
                          <w:pPr>
                            <w:jc w:val="center"/>
                            <w:rPr>
                              <w:rFonts w:ascii="TH SarabunPSK" w:hAnsi="TH SarabunPSK" w:cs="TH SarabunPSK"/>
                              <w:sz w:val="14"/>
                              <w:szCs w:val="14"/>
                              <w:cs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14"/>
                              <w:szCs w:val="14"/>
                              <w:cs/>
                            </w:rPr>
                            <w:t>นาย</w:t>
                          </w:r>
                          <w:proofErr w:type="spellStart"/>
                          <w:r>
                            <w:rPr>
                              <w:rFonts w:ascii="TH SarabunPSK" w:hAnsi="TH SarabunPSK" w:cs="TH SarabunPSK" w:hint="cs"/>
                              <w:sz w:val="14"/>
                              <w:szCs w:val="14"/>
                              <w:cs/>
                            </w:rPr>
                            <w:t>ศิ</w:t>
                          </w:r>
                          <w:proofErr w:type="spellEnd"/>
                          <w:r>
                            <w:rPr>
                              <w:rFonts w:ascii="TH SarabunPSK" w:hAnsi="TH SarabunPSK" w:cs="TH SarabunPSK" w:hint="cs"/>
                              <w:sz w:val="14"/>
                              <w:szCs w:val="14"/>
                              <w:cs/>
                            </w:rPr>
                            <w:t xml:space="preserve">ริชัย   </w:t>
                          </w:r>
                          <w:proofErr w:type="spellStart"/>
                          <w:r>
                            <w:rPr>
                              <w:rFonts w:ascii="TH SarabunPSK" w:hAnsi="TH SarabunPSK" w:cs="TH SarabunPSK" w:hint="cs"/>
                              <w:sz w:val="14"/>
                              <w:szCs w:val="14"/>
                              <w:cs/>
                            </w:rPr>
                            <w:t>วงค์</w:t>
                          </w:r>
                          <w:proofErr w:type="spellEnd"/>
                          <w:r>
                            <w:rPr>
                              <w:rFonts w:ascii="TH SarabunPSK" w:hAnsi="TH SarabunPSK" w:cs="TH SarabunPSK" w:hint="cs"/>
                              <w:sz w:val="14"/>
                              <w:szCs w:val="14"/>
                              <w:cs/>
                            </w:rPr>
                            <w:t>กวานกลมและนางสาวหฤทัย  พิกุลศรี</w:t>
                          </w:r>
                        </w:p>
                        <w:p w:rsidR="009825D5" w:rsidRPr="00BB420E" w:rsidRDefault="009825D5" w:rsidP="009D15A8">
                          <w:pPr>
                            <w:rPr>
                              <w:rFonts w:ascii="TH SarabunPSK" w:hAnsi="TH SarabunPSK" w:cs="TH SarabunPSK"/>
                              <w:sz w:val="18"/>
                              <w:szCs w:val="18"/>
                              <w:cs/>
                            </w:rPr>
                          </w:pPr>
                        </w:p>
                      </w:txbxContent>
                    </v:textbox>
                  </v:rect>
                  <v:shape id="AutoShape 62" o:spid="_x0000_s1077" type="#_x0000_t32" style="position:absolute;left:10018;top:54227;width:0;height:3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ma4MQAAADbAAAADwAAAGRycy9kb3ducmV2LnhtbESPQWsCMRSE74L/ITzBi9SsgqXdGmUr&#10;CCp40Lb3183rJnTzst1EXf+9EQoeh5n5hpkvO1eLM7XBelYwGWcgiEuvLVcKPj/WTy8gQkTWWHsm&#10;BVcKsFz0e3PMtb/wgc7HWIkE4ZCjAhNjk0sZSkMOw9g3xMn78a3DmGRbSd3iJcFdLadZ9iwdWk4L&#10;BhtaGSp/jyenYL+dvBffxm53hz+7n62L+lSNvpQaDrriDUSkLj7C/+2NVjB7h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ZrgxAAAANsAAAAPAAAAAAAAAAAA&#10;AAAAAKECAABkcnMvZG93bnJldi54bWxQSwUGAAAAAAQABAD5AAAAkgMAAAAA&#10;"/>
                  <v:line id="ตัวเชื่อมต่อตรง 60" o:spid="_x0000_s1078" style="position:absolute;flip:x;visibility:visible;mso-wrap-style:square" from="83774,51962" to="85107,51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VRHs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q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FUR7DAAAA2wAAAA8AAAAAAAAAAAAA&#10;AAAAoQIAAGRycy9kb3ducmV2LnhtbFBLBQYAAAAABAAEAPkAAACRAwAAAAA=&#10;"/>
                  <v:rect id="_x0000_s1079" style="position:absolute;left:85058;top:49715;width:13291;height:5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WbeMQA&#10;AADbAAAADwAAAGRycy9kb3ducmV2LnhtbESPQWvCQBSE74X+h+UJvdVNUpA2zSZIJaJHjRdvz+xr&#10;kjb7NmRXjf76bqHQ4zAz3zBZMZleXGh0nWUF8TwCQVxb3XGj4FCVz68gnEfW2FsmBTdyUOSPDxmm&#10;2l55R5e9b0SAsEtRQev9kErp6pYMurkdiIP3aUeDPsixkXrEa4CbXiZRtJAGOw4LLQ700VL9vT8b&#10;BacuOeB9V60j81a++O1UfZ2PK6WeZtPyHYSnyf+H/9obrWARw++X8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lm3jEAAAA2wAAAA8AAAAAAAAAAAAAAAAAmAIAAGRycy9k&#10;b3ducmV2LnhtbFBLBQYAAAAABAAEAPUAAACJAwAAAAA=&#10;">
                    <v:textbox>
                      <w:txbxContent>
                        <w:p w:rsidR="009825D5" w:rsidRPr="00720728" w:rsidRDefault="009825D5" w:rsidP="009D15A8">
                          <w:pPr>
                            <w:pStyle w:val="ae"/>
                            <w:jc w:val="center"/>
                            <w:rPr>
                              <w:rFonts w:ascii="TH SarabunPSK" w:hAnsi="TH SarabunPSK" w:cs="TH SarabunPSK"/>
                              <w:sz w:val="20"/>
                              <w:szCs w:val="20"/>
                            </w:rPr>
                          </w:pPr>
                          <w:r w:rsidRPr="00720728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>สำนักพิมพ์ มรสน.</w:t>
                          </w:r>
                        </w:p>
                        <w:p w:rsidR="009825D5" w:rsidRPr="00720728" w:rsidRDefault="009825D5" w:rsidP="008A5D7C">
                          <w:pPr>
                            <w:pStyle w:val="ae"/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</w:pPr>
                          <w:r w:rsidRPr="00720728">
                            <w:rPr>
                              <w:rFonts w:ascii="TH SarabunPSK" w:hAnsi="TH SarabunPSK" w:cs="TH SarabunPSK" w:hint="cs"/>
                              <w:sz w:val="20"/>
                              <w:szCs w:val="20"/>
                              <w:cs/>
                            </w:rPr>
                            <w:t>(</w:t>
                          </w:r>
                          <w:r w:rsidRPr="00720728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>นางสาว</w:t>
                          </w:r>
                          <w:proofErr w:type="spellStart"/>
                          <w:r w:rsidRPr="00720728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>นริน</w:t>
                          </w:r>
                          <w:proofErr w:type="spellEnd"/>
                          <w:r w:rsidRPr="00720728">
                            <w:rPr>
                              <w:rFonts w:ascii="TH SarabunPSK" w:hAnsi="TH SarabunPSK" w:cs="TH SarabunPSK"/>
                              <w:sz w:val="20"/>
                              <w:szCs w:val="20"/>
                              <w:cs/>
                            </w:rPr>
                            <w:t>รัตน์  ไพคำนาม</w:t>
                          </w:r>
                          <w:r w:rsidRPr="00720728">
                            <w:rPr>
                              <w:rFonts w:ascii="TH SarabunPSK" w:hAnsi="TH SarabunPSK" w:cs="TH SarabunPSK" w:hint="cs"/>
                              <w:sz w:val="20"/>
                              <w:szCs w:val="20"/>
                              <w:cs/>
                            </w:rPr>
                            <w:t>)</w:t>
                          </w:r>
                        </w:p>
                        <w:p w:rsidR="009825D5" w:rsidRPr="008A5D7C" w:rsidRDefault="009825D5" w:rsidP="009D15A8">
                          <w:pPr>
                            <w:jc w:val="center"/>
                            <w:rPr>
                              <w:rFonts w:ascii="TH SarabunPSK" w:hAnsi="TH SarabunPSK" w:cs="TH SarabunPSK"/>
                              <w:sz w:val="16"/>
                              <w:szCs w:val="16"/>
                              <w:cs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9D15A8" w:rsidRPr="00594C4E">
        <w:rPr>
          <w:rFonts w:ascii="TH SarabunPSK" w:hAnsi="TH SarabunPSK" w:cs="TH SarabunPSK"/>
          <w:b/>
          <w:bCs/>
          <w:cs/>
        </w:rPr>
        <w:t>1.4</w:t>
      </w:r>
      <w:r w:rsidR="00AB2566" w:rsidRPr="00594C4E">
        <w:rPr>
          <w:rFonts w:ascii="TH SarabunPSK" w:hAnsi="TH SarabunPSK" w:cs="TH SarabunPSK" w:hint="cs"/>
          <w:b/>
          <w:bCs/>
          <w:cs/>
        </w:rPr>
        <w:t xml:space="preserve"> </w:t>
      </w:r>
      <w:r w:rsidR="009D15A8" w:rsidRPr="00594C4E">
        <w:rPr>
          <w:rFonts w:ascii="TH SarabunPSK" w:hAnsi="TH SarabunPSK" w:cs="TH SarabunPSK"/>
          <w:b/>
          <w:bCs/>
          <w:cs/>
        </w:rPr>
        <w:t>โครงสร้างองค์กร และโครงสร้างการบริหาร</w:t>
      </w:r>
    </w:p>
    <w:p w:rsidR="009D15A8" w:rsidRPr="00594C4E" w:rsidRDefault="009D15A8" w:rsidP="009D15A8">
      <w:pPr>
        <w:rPr>
          <w:rFonts w:ascii="TH SarabunPSK" w:hAnsi="TH SarabunPSK" w:cs="TH SarabunPSK"/>
        </w:rPr>
      </w:pPr>
    </w:p>
    <w:p w:rsidR="009D15A8" w:rsidRPr="00594C4E" w:rsidRDefault="009D15A8" w:rsidP="009D15A8">
      <w:pPr>
        <w:rPr>
          <w:rFonts w:ascii="TH SarabunPSK" w:hAnsi="TH SarabunPSK" w:cs="TH SarabunPSK"/>
        </w:rPr>
      </w:pPr>
    </w:p>
    <w:p w:rsidR="009D15A8" w:rsidRPr="00594C4E" w:rsidRDefault="009D15A8" w:rsidP="009D15A8">
      <w:pPr>
        <w:rPr>
          <w:rFonts w:ascii="TH SarabunPSK" w:hAnsi="TH SarabunPSK" w:cs="TH SarabunPSK"/>
        </w:rPr>
      </w:pPr>
    </w:p>
    <w:p w:rsidR="009D15A8" w:rsidRPr="00594C4E" w:rsidRDefault="009D15A8" w:rsidP="009D15A8">
      <w:pPr>
        <w:rPr>
          <w:rFonts w:ascii="TH SarabunPSK" w:hAnsi="TH SarabunPSK" w:cs="TH SarabunPSK"/>
        </w:rPr>
      </w:pPr>
    </w:p>
    <w:p w:rsidR="009D15A8" w:rsidRPr="00594C4E" w:rsidRDefault="009D15A8" w:rsidP="009D15A8">
      <w:pPr>
        <w:rPr>
          <w:rFonts w:ascii="TH SarabunPSK" w:hAnsi="TH SarabunPSK" w:cs="TH SarabunPSK"/>
        </w:rPr>
      </w:pPr>
    </w:p>
    <w:p w:rsidR="009D15A8" w:rsidRPr="00594C4E" w:rsidRDefault="009D15A8" w:rsidP="009D15A8">
      <w:pPr>
        <w:rPr>
          <w:rFonts w:ascii="TH SarabunPSK" w:hAnsi="TH SarabunPSK" w:cs="TH SarabunPSK"/>
        </w:rPr>
      </w:pPr>
    </w:p>
    <w:p w:rsidR="009D15A8" w:rsidRPr="00594C4E" w:rsidRDefault="009D15A8" w:rsidP="009D15A8">
      <w:pPr>
        <w:rPr>
          <w:rFonts w:ascii="TH SarabunPSK" w:hAnsi="TH SarabunPSK" w:cs="TH SarabunPSK"/>
        </w:rPr>
      </w:pPr>
    </w:p>
    <w:p w:rsidR="009D15A8" w:rsidRPr="00594C4E" w:rsidRDefault="009D15A8" w:rsidP="009D15A8">
      <w:pPr>
        <w:rPr>
          <w:rFonts w:ascii="TH SarabunPSK" w:hAnsi="TH SarabunPSK" w:cs="TH SarabunPSK"/>
        </w:rPr>
      </w:pPr>
    </w:p>
    <w:p w:rsidR="009D15A8" w:rsidRPr="00594C4E" w:rsidRDefault="009D15A8" w:rsidP="009D15A8">
      <w:pPr>
        <w:rPr>
          <w:rFonts w:ascii="TH SarabunPSK" w:hAnsi="TH SarabunPSK" w:cs="TH SarabunPSK"/>
        </w:rPr>
      </w:pPr>
    </w:p>
    <w:p w:rsidR="009D15A8" w:rsidRPr="00594C4E" w:rsidRDefault="009D15A8" w:rsidP="009D15A8">
      <w:pPr>
        <w:rPr>
          <w:rFonts w:ascii="TH SarabunPSK" w:hAnsi="TH SarabunPSK" w:cs="TH SarabunPSK"/>
        </w:rPr>
      </w:pPr>
    </w:p>
    <w:p w:rsidR="009D15A8" w:rsidRPr="00594C4E" w:rsidRDefault="009D15A8" w:rsidP="009D15A8">
      <w:pPr>
        <w:rPr>
          <w:rFonts w:ascii="TH SarabunPSK" w:hAnsi="TH SarabunPSK" w:cs="TH SarabunPSK"/>
        </w:rPr>
      </w:pPr>
    </w:p>
    <w:p w:rsidR="009D15A8" w:rsidRPr="00594C4E" w:rsidRDefault="009D15A8" w:rsidP="009D15A8">
      <w:pPr>
        <w:rPr>
          <w:rFonts w:ascii="TH SarabunPSK" w:hAnsi="TH SarabunPSK" w:cs="TH SarabunPSK"/>
        </w:rPr>
      </w:pPr>
    </w:p>
    <w:p w:rsidR="009D15A8" w:rsidRPr="00594C4E" w:rsidRDefault="009D15A8" w:rsidP="009D15A8">
      <w:pPr>
        <w:rPr>
          <w:rFonts w:ascii="TH SarabunPSK" w:hAnsi="TH SarabunPSK" w:cs="TH SarabunPSK"/>
        </w:rPr>
      </w:pPr>
    </w:p>
    <w:p w:rsidR="009D15A8" w:rsidRPr="00594C4E" w:rsidRDefault="00BB3850" w:rsidP="009D15A8">
      <w:pPr>
        <w:rPr>
          <w:rFonts w:ascii="TH SarabunPSK" w:hAnsi="TH SarabunPSK" w:cs="TH SarabunPSK"/>
        </w:rPr>
      </w:pPr>
      <w:r w:rsidRPr="00594C4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2BB634" wp14:editId="33F9E01A">
                <wp:simplePos x="0" y="0"/>
                <wp:positionH relativeFrom="column">
                  <wp:posOffset>3269615</wp:posOffset>
                </wp:positionH>
                <wp:positionV relativeFrom="paragraph">
                  <wp:posOffset>231140</wp:posOffset>
                </wp:positionV>
                <wp:extent cx="0" cy="88265"/>
                <wp:effectExtent l="0" t="0" r="19050" b="26035"/>
                <wp:wrapNone/>
                <wp:docPr id="62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4" o:spid="_x0000_s1026" type="#_x0000_t32" style="position:absolute;margin-left:257.45pt;margin-top:18.2pt;width:0;height:6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"/>
            </w:pict>
          </mc:Fallback>
        </mc:AlternateContent>
      </w:r>
      <w:r w:rsidR="004D73C4" w:rsidRPr="00594C4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E7DAD2" wp14:editId="1CC27C0A">
                <wp:simplePos x="0" y="0"/>
                <wp:positionH relativeFrom="column">
                  <wp:posOffset>2432050</wp:posOffset>
                </wp:positionH>
                <wp:positionV relativeFrom="paragraph">
                  <wp:posOffset>1803070</wp:posOffset>
                </wp:positionV>
                <wp:extent cx="1709045" cy="468172"/>
                <wp:effectExtent l="0" t="0" r="24765" b="27305"/>
                <wp:wrapNone/>
                <wp:docPr id="65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9045" cy="4681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849" w:rsidRPr="00720728" w:rsidRDefault="00647849" w:rsidP="004D73C4">
                            <w:pPr>
                              <w:pStyle w:val="ae"/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</w:pPr>
                            <w:r w:rsidRPr="00720728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หน่วย</w:t>
                            </w:r>
                            <w:r w:rsidRPr="0072072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>ประกันคุณภาพการศึกษา</w:t>
                            </w:r>
                          </w:p>
                          <w:p w:rsidR="00647849" w:rsidRPr="00720728" w:rsidRDefault="00647849" w:rsidP="008D3720">
                            <w:pPr>
                              <w:pStyle w:val="ae"/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</w:pPr>
                            <w:r w:rsidRPr="00720728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(จ่าสิบตรียอดรัก  บัวพรม)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80" style="position:absolute;margin-left:191.5pt;margin-top:141.95pt;width:134.55pt;height:36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">
                <v:textbox>
                  <w:txbxContent>
                    <w:p w:rsidR="009825D5" w:rsidRPr="00720728" w:rsidRDefault="009825D5" w:rsidP="004D73C4">
                      <w:pPr>
                        <w:pStyle w:val="ae"/>
                        <w:jc w:val="center"/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</w:pPr>
                      <w:r w:rsidRPr="00720728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หน่วย</w:t>
                      </w:r>
                      <w:r w:rsidRPr="00720728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>ประกันคุณภาพการศึกษา</w:t>
                      </w:r>
                    </w:p>
                    <w:p w:rsidR="009825D5" w:rsidRPr="00720728" w:rsidRDefault="009825D5" w:rsidP="008D3720">
                      <w:pPr>
                        <w:pStyle w:val="ae"/>
                        <w:jc w:val="center"/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</w:pPr>
                      <w:r w:rsidRPr="00720728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(จ่าสิบตรียอดรัก  บัวพรม)</w:t>
                      </w:r>
                    </w:p>
                  </w:txbxContent>
                </v:textbox>
              </v:rect>
            </w:pict>
          </mc:Fallback>
        </mc:AlternateContent>
      </w:r>
    </w:p>
    <w:p w:rsidR="009D15A8" w:rsidRPr="00594C4E" w:rsidRDefault="004D73C4" w:rsidP="009D15A8">
      <w:pPr>
        <w:rPr>
          <w:rFonts w:ascii="TH SarabunPSK" w:hAnsi="TH SarabunPSK" w:cs="TH SarabunPSK"/>
        </w:rPr>
        <w:sectPr w:rsidR="009D15A8" w:rsidRPr="00594C4E" w:rsidSect="00845FEC">
          <w:pgSz w:w="16838" w:h="11906" w:orient="landscape"/>
          <w:pgMar w:top="1138" w:right="1138" w:bottom="1138" w:left="1411" w:header="706" w:footer="706" w:gutter="0"/>
          <w:cols w:space="708"/>
          <w:docGrid w:linePitch="435"/>
        </w:sectPr>
      </w:pPr>
      <w:r w:rsidRPr="00594C4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34C26B" wp14:editId="3F1378A9">
                <wp:simplePos x="0" y="0"/>
                <wp:positionH relativeFrom="column">
                  <wp:posOffset>2139823</wp:posOffset>
                </wp:positionH>
                <wp:positionV relativeFrom="paragraph">
                  <wp:posOffset>1795526</wp:posOffset>
                </wp:positionV>
                <wp:extent cx="290762" cy="0"/>
                <wp:effectExtent l="0" t="0" r="14605" b="19050"/>
                <wp:wrapNone/>
                <wp:docPr id="66" name="ตัวเชื่อมต่อตรง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076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ตัวเชื่อมต่อตรง 66" o:spid="_x0000_s1026" style="position:absolute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8.5pt,141.4pt" to="191.4pt,1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"/>
            </w:pict>
          </mc:Fallback>
        </mc:AlternateContent>
      </w:r>
    </w:p>
    <w:p w:rsidR="009D15A8" w:rsidRPr="00594C4E" w:rsidRDefault="009D15A8" w:rsidP="009D15A8">
      <w:pPr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b/>
          <w:bCs/>
          <w:cs/>
        </w:rPr>
        <w:lastRenderedPageBreak/>
        <w:t>1.5</w:t>
      </w:r>
      <w:r w:rsidR="00CB57EA" w:rsidRPr="00594C4E">
        <w:rPr>
          <w:rFonts w:ascii="TH SarabunPSK" w:hAnsi="TH SarabunPSK" w:cs="TH SarabunPSK" w:hint="cs"/>
          <w:b/>
          <w:bCs/>
          <w:cs/>
        </w:rPr>
        <w:t xml:space="preserve"> </w:t>
      </w:r>
      <w:r w:rsidRPr="00594C4E">
        <w:rPr>
          <w:rFonts w:ascii="TH SarabunPSK" w:hAnsi="TH SarabunPSK" w:cs="TH SarabunPSK"/>
          <w:b/>
          <w:bCs/>
          <w:cs/>
        </w:rPr>
        <w:t>รายชื่อผู้บริหาร กรรมการบริหาร ชุดปัจจุบัน</w:t>
      </w:r>
    </w:p>
    <w:p w:rsidR="00A701F0" w:rsidRPr="00594C4E" w:rsidRDefault="00A701F0" w:rsidP="009D15A8">
      <w:pPr>
        <w:rPr>
          <w:rStyle w:val="af3"/>
          <w:rFonts w:ascii="TH SarabunPSK" w:hAnsi="TH SarabunPSK" w:cs="TH SarabunPSK"/>
          <w:shd w:val="clear" w:color="auto" w:fill="FFFFFF"/>
        </w:rPr>
      </w:pPr>
      <w:r w:rsidRPr="00594C4E">
        <w:rPr>
          <w:rFonts w:ascii="TH SarabunPSK" w:hAnsi="TH SarabunPSK" w:cs="TH SarabunPSK" w:hint="cs"/>
          <w:b/>
          <w:bCs/>
          <w:cs/>
        </w:rPr>
        <w:tab/>
      </w:r>
      <w:r w:rsidRPr="00594C4E">
        <w:rPr>
          <w:rStyle w:val="af3"/>
          <w:rFonts w:ascii="TH SarabunPSK" w:hAnsi="TH SarabunPSK" w:cs="TH SarabunPSK"/>
          <w:shd w:val="clear" w:color="auto" w:fill="FFFFFF"/>
        </w:rPr>
        <w:t xml:space="preserve">1.5.1 </w:t>
      </w:r>
      <w:r w:rsidRPr="00594C4E">
        <w:rPr>
          <w:rStyle w:val="af3"/>
          <w:rFonts w:ascii="TH SarabunPSK" w:hAnsi="TH SarabunPSK" w:cs="TH SarabunPSK" w:hint="cs"/>
          <w:shd w:val="clear" w:color="auto" w:fill="FFFFFF"/>
          <w:cs/>
        </w:rPr>
        <w:t>รองอธิการบดีฝ่ายวิชาการ</w:t>
      </w:r>
    </w:p>
    <w:p w:rsidR="00A701F0" w:rsidRPr="00594C4E" w:rsidRDefault="00A701F0" w:rsidP="009D15A8">
      <w:pPr>
        <w:rPr>
          <w:rFonts w:ascii="TH SarabunPSK" w:hAnsi="TH SarabunPSK" w:cs="TH SarabunPSK"/>
          <w:cs/>
        </w:rPr>
      </w:pPr>
      <w:r w:rsidRPr="00594C4E">
        <w:rPr>
          <w:rStyle w:val="af3"/>
          <w:rFonts w:ascii="TH SarabunPSK" w:hAnsi="TH SarabunPSK" w:cs="TH SarabunPSK" w:hint="cs"/>
          <w:shd w:val="clear" w:color="auto" w:fill="FFFFFF"/>
          <w:cs/>
        </w:rPr>
        <w:tab/>
      </w:r>
      <w:r w:rsidRPr="00594C4E">
        <w:rPr>
          <w:rStyle w:val="af3"/>
          <w:rFonts w:ascii="TH SarabunPSK" w:hAnsi="TH SarabunPSK" w:cs="TH SarabunPSK" w:hint="cs"/>
          <w:shd w:val="clear" w:color="auto" w:fill="FFFFFF"/>
          <w:cs/>
        </w:rPr>
        <w:tab/>
      </w:r>
      <w:r w:rsidRPr="00594C4E">
        <w:rPr>
          <w:rStyle w:val="af3"/>
          <w:rFonts w:ascii="TH SarabunPSK" w:hAnsi="TH SarabunPSK" w:cs="TH SarabunPSK" w:hint="cs"/>
          <w:b w:val="0"/>
          <w:bCs w:val="0"/>
          <w:shd w:val="clear" w:color="auto" w:fill="FFFFFF"/>
          <w:cs/>
        </w:rPr>
        <w:t>ผู้ช่วยศาสตราจารย์</w:t>
      </w:r>
      <w:r w:rsidR="004573F2" w:rsidRPr="00594C4E">
        <w:rPr>
          <w:rStyle w:val="af3"/>
          <w:rFonts w:ascii="TH SarabunPSK" w:hAnsi="TH SarabunPSK" w:cs="TH SarabunPSK" w:hint="cs"/>
          <w:b w:val="0"/>
          <w:bCs w:val="0"/>
          <w:shd w:val="clear" w:color="auto" w:fill="FFFFFF"/>
          <w:cs/>
        </w:rPr>
        <w:t>นันทิยา   ผิวงาม</w:t>
      </w:r>
    </w:p>
    <w:p w:rsidR="009D15A8" w:rsidRPr="00594C4E" w:rsidRDefault="009D15A8" w:rsidP="009D15A8">
      <w:pPr>
        <w:rPr>
          <w:rStyle w:val="af3"/>
          <w:rFonts w:ascii="TH SarabunPSK" w:hAnsi="TH SarabunPSK" w:cs="TH SarabunPSK"/>
          <w:shd w:val="clear" w:color="auto" w:fill="FFFFFF"/>
          <w:cs/>
        </w:rPr>
      </w:pPr>
      <w:r w:rsidRPr="00594C4E">
        <w:rPr>
          <w:rFonts w:ascii="TH SarabunPSK" w:hAnsi="TH SarabunPSK" w:cs="TH SarabunPSK"/>
        </w:rPr>
        <w:tab/>
      </w:r>
      <w:r w:rsidR="00A701F0" w:rsidRPr="00594C4E">
        <w:rPr>
          <w:rStyle w:val="af3"/>
          <w:rFonts w:ascii="TH SarabunPSK" w:hAnsi="TH SarabunPSK" w:cs="TH SarabunPSK"/>
          <w:shd w:val="clear" w:color="auto" w:fill="FFFFFF"/>
        </w:rPr>
        <w:t xml:space="preserve">1.5.2 </w:t>
      </w:r>
      <w:r w:rsidRPr="00594C4E">
        <w:rPr>
          <w:rStyle w:val="af3"/>
          <w:rFonts w:ascii="TH SarabunPSK" w:hAnsi="TH SarabunPSK" w:cs="TH SarabunPSK"/>
          <w:shd w:val="clear" w:color="auto" w:fill="FFFFFF"/>
          <w:cs/>
        </w:rPr>
        <w:t>ผู้อำนวยการสำนักส่งเสริมวิชาการและงานทะเบียน</w:t>
      </w:r>
    </w:p>
    <w:p w:rsidR="009D15A8" w:rsidRPr="00594C4E" w:rsidRDefault="009D15A8" w:rsidP="009D15A8">
      <w:pPr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b/>
          <w:bCs/>
        </w:rPr>
        <w:tab/>
      </w:r>
      <w:r w:rsidRPr="00594C4E">
        <w:rPr>
          <w:rFonts w:ascii="TH SarabunPSK" w:hAnsi="TH SarabunPSK" w:cs="TH SarabunPSK"/>
          <w:cs/>
        </w:rPr>
        <w:tab/>
      </w:r>
      <w:r w:rsidR="00AB2566" w:rsidRPr="00594C4E">
        <w:rPr>
          <w:rFonts w:ascii="TH SarabunPSK" w:hAnsi="TH SarabunPSK" w:cs="TH SarabunPSK" w:hint="cs"/>
          <w:cs/>
        </w:rPr>
        <w:t>นาง</w:t>
      </w:r>
      <w:r w:rsidR="004573F2" w:rsidRPr="00594C4E">
        <w:rPr>
          <w:rFonts w:ascii="TH SarabunPSK" w:hAnsi="TH SarabunPSK" w:cs="TH SarabunPSK" w:hint="cs"/>
          <w:cs/>
        </w:rPr>
        <w:t>พจมาน   ชำนาญกิจ</w:t>
      </w:r>
    </w:p>
    <w:p w:rsidR="009D15A8" w:rsidRPr="00594C4E" w:rsidRDefault="009D15A8" w:rsidP="009D15A8">
      <w:pPr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</w:rPr>
        <w:tab/>
      </w:r>
      <w:r w:rsidRPr="00594C4E">
        <w:rPr>
          <w:rFonts w:ascii="TH SarabunPSK" w:hAnsi="TH SarabunPSK" w:cs="TH SarabunPSK"/>
          <w:b/>
          <w:bCs/>
        </w:rPr>
        <w:t>1.5.</w:t>
      </w:r>
      <w:r w:rsidR="00A701F0" w:rsidRPr="00594C4E">
        <w:rPr>
          <w:rFonts w:ascii="TH SarabunPSK" w:hAnsi="TH SarabunPSK" w:cs="TH SarabunPSK"/>
          <w:b/>
          <w:bCs/>
        </w:rPr>
        <w:t>3</w:t>
      </w:r>
      <w:r w:rsidR="00A701F0" w:rsidRPr="00594C4E">
        <w:rPr>
          <w:rFonts w:ascii="TH SarabunPSK" w:hAnsi="TH SarabunPSK" w:cs="TH SarabunPSK" w:hint="cs"/>
          <w:b/>
          <w:bCs/>
          <w:cs/>
        </w:rPr>
        <w:t xml:space="preserve"> </w:t>
      </w:r>
      <w:r w:rsidRPr="00594C4E">
        <w:rPr>
          <w:rFonts w:ascii="TH SarabunPSK" w:hAnsi="TH SarabunPSK" w:cs="TH SarabunPSK"/>
          <w:b/>
          <w:bCs/>
          <w:cs/>
        </w:rPr>
        <w:t>รองผู้อำนวยการสำนักส่งเสริมวิชาการและงานทะเบียน</w:t>
      </w:r>
      <w:r w:rsidRPr="00594C4E">
        <w:rPr>
          <w:rFonts w:ascii="TH SarabunPSK" w:hAnsi="TH SarabunPSK" w:cs="TH SarabunPSK"/>
          <w:b/>
          <w:bCs/>
        </w:rPr>
        <w:tab/>
      </w:r>
      <w:r w:rsidRPr="00594C4E">
        <w:rPr>
          <w:rFonts w:ascii="TH SarabunPSK" w:hAnsi="TH SarabunPSK" w:cs="TH SarabunPSK"/>
          <w:b/>
          <w:bCs/>
        </w:rPr>
        <w:tab/>
      </w:r>
    </w:p>
    <w:p w:rsidR="009D15A8" w:rsidRPr="00594C4E" w:rsidRDefault="009D15A8" w:rsidP="009D15A8">
      <w:pPr>
        <w:ind w:left="720" w:firstLine="720"/>
        <w:rPr>
          <w:rFonts w:ascii="TH SarabunPSK" w:hAnsi="TH SarabunPSK" w:cs="TH SarabunPSK"/>
          <w:b/>
          <w:bCs/>
          <w:cs/>
        </w:rPr>
      </w:pPr>
      <w:r w:rsidRPr="00594C4E">
        <w:rPr>
          <w:rStyle w:val="af3"/>
          <w:rFonts w:ascii="TH SarabunPSK" w:hAnsi="TH SarabunPSK" w:cs="TH SarabunPSK"/>
          <w:b w:val="0"/>
          <w:bCs w:val="0"/>
          <w:shd w:val="clear" w:color="auto" w:fill="FFFFFF"/>
          <w:cs/>
        </w:rPr>
        <w:t xml:space="preserve">1. </w:t>
      </w:r>
      <w:r w:rsidR="004573F2" w:rsidRPr="00594C4E">
        <w:rPr>
          <w:rStyle w:val="af3"/>
          <w:rFonts w:ascii="TH SarabunPSK" w:hAnsi="TH SarabunPSK" w:cs="TH SarabunPSK" w:hint="cs"/>
          <w:b w:val="0"/>
          <w:bCs w:val="0"/>
          <w:shd w:val="clear" w:color="auto" w:fill="FFFFFF"/>
          <w:cs/>
        </w:rPr>
        <w:t>ผู้ช่วยศาสตราจารย์</w:t>
      </w:r>
      <w:proofErr w:type="spellStart"/>
      <w:r w:rsidR="004573F2" w:rsidRPr="00594C4E">
        <w:rPr>
          <w:rStyle w:val="af3"/>
          <w:rFonts w:ascii="TH SarabunPSK" w:hAnsi="TH SarabunPSK" w:cs="TH SarabunPSK" w:hint="cs"/>
          <w:b w:val="0"/>
          <w:bCs w:val="0"/>
          <w:shd w:val="clear" w:color="auto" w:fill="FFFFFF"/>
          <w:cs/>
        </w:rPr>
        <w:t>เกษร</w:t>
      </w:r>
      <w:proofErr w:type="spellEnd"/>
      <w:r w:rsidR="004573F2" w:rsidRPr="00594C4E">
        <w:rPr>
          <w:rStyle w:val="af3"/>
          <w:rFonts w:ascii="TH SarabunPSK" w:hAnsi="TH SarabunPSK" w:cs="TH SarabunPSK" w:hint="cs"/>
          <w:b w:val="0"/>
          <w:bCs w:val="0"/>
          <w:shd w:val="clear" w:color="auto" w:fill="FFFFFF"/>
          <w:cs/>
        </w:rPr>
        <w:t xml:space="preserve">   ขาวสีจาน</w:t>
      </w:r>
      <w:r w:rsidRPr="00594C4E">
        <w:rPr>
          <w:rFonts w:ascii="TH SarabunPSK" w:hAnsi="TH SarabunPSK" w:cs="TH SarabunPSK"/>
          <w:b/>
          <w:bCs/>
          <w:shd w:val="clear" w:color="auto" w:fill="FFFFFF"/>
          <w:cs/>
        </w:rPr>
        <w:tab/>
      </w:r>
      <w:r w:rsidRPr="00594C4E">
        <w:rPr>
          <w:rFonts w:ascii="TH SarabunPSK" w:hAnsi="TH SarabunPSK" w:cs="TH SarabunPSK"/>
          <w:b/>
          <w:bCs/>
          <w:shd w:val="clear" w:color="auto" w:fill="FFFFFF"/>
          <w:cs/>
        </w:rPr>
        <w:tab/>
      </w:r>
      <w:r w:rsidRPr="00594C4E">
        <w:rPr>
          <w:rFonts w:ascii="TH SarabunPSK" w:hAnsi="TH SarabunPSK" w:cs="TH SarabunPSK"/>
          <w:b/>
          <w:bCs/>
          <w:shd w:val="clear" w:color="auto" w:fill="FFFFFF"/>
          <w:cs/>
        </w:rPr>
        <w:tab/>
      </w:r>
      <w:r w:rsidRPr="00594C4E">
        <w:rPr>
          <w:rFonts w:ascii="TH SarabunPSK" w:hAnsi="TH SarabunPSK" w:cs="TH SarabunPSK"/>
          <w:b/>
          <w:bCs/>
          <w:shd w:val="clear" w:color="auto" w:fill="FFFFFF"/>
          <w:cs/>
        </w:rPr>
        <w:tab/>
      </w:r>
    </w:p>
    <w:p w:rsidR="009D15A8" w:rsidRPr="00594C4E" w:rsidRDefault="009D15A8" w:rsidP="009D15A8">
      <w:pPr>
        <w:ind w:left="720" w:firstLine="720"/>
        <w:rPr>
          <w:rStyle w:val="af3"/>
          <w:rFonts w:ascii="TH SarabunPSK" w:hAnsi="TH SarabunPSK" w:cs="TH SarabunPSK"/>
          <w:b w:val="0"/>
          <w:bCs w:val="0"/>
          <w:shd w:val="clear" w:color="auto" w:fill="FFFFFF"/>
        </w:rPr>
      </w:pPr>
      <w:r w:rsidRPr="00594C4E">
        <w:rPr>
          <w:rStyle w:val="af3"/>
          <w:rFonts w:ascii="TH SarabunPSK" w:hAnsi="TH SarabunPSK" w:cs="TH SarabunPSK"/>
          <w:b w:val="0"/>
          <w:bCs w:val="0"/>
          <w:shd w:val="clear" w:color="auto" w:fill="FFFFFF"/>
          <w:cs/>
        </w:rPr>
        <w:t xml:space="preserve">2. </w:t>
      </w:r>
      <w:r w:rsidR="004573F2" w:rsidRPr="00594C4E">
        <w:rPr>
          <w:rFonts w:ascii="TH SarabunPSK" w:hAnsi="TH SarabunPSK" w:cs="TH SarabunPSK" w:hint="cs"/>
          <w:cs/>
        </w:rPr>
        <w:t xml:space="preserve">นายวิชาญ   </w:t>
      </w:r>
      <w:proofErr w:type="spellStart"/>
      <w:r w:rsidR="004573F2" w:rsidRPr="00594C4E">
        <w:rPr>
          <w:rFonts w:ascii="TH SarabunPSK" w:hAnsi="TH SarabunPSK" w:cs="TH SarabunPSK" w:hint="cs"/>
          <w:cs/>
        </w:rPr>
        <w:t>ฤทธิ</w:t>
      </w:r>
      <w:proofErr w:type="spellEnd"/>
      <w:r w:rsidR="004573F2" w:rsidRPr="00594C4E">
        <w:rPr>
          <w:rFonts w:ascii="TH SarabunPSK" w:hAnsi="TH SarabunPSK" w:cs="TH SarabunPSK" w:hint="cs"/>
          <w:cs/>
        </w:rPr>
        <w:t>ธรรม</w:t>
      </w:r>
      <w:r w:rsidRPr="00594C4E">
        <w:rPr>
          <w:rFonts w:ascii="TH SarabunPSK" w:hAnsi="TH SarabunPSK" w:cs="TH SarabunPSK"/>
          <w:b/>
          <w:bCs/>
        </w:rPr>
        <w:tab/>
      </w:r>
      <w:r w:rsidRPr="00594C4E">
        <w:rPr>
          <w:rFonts w:ascii="TH SarabunPSK" w:hAnsi="TH SarabunPSK" w:cs="TH SarabunPSK"/>
          <w:b/>
          <w:bCs/>
        </w:rPr>
        <w:tab/>
      </w:r>
    </w:p>
    <w:p w:rsidR="009D15A8" w:rsidRPr="00594C4E" w:rsidRDefault="009D15A8" w:rsidP="009D15A8">
      <w:pPr>
        <w:ind w:left="720" w:firstLine="720"/>
        <w:rPr>
          <w:rFonts w:ascii="TH SarabunPSK" w:hAnsi="TH SarabunPSK" w:cs="TH SarabunPSK"/>
          <w:b/>
          <w:bCs/>
          <w:cs/>
        </w:rPr>
      </w:pPr>
      <w:r w:rsidRPr="00594C4E">
        <w:rPr>
          <w:rStyle w:val="af3"/>
          <w:rFonts w:ascii="TH SarabunPSK" w:hAnsi="TH SarabunPSK" w:cs="TH SarabunPSK"/>
          <w:b w:val="0"/>
          <w:bCs w:val="0"/>
          <w:shd w:val="clear" w:color="auto" w:fill="FFFFFF"/>
          <w:cs/>
        </w:rPr>
        <w:t>3.</w:t>
      </w:r>
      <w:r w:rsidR="00AB2566" w:rsidRPr="00594C4E">
        <w:rPr>
          <w:rStyle w:val="af3"/>
          <w:rFonts w:ascii="TH SarabunPSK" w:hAnsi="TH SarabunPSK" w:cs="TH SarabunPSK" w:hint="cs"/>
          <w:b w:val="0"/>
          <w:bCs w:val="0"/>
          <w:shd w:val="clear" w:color="auto" w:fill="FFFFFF"/>
          <w:cs/>
        </w:rPr>
        <w:t xml:space="preserve"> </w:t>
      </w:r>
      <w:r w:rsidR="006E686B" w:rsidRPr="00594C4E">
        <w:rPr>
          <w:rStyle w:val="af3"/>
          <w:rFonts w:ascii="TH SarabunPSK" w:hAnsi="TH SarabunPSK" w:cs="TH SarabunPSK" w:hint="cs"/>
          <w:b w:val="0"/>
          <w:bCs w:val="0"/>
          <w:shd w:val="clear" w:color="auto" w:fill="FFFFFF"/>
          <w:cs/>
        </w:rPr>
        <w:t>นาย</w:t>
      </w:r>
      <w:r w:rsidRPr="00594C4E">
        <w:rPr>
          <w:rStyle w:val="af3"/>
          <w:rFonts w:ascii="TH SarabunPSK" w:hAnsi="TH SarabunPSK" w:cs="TH SarabunPSK"/>
          <w:b w:val="0"/>
          <w:bCs w:val="0"/>
          <w:shd w:val="clear" w:color="auto" w:fill="FFFFFF"/>
          <w:cs/>
        </w:rPr>
        <w:t>วุฒิ</w:t>
      </w:r>
      <w:proofErr w:type="spellStart"/>
      <w:r w:rsidRPr="00594C4E">
        <w:rPr>
          <w:rStyle w:val="af3"/>
          <w:rFonts w:ascii="TH SarabunPSK" w:hAnsi="TH SarabunPSK" w:cs="TH SarabunPSK"/>
          <w:b w:val="0"/>
          <w:bCs w:val="0"/>
          <w:shd w:val="clear" w:color="auto" w:fill="FFFFFF"/>
          <w:cs/>
        </w:rPr>
        <w:t>พงษ์</w:t>
      </w:r>
      <w:proofErr w:type="spellEnd"/>
      <w:r w:rsidRPr="00594C4E">
        <w:rPr>
          <w:rStyle w:val="af3"/>
          <w:rFonts w:ascii="TH SarabunPSK" w:hAnsi="TH SarabunPSK" w:cs="TH SarabunPSK"/>
          <w:b w:val="0"/>
          <w:bCs w:val="0"/>
          <w:shd w:val="clear" w:color="auto" w:fill="FFFFFF"/>
          <w:cs/>
        </w:rPr>
        <w:t xml:space="preserve">  </w:t>
      </w:r>
      <w:proofErr w:type="spellStart"/>
      <w:r w:rsidRPr="00594C4E">
        <w:rPr>
          <w:rStyle w:val="af3"/>
          <w:rFonts w:ascii="TH SarabunPSK" w:hAnsi="TH SarabunPSK" w:cs="TH SarabunPSK"/>
          <w:b w:val="0"/>
          <w:bCs w:val="0"/>
          <w:shd w:val="clear" w:color="auto" w:fill="FFFFFF"/>
          <w:cs/>
        </w:rPr>
        <w:t>พันธุมนันท์</w:t>
      </w:r>
      <w:proofErr w:type="spellEnd"/>
      <w:r w:rsidRPr="00594C4E">
        <w:rPr>
          <w:rFonts w:ascii="TH SarabunPSK" w:hAnsi="TH SarabunPSK" w:cs="TH SarabunPSK"/>
          <w:b/>
          <w:bCs/>
          <w:cs/>
        </w:rPr>
        <w:tab/>
      </w:r>
      <w:r w:rsidRPr="00594C4E">
        <w:rPr>
          <w:rFonts w:ascii="TH SarabunPSK" w:hAnsi="TH SarabunPSK" w:cs="TH SarabunPSK"/>
          <w:b/>
          <w:bCs/>
          <w:cs/>
        </w:rPr>
        <w:tab/>
      </w:r>
      <w:r w:rsidRPr="00594C4E">
        <w:rPr>
          <w:rFonts w:ascii="TH SarabunPSK" w:hAnsi="TH SarabunPSK" w:cs="TH SarabunPSK"/>
          <w:b/>
          <w:bCs/>
          <w:cs/>
        </w:rPr>
        <w:tab/>
      </w:r>
    </w:p>
    <w:p w:rsidR="009D15A8" w:rsidRPr="00594C4E" w:rsidRDefault="00A701F0" w:rsidP="009D15A8">
      <w:pPr>
        <w:ind w:firstLine="720"/>
        <w:rPr>
          <w:rStyle w:val="af3"/>
          <w:rFonts w:ascii="TH SarabunPSK" w:hAnsi="TH SarabunPSK" w:cs="TH SarabunPSK"/>
          <w:shd w:val="clear" w:color="auto" w:fill="FFFFFF"/>
          <w:cs/>
        </w:rPr>
      </w:pPr>
      <w:r w:rsidRPr="00594C4E">
        <w:rPr>
          <w:rStyle w:val="af3"/>
          <w:rFonts w:ascii="TH SarabunPSK" w:hAnsi="TH SarabunPSK" w:cs="TH SarabunPSK"/>
          <w:shd w:val="clear" w:color="auto" w:fill="FFFFFF"/>
          <w:cs/>
        </w:rPr>
        <w:t>1.5.</w:t>
      </w:r>
      <w:r w:rsidRPr="00594C4E">
        <w:rPr>
          <w:rStyle w:val="af3"/>
          <w:rFonts w:ascii="TH SarabunPSK" w:hAnsi="TH SarabunPSK" w:cs="TH SarabunPSK" w:hint="cs"/>
          <w:shd w:val="clear" w:color="auto" w:fill="FFFFFF"/>
          <w:cs/>
        </w:rPr>
        <w:t>4</w:t>
      </w:r>
      <w:r w:rsidR="005E4A14" w:rsidRPr="00594C4E">
        <w:rPr>
          <w:rStyle w:val="af3"/>
          <w:rFonts w:ascii="TH SarabunPSK" w:hAnsi="TH SarabunPSK" w:cs="TH SarabunPSK" w:hint="cs"/>
          <w:shd w:val="clear" w:color="auto" w:fill="FFFFFF"/>
          <w:cs/>
        </w:rPr>
        <w:t xml:space="preserve"> </w:t>
      </w:r>
      <w:r w:rsidR="009D15A8" w:rsidRPr="00594C4E">
        <w:rPr>
          <w:rStyle w:val="af3"/>
          <w:rFonts w:ascii="TH SarabunPSK" w:hAnsi="TH SarabunPSK" w:cs="TH SarabunPSK"/>
          <w:shd w:val="clear" w:color="auto" w:fill="FFFFFF"/>
          <w:cs/>
        </w:rPr>
        <w:t>หัวหน้าสำนักงานผู้อำนวยการสำนักส่งเสริมวิชาการและงานทะเบียน</w:t>
      </w:r>
    </w:p>
    <w:p w:rsidR="009D15A8" w:rsidRPr="00594C4E" w:rsidRDefault="009D15A8" w:rsidP="009D15A8">
      <w:pPr>
        <w:ind w:left="720" w:firstLine="720"/>
        <w:rPr>
          <w:rFonts w:ascii="TH SarabunPSK" w:hAnsi="TH SarabunPSK" w:cs="TH SarabunPSK"/>
          <w:b/>
          <w:bCs/>
          <w:cs/>
        </w:rPr>
      </w:pPr>
      <w:r w:rsidRPr="00594C4E">
        <w:rPr>
          <w:rStyle w:val="af3"/>
          <w:rFonts w:ascii="TH SarabunPSK" w:hAnsi="TH SarabunPSK" w:cs="TH SarabunPSK"/>
          <w:b w:val="0"/>
          <w:bCs w:val="0"/>
          <w:shd w:val="clear" w:color="auto" w:fill="FFFFFF"/>
          <w:cs/>
        </w:rPr>
        <w:t>นายศักดิ์ชัย  ฟองอ่อน</w:t>
      </w:r>
      <w:r w:rsidRPr="00594C4E">
        <w:rPr>
          <w:rFonts w:ascii="TH SarabunPSK" w:hAnsi="TH SarabunPSK" w:cs="TH SarabunPSK"/>
          <w:b/>
          <w:bCs/>
          <w:shd w:val="clear" w:color="auto" w:fill="FFFFFF"/>
        </w:rPr>
        <w:tab/>
      </w:r>
      <w:r w:rsidRPr="00594C4E">
        <w:rPr>
          <w:rFonts w:ascii="TH SarabunPSK" w:hAnsi="TH SarabunPSK" w:cs="TH SarabunPSK"/>
          <w:b/>
          <w:bCs/>
          <w:shd w:val="clear" w:color="auto" w:fill="FFFFFF"/>
        </w:rPr>
        <w:tab/>
      </w:r>
      <w:r w:rsidRPr="00594C4E">
        <w:rPr>
          <w:rFonts w:ascii="TH SarabunPSK" w:hAnsi="TH SarabunPSK" w:cs="TH SarabunPSK"/>
          <w:b/>
          <w:bCs/>
          <w:shd w:val="clear" w:color="auto" w:fill="FFFFFF"/>
        </w:rPr>
        <w:tab/>
      </w:r>
      <w:r w:rsidRPr="00594C4E">
        <w:rPr>
          <w:rFonts w:ascii="TH SarabunPSK" w:hAnsi="TH SarabunPSK" w:cs="TH SarabunPSK"/>
          <w:b/>
          <w:bCs/>
          <w:shd w:val="clear" w:color="auto" w:fill="FFFFFF"/>
        </w:rPr>
        <w:tab/>
      </w:r>
    </w:p>
    <w:p w:rsidR="009D15A8" w:rsidRPr="00594C4E" w:rsidRDefault="009D15A8" w:rsidP="009D15A8">
      <w:pPr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b/>
          <w:bCs/>
        </w:rPr>
        <w:tab/>
      </w:r>
      <w:r w:rsidR="00A701F0" w:rsidRPr="00594C4E">
        <w:rPr>
          <w:rFonts w:ascii="TH SarabunPSK" w:hAnsi="TH SarabunPSK" w:cs="TH SarabunPSK"/>
          <w:b/>
          <w:bCs/>
        </w:rPr>
        <w:t>1.5.5</w:t>
      </w:r>
      <w:r w:rsidRPr="00594C4E">
        <w:rPr>
          <w:rFonts w:ascii="TH SarabunPSK" w:hAnsi="TH SarabunPSK" w:cs="TH SarabunPSK"/>
          <w:b/>
          <w:bCs/>
        </w:rPr>
        <w:t xml:space="preserve"> </w:t>
      </w:r>
      <w:r w:rsidRPr="00594C4E">
        <w:rPr>
          <w:rFonts w:ascii="TH SarabunPSK" w:hAnsi="TH SarabunPSK" w:cs="TH SarabunPSK"/>
          <w:b/>
          <w:bCs/>
          <w:cs/>
        </w:rPr>
        <w:t>หัวหน้างาน</w:t>
      </w:r>
    </w:p>
    <w:p w:rsidR="009D15A8" w:rsidRPr="00594C4E" w:rsidRDefault="009D15A8" w:rsidP="009D15A8">
      <w:pPr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b/>
          <w:bCs/>
          <w:cs/>
        </w:rPr>
        <w:tab/>
      </w:r>
      <w:r w:rsidRPr="00594C4E">
        <w:rPr>
          <w:rFonts w:ascii="TH SarabunPSK" w:hAnsi="TH SarabunPSK" w:cs="TH SarabunPSK"/>
          <w:b/>
          <w:bCs/>
          <w:cs/>
        </w:rPr>
        <w:tab/>
      </w:r>
      <w:r w:rsidRPr="00594C4E">
        <w:rPr>
          <w:rFonts w:ascii="TH SarabunPSK" w:hAnsi="TH SarabunPSK" w:cs="TH SarabunPSK"/>
          <w:cs/>
        </w:rPr>
        <w:t>1. นางสมรัก  ผ่านสุวรรณ</w:t>
      </w:r>
      <w:r w:rsidRPr="00594C4E">
        <w:rPr>
          <w:rFonts w:ascii="TH SarabunPSK" w:hAnsi="TH SarabunPSK" w:cs="TH SarabunPSK"/>
          <w:cs/>
        </w:rPr>
        <w:tab/>
      </w:r>
      <w:r w:rsidRPr="00594C4E">
        <w:rPr>
          <w:rFonts w:ascii="TH SarabunPSK" w:hAnsi="TH SarabunPSK" w:cs="TH SarabunPSK"/>
          <w:cs/>
        </w:rPr>
        <w:tab/>
      </w:r>
      <w:r w:rsidRPr="00594C4E">
        <w:rPr>
          <w:rFonts w:ascii="TH SarabunPSK" w:hAnsi="TH SarabunPSK" w:cs="TH SarabunPSK"/>
          <w:cs/>
        </w:rPr>
        <w:tab/>
      </w:r>
      <w:r w:rsidR="00986EC7" w:rsidRPr="00594C4E">
        <w:rPr>
          <w:rFonts w:ascii="TH SarabunPSK" w:hAnsi="TH SarabunPSK" w:cs="TH SarabunPSK" w:hint="cs"/>
          <w:cs/>
        </w:rPr>
        <w:t>ปฏิบัติหน้าที่</w:t>
      </w:r>
      <w:r w:rsidRPr="00594C4E">
        <w:rPr>
          <w:rFonts w:ascii="TH SarabunPSK" w:hAnsi="TH SarabunPSK" w:cs="TH SarabunPSK"/>
          <w:cs/>
        </w:rPr>
        <w:t>หัวหน้างานรับเข้านักศึกษา</w:t>
      </w:r>
    </w:p>
    <w:p w:rsidR="009D15A8" w:rsidRPr="00594C4E" w:rsidRDefault="009D15A8" w:rsidP="009D15A8">
      <w:pPr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cs/>
        </w:rPr>
        <w:tab/>
      </w:r>
      <w:r w:rsidRPr="00594C4E">
        <w:rPr>
          <w:rFonts w:ascii="TH SarabunPSK" w:hAnsi="TH SarabunPSK" w:cs="TH SarabunPSK"/>
          <w:cs/>
        </w:rPr>
        <w:tab/>
        <w:t xml:space="preserve">2. นางสาวกมลชนก  </w:t>
      </w:r>
      <w:proofErr w:type="spellStart"/>
      <w:r w:rsidRPr="00594C4E">
        <w:rPr>
          <w:rFonts w:ascii="TH SarabunPSK" w:hAnsi="TH SarabunPSK" w:cs="TH SarabunPSK"/>
          <w:cs/>
        </w:rPr>
        <w:t>อินทรพรหมมา</w:t>
      </w:r>
      <w:proofErr w:type="spellEnd"/>
      <w:r w:rsidRPr="00594C4E">
        <w:rPr>
          <w:rFonts w:ascii="TH SarabunPSK" w:hAnsi="TH SarabunPSK" w:cs="TH SarabunPSK"/>
          <w:cs/>
        </w:rPr>
        <w:tab/>
      </w:r>
      <w:r w:rsidR="00986EC7" w:rsidRPr="00594C4E">
        <w:rPr>
          <w:rFonts w:ascii="TH SarabunPSK" w:hAnsi="TH SarabunPSK" w:cs="TH SarabunPSK" w:hint="cs"/>
          <w:cs/>
        </w:rPr>
        <w:t>ปฏิบัติหน้าที่หัว</w:t>
      </w:r>
      <w:r w:rsidRPr="00594C4E">
        <w:rPr>
          <w:rFonts w:ascii="TH SarabunPSK" w:hAnsi="TH SarabunPSK" w:cs="TH SarabunPSK"/>
          <w:cs/>
        </w:rPr>
        <w:t>หน้างานส่งเสริมวิชาการ</w:t>
      </w:r>
    </w:p>
    <w:p w:rsidR="009D15A8" w:rsidRPr="00594C4E" w:rsidRDefault="00AB2566" w:rsidP="009D15A8">
      <w:pPr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cs/>
        </w:rPr>
        <w:tab/>
      </w:r>
      <w:r w:rsidRPr="00594C4E">
        <w:rPr>
          <w:rFonts w:ascii="TH SarabunPSK" w:hAnsi="TH SarabunPSK" w:cs="TH SarabunPSK"/>
          <w:cs/>
        </w:rPr>
        <w:tab/>
        <w:t>3. นายภาณุมาศ  บุตรศรีผา</w:t>
      </w:r>
      <w:r w:rsidRPr="00594C4E">
        <w:rPr>
          <w:rFonts w:ascii="TH SarabunPSK" w:hAnsi="TH SarabunPSK" w:cs="TH SarabunPSK"/>
          <w:cs/>
        </w:rPr>
        <w:tab/>
      </w:r>
      <w:r w:rsidRPr="00594C4E">
        <w:rPr>
          <w:rFonts w:ascii="TH SarabunPSK" w:hAnsi="TH SarabunPSK" w:cs="TH SarabunPSK"/>
          <w:cs/>
        </w:rPr>
        <w:tab/>
      </w:r>
      <w:r w:rsidR="00986EC7" w:rsidRPr="00594C4E">
        <w:rPr>
          <w:rFonts w:ascii="TH SarabunPSK" w:hAnsi="TH SarabunPSK" w:cs="TH SarabunPSK" w:hint="cs"/>
          <w:cs/>
        </w:rPr>
        <w:t>ปฏิบัติหน้าที่หัว</w:t>
      </w:r>
      <w:r w:rsidR="009D15A8" w:rsidRPr="00594C4E">
        <w:rPr>
          <w:rFonts w:ascii="TH SarabunPSK" w:hAnsi="TH SarabunPSK" w:cs="TH SarabunPSK"/>
          <w:cs/>
        </w:rPr>
        <w:t>หน้างานบริการการศึกษา</w:t>
      </w:r>
    </w:p>
    <w:p w:rsidR="009D15A8" w:rsidRPr="00594C4E" w:rsidRDefault="00986EC7" w:rsidP="009D15A8">
      <w:pPr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cs/>
        </w:rPr>
        <w:tab/>
      </w:r>
      <w:r w:rsidRPr="00594C4E">
        <w:rPr>
          <w:rFonts w:ascii="TH SarabunPSK" w:hAnsi="TH SarabunPSK" w:cs="TH SarabunPSK"/>
          <w:cs/>
        </w:rPr>
        <w:tab/>
        <w:t>4. นาง</w:t>
      </w:r>
      <w:r w:rsidR="009D15A8" w:rsidRPr="00594C4E">
        <w:rPr>
          <w:rFonts w:ascii="TH SarabunPSK" w:hAnsi="TH SarabunPSK" w:cs="TH SarabunPSK"/>
          <w:cs/>
        </w:rPr>
        <w:t xml:space="preserve">หฤทัย  </w:t>
      </w:r>
      <w:r w:rsidRPr="00594C4E">
        <w:rPr>
          <w:rFonts w:ascii="TH SarabunPSK" w:hAnsi="TH SarabunPSK" w:cs="TH SarabunPSK" w:hint="cs"/>
          <w:cs/>
        </w:rPr>
        <w:t>บุญฉวี</w:t>
      </w:r>
      <w:r w:rsidRPr="00594C4E">
        <w:rPr>
          <w:rFonts w:ascii="TH SarabunPSK" w:hAnsi="TH SarabunPSK" w:cs="TH SarabunPSK" w:hint="cs"/>
          <w:cs/>
        </w:rPr>
        <w:tab/>
      </w:r>
      <w:r w:rsidR="009D15A8" w:rsidRPr="00594C4E">
        <w:rPr>
          <w:rFonts w:ascii="TH SarabunPSK" w:hAnsi="TH SarabunPSK" w:cs="TH SarabunPSK"/>
          <w:cs/>
        </w:rPr>
        <w:tab/>
      </w:r>
      <w:r w:rsidR="009D15A8" w:rsidRPr="00594C4E">
        <w:rPr>
          <w:rFonts w:ascii="TH SarabunPSK" w:hAnsi="TH SarabunPSK" w:cs="TH SarabunPSK"/>
          <w:cs/>
        </w:rPr>
        <w:tab/>
      </w:r>
      <w:r w:rsidRPr="00594C4E">
        <w:rPr>
          <w:rFonts w:ascii="TH SarabunPSK" w:hAnsi="TH SarabunPSK" w:cs="TH SarabunPSK" w:hint="cs"/>
          <w:cs/>
        </w:rPr>
        <w:t>ปฏิบัติหน้าที่</w:t>
      </w:r>
      <w:r w:rsidR="009D15A8" w:rsidRPr="00594C4E">
        <w:rPr>
          <w:rFonts w:ascii="TH SarabunPSK" w:hAnsi="TH SarabunPSK" w:cs="TH SarabunPSK"/>
          <w:cs/>
        </w:rPr>
        <w:t>หัวหน้างานบริหารทั่วไป</w:t>
      </w:r>
    </w:p>
    <w:p w:rsidR="009D15A8" w:rsidRPr="00594C4E" w:rsidRDefault="009D15A8" w:rsidP="009D15A8">
      <w:pPr>
        <w:rPr>
          <w:rFonts w:ascii="TH SarabunPSK" w:hAnsi="TH SarabunPSK" w:cs="TH SarabunPSK"/>
          <w:b/>
          <w:bCs/>
          <w:cs/>
        </w:rPr>
      </w:pPr>
      <w:r w:rsidRPr="00594C4E">
        <w:rPr>
          <w:rFonts w:ascii="TH SarabunPSK" w:hAnsi="TH SarabunPSK" w:cs="TH SarabunPSK"/>
          <w:cs/>
        </w:rPr>
        <w:tab/>
      </w:r>
      <w:r w:rsidR="00145D6D" w:rsidRPr="00594C4E">
        <w:rPr>
          <w:rFonts w:ascii="TH SarabunPSK" w:hAnsi="TH SarabunPSK" w:cs="TH SarabunPSK"/>
          <w:b/>
          <w:bCs/>
          <w:cs/>
        </w:rPr>
        <w:t>1.5.</w:t>
      </w:r>
      <w:r w:rsidR="00145D6D" w:rsidRPr="00594C4E">
        <w:rPr>
          <w:rFonts w:ascii="TH SarabunPSK" w:hAnsi="TH SarabunPSK" w:cs="TH SarabunPSK" w:hint="cs"/>
          <w:b/>
          <w:bCs/>
          <w:cs/>
        </w:rPr>
        <w:t>6</w:t>
      </w:r>
      <w:r w:rsidRPr="00594C4E">
        <w:rPr>
          <w:rFonts w:ascii="TH SarabunPSK" w:hAnsi="TH SarabunPSK" w:cs="TH SarabunPSK"/>
          <w:b/>
          <w:bCs/>
          <w:cs/>
        </w:rPr>
        <w:t xml:space="preserve"> คณะกรรมการประกันคุณภาพการศึกษาของสำนักส่งเสริมวิชาการและงานทะเบียน</w:t>
      </w:r>
    </w:p>
    <w:p w:rsidR="005B15AE" w:rsidRPr="00594C4E" w:rsidRDefault="000C2686" w:rsidP="005B15AE">
      <w:pPr>
        <w:spacing w:line="400" w:lineRule="exact"/>
        <w:ind w:left="1440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 w:hint="cs"/>
          <w:cs/>
        </w:rPr>
        <w:t>1</w:t>
      </w:r>
      <w:r w:rsidR="005B15AE" w:rsidRPr="00594C4E">
        <w:rPr>
          <w:rFonts w:ascii="TH SarabunPSK" w:hAnsi="TH SarabunPSK" w:cs="TH SarabunPSK" w:hint="cs"/>
          <w:cs/>
        </w:rPr>
        <w:t xml:space="preserve">. </w:t>
      </w:r>
      <w:r w:rsidR="00574F16" w:rsidRPr="00594C4E">
        <w:rPr>
          <w:rFonts w:ascii="TH SarabunPSK" w:hAnsi="TH SarabunPSK" w:cs="TH SarabunPSK" w:hint="cs"/>
          <w:cs/>
        </w:rPr>
        <w:t>ผู้ช่วยศาสตราจารย์นันทิยา</w:t>
      </w:r>
      <w:r w:rsidR="00574F16" w:rsidRPr="00594C4E">
        <w:rPr>
          <w:rFonts w:ascii="TH SarabunPSK" w:hAnsi="TH SarabunPSK" w:cs="TH SarabunPSK" w:hint="cs"/>
          <w:cs/>
        </w:rPr>
        <w:tab/>
        <w:t>ผิวงาม</w:t>
      </w:r>
      <w:r w:rsidR="00574F16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  <w:t>ประธานกรรมการ</w:t>
      </w:r>
    </w:p>
    <w:p w:rsidR="005B15AE" w:rsidRPr="00594C4E" w:rsidRDefault="000C2686" w:rsidP="005B15AE">
      <w:pPr>
        <w:spacing w:line="400" w:lineRule="exact"/>
        <w:ind w:left="1440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 w:hint="cs"/>
          <w:cs/>
        </w:rPr>
        <w:t>2</w:t>
      </w:r>
      <w:r w:rsidR="005B15AE" w:rsidRPr="00594C4E">
        <w:rPr>
          <w:rFonts w:ascii="TH SarabunPSK" w:hAnsi="TH SarabunPSK" w:cs="TH SarabunPSK" w:hint="cs"/>
          <w:cs/>
        </w:rPr>
        <w:t xml:space="preserve">. </w:t>
      </w:r>
      <w:r w:rsidR="00574F16" w:rsidRPr="00594C4E">
        <w:rPr>
          <w:rFonts w:ascii="TH SarabunPSK" w:hAnsi="TH SarabunPSK" w:cs="TH SarabunPSK" w:hint="cs"/>
          <w:cs/>
        </w:rPr>
        <w:t>นางพจมาน</w:t>
      </w:r>
      <w:r w:rsidR="00574F16" w:rsidRPr="00594C4E">
        <w:rPr>
          <w:rFonts w:ascii="TH SarabunPSK" w:hAnsi="TH SarabunPSK" w:cs="TH SarabunPSK" w:hint="cs"/>
          <w:cs/>
        </w:rPr>
        <w:tab/>
      </w:r>
      <w:r w:rsidR="00574F16" w:rsidRPr="00594C4E">
        <w:rPr>
          <w:rFonts w:ascii="TH SarabunPSK" w:hAnsi="TH SarabunPSK" w:cs="TH SarabunPSK" w:hint="cs"/>
          <w:cs/>
        </w:rPr>
        <w:tab/>
      </w:r>
      <w:r w:rsidR="00574F16" w:rsidRPr="00594C4E">
        <w:rPr>
          <w:rFonts w:ascii="TH SarabunPSK" w:hAnsi="TH SarabunPSK" w:cs="TH SarabunPSK" w:hint="cs"/>
          <w:cs/>
        </w:rPr>
        <w:tab/>
        <w:t>ชำนาญกิจ</w:t>
      </w:r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  <w:t>รองประธานกรรมการ</w:t>
      </w:r>
    </w:p>
    <w:p w:rsidR="005B15AE" w:rsidRPr="00594C4E" w:rsidRDefault="000C2686" w:rsidP="005B15AE">
      <w:pPr>
        <w:spacing w:line="400" w:lineRule="exact"/>
        <w:ind w:left="1440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 w:hint="cs"/>
          <w:cs/>
        </w:rPr>
        <w:t>3</w:t>
      </w:r>
      <w:r w:rsidR="005B15AE" w:rsidRPr="00594C4E">
        <w:rPr>
          <w:rFonts w:ascii="TH SarabunPSK" w:hAnsi="TH SarabunPSK" w:cs="TH SarabunPSK" w:hint="cs"/>
          <w:cs/>
        </w:rPr>
        <w:t xml:space="preserve">. </w:t>
      </w:r>
      <w:r w:rsidR="005B15AE" w:rsidRPr="00594C4E">
        <w:rPr>
          <w:rFonts w:ascii="TH SarabunPSK" w:hAnsi="TH SarabunPSK" w:cs="TH SarabunPSK" w:hint="cs"/>
          <w:spacing w:val="-6"/>
          <w:cs/>
        </w:rPr>
        <w:t>ผู้ช่วยศาสตราจารย์</w:t>
      </w:r>
      <w:proofErr w:type="spellStart"/>
      <w:r w:rsidR="00574F16" w:rsidRPr="00594C4E">
        <w:rPr>
          <w:rFonts w:ascii="TH SarabunPSK" w:hAnsi="TH SarabunPSK" w:cs="TH SarabunPSK" w:hint="cs"/>
          <w:spacing w:val="-6"/>
          <w:cs/>
        </w:rPr>
        <w:t>เกษร</w:t>
      </w:r>
      <w:proofErr w:type="spellEnd"/>
      <w:r w:rsidR="005B15AE" w:rsidRPr="00594C4E">
        <w:rPr>
          <w:rFonts w:ascii="TH SarabunPSK" w:hAnsi="TH SarabunPSK" w:cs="TH SarabunPSK" w:hint="cs"/>
          <w:cs/>
        </w:rPr>
        <w:tab/>
      </w:r>
      <w:r w:rsidR="00574F16" w:rsidRPr="00594C4E">
        <w:rPr>
          <w:rFonts w:ascii="TH SarabunPSK" w:hAnsi="TH SarabunPSK" w:cs="TH SarabunPSK" w:hint="cs"/>
          <w:cs/>
        </w:rPr>
        <w:t>ขาวสีจาน</w:t>
      </w:r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  <w:t>กรรมการ</w:t>
      </w:r>
    </w:p>
    <w:p w:rsidR="005B15AE" w:rsidRPr="00594C4E" w:rsidRDefault="000C2686" w:rsidP="005B15AE">
      <w:pPr>
        <w:spacing w:line="400" w:lineRule="exact"/>
        <w:ind w:left="1440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 w:hint="cs"/>
          <w:cs/>
        </w:rPr>
        <w:t>4</w:t>
      </w:r>
      <w:r w:rsidR="005B15AE" w:rsidRPr="00594C4E">
        <w:rPr>
          <w:rFonts w:ascii="TH SarabunPSK" w:hAnsi="TH SarabunPSK" w:cs="TH SarabunPSK" w:hint="cs"/>
          <w:cs/>
        </w:rPr>
        <w:t xml:space="preserve">. </w:t>
      </w:r>
      <w:r w:rsidR="003C2453" w:rsidRPr="00594C4E">
        <w:rPr>
          <w:rFonts w:ascii="TH SarabunPSK" w:hAnsi="TH SarabunPSK" w:cs="TH SarabunPSK" w:hint="cs"/>
          <w:cs/>
        </w:rPr>
        <w:t>นายวิชาญ</w:t>
      </w:r>
      <w:r w:rsidR="003C2453" w:rsidRPr="00594C4E">
        <w:rPr>
          <w:rFonts w:ascii="TH SarabunPSK" w:hAnsi="TH SarabunPSK" w:cs="TH SarabunPSK" w:hint="cs"/>
          <w:cs/>
        </w:rPr>
        <w:tab/>
      </w:r>
      <w:r w:rsidR="003C2453" w:rsidRPr="00594C4E">
        <w:rPr>
          <w:rFonts w:ascii="TH SarabunPSK" w:hAnsi="TH SarabunPSK" w:cs="TH SarabunPSK" w:hint="cs"/>
          <w:cs/>
        </w:rPr>
        <w:tab/>
      </w:r>
      <w:r w:rsidR="003C2453" w:rsidRPr="00594C4E">
        <w:rPr>
          <w:rFonts w:ascii="TH SarabunPSK" w:hAnsi="TH SarabunPSK" w:cs="TH SarabunPSK" w:hint="cs"/>
          <w:cs/>
        </w:rPr>
        <w:tab/>
      </w:r>
      <w:proofErr w:type="spellStart"/>
      <w:r w:rsidR="003C2453" w:rsidRPr="00594C4E">
        <w:rPr>
          <w:rFonts w:ascii="TH SarabunPSK" w:hAnsi="TH SarabunPSK" w:cs="TH SarabunPSK" w:hint="cs"/>
          <w:cs/>
        </w:rPr>
        <w:t>ฤทธิ</w:t>
      </w:r>
      <w:proofErr w:type="spellEnd"/>
      <w:r w:rsidR="003C2453" w:rsidRPr="00594C4E">
        <w:rPr>
          <w:rFonts w:ascii="TH SarabunPSK" w:hAnsi="TH SarabunPSK" w:cs="TH SarabunPSK" w:hint="cs"/>
          <w:cs/>
        </w:rPr>
        <w:t>ธรรม</w:t>
      </w:r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  <w:t>กรรมการ</w:t>
      </w:r>
    </w:p>
    <w:p w:rsidR="005B15AE" w:rsidRPr="00594C4E" w:rsidRDefault="000C2686" w:rsidP="005B15AE">
      <w:pPr>
        <w:spacing w:line="400" w:lineRule="exact"/>
        <w:ind w:left="1440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 w:hint="cs"/>
          <w:cs/>
        </w:rPr>
        <w:t>5</w:t>
      </w:r>
      <w:r w:rsidR="003C2453" w:rsidRPr="00594C4E">
        <w:rPr>
          <w:rFonts w:ascii="TH SarabunPSK" w:hAnsi="TH SarabunPSK" w:cs="TH SarabunPSK" w:hint="cs"/>
          <w:cs/>
        </w:rPr>
        <w:t>. นาย</w:t>
      </w:r>
      <w:r w:rsidR="005B15AE" w:rsidRPr="00594C4E">
        <w:rPr>
          <w:rFonts w:ascii="TH SarabunPSK" w:hAnsi="TH SarabunPSK" w:cs="TH SarabunPSK" w:hint="cs"/>
          <w:cs/>
        </w:rPr>
        <w:t>วุฒิ</w:t>
      </w:r>
      <w:proofErr w:type="spellStart"/>
      <w:r w:rsidR="005B15AE" w:rsidRPr="00594C4E">
        <w:rPr>
          <w:rFonts w:ascii="TH SarabunPSK" w:hAnsi="TH SarabunPSK" w:cs="TH SarabunPSK" w:hint="cs"/>
          <w:cs/>
        </w:rPr>
        <w:t>พงษ์</w:t>
      </w:r>
      <w:proofErr w:type="spellEnd"/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</w:r>
      <w:r w:rsidR="003C2453" w:rsidRPr="00594C4E">
        <w:rPr>
          <w:rFonts w:ascii="TH SarabunPSK" w:hAnsi="TH SarabunPSK" w:cs="TH SarabunPSK" w:hint="cs"/>
          <w:cs/>
        </w:rPr>
        <w:tab/>
      </w:r>
      <w:proofErr w:type="spellStart"/>
      <w:r w:rsidR="005B15AE" w:rsidRPr="00594C4E">
        <w:rPr>
          <w:rFonts w:ascii="TH SarabunPSK" w:hAnsi="TH SarabunPSK" w:cs="TH SarabunPSK" w:hint="cs"/>
          <w:cs/>
        </w:rPr>
        <w:t>พันธุมนันท์</w:t>
      </w:r>
      <w:proofErr w:type="spellEnd"/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  <w:t>กรรมการ</w:t>
      </w:r>
    </w:p>
    <w:p w:rsidR="005B15AE" w:rsidRPr="00594C4E" w:rsidRDefault="000C2686" w:rsidP="005B15AE">
      <w:pPr>
        <w:spacing w:line="400" w:lineRule="exact"/>
        <w:ind w:left="1440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 w:hint="cs"/>
          <w:cs/>
        </w:rPr>
        <w:t>6</w:t>
      </w:r>
      <w:r w:rsidR="005B15AE" w:rsidRPr="00594C4E">
        <w:rPr>
          <w:rFonts w:ascii="TH SarabunPSK" w:hAnsi="TH SarabunPSK" w:cs="TH SarabunPSK" w:hint="cs"/>
          <w:cs/>
        </w:rPr>
        <w:t>. นางสมรัก</w:t>
      </w:r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  <w:t>ผ่านสุวรรณ</w:t>
      </w:r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  <w:t>กรรมการ</w:t>
      </w:r>
    </w:p>
    <w:p w:rsidR="005B15AE" w:rsidRPr="00594C4E" w:rsidRDefault="000C2686" w:rsidP="005B15AE">
      <w:pPr>
        <w:spacing w:line="400" w:lineRule="exact"/>
        <w:ind w:left="1440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 w:hint="cs"/>
          <w:cs/>
        </w:rPr>
        <w:t>7</w:t>
      </w:r>
      <w:r w:rsidR="005B15AE" w:rsidRPr="00594C4E">
        <w:rPr>
          <w:rFonts w:ascii="TH SarabunPSK" w:hAnsi="TH SarabunPSK" w:cs="TH SarabunPSK" w:hint="cs"/>
          <w:cs/>
        </w:rPr>
        <w:t>. นาง</w:t>
      </w:r>
      <w:proofErr w:type="spellStart"/>
      <w:r w:rsidR="005B15AE" w:rsidRPr="00594C4E">
        <w:rPr>
          <w:rFonts w:ascii="TH SarabunPSK" w:hAnsi="TH SarabunPSK" w:cs="TH SarabunPSK" w:hint="cs"/>
          <w:cs/>
        </w:rPr>
        <w:t>สุมัท</w:t>
      </w:r>
      <w:proofErr w:type="spellEnd"/>
      <w:r w:rsidR="005B15AE" w:rsidRPr="00594C4E">
        <w:rPr>
          <w:rFonts w:ascii="TH SarabunPSK" w:hAnsi="TH SarabunPSK" w:cs="TH SarabunPSK" w:hint="cs"/>
          <w:cs/>
        </w:rPr>
        <w:t>นา</w:t>
      </w:r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  <w:t>รัตนกุล</w:t>
      </w:r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  <w:t>กรรมการ</w:t>
      </w:r>
    </w:p>
    <w:p w:rsidR="005B15AE" w:rsidRPr="00594C4E" w:rsidRDefault="000C2686" w:rsidP="005B15AE">
      <w:pPr>
        <w:spacing w:line="400" w:lineRule="exact"/>
        <w:ind w:left="1440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 w:hint="cs"/>
          <w:cs/>
        </w:rPr>
        <w:t>8</w:t>
      </w:r>
      <w:r w:rsidR="005B15AE" w:rsidRPr="00594C4E">
        <w:rPr>
          <w:rFonts w:ascii="TH SarabunPSK" w:hAnsi="TH SarabunPSK" w:cs="TH SarabunPSK" w:hint="cs"/>
          <w:cs/>
        </w:rPr>
        <w:t xml:space="preserve">. นางวันเพ็ญ  </w:t>
      </w:r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</w:r>
      <w:r w:rsidR="00156D4F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>ศรีมะโรง</w:t>
      </w:r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  <w:t>กรรมการ</w:t>
      </w:r>
    </w:p>
    <w:p w:rsidR="00156D4F" w:rsidRPr="00594C4E" w:rsidRDefault="000C2686" w:rsidP="005B15AE">
      <w:pPr>
        <w:spacing w:line="400" w:lineRule="exact"/>
        <w:ind w:left="1440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 w:hint="cs"/>
          <w:cs/>
        </w:rPr>
        <w:t>9</w:t>
      </w:r>
      <w:r w:rsidR="005B15AE" w:rsidRPr="00594C4E">
        <w:rPr>
          <w:rFonts w:ascii="TH SarabunPSK" w:hAnsi="TH SarabunPSK" w:cs="TH SarabunPSK" w:hint="cs"/>
          <w:cs/>
        </w:rPr>
        <w:t>. นางวาสนา</w:t>
      </w:r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  <w:t>บุตรสีผา</w:t>
      </w:r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  <w:t>กรรมการ</w:t>
      </w:r>
    </w:p>
    <w:p w:rsidR="005B15AE" w:rsidRPr="00594C4E" w:rsidRDefault="000C2686" w:rsidP="005B15AE">
      <w:pPr>
        <w:spacing w:line="400" w:lineRule="exact"/>
        <w:ind w:left="1440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 w:hint="cs"/>
          <w:cs/>
        </w:rPr>
        <w:t>10</w:t>
      </w:r>
      <w:r w:rsidR="005B15AE" w:rsidRPr="00594C4E">
        <w:rPr>
          <w:rFonts w:ascii="TH SarabunPSK" w:hAnsi="TH SarabunPSK" w:cs="TH SarabunPSK" w:hint="cs"/>
          <w:cs/>
        </w:rPr>
        <w:t>. นางแสงจันทร์</w:t>
      </w:r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  <w:t>จักรพิมพ์</w:t>
      </w:r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  <w:t>กรรมการ</w:t>
      </w:r>
    </w:p>
    <w:p w:rsidR="005B15AE" w:rsidRPr="00594C4E" w:rsidRDefault="000C2686" w:rsidP="005B15AE">
      <w:pPr>
        <w:spacing w:line="400" w:lineRule="exact"/>
        <w:ind w:left="1440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 w:hint="cs"/>
          <w:cs/>
        </w:rPr>
        <w:t>11</w:t>
      </w:r>
      <w:r w:rsidR="005B15AE" w:rsidRPr="00594C4E">
        <w:rPr>
          <w:rFonts w:ascii="TH SarabunPSK" w:hAnsi="TH SarabunPSK" w:cs="TH SarabunPSK" w:hint="cs"/>
          <w:cs/>
        </w:rPr>
        <w:t>. นางมยุรา</w:t>
      </w:r>
      <w:r w:rsidR="005B15AE" w:rsidRPr="00594C4E">
        <w:rPr>
          <w:rFonts w:ascii="TH SarabunPSK" w:hAnsi="TH SarabunPSK" w:cs="TH SarabunPSK" w:hint="cs"/>
          <w:cs/>
        </w:rPr>
        <w:tab/>
      </w:r>
      <w:r w:rsidR="00156D4F" w:rsidRPr="00594C4E">
        <w:rPr>
          <w:rFonts w:ascii="TH SarabunPSK" w:hAnsi="TH SarabunPSK" w:cs="TH SarabunPSK" w:hint="cs"/>
          <w:cs/>
        </w:rPr>
        <w:tab/>
      </w:r>
      <w:r w:rsidR="00156D4F" w:rsidRPr="00594C4E">
        <w:rPr>
          <w:rFonts w:ascii="TH SarabunPSK" w:hAnsi="TH SarabunPSK" w:cs="TH SarabunPSK" w:hint="cs"/>
          <w:cs/>
        </w:rPr>
        <w:tab/>
      </w:r>
      <w:proofErr w:type="spellStart"/>
      <w:r w:rsidR="00156D4F" w:rsidRPr="00594C4E">
        <w:rPr>
          <w:rFonts w:ascii="TH SarabunPSK" w:hAnsi="TH SarabunPSK" w:cs="TH SarabunPSK" w:hint="cs"/>
          <w:cs/>
        </w:rPr>
        <w:t>รัตนบุญศิริ</w:t>
      </w:r>
      <w:proofErr w:type="spellEnd"/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  <w:t>กรรมการ</w:t>
      </w:r>
    </w:p>
    <w:p w:rsidR="005B15AE" w:rsidRPr="00594C4E" w:rsidRDefault="000C2686" w:rsidP="005B15AE">
      <w:pPr>
        <w:spacing w:line="400" w:lineRule="exact"/>
        <w:ind w:left="1440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 w:hint="cs"/>
          <w:cs/>
        </w:rPr>
        <w:t>12</w:t>
      </w:r>
      <w:r w:rsidR="005B15AE" w:rsidRPr="00594C4E">
        <w:rPr>
          <w:rFonts w:ascii="TH SarabunPSK" w:hAnsi="TH SarabunPSK" w:cs="TH SarabunPSK" w:hint="cs"/>
          <w:cs/>
        </w:rPr>
        <w:t>. นาย</w:t>
      </w:r>
      <w:proofErr w:type="spellStart"/>
      <w:r w:rsidR="005B15AE" w:rsidRPr="00594C4E">
        <w:rPr>
          <w:rFonts w:ascii="TH SarabunPSK" w:hAnsi="TH SarabunPSK" w:cs="TH SarabunPSK" w:hint="cs"/>
          <w:cs/>
        </w:rPr>
        <w:t>นววิช</w:t>
      </w:r>
      <w:proofErr w:type="spellEnd"/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</w:r>
      <w:proofErr w:type="spellStart"/>
      <w:r w:rsidR="005B15AE" w:rsidRPr="00594C4E">
        <w:rPr>
          <w:rFonts w:ascii="TH SarabunPSK" w:hAnsi="TH SarabunPSK" w:cs="TH SarabunPSK" w:hint="cs"/>
          <w:cs/>
        </w:rPr>
        <w:t>ธงษา</w:t>
      </w:r>
      <w:proofErr w:type="spellEnd"/>
      <w:r w:rsidR="005B15AE" w:rsidRPr="00594C4E">
        <w:rPr>
          <w:rFonts w:ascii="TH SarabunPSK" w:hAnsi="TH SarabunPSK" w:cs="TH SarabunPSK" w:hint="cs"/>
          <w:cs/>
        </w:rPr>
        <w:t>ราษฎร์</w:t>
      </w:r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  <w:t>กรรมการ</w:t>
      </w:r>
    </w:p>
    <w:p w:rsidR="005B15AE" w:rsidRPr="00594C4E" w:rsidRDefault="000C2686" w:rsidP="00AD12CC">
      <w:pPr>
        <w:spacing w:line="400" w:lineRule="exact"/>
        <w:ind w:left="1440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 w:hint="cs"/>
          <w:cs/>
        </w:rPr>
        <w:t>13</w:t>
      </w:r>
      <w:r w:rsidR="005B15AE" w:rsidRPr="00594C4E">
        <w:rPr>
          <w:rFonts w:ascii="TH SarabunPSK" w:hAnsi="TH SarabunPSK" w:cs="TH SarabunPSK" w:hint="cs"/>
          <w:cs/>
        </w:rPr>
        <w:t>. นายวงเวียน</w:t>
      </w:r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</w:r>
      <w:proofErr w:type="spellStart"/>
      <w:r w:rsidR="005B15AE" w:rsidRPr="00594C4E">
        <w:rPr>
          <w:rFonts w:ascii="TH SarabunPSK" w:hAnsi="TH SarabunPSK" w:cs="TH SarabunPSK" w:hint="cs"/>
          <w:cs/>
        </w:rPr>
        <w:t>วงค์</w:t>
      </w:r>
      <w:proofErr w:type="spellEnd"/>
      <w:r w:rsidR="005B15AE" w:rsidRPr="00594C4E">
        <w:rPr>
          <w:rFonts w:ascii="TH SarabunPSK" w:hAnsi="TH SarabunPSK" w:cs="TH SarabunPSK" w:hint="cs"/>
          <w:cs/>
        </w:rPr>
        <w:t>กะโซ่</w:t>
      </w:r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  <w:t>กรรมการ</w:t>
      </w:r>
    </w:p>
    <w:p w:rsidR="00BE6089" w:rsidRPr="00594C4E" w:rsidRDefault="000C2686" w:rsidP="00AD12CC">
      <w:pPr>
        <w:spacing w:line="400" w:lineRule="exact"/>
        <w:ind w:left="1440"/>
        <w:rPr>
          <w:rFonts w:ascii="TH SarabunPSK" w:hAnsi="TH SarabunPSK" w:cs="TH SarabunPSK"/>
          <w:cs/>
        </w:rPr>
      </w:pPr>
      <w:r w:rsidRPr="00594C4E">
        <w:rPr>
          <w:rFonts w:ascii="TH SarabunPSK" w:hAnsi="TH SarabunPSK" w:cs="TH SarabunPSK" w:hint="cs"/>
          <w:cs/>
        </w:rPr>
        <w:t>14</w:t>
      </w:r>
      <w:r w:rsidR="00986EC7" w:rsidRPr="00594C4E">
        <w:rPr>
          <w:rFonts w:ascii="TH SarabunPSK" w:hAnsi="TH SarabunPSK" w:cs="TH SarabunPSK" w:hint="cs"/>
          <w:cs/>
        </w:rPr>
        <w:t>. นางสาว</w:t>
      </w:r>
      <w:proofErr w:type="spellStart"/>
      <w:r w:rsidR="00986EC7" w:rsidRPr="00594C4E">
        <w:rPr>
          <w:rFonts w:ascii="TH SarabunPSK" w:hAnsi="TH SarabunPSK" w:cs="TH SarabunPSK" w:hint="cs"/>
          <w:cs/>
        </w:rPr>
        <w:t>ปวีณา</w:t>
      </w:r>
      <w:proofErr w:type="spellEnd"/>
      <w:r w:rsidR="00986EC7" w:rsidRPr="00594C4E">
        <w:rPr>
          <w:rFonts w:ascii="TH SarabunPSK" w:hAnsi="TH SarabunPSK" w:cs="TH SarabunPSK" w:hint="cs"/>
          <w:cs/>
        </w:rPr>
        <w:tab/>
      </w:r>
      <w:r w:rsidR="00986EC7" w:rsidRPr="00594C4E">
        <w:rPr>
          <w:rFonts w:ascii="TH SarabunPSK" w:hAnsi="TH SarabunPSK" w:cs="TH SarabunPSK" w:hint="cs"/>
          <w:cs/>
        </w:rPr>
        <w:tab/>
        <w:t>จันทร์เหลือง</w:t>
      </w:r>
      <w:r w:rsidR="00BE6089" w:rsidRPr="00594C4E">
        <w:rPr>
          <w:rFonts w:ascii="TH SarabunPSK" w:hAnsi="TH SarabunPSK" w:cs="TH SarabunPSK" w:hint="cs"/>
          <w:cs/>
        </w:rPr>
        <w:tab/>
      </w:r>
      <w:r w:rsidR="00BE6089" w:rsidRPr="00594C4E">
        <w:rPr>
          <w:rFonts w:ascii="TH SarabunPSK" w:hAnsi="TH SarabunPSK" w:cs="TH SarabunPSK" w:hint="cs"/>
          <w:cs/>
        </w:rPr>
        <w:tab/>
        <w:t>กรรมการ</w:t>
      </w:r>
    </w:p>
    <w:p w:rsidR="005B15AE" w:rsidRPr="00594C4E" w:rsidRDefault="000C2686" w:rsidP="005B15AE">
      <w:pPr>
        <w:spacing w:line="400" w:lineRule="exact"/>
        <w:ind w:left="1440"/>
        <w:rPr>
          <w:rFonts w:ascii="TH SarabunPSK" w:hAnsi="TH SarabunPSK" w:cs="TH SarabunPSK"/>
          <w:cs/>
        </w:rPr>
      </w:pPr>
      <w:r w:rsidRPr="00594C4E">
        <w:rPr>
          <w:rFonts w:ascii="TH SarabunPSK" w:hAnsi="TH SarabunPSK" w:cs="TH SarabunPSK" w:hint="cs"/>
          <w:cs/>
        </w:rPr>
        <w:t>15</w:t>
      </w:r>
      <w:r w:rsidR="005B15AE" w:rsidRPr="00594C4E">
        <w:rPr>
          <w:rFonts w:ascii="TH SarabunPSK" w:hAnsi="TH SarabunPSK" w:cs="TH SarabunPSK" w:hint="cs"/>
          <w:cs/>
        </w:rPr>
        <w:t>. นายศักดิ์ชัย</w:t>
      </w:r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  <w:t>ฟองอ่อน</w:t>
      </w:r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  <w:t>กรรมการและเลขานุการ</w:t>
      </w:r>
    </w:p>
    <w:p w:rsidR="005B15AE" w:rsidRPr="00594C4E" w:rsidRDefault="000C2686" w:rsidP="005B15AE">
      <w:pPr>
        <w:spacing w:line="400" w:lineRule="exact"/>
        <w:ind w:left="1440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 w:hint="cs"/>
          <w:cs/>
        </w:rPr>
        <w:t>16</w:t>
      </w:r>
      <w:r w:rsidR="005B15AE" w:rsidRPr="00594C4E">
        <w:rPr>
          <w:rFonts w:ascii="TH SarabunPSK" w:hAnsi="TH SarabunPSK" w:cs="TH SarabunPSK" w:hint="cs"/>
          <w:cs/>
        </w:rPr>
        <w:t>. จ่าสิบตรียอดรัก</w:t>
      </w:r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  <w:t>บัวพรม</w:t>
      </w:r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  <w:t>กรรมการและผู้ช่วยเลขานุการ</w:t>
      </w:r>
    </w:p>
    <w:p w:rsidR="005B15AE" w:rsidRPr="00594C4E" w:rsidRDefault="000C2686" w:rsidP="005B15AE">
      <w:pPr>
        <w:spacing w:line="400" w:lineRule="exact"/>
        <w:ind w:left="1440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 w:hint="cs"/>
          <w:cs/>
        </w:rPr>
        <w:t>17</w:t>
      </w:r>
      <w:r w:rsidR="005B15AE" w:rsidRPr="00594C4E">
        <w:rPr>
          <w:rFonts w:ascii="TH SarabunPSK" w:hAnsi="TH SarabunPSK" w:cs="TH SarabunPSK" w:hint="cs"/>
          <w:cs/>
        </w:rPr>
        <w:t>. นางสาวกมลชนก</w:t>
      </w:r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</w:r>
      <w:proofErr w:type="spellStart"/>
      <w:r w:rsidR="005B15AE" w:rsidRPr="00594C4E">
        <w:rPr>
          <w:rFonts w:ascii="TH SarabunPSK" w:hAnsi="TH SarabunPSK" w:cs="TH SarabunPSK" w:hint="cs"/>
          <w:cs/>
        </w:rPr>
        <w:t>อินทรพรหมมา</w:t>
      </w:r>
      <w:proofErr w:type="spellEnd"/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  <w:t>คณะทำงาน</w:t>
      </w:r>
    </w:p>
    <w:p w:rsidR="005B15AE" w:rsidRPr="00594C4E" w:rsidRDefault="000C2686" w:rsidP="005B15AE">
      <w:pPr>
        <w:spacing w:line="400" w:lineRule="exact"/>
        <w:ind w:left="1440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 w:hint="cs"/>
          <w:cs/>
        </w:rPr>
        <w:lastRenderedPageBreak/>
        <w:t>18</w:t>
      </w:r>
      <w:r w:rsidR="005B15AE" w:rsidRPr="00594C4E">
        <w:rPr>
          <w:rFonts w:ascii="TH SarabunPSK" w:hAnsi="TH SarabunPSK" w:cs="TH SarabunPSK" w:hint="cs"/>
          <w:cs/>
        </w:rPr>
        <w:t>. นายภาณุมาศ</w:t>
      </w:r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  <w:t>บุตรสีผา</w:t>
      </w:r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  <w:t>คณะทำงาน</w:t>
      </w:r>
    </w:p>
    <w:p w:rsidR="005B15AE" w:rsidRPr="00594C4E" w:rsidRDefault="000C2686" w:rsidP="005B15AE">
      <w:pPr>
        <w:spacing w:line="400" w:lineRule="exact"/>
        <w:ind w:left="1440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 w:hint="cs"/>
          <w:cs/>
        </w:rPr>
        <w:t>19</w:t>
      </w:r>
      <w:r w:rsidR="005B15AE" w:rsidRPr="00594C4E">
        <w:rPr>
          <w:rFonts w:ascii="TH SarabunPSK" w:hAnsi="TH SarabunPSK" w:cs="TH SarabunPSK" w:hint="cs"/>
          <w:cs/>
        </w:rPr>
        <w:t>. นางสาว</w:t>
      </w:r>
      <w:proofErr w:type="spellStart"/>
      <w:r w:rsidR="005B15AE" w:rsidRPr="00594C4E">
        <w:rPr>
          <w:rFonts w:ascii="TH SarabunPSK" w:hAnsi="TH SarabunPSK" w:cs="TH SarabunPSK" w:hint="cs"/>
          <w:cs/>
        </w:rPr>
        <w:t>บุญย</w:t>
      </w:r>
      <w:proofErr w:type="spellEnd"/>
      <w:r w:rsidR="005B15AE" w:rsidRPr="00594C4E">
        <w:rPr>
          <w:rFonts w:ascii="TH SarabunPSK" w:hAnsi="TH SarabunPSK" w:cs="TH SarabunPSK" w:hint="cs"/>
          <w:cs/>
        </w:rPr>
        <w:t>รัตน์</w:t>
      </w:r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  <w:t>พลวงศ์</w:t>
      </w:r>
      <w:proofErr w:type="spellStart"/>
      <w:r w:rsidR="005B15AE" w:rsidRPr="00594C4E">
        <w:rPr>
          <w:rFonts w:ascii="TH SarabunPSK" w:hAnsi="TH SarabunPSK" w:cs="TH SarabunPSK" w:hint="cs"/>
          <w:cs/>
        </w:rPr>
        <w:t>ษา</w:t>
      </w:r>
      <w:proofErr w:type="spellEnd"/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  <w:t>คณะทำงาน</w:t>
      </w:r>
    </w:p>
    <w:p w:rsidR="005B15AE" w:rsidRPr="00594C4E" w:rsidRDefault="000C2686" w:rsidP="005B15AE">
      <w:pPr>
        <w:spacing w:line="400" w:lineRule="exact"/>
        <w:ind w:left="1440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 w:hint="cs"/>
          <w:cs/>
        </w:rPr>
        <w:t>20</w:t>
      </w:r>
      <w:r w:rsidR="005B15AE" w:rsidRPr="00594C4E">
        <w:rPr>
          <w:rFonts w:ascii="TH SarabunPSK" w:hAnsi="TH SarabunPSK" w:cs="TH SarabunPSK" w:hint="cs"/>
          <w:cs/>
        </w:rPr>
        <w:t>. นางสาวหฤทัย</w:t>
      </w:r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  <w:t>พิกุลศรี</w:t>
      </w:r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  <w:t>คณะทำงาน</w:t>
      </w:r>
    </w:p>
    <w:p w:rsidR="005B15AE" w:rsidRPr="00594C4E" w:rsidRDefault="000C2686" w:rsidP="005B15AE">
      <w:pPr>
        <w:spacing w:line="400" w:lineRule="exact"/>
        <w:ind w:left="1440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 w:hint="cs"/>
          <w:cs/>
        </w:rPr>
        <w:t>21</w:t>
      </w:r>
      <w:r w:rsidR="005B15AE" w:rsidRPr="00594C4E">
        <w:rPr>
          <w:rFonts w:ascii="TH SarabunPSK" w:hAnsi="TH SarabunPSK" w:cs="TH SarabunPSK" w:hint="cs"/>
          <w:cs/>
        </w:rPr>
        <w:t>. นางสาว</w:t>
      </w:r>
      <w:proofErr w:type="spellStart"/>
      <w:r w:rsidR="005B15AE" w:rsidRPr="00594C4E">
        <w:rPr>
          <w:rFonts w:ascii="TH SarabunPSK" w:hAnsi="TH SarabunPSK" w:cs="TH SarabunPSK" w:hint="cs"/>
          <w:cs/>
        </w:rPr>
        <w:t>นริน</w:t>
      </w:r>
      <w:proofErr w:type="spellEnd"/>
      <w:r w:rsidR="005B15AE" w:rsidRPr="00594C4E">
        <w:rPr>
          <w:rFonts w:ascii="TH SarabunPSK" w:hAnsi="TH SarabunPSK" w:cs="TH SarabunPSK" w:hint="cs"/>
          <w:cs/>
        </w:rPr>
        <w:t>รัตน์</w:t>
      </w:r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  <w:t>ไพคำนาม</w:t>
      </w:r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  <w:t>คณะทำงาน</w:t>
      </w:r>
    </w:p>
    <w:p w:rsidR="005B15AE" w:rsidRPr="00594C4E" w:rsidRDefault="000C2686" w:rsidP="005B15AE">
      <w:pPr>
        <w:spacing w:line="400" w:lineRule="exact"/>
        <w:ind w:left="1440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 w:hint="cs"/>
          <w:cs/>
        </w:rPr>
        <w:t>22</w:t>
      </w:r>
      <w:r w:rsidR="005B15AE" w:rsidRPr="00594C4E">
        <w:rPr>
          <w:rFonts w:ascii="TH SarabunPSK" w:hAnsi="TH SarabunPSK" w:cs="TH SarabunPSK" w:hint="cs"/>
          <w:cs/>
        </w:rPr>
        <w:t>. นาย</w:t>
      </w:r>
      <w:proofErr w:type="spellStart"/>
      <w:r w:rsidR="005B15AE" w:rsidRPr="00594C4E">
        <w:rPr>
          <w:rFonts w:ascii="TH SarabunPSK" w:hAnsi="TH SarabunPSK" w:cs="TH SarabunPSK" w:hint="cs"/>
          <w:cs/>
        </w:rPr>
        <w:t>ศิ</w:t>
      </w:r>
      <w:proofErr w:type="spellEnd"/>
      <w:r w:rsidR="005B15AE" w:rsidRPr="00594C4E">
        <w:rPr>
          <w:rFonts w:ascii="TH SarabunPSK" w:hAnsi="TH SarabunPSK" w:cs="TH SarabunPSK" w:hint="cs"/>
          <w:cs/>
        </w:rPr>
        <w:t>ริชัย</w:t>
      </w:r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</w:r>
      <w:proofErr w:type="spellStart"/>
      <w:r w:rsidR="005B15AE" w:rsidRPr="00594C4E">
        <w:rPr>
          <w:rFonts w:ascii="TH SarabunPSK" w:hAnsi="TH SarabunPSK" w:cs="TH SarabunPSK" w:hint="cs"/>
          <w:cs/>
        </w:rPr>
        <w:t>วงค์</w:t>
      </w:r>
      <w:proofErr w:type="spellEnd"/>
      <w:r w:rsidR="005B15AE" w:rsidRPr="00594C4E">
        <w:rPr>
          <w:rFonts w:ascii="TH SarabunPSK" w:hAnsi="TH SarabunPSK" w:cs="TH SarabunPSK" w:hint="cs"/>
          <w:cs/>
        </w:rPr>
        <w:t>กวานกลม</w:t>
      </w:r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  <w:t>คณะทำงาน</w:t>
      </w:r>
    </w:p>
    <w:p w:rsidR="005B15AE" w:rsidRPr="00594C4E" w:rsidRDefault="000C2686" w:rsidP="005B15AE">
      <w:pPr>
        <w:spacing w:line="400" w:lineRule="exact"/>
        <w:ind w:left="1440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 w:hint="cs"/>
          <w:cs/>
        </w:rPr>
        <w:t>23</w:t>
      </w:r>
      <w:r w:rsidR="005B15AE" w:rsidRPr="00594C4E">
        <w:rPr>
          <w:rFonts w:ascii="TH SarabunPSK" w:hAnsi="TH SarabunPSK" w:cs="TH SarabunPSK" w:hint="cs"/>
          <w:cs/>
        </w:rPr>
        <w:t>. นางสาว</w:t>
      </w:r>
      <w:r w:rsidR="00AD12CC" w:rsidRPr="00594C4E">
        <w:rPr>
          <w:rFonts w:ascii="TH SarabunPSK" w:hAnsi="TH SarabunPSK" w:cs="TH SarabunPSK" w:hint="cs"/>
          <w:cs/>
        </w:rPr>
        <w:t>กัลยาณี</w:t>
      </w:r>
      <w:r w:rsidR="005B15AE" w:rsidRPr="00594C4E">
        <w:rPr>
          <w:rFonts w:ascii="TH SarabunPSK" w:hAnsi="TH SarabunPSK" w:cs="TH SarabunPSK" w:hint="cs"/>
          <w:cs/>
        </w:rPr>
        <w:t xml:space="preserve">  </w:t>
      </w:r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</w:r>
      <w:r w:rsidR="00AD12CC" w:rsidRPr="00594C4E">
        <w:rPr>
          <w:rFonts w:ascii="TH SarabunPSK" w:hAnsi="TH SarabunPSK" w:cs="TH SarabunPSK" w:hint="cs"/>
          <w:cs/>
        </w:rPr>
        <w:t>ภูยิหวา</w:t>
      </w:r>
      <w:r w:rsidR="00AD12CC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</w:r>
      <w:r w:rsidR="005B15AE" w:rsidRPr="00594C4E">
        <w:rPr>
          <w:rFonts w:ascii="TH SarabunPSK" w:hAnsi="TH SarabunPSK" w:cs="TH SarabunPSK" w:hint="cs"/>
          <w:cs/>
        </w:rPr>
        <w:tab/>
        <w:t>คณะทำงาน</w:t>
      </w:r>
    </w:p>
    <w:p w:rsidR="009D15A8" w:rsidRPr="00594C4E" w:rsidRDefault="009D15A8" w:rsidP="005B15AE">
      <w:pPr>
        <w:rPr>
          <w:rFonts w:ascii="TH SarabunPSK" w:hAnsi="TH SarabunPSK" w:cs="TH SarabunPSK"/>
          <w:cs/>
        </w:rPr>
      </w:pPr>
      <w:r w:rsidRPr="00594C4E">
        <w:rPr>
          <w:rFonts w:ascii="TH SarabunPSK" w:hAnsi="TH SarabunPSK" w:cs="TH SarabunPSK"/>
          <w:cs/>
        </w:rPr>
        <w:tab/>
      </w:r>
      <w:r w:rsidRPr="00594C4E">
        <w:rPr>
          <w:rFonts w:ascii="TH SarabunPSK" w:hAnsi="TH SarabunPSK" w:cs="TH SarabunPSK"/>
          <w:cs/>
        </w:rPr>
        <w:tab/>
      </w:r>
    </w:p>
    <w:p w:rsidR="009D15A8" w:rsidRPr="00594C4E" w:rsidRDefault="009D15A8" w:rsidP="009D15A8">
      <w:pPr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b/>
          <w:bCs/>
          <w:cs/>
        </w:rPr>
        <w:t>1.6</w:t>
      </w:r>
      <w:r w:rsidR="00145D6D" w:rsidRPr="00594C4E">
        <w:rPr>
          <w:rFonts w:ascii="TH SarabunPSK" w:hAnsi="TH SarabunPSK" w:cs="TH SarabunPSK" w:hint="cs"/>
          <w:b/>
          <w:bCs/>
          <w:cs/>
        </w:rPr>
        <w:t xml:space="preserve"> </w:t>
      </w:r>
      <w:r w:rsidRPr="00594C4E">
        <w:rPr>
          <w:rFonts w:ascii="TH SarabunPSK" w:hAnsi="TH SarabunPSK" w:cs="TH SarabunPSK"/>
          <w:b/>
          <w:bCs/>
          <w:cs/>
        </w:rPr>
        <w:t>จำนวนบุคลากร</w:t>
      </w:r>
    </w:p>
    <w:p w:rsidR="009D15A8" w:rsidRPr="00594C4E" w:rsidRDefault="009D15A8" w:rsidP="009D15A8">
      <w:pPr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</w:rPr>
        <w:tab/>
        <w:t xml:space="preserve">1. </w:t>
      </w:r>
      <w:r w:rsidR="00145D6D" w:rsidRPr="00594C4E">
        <w:rPr>
          <w:rFonts w:ascii="TH SarabunPSK" w:hAnsi="TH SarabunPSK" w:cs="TH SarabunPSK"/>
          <w:cs/>
        </w:rPr>
        <w:t>อาจารย์/ข้าราชการ</w:t>
      </w:r>
      <w:r w:rsidR="00145D6D" w:rsidRPr="00594C4E">
        <w:rPr>
          <w:rFonts w:ascii="TH SarabunPSK" w:hAnsi="TH SarabunPSK" w:cs="TH SarabunPSK"/>
          <w:cs/>
        </w:rPr>
        <w:tab/>
      </w:r>
      <w:r w:rsidR="00145D6D" w:rsidRPr="00594C4E">
        <w:rPr>
          <w:rFonts w:ascii="TH SarabunPSK" w:hAnsi="TH SarabunPSK" w:cs="TH SarabunPSK"/>
          <w:cs/>
        </w:rPr>
        <w:tab/>
      </w:r>
      <w:r w:rsidR="00145D6D" w:rsidRPr="00594C4E">
        <w:rPr>
          <w:rFonts w:ascii="TH SarabunPSK" w:hAnsi="TH SarabunPSK" w:cs="TH SarabunPSK"/>
          <w:cs/>
        </w:rPr>
        <w:tab/>
        <w:t>จำนวน</w:t>
      </w:r>
      <w:r w:rsidR="00145D6D" w:rsidRPr="00594C4E">
        <w:rPr>
          <w:rFonts w:ascii="TH SarabunPSK" w:hAnsi="TH SarabunPSK" w:cs="TH SarabunPSK"/>
          <w:cs/>
        </w:rPr>
        <w:tab/>
      </w:r>
      <w:r w:rsidR="00BE6089" w:rsidRPr="00594C4E">
        <w:rPr>
          <w:rFonts w:ascii="TH SarabunPSK" w:hAnsi="TH SarabunPSK" w:cs="TH SarabunPSK" w:hint="cs"/>
          <w:cs/>
        </w:rPr>
        <w:t>6</w:t>
      </w:r>
      <w:r w:rsidRPr="00594C4E">
        <w:rPr>
          <w:rFonts w:ascii="TH SarabunPSK" w:hAnsi="TH SarabunPSK" w:cs="TH SarabunPSK"/>
          <w:cs/>
        </w:rPr>
        <w:t xml:space="preserve"> คน</w:t>
      </w:r>
    </w:p>
    <w:p w:rsidR="009D15A8" w:rsidRPr="00594C4E" w:rsidRDefault="009D15A8" w:rsidP="009D15A8">
      <w:pPr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cs/>
        </w:rPr>
        <w:tab/>
        <w:t>2. พนักงานราชการ</w:t>
      </w:r>
      <w:r w:rsidRPr="00594C4E">
        <w:rPr>
          <w:rFonts w:ascii="TH SarabunPSK" w:hAnsi="TH SarabunPSK" w:cs="TH SarabunPSK"/>
          <w:cs/>
        </w:rPr>
        <w:tab/>
      </w:r>
      <w:r w:rsidRPr="00594C4E">
        <w:rPr>
          <w:rFonts w:ascii="TH SarabunPSK" w:hAnsi="TH SarabunPSK" w:cs="TH SarabunPSK"/>
          <w:cs/>
        </w:rPr>
        <w:tab/>
      </w:r>
      <w:r w:rsidRPr="00594C4E">
        <w:rPr>
          <w:rFonts w:ascii="TH SarabunPSK" w:hAnsi="TH SarabunPSK" w:cs="TH SarabunPSK"/>
          <w:cs/>
        </w:rPr>
        <w:tab/>
        <w:t>จำนวน</w:t>
      </w:r>
      <w:r w:rsidRPr="00594C4E">
        <w:rPr>
          <w:rFonts w:ascii="TH SarabunPSK" w:hAnsi="TH SarabunPSK" w:cs="TH SarabunPSK"/>
          <w:cs/>
        </w:rPr>
        <w:tab/>
      </w:r>
      <w:r w:rsidRPr="00594C4E">
        <w:rPr>
          <w:rFonts w:ascii="TH SarabunPSK" w:hAnsi="TH SarabunPSK" w:cs="TH SarabunPSK" w:hint="cs"/>
          <w:cs/>
        </w:rPr>
        <w:t>1</w:t>
      </w:r>
      <w:r w:rsidRPr="00594C4E">
        <w:rPr>
          <w:rFonts w:ascii="TH SarabunPSK" w:hAnsi="TH SarabunPSK" w:cs="TH SarabunPSK"/>
          <w:cs/>
        </w:rPr>
        <w:t xml:space="preserve"> คน</w:t>
      </w:r>
    </w:p>
    <w:p w:rsidR="009D15A8" w:rsidRPr="00594C4E" w:rsidRDefault="009D15A8" w:rsidP="00BE6089">
      <w:pPr>
        <w:rPr>
          <w:rFonts w:ascii="TH SarabunPSK" w:hAnsi="TH SarabunPSK" w:cs="TH SarabunPSK"/>
          <w:cs/>
        </w:rPr>
      </w:pPr>
      <w:r w:rsidRPr="00594C4E">
        <w:rPr>
          <w:rFonts w:ascii="TH SarabunPSK" w:hAnsi="TH SarabunPSK" w:cs="TH SarabunPSK"/>
          <w:cs/>
        </w:rPr>
        <w:tab/>
        <w:t>3. พนักงานมหาวิทยาลัย</w:t>
      </w:r>
      <w:r w:rsidRPr="00594C4E">
        <w:rPr>
          <w:rFonts w:ascii="TH SarabunPSK" w:hAnsi="TH SarabunPSK" w:cs="TH SarabunPSK"/>
          <w:cs/>
        </w:rPr>
        <w:tab/>
      </w:r>
      <w:r w:rsidRPr="00594C4E">
        <w:rPr>
          <w:rFonts w:ascii="TH SarabunPSK" w:hAnsi="TH SarabunPSK" w:cs="TH SarabunPSK"/>
          <w:cs/>
        </w:rPr>
        <w:tab/>
      </w:r>
      <w:r w:rsidRPr="00594C4E">
        <w:rPr>
          <w:rFonts w:ascii="TH SarabunPSK" w:hAnsi="TH SarabunPSK" w:cs="TH SarabunPSK"/>
          <w:cs/>
        </w:rPr>
        <w:tab/>
        <w:t>จำนวน</w:t>
      </w:r>
      <w:r w:rsidRPr="00594C4E">
        <w:rPr>
          <w:rFonts w:ascii="TH SarabunPSK" w:hAnsi="TH SarabunPSK" w:cs="TH SarabunPSK"/>
          <w:cs/>
        </w:rPr>
        <w:tab/>
        <w:t>1</w:t>
      </w:r>
      <w:r w:rsidR="00BE6089" w:rsidRPr="00594C4E">
        <w:rPr>
          <w:rFonts w:ascii="TH SarabunPSK" w:hAnsi="TH SarabunPSK" w:cs="TH SarabunPSK" w:hint="cs"/>
          <w:cs/>
        </w:rPr>
        <w:t>4</w:t>
      </w:r>
      <w:r w:rsidRPr="00594C4E">
        <w:rPr>
          <w:rFonts w:ascii="TH SarabunPSK" w:hAnsi="TH SarabunPSK" w:cs="TH SarabunPSK"/>
          <w:cs/>
        </w:rPr>
        <w:t xml:space="preserve"> คน</w:t>
      </w:r>
      <w:r w:rsidR="00C62B2B" w:rsidRPr="00594C4E">
        <w:rPr>
          <w:rFonts w:ascii="TH SarabunPSK" w:hAnsi="TH SarabunPSK" w:cs="TH SarabunPSK"/>
        </w:rPr>
        <w:t xml:space="preserve">  </w:t>
      </w:r>
    </w:p>
    <w:p w:rsidR="009D15A8" w:rsidRPr="00594C4E" w:rsidRDefault="009D15A8" w:rsidP="009D15A8">
      <w:pPr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cs/>
        </w:rPr>
        <w:tab/>
        <w:t>4. ลูกจ้างประจำ</w:t>
      </w:r>
      <w:r w:rsidRPr="00594C4E">
        <w:rPr>
          <w:rFonts w:ascii="TH SarabunPSK" w:hAnsi="TH SarabunPSK" w:cs="TH SarabunPSK"/>
          <w:cs/>
        </w:rPr>
        <w:tab/>
      </w:r>
      <w:r w:rsidRPr="00594C4E">
        <w:rPr>
          <w:rFonts w:ascii="TH SarabunPSK" w:hAnsi="TH SarabunPSK" w:cs="TH SarabunPSK"/>
          <w:cs/>
        </w:rPr>
        <w:tab/>
      </w:r>
      <w:r w:rsidRPr="00594C4E">
        <w:rPr>
          <w:rFonts w:ascii="TH SarabunPSK" w:hAnsi="TH SarabunPSK" w:cs="TH SarabunPSK"/>
          <w:cs/>
        </w:rPr>
        <w:tab/>
      </w:r>
      <w:r w:rsidRPr="00594C4E">
        <w:rPr>
          <w:rFonts w:ascii="TH SarabunPSK" w:hAnsi="TH SarabunPSK" w:cs="TH SarabunPSK"/>
          <w:cs/>
        </w:rPr>
        <w:tab/>
        <w:t>จำนวน</w:t>
      </w:r>
      <w:r w:rsidRPr="00594C4E">
        <w:rPr>
          <w:rFonts w:ascii="TH SarabunPSK" w:hAnsi="TH SarabunPSK" w:cs="TH SarabunPSK"/>
          <w:cs/>
        </w:rPr>
        <w:tab/>
        <w:t>1 คน</w:t>
      </w:r>
    </w:p>
    <w:p w:rsidR="009D15A8" w:rsidRPr="00594C4E" w:rsidRDefault="009D15A8" w:rsidP="009D15A8">
      <w:pPr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cs/>
        </w:rPr>
        <w:tab/>
        <w:t>5. เจ้าหน้าที่/ลูกจ้างชั่วคราว</w:t>
      </w:r>
      <w:r w:rsidRPr="00594C4E">
        <w:rPr>
          <w:rFonts w:ascii="TH SarabunPSK" w:hAnsi="TH SarabunPSK" w:cs="TH SarabunPSK"/>
          <w:cs/>
        </w:rPr>
        <w:tab/>
      </w:r>
      <w:r w:rsidRPr="00594C4E">
        <w:rPr>
          <w:rFonts w:ascii="TH SarabunPSK" w:hAnsi="TH SarabunPSK" w:cs="TH SarabunPSK"/>
          <w:cs/>
        </w:rPr>
        <w:tab/>
        <w:t>จำนวน</w:t>
      </w:r>
      <w:r w:rsidRPr="00594C4E">
        <w:rPr>
          <w:rFonts w:ascii="TH SarabunPSK" w:hAnsi="TH SarabunPSK" w:cs="TH SarabunPSK"/>
          <w:cs/>
        </w:rPr>
        <w:tab/>
      </w:r>
      <w:r w:rsidRPr="00594C4E">
        <w:rPr>
          <w:rFonts w:ascii="TH SarabunPSK" w:hAnsi="TH SarabunPSK" w:cs="TH SarabunPSK" w:hint="cs"/>
          <w:cs/>
        </w:rPr>
        <w:t>1</w:t>
      </w:r>
      <w:r w:rsidRPr="00594C4E">
        <w:rPr>
          <w:rFonts w:ascii="TH SarabunPSK" w:hAnsi="TH SarabunPSK" w:cs="TH SarabunPSK"/>
          <w:cs/>
        </w:rPr>
        <w:t xml:space="preserve"> คน</w:t>
      </w:r>
    </w:p>
    <w:p w:rsidR="009D15A8" w:rsidRPr="00594C4E" w:rsidRDefault="009D15A8" w:rsidP="009D15A8">
      <w:pPr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cs/>
        </w:rPr>
        <w:tab/>
      </w:r>
      <w:r w:rsidRPr="00594C4E">
        <w:rPr>
          <w:rFonts w:ascii="TH SarabunPSK" w:hAnsi="TH SarabunPSK" w:cs="TH SarabunPSK"/>
          <w:cs/>
        </w:rPr>
        <w:tab/>
      </w:r>
      <w:r w:rsidRPr="00594C4E">
        <w:rPr>
          <w:rFonts w:ascii="TH SarabunPSK" w:hAnsi="TH SarabunPSK" w:cs="TH SarabunPSK"/>
          <w:cs/>
        </w:rPr>
        <w:tab/>
      </w:r>
      <w:r w:rsidRPr="00594C4E">
        <w:rPr>
          <w:rFonts w:ascii="TH SarabunPSK" w:hAnsi="TH SarabunPSK" w:cs="TH SarabunPSK"/>
          <w:cs/>
        </w:rPr>
        <w:tab/>
      </w:r>
      <w:r w:rsidRPr="00594C4E">
        <w:rPr>
          <w:rFonts w:ascii="TH SarabunPSK" w:hAnsi="TH SarabunPSK" w:cs="TH SarabunPSK"/>
          <w:cs/>
        </w:rPr>
        <w:tab/>
        <w:t>รวม</w:t>
      </w:r>
      <w:r w:rsidRPr="00594C4E">
        <w:rPr>
          <w:rFonts w:ascii="TH SarabunPSK" w:hAnsi="TH SarabunPSK" w:cs="TH SarabunPSK"/>
          <w:cs/>
        </w:rPr>
        <w:tab/>
        <w:t>จำนวน</w:t>
      </w:r>
      <w:r w:rsidRPr="00594C4E">
        <w:rPr>
          <w:rFonts w:ascii="TH SarabunPSK" w:hAnsi="TH SarabunPSK" w:cs="TH SarabunPSK"/>
          <w:cs/>
        </w:rPr>
        <w:tab/>
        <w:t>2</w:t>
      </w:r>
      <w:r w:rsidR="00BE6089" w:rsidRPr="00594C4E">
        <w:rPr>
          <w:rFonts w:ascii="TH SarabunPSK" w:hAnsi="TH SarabunPSK" w:cs="TH SarabunPSK" w:hint="cs"/>
          <w:cs/>
        </w:rPr>
        <w:t>3</w:t>
      </w:r>
      <w:r w:rsidRPr="00594C4E">
        <w:rPr>
          <w:rFonts w:ascii="TH SarabunPSK" w:hAnsi="TH SarabunPSK" w:cs="TH SarabunPSK"/>
          <w:cs/>
        </w:rPr>
        <w:t xml:space="preserve"> คน</w:t>
      </w:r>
    </w:p>
    <w:p w:rsidR="009D15A8" w:rsidRPr="00594C4E" w:rsidRDefault="009D15A8" w:rsidP="009D15A8">
      <w:pPr>
        <w:rPr>
          <w:rFonts w:ascii="TH SarabunPSK" w:hAnsi="TH SarabunPSK" w:cs="TH SarabunPSK"/>
          <w:b/>
          <w:bCs/>
          <w:cs/>
        </w:rPr>
      </w:pPr>
    </w:p>
    <w:p w:rsidR="009D15A8" w:rsidRPr="00594C4E" w:rsidRDefault="009D15A8" w:rsidP="009D15A8">
      <w:pPr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b/>
          <w:bCs/>
          <w:cs/>
        </w:rPr>
        <w:t>1.7</w:t>
      </w:r>
      <w:r w:rsidR="0032245F" w:rsidRPr="00594C4E">
        <w:rPr>
          <w:rFonts w:ascii="TH SarabunPSK" w:hAnsi="TH SarabunPSK" w:cs="TH SarabunPSK" w:hint="cs"/>
          <w:b/>
          <w:bCs/>
          <w:cs/>
        </w:rPr>
        <w:t xml:space="preserve"> </w:t>
      </w:r>
      <w:r w:rsidRPr="00594C4E">
        <w:rPr>
          <w:rFonts w:ascii="TH SarabunPSK" w:hAnsi="TH SarabunPSK" w:cs="TH SarabunPSK"/>
          <w:b/>
          <w:bCs/>
          <w:cs/>
        </w:rPr>
        <w:t>ข้อมูลพื้นฐานโดยย่อเกี่ยวกับงบประมาณ และอาคารสถานที่</w:t>
      </w:r>
    </w:p>
    <w:p w:rsidR="00F8224D" w:rsidRPr="00594C4E" w:rsidRDefault="00F8224D" w:rsidP="009D15A8">
      <w:pPr>
        <w:rPr>
          <w:rFonts w:ascii="TH SarabunPSK" w:hAnsi="TH SarabunPSK" w:cs="TH SarabunPSK"/>
          <w:b/>
          <w:bCs/>
          <w:cs/>
        </w:rPr>
      </w:pPr>
    </w:p>
    <w:p w:rsidR="00F8224D" w:rsidRPr="00594C4E" w:rsidRDefault="009D15A8" w:rsidP="009D15A8">
      <w:pPr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</w:rPr>
        <w:tab/>
      </w:r>
      <w:r w:rsidR="00F8224D" w:rsidRPr="00594C4E">
        <w:rPr>
          <w:rFonts w:ascii="TH SarabunPSK" w:hAnsi="TH SarabunPSK" w:cs="TH SarabunPSK"/>
          <w:cs/>
        </w:rPr>
        <w:t>งบแผ่นดิน</w:t>
      </w:r>
      <w:r w:rsidR="004C6DE5" w:rsidRPr="00594C4E">
        <w:rPr>
          <w:rFonts w:ascii="TH SarabunPSK" w:hAnsi="TH SarabunPSK" w:cs="TH SarabunPSK" w:hint="cs"/>
          <w:cs/>
        </w:rPr>
        <w:tab/>
      </w:r>
      <w:r w:rsidR="004C6DE5" w:rsidRPr="00594C4E">
        <w:rPr>
          <w:rFonts w:ascii="TH SarabunPSK" w:hAnsi="TH SarabunPSK" w:cs="TH SarabunPSK" w:hint="cs"/>
          <w:cs/>
        </w:rPr>
        <w:tab/>
      </w:r>
      <w:r w:rsidR="004C6DE5" w:rsidRPr="00594C4E">
        <w:rPr>
          <w:rFonts w:ascii="TH SarabunPSK" w:hAnsi="TH SarabunPSK" w:cs="TH SarabunPSK" w:hint="cs"/>
          <w:cs/>
        </w:rPr>
        <w:tab/>
      </w:r>
      <w:r w:rsidR="004C6DE5" w:rsidRPr="00594C4E">
        <w:rPr>
          <w:rFonts w:ascii="TH SarabunPSK" w:hAnsi="TH SarabunPSK" w:cs="TH SarabunPSK" w:hint="cs"/>
          <w:cs/>
        </w:rPr>
        <w:tab/>
      </w:r>
      <w:r w:rsidR="004C6DE5" w:rsidRPr="00594C4E">
        <w:rPr>
          <w:rFonts w:ascii="TH SarabunPSK" w:hAnsi="TH SarabunPSK" w:cs="TH SarabunPSK" w:hint="cs"/>
          <w:cs/>
        </w:rPr>
        <w:tab/>
      </w:r>
      <w:r w:rsidR="004C6DE5" w:rsidRPr="00594C4E">
        <w:rPr>
          <w:rFonts w:ascii="TH SarabunPSK" w:hAnsi="TH SarabunPSK" w:cs="TH SarabunPSK" w:hint="cs"/>
          <w:cs/>
        </w:rPr>
        <w:tab/>
      </w:r>
      <w:r w:rsidR="00A74245" w:rsidRPr="00594C4E">
        <w:rPr>
          <w:rFonts w:ascii="TH SarabunPSK" w:hAnsi="TH SarabunPSK" w:cs="TH SarabunPSK" w:hint="cs"/>
          <w:cs/>
        </w:rPr>
        <w:t xml:space="preserve">   1,518,000</w:t>
      </w:r>
      <w:r w:rsidR="005941EA" w:rsidRPr="00594C4E">
        <w:rPr>
          <w:rFonts w:ascii="TH SarabunPSK" w:hAnsi="TH SarabunPSK" w:cs="TH SarabunPSK" w:hint="cs"/>
          <w:cs/>
        </w:rPr>
        <w:t xml:space="preserve">  </w:t>
      </w:r>
      <w:r w:rsidR="00F8224D" w:rsidRPr="00594C4E">
        <w:rPr>
          <w:rFonts w:ascii="TH SarabunPSK" w:hAnsi="TH SarabunPSK" w:cs="TH SarabunPSK" w:hint="cs"/>
          <w:cs/>
        </w:rPr>
        <w:t>บาท</w:t>
      </w:r>
    </w:p>
    <w:p w:rsidR="00F8224D" w:rsidRPr="00594C4E" w:rsidRDefault="009D15A8" w:rsidP="009D15A8">
      <w:pPr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cs/>
        </w:rPr>
        <w:tab/>
      </w:r>
      <w:r w:rsidR="00F8224D" w:rsidRPr="00594C4E">
        <w:rPr>
          <w:rFonts w:ascii="TH SarabunPSK" w:hAnsi="TH SarabunPSK" w:cs="TH SarabunPSK"/>
          <w:cs/>
        </w:rPr>
        <w:t>งบประมาณ</w:t>
      </w:r>
      <w:r w:rsidR="00743116" w:rsidRPr="00594C4E">
        <w:rPr>
          <w:rFonts w:ascii="TH SarabunPSK" w:hAnsi="TH SarabunPSK" w:cs="TH SarabunPSK" w:hint="cs"/>
          <w:cs/>
        </w:rPr>
        <w:t xml:space="preserve">เงินรายได้ </w:t>
      </w:r>
      <w:r w:rsidR="00F8224D" w:rsidRPr="00594C4E">
        <w:rPr>
          <w:rFonts w:ascii="TH SarabunPSK" w:hAnsi="TH SarabunPSK" w:cs="TH SarabunPSK"/>
          <w:cs/>
        </w:rPr>
        <w:t xml:space="preserve"> (ส่วนหน่วยงาน)</w:t>
      </w:r>
      <w:r w:rsidR="00F8224D" w:rsidRPr="00594C4E">
        <w:rPr>
          <w:rFonts w:ascii="TH SarabunPSK" w:hAnsi="TH SarabunPSK" w:cs="TH SarabunPSK" w:hint="cs"/>
          <w:cs/>
        </w:rPr>
        <w:tab/>
      </w:r>
      <w:r w:rsidR="00F8224D" w:rsidRPr="00594C4E">
        <w:rPr>
          <w:rFonts w:ascii="TH SarabunPSK" w:hAnsi="TH SarabunPSK" w:cs="TH SarabunPSK" w:hint="cs"/>
          <w:cs/>
        </w:rPr>
        <w:tab/>
      </w:r>
      <w:r w:rsidR="00F8224D" w:rsidRPr="00594C4E">
        <w:rPr>
          <w:rFonts w:ascii="TH SarabunPSK" w:hAnsi="TH SarabunPSK" w:cs="TH SarabunPSK" w:hint="cs"/>
          <w:cs/>
        </w:rPr>
        <w:tab/>
      </w:r>
      <w:r w:rsidR="00A74245" w:rsidRPr="00594C4E">
        <w:rPr>
          <w:rFonts w:ascii="TH SarabunPSK" w:hAnsi="TH SarabunPSK" w:cs="TH SarabunPSK" w:hint="cs"/>
          <w:cs/>
        </w:rPr>
        <w:t xml:space="preserve"> 16,023,760</w:t>
      </w:r>
      <w:r w:rsidR="005941EA" w:rsidRPr="00594C4E">
        <w:rPr>
          <w:rFonts w:ascii="TH SarabunPSK" w:hAnsi="TH SarabunPSK" w:cs="TH SarabunPSK" w:hint="cs"/>
          <w:cs/>
        </w:rPr>
        <w:t xml:space="preserve">  </w:t>
      </w:r>
      <w:r w:rsidR="00F8224D" w:rsidRPr="00594C4E">
        <w:rPr>
          <w:rFonts w:ascii="TH SarabunPSK" w:hAnsi="TH SarabunPSK" w:cs="TH SarabunPSK" w:hint="cs"/>
          <w:cs/>
        </w:rPr>
        <w:t>บาท</w:t>
      </w:r>
      <w:r w:rsidR="00F8224D" w:rsidRPr="00594C4E">
        <w:rPr>
          <w:rFonts w:ascii="TH SarabunPSK" w:hAnsi="TH SarabunPSK" w:cs="TH SarabunPSK" w:hint="cs"/>
          <w:cs/>
        </w:rPr>
        <w:tab/>
      </w:r>
    </w:p>
    <w:p w:rsidR="00F8224D" w:rsidRPr="00594C4E" w:rsidRDefault="00F8224D" w:rsidP="009D15A8">
      <w:pPr>
        <w:rPr>
          <w:rFonts w:ascii="TH SarabunPSK" w:hAnsi="TH SarabunPSK" w:cs="TH SarabunPSK"/>
        </w:rPr>
      </w:pPr>
      <w:r w:rsidRPr="00594C4E">
        <w:rPr>
          <w:rFonts w:ascii="TH SarabunPSK" w:hAnsi="TH SarabunPSK" w:cs="TH SarabunPSK" w:hint="cs"/>
          <w:cs/>
        </w:rPr>
        <w:tab/>
      </w:r>
      <w:r w:rsidRPr="00594C4E">
        <w:rPr>
          <w:rFonts w:ascii="TH SarabunPSK" w:hAnsi="TH SarabunPSK" w:cs="TH SarabunPSK" w:hint="cs"/>
          <w:cs/>
        </w:rPr>
        <w:tab/>
      </w:r>
      <w:r w:rsidRPr="00594C4E">
        <w:rPr>
          <w:rFonts w:ascii="TH SarabunPSK" w:hAnsi="TH SarabunPSK" w:cs="TH SarabunPSK" w:hint="cs"/>
          <w:cs/>
        </w:rPr>
        <w:tab/>
      </w:r>
      <w:r w:rsidRPr="00594C4E">
        <w:rPr>
          <w:rFonts w:ascii="TH SarabunPSK" w:hAnsi="TH SarabunPSK" w:cs="TH SarabunPSK" w:hint="cs"/>
          <w:b/>
          <w:bCs/>
          <w:cs/>
        </w:rPr>
        <w:t>รวม</w:t>
      </w:r>
      <w:r w:rsidRPr="00594C4E">
        <w:rPr>
          <w:rFonts w:ascii="TH SarabunPSK" w:hAnsi="TH SarabunPSK" w:cs="TH SarabunPSK" w:hint="cs"/>
          <w:cs/>
        </w:rPr>
        <w:t xml:space="preserve">     </w:t>
      </w:r>
      <w:r w:rsidRPr="00594C4E">
        <w:rPr>
          <w:rFonts w:ascii="TH SarabunPSK" w:hAnsi="TH SarabunPSK" w:cs="TH SarabunPSK" w:hint="cs"/>
          <w:cs/>
        </w:rPr>
        <w:tab/>
      </w:r>
      <w:r w:rsidRPr="00594C4E">
        <w:rPr>
          <w:rFonts w:ascii="TH SarabunPSK" w:hAnsi="TH SarabunPSK" w:cs="TH SarabunPSK" w:hint="cs"/>
          <w:cs/>
        </w:rPr>
        <w:tab/>
      </w:r>
      <w:r w:rsidRPr="00594C4E">
        <w:rPr>
          <w:rFonts w:ascii="TH SarabunPSK" w:hAnsi="TH SarabunPSK" w:cs="TH SarabunPSK" w:hint="cs"/>
          <w:cs/>
        </w:rPr>
        <w:tab/>
      </w:r>
      <w:r w:rsidRPr="00594C4E">
        <w:rPr>
          <w:rFonts w:ascii="TH SarabunPSK" w:hAnsi="TH SarabunPSK" w:cs="TH SarabunPSK" w:hint="cs"/>
          <w:cs/>
        </w:rPr>
        <w:tab/>
      </w:r>
      <w:r w:rsidRPr="00594C4E">
        <w:rPr>
          <w:rFonts w:ascii="TH SarabunPSK" w:hAnsi="TH SarabunPSK" w:cs="TH SarabunPSK" w:hint="cs"/>
          <w:cs/>
        </w:rPr>
        <w:tab/>
      </w:r>
      <w:r w:rsidR="00A74245" w:rsidRPr="00594C4E">
        <w:rPr>
          <w:rFonts w:ascii="TH SarabunPSK" w:hAnsi="TH SarabunPSK" w:cs="TH SarabunPSK" w:hint="cs"/>
          <w:b/>
          <w:bCs/>
          <w:cs/>
        </w:rPr>
        <w:t>17,541,760</w:t>
      </w:r>
      <w:r w:rsidRPr="00594C4E">
        <w:rPr>
          <w:rFonts w:ascii="TH SarabunPSK" w:hAnsi="TH SarabunPSK" w:cs="TH SarabunPSK" w:hint="cs"/>
          <w:b/>
          <w:bCs/>
          <w:cs/>
        </w:rPr>
        <w:t xml:space="preserve">  บาท</w:t>
      </w:r>
      <w:r w:rsidR="009D15A8" w:rsidRPr="00594C4E">
        <w:rPr>
          <w:rFonts w:ascii="TH SarabunPSK" w:hAnsi="TH SarabunPSK" w:cs="TH SarabunPSK"/>
          <w:cs/>
        </w:rPr>
        <w:tab/>
      </w:r>
    </w:p>
    <w:p w:rsidR="00F8224D" w:rsidRPr="00594C4E" w:rsidRDefault="00F8224D" w:rsidP="009D15A8">
      <w:pPr>
        <w:rPr>
          <w:rFonts w:ascii="TH SarabunPSK" w:hAnsi="TH SarabunPSK" w:cs="TH SarabunPSK"/>
        </w:rPr>
      </w:pPr>
    </w:p>
    <w:p w:rsidR="009D15A8" w:rsidRPr="00594C4E" w:rsidRDefault="009D15A8" w:rsidP="009D15A8">
      <w:pPr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cs/>
        </w:rPr>
        <w:tab/>
      </w:r>
      <w:r w:rsidRPr="00594C4E">
        <w:rPr>
          <w:rFonts w:ascii="TH SarabunPSK" w:hAnsi="TH SarabunPSK" w:cs="TH SarabunPSK"/>
          <w:b/>
          <w:bCs/>
        </w:rPr>
        <w:tab/>
      </w:r>
      <w:r w:rsidRPr="00594C4E">
        <w:rPr>
          <w:rFonts w:ascii="TH SarabunPSK" w:hAnsi="TH SarabunPSK" w:cs="TH SarabunPSK"/>
        </w:rPr>
        <w:tab/>
      </w:r>
    </w:p>
    <w:p w:rsidR="0032245F" w:rsidRPr="00594C4E" w:rsidRDefault="0032245F" w:rsidP="009D15A8">
      <w:pPr>
        <w:rPr>
          <w:rFonts w:ascii="TH SarabunPSK" w:hAnsi="TH SarabunPSK" w:cs="TH SarabunPSK"/>
        </w:rPr>
      </w:pPr>
    </w:p>
    <w:p w:rsidR="0032245F" w:rsidRPr="00594C4E" w:rsidRDefault="0032245F" w:rsidP="009D15A8">
      <w:pPr>
        <w:rPr>
          <w:rFonts w:ascii="TH SarabunPSK" w:hAnsi="TH SarabunPSK" w:cs="TH SarabunPSK"/>
        </w:rPr>
      </w:pPr>
    </w:p>
    <w:p w:rsidR="0032245F" w:rsidRPr="00594C4E" w:rsidRDefault="0032245F" w:rsidP="009D15A8">
      <w:pPr>
        <w:rPr>
          <w:rFonts w:ascii="TH SarabunPSK" w:hAnsi="TH SarabunPSK" w:cs="TH SarabunPSK"/>
        </w:rPr>
      </w:pPr>
    </w:p>
    <w:p w:rsidR="000C2686" w:rsidRPr="00594C4E" w:rsidRDefault="000C2686" w:rsidP="009D15A8">
      <w:pPr>
        <w:rPr>
          <w:rFonts w:ascii="TH SarabunPSK" w:hAnsi="TH SarabunPSK" w:cs="TH SarabunPSK"/>
        </w:rPr>
      </w:pPr>
    </w:p>
    <w:p w:rsidR="000C2686" w:rsidRPr="00594C4E" w:rsidRDefault="000C2686" w:rsidP="009D15A8">
      <w:pPr>
        <w:rPr>
          <w:rFonts w:ascii="TH SarabunPSK" w:hAnsi="TH SarabunPSK" w:cs="TH SarabunPSK"/>
        </w:rPr>
      </w:pPr>
    </w:p>
    <w:p w:rsidR="0032245F" w:rsidRPr="00594C4E" w:rsidRDefault="0032245F" w:rsidP="009D15A8">
      <w:pPr>
        <w:rPr>
          <w:rFonts w:ascii="TH SarabunPSK" w:hAnsi="TH SarabunPSK" w:cs="TH SarabunPSK"/>
        </w:rPr>
      </w:pPr>
    </w:p>
    <w:p w:rsidR="0032245F" w:rsidRPr="00594C4E" w:rsidRDefault="0032245F" w:rsidP="009D15A8">
      <w:pPr>
        <w:rPr>
          <w:rFonts w:ascii="TH SarabunPSK" w:hAnsi="TH SarabunPSK" w:cs="TH SarabunPSK"/>
        </w:rPr>
      </w:pPr>
    </w:p>
    <w:p w:rsidR="0032245F" w:rsidRPr="00594C4E" w:rsidRDefault="0032245F" w:rsidP="009D15A8">
      <w:pPr>
        <w:rPr>
          <w:rFonts w:ascii="TH SarabunPSK" w:hAnsi="TH SarabunPSK" w:cs="TH SarabunPSK"/>
        </w:rPr>
      </w:pPr>
    </w:p>
    <w:p w:rsidR="009D15A8" w:rsidRPr="00594C4E" w:rsidRDefault="009D15A8" w:rsidP="009D15A8">
      <w:pPr>
        <w:rPr>
          <w:rFonts w:ascii="TH SarabunPSK" w:hAnsi="TH SarabunPSK" w:cs="TH SarabunPSK"/>
          <w:b/>
          <w:bCs/>
        </w:rPr>
      </w:pPr>
    </w:p>
    <w:p w:rsidR="0061662A" w:rsidRPr="00594C4E" w:rsidRDefault="0061662A" w:rsidP="009D15A8">
      <w:pPr>
        <w:rPr>
          <w:rFonts w:ascii="TH SarabunPSK" w:hAnsi="TH SarabunPSK" w:cs="TH SarabunPSK"/>
          <w:b/>
          <w:bCs/>
        </w:rPr>
      </w:pPr>
    </w:p>
    <w:p w:rsidR="00642240" w:rsidRPr="00594C4E" w:rsidRDefault="00642240">
      <w:pPr>
        <w:spacing w:after="200" w:line="276" w:lineRule="auto"/>
        <w:rPr>
          <w:rFonts w:ascii="TH SarabunPSK" w:hAnsi="TH SarabunPSK" w:cs="TH SarabunPSK"/>
          <w:b/>
          <w:bCs/>
        </w:rPr>
      </w:pPr>
    </w:p>
    <w:p w:rsidR="00324962" w:rsidRPr="00594C4E" w:rsidRDefault="009257DD" w:rsidP="006F32D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94C4E">
        <w:rPr>
          <w:rFonts w:ascii="TH SarabunPSK" w:hAnsi="TH SarabunPSK" w:cs="TH SarabunPSK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10ED3" wp14:editId="0E326DC0">
                <wp:simplePos x="0" y="0"/>
                <wp:positionH relativeFrom="column">
                  <wp:posOffset>-70319</wp:posOffset>
                </wp:positionH>
                <wp:positionV relativeFrom="paragraph">
                  <wp:posOffset>-200715</wp:posOffset>
                </wp:positionV>
                <wp:extent cx="5972175" cy="548640"/>
                <wp:effectExtent l="19050" t="19050" r="47625" b="41910"/>
                <wp:wrapNone/>
                <wp:docPr id="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548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47849" w:rsidRPr="00324962" w:rsidRDefault="00647849" w:rsidP="00324962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32496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ตอน</w:t>
                            </w:r>
                            <w:r w:rsidRPr="0032496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ที่ 2 </w:t>
                            </w:r>
                            <w:r w:rsidRPr="0032496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การนำผล</w:t>
                            </w:r>
                            <w:r w:rsidRPr="0032496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การประเมินครั้งที่ผ่านมา</w:t>
                            </w:r>
                            <w:r w:rsidRPr="0032496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ใช้ในการปรับปรุงพัฒนา</w:t>
                            </w:r>
                          </w:p>
                          <w:p w:rsidR="00647849" w:rsidRDefault="00647849" w:rsidP="003249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" o:spid="_x0000_s1081" style="position:absolute;left:0;text-align:left;margin-left:-5.55pt;margin-top:-15.8pt;width:470.25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" fillcolor="white [3201]" strokecolor="#4bacc6 [3208]" strokeweight="5pt">
                <v:stroke linestyle="thickThin"/>
                <v:shadow color="#868686"/>
                <v:textbox>
                  <w:txbxContent>
                    <w:p w:rsidR="009825D5" w:rsidRPr="00324962" w:rsidRDefault="009825D5" w:rsidP="00324962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324962"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0"/>
                          <w:cs/>
                        </w:rPr>
                        <w:t>ตอน</w:t>
                      </w:r>
                      <w:r w:rsidRPr="00324962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ที่ 2 </w:t>
                      </w:r>
                      <w:r w:rsidRPr="00324962"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0"/>
                          <w:cs/>
                        </w:rPr>
                        <w:t>การนำผล</w:t>
                      </w:r>
                      <w:r w:rsidRPr="00324962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</w:rPr>
                        <w:t>การประเมินครั้งที่ผ่านมา</w:t>
                      </w:r>
                      <w:r w:rsidRPr="00324962"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0"/>
                          <w:cs/>
                        </w:rPr>
                        <w:t>ใช้ในการปรับปรุงพัฒนา</w:t>
                      </w:r>
                    </w:p>
                    <w:p w:rsidR="009825D5" w:rsidRDefault="009825D5" w:rsidP="0032496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7759C8" w:rsidRPr="00594C4E" w:rsidRDefault="007759C8" w:rsidP="007759C8">
      <w:pPr>
        <w:rPr>
          <w:rFonts w:ascii="TH SarabunPSK" w:hAnsi="TH SarabunPSK" w:cs="TH SarabunPSK"/>
          <w:b/>
          <w:bCs/>
          <w:sz w:val="16"/>
          <w:szCs w:val="16"/>
          <w:cs/>
        </w:rPr>
      </w:pPr>
    </w:p>
    <w:p w:rsidR="007759C8" w:rsidRPr="00594C4E" w:rsidRDefault="007759C8" w:rsidP="00324962">
      <w:pPr>
        <w:spacing w:before="240" w:after="120"/>
        <w:rPr>
          <w:rFonts w:ascii="TH SarabunPSK" w:hAnsi="TH SarabunPSK" w:cs="TH SarabunPSK"/>
          <w:b/>
          <w:bCs/>
          <w:cs/>
        </w:rPr>
      </w:pPr>
      <w:r w:rsidRPr="00594C4E">
        <w:rPr>
          <w:rFonts w:ascii="TH SarabunPSK" w:hAnsi="TH SarabunPSK" w:cs="TH SarabunPSK"/>
          <w:b/>
          <w:bCs/>
          <w:cs/>
        </w:rPr>
        <w:t>องค์ประกอบที่ 1 ปรัชญา ปณิธาน วัตถุประสงค์ และแผนการดำเนินการ</w:t>
      </w:r>
    </w:p>
    <w:tbl>
      <w:tblPr>
        <w:tblStyle w:val="a3"/>
        <w:tblpPr w:leftFromText="180" w:rightFromText="180" w:vertAnchor="text" w:tblpX="108" w:tblpY="1"/>
        <w:tblOverlap w:val="never"/>
        <w:tblW w:w="8988" w:type="dxa"/>
        <w:tblLook w:val="04A0" w:firstRow="1" w:lastRow="0" w:firstColumn="1" w:lastColumn="0" w:noHBand="0" w:noVBand="1"/>
      </w:tblPr>
      <w:tblGrid>
        <w:gridCol w:w="4494"/>
        <w:gridCol w:w="4494"/>
      </w:tblGrid>
      <w:tr w:rsidR="003535FB" w:rsidRPr="00594C4E" w:rsidTr="007759C8">
        <w:tc>
          <w:tcPr>
            <w:tcW w:w="4494" w:type="dxa"/>
          </w:tcPr>
          <w:p w:rsidR="00324962" w:rsidRPr="00594C4E" w:rsidRDefault="00324962" w:rsidP="00324962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แนวทางการพัฒนา</w:t>
            </w:r>
          </w:p>
        </w:tc>
        <w:tc>
          <w:tcPr>
            <w:tcW w:w="4494" w:type="dxa"/>
          </w:tcPr>
          <w:p w:rsidR="00324962" w:rsidRPr="00594C4E" w:rsidRDefault="003E2CE5" w:rsidP="00A36BC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การดำเนินการในปี 25</w:t>
            </w:r>
            <w:r w:rsidR="008D4A68" w:rsidRPr="00594C4E">
              <w:rPr>
                <w:rFonts w:ascii="TH SarabunPSK" w:hAnsi="TH SarabunPSK" w:cs="TH SarabunPSK" w:hint="cs"/>
                <w:b/>
                <w:bCs/>
                <w:cs/>
              </w:rPr>
              <w:t>61</w:t>
            </w:r>
          </w:p>
        </w:tc>
      </w:tr>
      <w:tr w:rsidR="003535FB" w:rsidRPr="00594C4E" w:rsidTr="007759C8">
        <w:tc>
          <w:tcPr>
            <w:tcW w:w="4494" w:type="dxa"/>
          </w:tcPr>
          <w:p w:rsidR="007759C8" w:rsidRPr="00594C4E" w:rsidRDefault="003E2CE5" w:rsidP="00F33FE7">
            <w:pPr>
              <w:pStyle w:val="Default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shd w:val="clear" w:color="auto" w:fill="FFFFFF"/>
              </w:rPr>
              <w:t xml:space="preserve">        </w:t>
            </w:r>
            <w:r w:rsidR="00AE0E42" w:rsidRPr="00594C4E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>ในการถ่ายทอดแผนกลยุทธ์ระดับงานไปสู่บุคลากรภายในสำนักส่งเสริมวิชาการและงานทะเบียนควรมีการถ่ายทอดหลายช่องทาง นอกจากการประชุมประจำเดือน เช่น แจ้งเวียน เว็บไซต์ เป็นต้น</w:t>
            </w:r>
          </w:p>
        </w:tc>
        <w:tc>
          <w:tcPr>
            <w:tcW w:w="4494" w:type="dxa"/>
          </w:tcPr>
          <w:p w:rsidR="007759C8" w:rsidRPr="00594C4E" w:rsidRDefault="00841EF5" w:rsidP="000F3189">
            <w:pPr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จัดประชุม</w:t>
            </w:r>
            <w:r w:rsidR="000F3189" w:rsidRPr="00594C4E">
              <w:rPr>
                <w:rFonts w:ascii="TH SarabunPSK" w:hAnsi="TH SarabunPSK" w:cs="TH SarabunPSK" w:hint="cs"/>
                <w:cs/>
              </w:rPr>
              <w:t>ชี้แจงแนวทางในการดำเนินงานตามแผนกลยุทธ์ให้กับบุคลากรของสำนัก  และแจ้งเวียนบุคลากรทาง</w:t>
            </w:r>
            <w:proofErr w:type="spellStart"/>
            <w:r w:rsidR="000F3189" w:rsidRPr="00594C4E">
              <w:rPr>
                <w:rFonts w:ascii="TH SarabunPSK" w:hAnsi="TH SarabunPSK" w:cs="TH SarabunPSK" w:hint="cs"/>
                <w:cs/>
              </w:rPr>
              <w:t>ไลน์</w:t>
            </w:r>
            <w:proofErr w:type="spellEnd"/>
            <w:r w:rsidR="000F3189" w:rsidRPr="00594C4E">
              <w:rPr>
                <w:rFonts w:ascii="TH SarabunPSK" w:hAnsi="TH SarabunPSK" w:cs="TH SarabunPSK" w:hint="cs"/>
                <w:cs/>
              </w:rPr>
              <w:t>กลุ่มของสำนักเพื่อทราบ</w:t>
            </w:r>
          </w:p>
        </w:tc>
      </w:tr>
    </w:tbl>
    <w:p w:rsidR="007759C8" w:rsidRPr="00594C4E" w:rsidRDefault="007759C8" w:rsidP="007759C8">
      <w:pPr>
        <w:spacing w:after="120"/>
        <w:rPr>
          <w:rFonts w:ascii="TH SarabunPSK" w:hAnsi="TH SarabunPSK" w:cs="TH SarabunPSK"/>
          <w:b/>
          <w:bCs/>
        </w:rPr>
      </w:pPr>
    </w:p>
    <w:p w:rsidR="00C65DC7" w:rsidRPr="00594C4E" w:rsidRDefault="00C65DC7" w:rsidP="00C65DC7">
      <w:pPr>
        <w:rPr>
          <w:rFonts w:ascii="TH SarabunPSK" w:hAnsi="TH SarabunPSK" w:cs="TH SarabunPSK"/>
          <w:b/>
          <w:bCs/>
          <w:cs/>
        </w:rPr>
      </w:pPr>
      <w:r w:rsidRPr="00594C4E">
        <w:rPr>
          <w:rFonts w:ascii="TH SarabunPSK" w:hAnsi="TH SarabunPSK" w:cs="TH SarabunPSK"/>
          <w:b/>
          <w:bCs/>
          <w:cs/>
        </w:rPr>
        <w:t xml:space="preserve">องค์ประกอบที่  </w:t>
      </w:r>
      <w:r w:rsidRPr="00594C4E">
        <w:rPr>
          <w:rFonts w:ascii="TH SarabunPSK" w:hAnsi="TH SarabunPSK" w:cs="TH SarabunPSK"/>
          <w:b/>
          <w:bCs/>
        </w:rPr>
        <w:t xml:space="preserve">2 </w:t>
      </w:r>
      <w:r w:rsidRPr="00594C4E">
        <w:rPr>
          <w:rFonts w:ascii="TH SarabunPSK" w:hAnsi="TH SarabunPSK" w:cs="TH SarabunPSK"/>
          <w:b/>
          <w:bCs/>
          <w:cs/>
        </w:rPr>
        <w:t xml:space="preserve"> ภารกิจหลัก</w:t>
      </w:r>
    </w:p>
    <w:tbl>
      <w:tblPr>
        <w:tblStyle w:val="a3"/>
        <w:tblpPr w:leftFromText="180" w:rightFromText="180" w:vertAnchor="text" w:tblpX="108" w:tblpY="1"/>
        <w:tblOverlap w:val="never"/>
        <w:tblW w:w="8988" w:type="dxa"/>
        <w:tblLook w:val="04A0" w:firstRow="1" w:lastRow="0" w:firstColumn="1" w:lastColumn="0" w:noHBand="0" w:noVBand="1"/>
      </w:tblPr>
      <w:tblGrid>
        <w:gridCol w:w="4494"/>
        <w:gridCol w:w="4494"/>
      </w:tblGrid>
      <w:tr w:rsidR="00C65DC7" w:rsidRPr="00594C4E" w:rsidTr="006A0367">
        <w:tc>
          <w:tcPr>
            <w:tcW w:w="4494" w:type="dxa"/>
          </w:tcPr>
          <w:p w:rsidR="00C65DC7" w:rsidRPr="00594C4E" w:rsidRDefault="00C65DC7" w:rsidP="006A0367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แนวทางการพัฒนา</w:t>
            </w:r>
          </w:p>
        </w:tc>
        <w:tc>
          <w:tcPr>
            <w:tcW w:w="4494" w:type="dxa"/>
          </w:tcPr>
          <w:p w:rsidR="00C65DC7" w:rsidRPr="00594C4E" w:rsidRDefault="00C65DC7" w:rsidP="00AE0E4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การดำเนินการในปี 25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6</w:t>
            </w:r>
            <w:r w:rsidR="00AE0E42" w:rsidRPr="00594C4E">
              <w:rPr>
                <w:rFonts w:ascii="TH SarabunPSK" w:hAnsi="TH SarabunPSK" w:cs="TH SarabunPSK" w:hint="cs"/>
                <w:b/>
                <w:bCs/>
                <w:cs/>
              </w:rPr>
              <w:t>1</w:t>
            </w:r>
          </w:p>
        </w:tc>
      </w:tr>
      <w:tr w:rsidR="00C65DC7" w:rsidRPr="00594C4E" w:rsidTr="006A0367">
        <w:tc>
          <w:tcPr>
            <w:tcW w:w="4494" w:type="dxa"/>
          </w:tcPr>
          <w:p w:rsidR="00C65DC7" w:rsidRPr="00594C4E" w:rsidRDefault="00E633ED" w:rsidP="00C65DC7">
            <w:pPr>
              <w:pStyle w:val="Default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 w:hint="cs"/>
                <w:color w:val="auto"/>
                <w:spacing w:val="-6"/>
                <w:sz w:val="32"/>
                <w:szCs w:val="32"/>
                <w:cs/>
              </w:rPr>
              <w:t xml:space="preserve">    </w:t>
            </w:r>
            <w:r w:rsidR="00AE0E42" w:rsidRPr="00594C4E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>สำนักส่งเสริมวิชาการและงานทะเบียน เป็นหน่วยงานสนับสนุนการพัฒนาและปรับปรุงหลักสูตร เพื่อให้เป็นไปตามกลไกการพัฒนาและบริหารหลักสูตรให้ได้มาตรฐานของสำนักงานคณะกรรมการการอุดมศึกษาแห่งชาติ และให้ความร่วมมือในการสร้างเสริมสมรรถภาพในการทำงานและสนับสนุนให้กับบุคลากรที่มีความสามารถก้าวเข้าสู่ตำแหน่งหน้าที่ตามกรอบอัตรากำลังของมหาวิทยาลัย</w:t>
            </w:r>
          </w:p>
        </w:tc>
        <w:tc>
          <w:tcPr>
            <w:tcW w:w="4494" w:type="dxa"/>
          </w:tcPr>
          <w:p w:rsidR="00E633ED" w:rsidRPr="00594C4E" w:rsidRDefault="00E633ED" w:rsidP="00E633ED">
            <w:pPr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 w:hint="cs"/>
                <w:shd w:val="clear" w:color="auto" w:fill="FFFFFF"/>
                <w:cs/>
              </w:rPr>
              <w:t xml:space="preserve">    </w:t>
            </w:r>
            <w:r w:rsidRPr="00594C4E">
              <w:rPr>
                <w:rFonts w:ascii="TH SarabunPSK" w:hAnsi="TH SarabunPSK" w:cs="TH SarabunPSK" w:hint="cs"/>
                <w:spacing w:val="-6"/>
                <w:cs/>
              </w:rPr>
              <w:t xml:space="preserve">1. เร่งสนับสนุนส่งเสริม  และติดตามหลักสูตรของมหาวิทยาลัยให้ดำเนินการเป็นไปตามกรอบมาตรฐานคุณวุฒิระดับอุดมศึกษาแห่งชาติ  </w:t>
            </w:r>
            <w:r w:rsidRPr="00594C4E">
              <w:rPr>
                <w:rFonts w:ascii="TH SarabunPSK" w:hAnsi="TH SarabunPSK" w:cs="TH SarabunPSK"/>
                <w:spacing w:val="-6"/>
                <w:cs/>
              </w:rPr>
              <w:tab/>
            </w:r>
          </w:p>
          <w:p w:rsidR="00E633ED" w:rsidRPr="00594C4E" w:rsidRDefault="00E633ED" w:rsidP="00E633ED">
            <w:pPr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   </w:t>
            </w:r>
            <w:r w:rsidRPr="00594C4E">
              <w:rPr>
                <w:rFonts w:ascii="TH SarabunPSK" w:hAnsi="TH SarabunPSK" w:cs="TH SarabunPSK" w:hint="cs"/>
                <w:cs/>
              </w:rPr>
              <w:t>2. สนับสนุนงบประมาณและเสริมสร้างกำลังใจให้กับบุค</w:t>
            </w:r>
            <w:r w:rsidR="00BD7D50" w:rsidRPr="00594C4E">
              <w:rPr>
                <w:rFonts w:ascii="TH SarabunPSK" w:hAnsi="TH SarabunPSK" w:cs="TH SarabunPSK" w:hint="cs"/>
                <w:cs/>
              </w:rPr>
              <w:t>ลากรทั้งสายวิชาการและสายสนับสนุน</w:t>
            </w:r>
          </w:p>
          <w:p w:rsidR="00E633ED" w:rsidRPr="00594C4E" w:rsidRDefault="00E633ED" w:rsidP="00E633ED">
            <w:pPr>
              <w:jc w:val="thaiDistribute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3. เสริมกลไกการบริหารงานด้านหลักสูตรและแผนการเรียนที่เปลี่ยนแปลงให้เหมาะสมกับสภาพปัจจุบัน </w:t>
            </w:r>
          </w:p>
          <w:p w:rsidR="00E633ED" w:rsidRPr="00594C4E" w:rsidRDefault="00E633ED" w:rsidP="00E633ED">
            <w:pPr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4. เสริมโครงการที่มุ่งพัฒนา</w:t>
            </w:r>
            <w:r w:rsidR="00841EF5" w:rsidRPr="00594C4E">
              <w:rPr>
                <w:rFonts w:ascii="TH SarabunPSK" w:hAnsi="TH SarabunPSK" w:cs="TH SarabunPSK" w:hint="cs"/>
                <w:cs/>
              </w:rPr>
              <w:t>ผล</w:t>
            </w:r>
            <w:r w:rsidRPr="00594C4E">
              <w:rPr>
                <w:rFonts w:ascii="TH SarabunPSK" w:hAnsi="TH SarabunPSK" w:cs="TH SarabunPSK" w:hint="cs"/>
                <w:cs/>
              </w:rPr>
              <w:t>สัมฤทธิผล</w:t>
            </w:r>
            <w:r w:rsidR="00841EF5" w:rsidRPr="00594C4E">
              <w:rPr>
                <w:rFonts w:ascii="TH SarabunPSK" w:hAnsi="TH SarabunPSK" w:cs="TH SarabunPSK" w:hint="cs"/>
                <w:cs/>
              </w:rPr>
              <w:t>ทาง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การเรียนตามคุณลักษณะของบัณฑิตมากขึ้น  </w:t>
            </w:r>
          </w:p>
          <w:p w:rsidR="00AE0E42" w:rsidRPr="00594C4E" w:rsidRDefault="00E633ED" w:rsidP="00E633ED">
            <w:pPr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5. สำนักส่งเสริมวิชาการและงานทะเบียน  </w:t>
            </w:r>
          </w:p>
          <w:p w:rsidR="00C65DC7" w:rsidRPr="00594C4E" w:rsidRDefault="00E633ED" w:rsidP="00E633ED">
            <w:pPr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เป็นหน่วยงานที่ให้บริการงานด้านวิชาการและงานทะเบียน  แก่นักศึกษา  อาจารย์  และบุคคลทั่วไป  หน่วยงานเราจึงให้ความสำคัญต่อการให้บริการตาม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พันธ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กิจ  คือ</w:t>
            </w:r>
            <w:r w:rsidRPr="00594C4E">
              <w:rPr>
                <w:rFonts w:ascii="TH SarabunPSK" w:hAnsi="TH SarabunPSK" w:cs="TH SarabunPSK"/>
              </w:rPr>
              <w:t xml:space="preserve"> “</w:t>
            </w:r>
            <w:r w:rsidRPr="00594C4E">
              <w:rPr>
                <w:rFonts w:ascii="TH SarabunPSK" w:hAnsi="TH SarabunPSK" w:cs="TH SarabunPSK" w:hint="cs"/>
                <w:cs/>
              </w:rPr>
              <w:t>ให้บริการวิชาการแก่อาจารย์  นักศึกษา  และผู้มาใช้บริการโดยยึดถือหลักความถูกต้องและรวดเร็วตามระเบียบ  และข้อบังคับ</w:t>
            </w:r>
          </w:p>
        </w:tc>
      </w:tr>
    </w:tbl>
    <w:p w:rsidR="00C65DC7" w:rsidRPr="00594C4E" w:rsidRDefault="00C65DC7" w:rsidP="00C65DC7">
      <w:pPr>
        <w:rPr>
          <w:rFonts w:ascii="TH SarabunPSK" w:hAnsi="TH SarabunPSK" w:cs="TH SarabunPSK"/>
          <w:b/>
          <w:bCs/>
          <w:sz w:val="16"/>
          <w:szCs w:val="16"/>
        </w:rPr>
      </w:pPr>
    </w:p>
    <w:p w:rsidR="00C65DC7" w:rsidRPr="00594C4E" w:rsidRDefault="00C65DC7" w:rsidP="00C65DC7">
      <w:pPr>
        <w:spacing w:after="120"/>
        <w:rPr>
          <w:rFonts w:ascii="TH SarabunPSK" w:hAnsi="TH SarabunPSK" w:cs="TH SarabunPSK"/>
          <w:b/>
          <w:bCs/>
        </w:rPr>
      </w:pPr>
    </w:p>
    <w:p w:rsidR="00C65DC7" w:rsidRPr="00594C4E" w:rsidRDefault="00C65DC7" w:rsidP="00C65DC7">
      <w:pPr>
        <w:spacing w:after="120"/>
        <w:rPr>
          <w:rFonts w:ascii="TH SarabunPSK" w:hAnsi="TH SarabunPSK" w:cs="TH SarabunPSK"/>
          <w:b/>
          <w:bCs/>
        </w:rPr>
      </w:pPr>
    </w:p>
    <w:p w:rsidR="00AE0E42" w:rsidRPr="00594C4E" w:rsidRDefault="00AE0E42" w:rsidP="00AE0E42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  <w:r w:rsidRPr="00594C4E">
        <w:rPr>
          <w:rFonts w:ascii="TH SarabunPSK" w:hAnsi="TH SarabunPSK" w:cs="TH SarabunPSK"/>
          <w:b/>
          <w:bCs/>
          <w:cs/>
        </w:rPr>
        <w:lastRenderedPageBreak/>
        <w:t>องค์ประกอบที่</w:t>
      </w:r>
      <w:r w:rsidRPr="00594C4E">
        <w:rPr>
          <w:rFonts w:ascii="TH SarabunPSK" w:hAnsi="TH SarabunPSK" w:cs="TH SarabunPSK"/>
          <w:b/>
          <w:bCs/>
        </w:rPr>
        <w:t xml:space="preserve"> 3  </w:t>
      </w:r>
      <w:r w:rsidRPr="00594C4E">
        <w:rPr>
          <w:rFonts w:ascii="TH SarabunPSK" w:hAnsi="TH SarabunPSK" w:cs="TH SarabunPSK"/>
          <w:b/>
          <w:bCs/>
          <w:cs/>
        </w:rPr>
        <w:t>การบริหารและการจัดการ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4"/>
        <w:gridCol w:w="4643"/>
      </w:tblGrid>
      <w:tr w:rsidR="00AE0E42" w:rsidRPr="00594C4E" w:rsidTr="00AE0E42">
        <w:tc>
          <w:tcPr>
            <w:tcW w:w="4644" w:type="dxa"/>
          </w:tcPr>
          <w:p w:rsidR="00AE0E42" w:rsidRPr="00594C4E" w:rsidRDefault="00AE0E42" w:rsidP="00AE0E42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แนวทางการพัฒนา</w:t>
            </w:r>
          </w:p>
        </w:tc>
        <w:tc>
          <w:tcPr>
            <w:tcW w:w="4643" w:type="dxa"/>
          </w:tcPr>
          <w:p w:rsidR="00AE0E42" w:rsidRPr="00594C4E" w:rsidRDefault="00AE0E42" w:rsidP="00AE0E4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การดำเนินการในปี 25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61</w:t>
            </w:r>
          </w:p>
        </w:tc>
      </w:tr>
      <w:tr w:rsidR="00AE0E42" w:rsidRPr="00594C4E" w:rsidTr="00AE0E42">
        <w:tc>
          <w:tcPr>
            <w:tcW w:w="4644" w:type="dxa"/>
          </w:tcPr>
          <w:p w:rsidR="00AE0E42" w:rsidRPr="00594C4E" w:rsidRDefault="00AE0E42" w:rsidP="00AE0E42">
            <w:pPr>
              <w:tabs>
                <w:tab w:val="left" w:pos="1080"/>
              </w:tabs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</w:rPr>
              <w:t xml:space="preserve">1. </w:t>
            </w:r>
            <w:r w:rsidRPr="00594C4E">
              <w:rPr>
                <w:rFonts w:ascii="TH SarabunPSK" w:hAnsi="TH SarabunPSK" w:cs="TH SarabunPSK" w:hint="cs"/>
                <w:cs/>
              </w:rPr>
              <w:t>ควรมีการประเมินระบบสารสนเทศให้ครอบคลุมครบทุกด้าน</w:t>
            </w:r>
          </w:p>
          <w:p w:rsidR="00AE0E42" w:rsidRPr="00594C4E" w:rsidRDefault="00AE0E42" w:rsidP="00AE0E42">
            <w:pPr>
              <w:tabs>
                <w:tab w:val="left" w:pos="1080"/>
              </w:tabs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2. ควรปรับเกณฑ์การประเมินให้สอคล้องกับบริบทของหน่วยงาน</w:t>
            </w:r>
          </w:p>
        </w:tc>
        <w:tc>
          <w:tcPr>
            <w:tcW w:w="4643" w:type="dxa"/>
          </w:tcPr>
          <w:p w:rsidR="00AE0E42" w:rsidRPr="00594C4E" w:rsidRDefault="0058450E" w:rsidP="0058450E">
            <w:pPr>
              <w:tabs>
                <w:tab w:val="left" w:pos="1080"/>
              </w:tabs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สำนักส่งเสริมวิชาการและงานทะเบียนได้มีการประเมินระบบสารสนเทศในการให้บริการในภาพรวม  ซึ่งในปีการศึกษานี้ยังไม่ได้จัดการประเมินเป็นรายระบบ เนื่องจากบุคลากรที่ปฏิบัติงานมีจำนวนน้อยเมื่อเทียบกับงานที่เพิ่มขึ้น เช่นระบบรับสมัครนักศึกษาใหม่ตามระบบการรับสมัครของ 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ทปอ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. (</w:t>
            </w:r>
            <w:r w:rsidRPr="00594C4E">
              <w:rPr>
                <w:rFonts w:ascii="TH SarabunPSK" w:hAnsi="TH SarabunPSK" w:cs="TH SarabunPSK"/>
              </w:rPr>
              <w:t>TCAS</w:t>
            </w:r>
            <w:r w:rsidRPr="00594C4E">
              <w:rPr>
                <w:rFonts w:ascii="TH SarabunPSK" w:hAnsi="TH SarabunPSK" w:cs="TH SarabunPSK" w:hint="cs"/>
                <w:cs/>
              </w:rPr>
              <w:t>)  ระบบตรวจสอบเงินประกันค่าของเสียหาย  ระบบบัตรคิว  ระบบกระบวนการจัดการฐานข้อมูลทะเบียน เป็นต้น</w:t>
            </w:r>
          </w:p>
          <w:p w:rsidR="00E779B1" w:rsidRPr="00594C4E" w:rsidRDefault="00E779B1" w:rsidP="0058450E">
            <w:pPr>
              <w:tabs>
                <w:tab w:val="left" w:pos="1080"/>
              </w:tabs>
              <w:rPr>
                <w:rFonts w:ascii="TH SarabunPSK" w:hAnsi="TH SarabunPSK" w:cs="TH SarabunPSK"/>
              </w:rPr>
            </w:pPr>
          </w:p>
          <w:p w:rsidR="00E779B1" w:rsidRPr="00594C4E" w:rsidRDefault="00E779B1" w:rsidP="0058450E">
            <w:pPr>
              <w:tabs>
                <w:tab w:val="left" w:pos="1080"/>
              </w:tabs>
              <w:rPr>
                <w:rFonts w:ascii="TH SarabunPSK" w:hAnsi="TH SarabunPSK" w:cs="TH SarabunPSK"/>
              </w:rPr>
            </w:pPr>
          </w:p>
          <w:p w:rsidR="00E779B1" w:rsidRPr="00594C4E" w:rsidRDefault="00E779B1" w:rsidP="0058450E">
            <w:pPr>
              <w:tabs>
                <w:tab w:val="left" w:pos="1080"/>
              </w:tabs>
              <w:rPr>
                <w:rFonts w:ascii="TH SarabunPSK" w:hAnsi="TH SarabunPSK" w:cs="TH SarabunPSK"/>
              </w:rPr>
            </w:pPr>
          </w:p>
          <w:p w:rsidR="00E779B1" w:rsidRPr="00594C4E" w:rsidRDefault="00E779B1" w:rsidP="0058450E">
            <w:pPr>
              <w:tabs>
                <w:tab w:val="left" w:pos="1080"/>
              </w:tabs>
              <w:rPr>
                <w:rFonts w:ascii="TH SarabunPSK" w:hAnsi="TH SarabunPSK" w:cs="TH SarabunPSK"/>
                <w:cs/>
              </w:rPr>
            </w:pPr>
          </w:p>
        </w:tc>
      </w:tr>
    </w:tbl>
    <w:p w:rsidR="00AE0E42" w:rsidRPr="00594C4E" w:rsidRDefault="00AE0E42" w:rsidP="00AE0E42">
      <w:pPr>
        <w:jc w:val="thaiDistribute"/>
        <w:rPr>
          <w:rFonts w:ascii="TH SarabunPSK" w:hAnsi="TH SarabunPSK" w:cs="TH SarabunPSK"/>
          <w:b/>
          <w:bCs/>
        </w:rPr>
      </w:pPr>
    </w:p>
    <w:p w:rsidR="00AE0E42" w:rsidRPr="00594C4E" w:rsidRDefault="00AE0E42" w:rsidP="00AE0E42">
      <w:pPr>
        <w:jc w:val="thaiDistribute"/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b/>
          <w:bCs/>
          <w:cs/>
        </w:rPr>
        <w:t xml:space="preserve"> องค์ประกอบที่</w:t>
      </w:r>
      <w:r w:rsidRPr="00594C4E">
        <w:rPr>
          <w:rFonts w:ascii="TH SarabunPSK" w:hAnsi="TH SarabunPSK" w:cs="TH SarabunPSK"/>
          <w:b/>
          <w:bCs/>
        </w:rPr>
        <w:t xml:space="preserve"> 4  </w:t>
      </w:r>
      <w:r w:rsidRPr="00594C4E">
        <w:rPr>
          <w:rFonts w:ascii="TH SarabunPSK" w:hAnsi="TH SarabunPSK" w:cs="TH SarabunPSK"/>
          <w:b/>
          <w:bCs/>
          <w:cs/>
        </w:rPr>
        <w:t>การเงินและงบประมาณ</w:t>
      </w:r>
    </w:p>
    <w:p w:rsidR="00AE0E42" w:rsidRPr="00594C4E" w:rsidRDefault="00AE0E42" w:rsidP="00AE0E42">
      <w:pPr>
        <w:tabs>
          <w:tab w:val="left" w:pos="1080"/>
        </w:tabs>
        <w:rPr>
          <w:rFonts w:ascii="TH SarabunPSK" w:hAnsi="TH SarabunPSK" w:cs="TH SarabunPSK"/>
          <w:sz w:val="4"/>
          <w:szCs w:val="4"/>
          <w:cs/>
        </w:rPr>
      </w:pPr>
      <w:r w:rsidRPr="00594C4E">
        <w:rPr>
          <w:rFonts w:ascii="TH SarabunPSK" w:hAnsi="TH SarabunPSK" w:cs="TH SarabunPSK"/>
          <w:sz w:val="4"/>
          <w:szCs w:val="4"/>
          <w:cs/>
        </w:rPr>
        <w:tab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4643"/>
      </w:tblGrid>
      <w:tr w:rsidR="00AE0E42" w:rsidRPr="00594C4E" w:rsidTr="00AE0E42">
        <w:trPr>
          <w:trHeight w:val="235"/>
        </w:trPr>
        <w:tc>
          <w:tcPr>
            <w:tcW w:w="4644" w:type="dxa"/>
          </w:tcPr>
          <w:p w:rsidR="00AE0E42" w:rsidRPr="00594C4E" w:rsidRDefault="00AE0E42" w:rsidP="00AE0E42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แนวทางการพัฒนา</w:t>
            </w:r>
          </w:p>
        </w:tc>
        <w:tc>
          <w:tcPr>
            <w:tcW w:w="4643" w:type="dxa"/>
          </w:tcPr>
          <w:p w:rsidR="00AE0E42" w:rsidRPr="00594C4E" w:rsidRDefault="00AE0E42" w:rsidP="00AE0E4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การดำเนินการในปี 25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61</w:t>
            </w:r>
          </w:p>
        </w:tc>
      </w:tr>
      <w:tr w:rsidR="00AE0E42" w:rsidRPr="00594C4E" w:rsidTr="00AE0E42">
        <w:tc>
          <w:tcPr>
            <w:tcW w:w="4644" w:type="dxa"/>
          </w:tcPr>
          <w:p w:rsidR="00AE0E42" w:rsidRPr="00594C4E" w:rsidRDefault="00AE0E42" w:rsidP="00AE0E42">
            <w:pPr>
              <w:tabs>
                <w:tab w:val="left" w:pos="1080"/>
              </w:tabs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</w:rPr>
              <w:t xml:space="preserve">1. </w:t>
            </w:r>
            <w:r w:rsidRPr="00594C4E">
              <w:rPr>
                <w:rFonts w:ascii="TH SarabunPSK" w:hAnsi="TH SarabunPSK" w:cs="TH SarabunPSK" w:hint="cs"/>
                <w:cs/>
              </w:rPr>
              <w:t>ควรวิเคราะห์ค่าใช้จ่ายในสถานะทางการเงินของสำนัก เพื่อนำผลไปใช้ในการวางแผนกลยุทธ์ทางการเงิน</w:t>
            </w:r>
          </w:p>
          <w:p w:rsidR="00AE0E42" w:rsidRPr="00594C4E" w:rsidRDefault="00AE0E42" w:rsidP="00AE0E42">
            <w:pPr>
              <w:tabs>
                <w:tab w:val="left" w:pos="1080"/>
              </w:tabs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2. ควรมีกลยุทธ์ในการจัดหารายได้ เช่นนวัตกรรมระบบสารสนเทศต่างๆ</w:t>
            </w:r>
          </w:p>
        </w:tc>
        <w:tc>
          <w:tcPr>
            <w:tcW w:w="4643" w:type="dxa"/>
          </w:tcPr>
          <w:p w:rsidR="00AE0E42" w:rsidRPr="00594C4E" w:rsidRDefault="0058450E" w:rsidP="00657D9F">
            <w:pPr>
              <w:tabs>
                <w:tab w:val="left" w:pos="1080"/>
              </w:tabs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 สำนักส่งเสริมวิชาการและงานทะเบียนได้มีการจัดประชุมรายงานการใช้จ่ายงบประมาณของหน่วยงาน  รวมทั้งงบประมาณโครงการต่างๆ ให้</w:t>
            </w:r>
            <w:r w:rsidR="00657D9F" w:rsidRPr="00594C4E">
              <w:rPr>
                <w:rFonts w:ascii="TH SarabunPSK" w:hAnsi="TH SarabunPSK" w:cs="TH SarabunPSK" w:hint="cs"/>
                <w:cs/>
              </w:rPr>
              <w:t>ดำเนินการตามแผนการใช้จ่ายงบประมาณโครงการ  และนำข้อมูลต่างๆ ไปจัดทำแผนกลยุทธ์ทางการเงิน</w:t>
            </w:r>
          </w:p>
          <w:p w:rsidR="00657D9F" w:rsidRPr="00594C4E" w:rsidRDefault="00657D9F" w:rsidP="00657D9F">
            <w:pPr>
              <w:tabs>
                <w:tab w:val="left" w:pos="1080"/>
              </w:tabs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 ส่วนการจัดหารายได้ต่างๆ สำนักส่งเสริมวิชาการและงานทะเบียนยังไม่ได้ดำเนินการจัดทำเนื่องจากสำนักฯ เป็นหน่วยงานที่มุ่งให้บริการวิชาการ</w:t>
            </w:r>
          </w:p>
          <w:p w:rsidR="00E779B1" w:rsidRPr="00594C4E" w:rsidRDefault="00E779B1" w:rsidP="00657D9F">
            <w:pPr>
              <w:tabs>
                <w:tab w:val="left" w:pos="1080"/>
              </w:tabs>
              <w:rPr>
                <w:rFonts w:ascii="TH SarabunPSK" w:hAnsi="TH SarabunPSK" w:cs="TH SarabunPSK"/>
              </w:rPr>
            </w:pPr>
          </w:p>
          <w:p w:rsidR="00E779B1" w:rsidRPr="00594C4E" w:rsidRDefault="00E779B1" w:rsidP="00657D9F">
            <w:pPr>
              <w:tabs>
                <w:tab w:val="left" w:pos="1080"/>
              </w:tabs>
              <w:rPr>
                <w:rFonts w:ascii="TH SarabunPSK" w:hAnsi="TH SarabunPSK" w:cs="TH SarabunPSK"/>
              </w:rPr>
            </w:pPr>
          </w:p>
          <w:p w:rsidR="00E779B1" w:rsidRPr="00594C4E" w:rsidRDefault="00E779B1" w:rsidP="00657D9F">
            <w:pPr>
              <w:tabs>
                <w:tab w:val="left" w:pos="1080"/>
              </w:tabs>
              <w:rPr>
                <w:rFonts w:ascii="TH SarabunPSK" w:hAnsi="TH SarabunPSK" w:cs="TH SarabunPSK"/>
                <w:cs/>
              </w:rPr>
            </w:pPr>
          </w:p>
        </w:tc>
      </w:tr>
    </w:tbl>
    <w:p w:rsidR="00AE0E42" w:rsidRPr="00594C4E" w:rsidRDefault="00AE0E42" w:rsidP="00AE0E42">
      <w:pPr>
        <w:jc w:val="thaiDistribute"/>
        <w:rPr>
          <w:rFonts w:ascii="TH SarabunPSK" w:hAnsi="TH SarabunPSK" w:cs="TH SarabunPSK"/>
          <w:b/>
          <w:bCs/>
          <w:sz w:val="10"/>
          <w:szCs w:val="10"/>
        </w:rPr>
      </w:pPr>
    </w:p>
    <w:p w:rsidR="00E779B1" w:rsidRPr="00594C4E" w:rsidRDefault="00E779B1" w:rsidP="00C65DC7">
      <w:pPr>
        <w:rPr>
          <w:rFonts w:ascii="TH SarabunPSK" w:hAnsi="TH SarabunPSK" w:cs="TH SarabunPSK"/>
          <w:b/>
          <w:bCs/>
        </w:rPr>
      </w:pPr>
    </w:p>
    <w:p w:rsidR="00E779B1" w:rsidRPr="00594C4E" w:rsidRDefault="00E779B1" w:rsidP="00C65DC7">
      <w:pPr>
        <w:rPr>
          <w:rFonts w:ascii="TH SarabunPSK" w:hAnsi="TH SarabunPSK" w:cs="TH SarabunPSK"/>
          <w:b/>
          <w:bCs/>
        </w:rPr>
      </w:pPr>
    </w:p>
    <w:p w:rsidR="00E779B1" w:rsidRPr="00594C4E" w:rsidRDefault="00E779B1" w:rsidP="00C65DC7">
      <w:pPr>
        <w:rPr>
          <w:rFonts w:ascii="TH SarabunPSK" w:hAnsi="TH SarabunPSK" w:cs="TH SarabunPSK"/>
          <w:b/>
          <w:bCs/>
        </w:rPr>
      </w:pPr>
    </w:p>
    <w:p w:rsidR="00C65DC7" w:rsidRPr="00594C4E" w:rsidRDefault="00C65DC7" w:rsidP="00C65DC7">
      <w:pPr>
        <w:rPr>
          <w:rFonts w:ascii="TH SarabunPSK" w:hAnsi="TH SarabunPSK" w:cs="TH SarabunPSK"/>
          <w:b/>
          <w:bCs/>
          <w:cs/>
        </w:rPr>
      </w:pPr>
      <w:r w:rsidRPr="00594C4E">
        <w:rPr>
          <w:rFonts w:ascii="TH SarabunPSK" w:hAnsi="TH SarabunPSK" w:cs="TH SarabunPSK"/>
          <w:b/>
          <w:bCs/>
          <w:cs/>
        </w:rPr>
        <w:lastRenderedPageBreak/>
        <w:t xml:space="preserve">องค์ประกอบที่  </w:t>
      </w:r>
      <w:r w:rsidRPr="00594C4E">
        <w:rPr>
          <w:rFonts w:ascii="TH SarabunPSK" w:hAnsi="TH SarabunPSK" w:cs="TH SarabunPSK" w:hint="cs"/>
          <w:b/>
          <w:bCs/>
          <w:cs/>
        </w:rPr>
        <w:t>5</w:t>
      </w:r>
      <w:r w:rsidRPr="00594C4E">
        <w:rPr>
          <w:rFonts w:ascii="TH SarabunPSK" w:hAnsi="TH SarabunPSK" w:cs="TH SarabunPSK"/>
          <w:b/>
          <w:bCs/>
        </w:rPr>
        <w:t xml:space="preserve"> </w:t>
      </w:r>
      <w:r w:rsidRPr="00594C4E">
        <w:rPr>
          <w:rFonts w:ascii="TH SarabunPSK" w:hAnsi="TH SarabunPSK" w:cs="TH SarabunPSK"/>
          <w:b/>
          <w:bCs/>
          <w:cs/>
        </w:rPr>
        <w:t xml:space="preserve"> ระบบและกลไกการประกันคุณภาพ</w:t>
      </w:r>
    </w:p>
    <w:tbl>
      <w:tblPr>
        <w:tblStyle w:val="a3"/>
        <w:tblpPr w:leftFromText="180" w:rightFromText="180" w:vertAnchor="text" w:tblpX="108" w:tblpY="1"/>
        <w:tblOverlap w:val="never"/>
        <w:tblW w:w="8988" w:type="dxa"/>
        <w:tblLook w:val="04A0" w:firstRow="1" w:lastRow="0" w:firstColumn="1" w:lastColumn="0" w:noHBand="0" w:noVBand="1"/>
      </w:tblPr>
      <w:tblGrid>
        <w:gridCol w:w="4494"/>
        <w:gridCol w:w="4494"/>
      </w:tblGrid>
      <w:tr w:rsidR="00C65DC7" w:rsidRPr="00594C4E" w:rsidTr="006A0367">
        <w:tc>
          <w:tcPr>
            <w:tcW w:w="4494" w:type="dxa"/>
          </w:tcPr>
          <w:p w:rsidR="00C65DC7" w:rsidRPr="00594C4E" w:rsidRDefault="00C65DC7" w:rsidP="006A0367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แนวทางการพัฒนา</w:t>
            </w:r>
          </w:p>
        </w:tc>
        <w:tc>
          <w:tcPr>
            <w:tcW w:w="4494" w:type="dxa"/>
          </w:tcPr>
          <w:p w:rsidR="00C65DC7" w:rsidRPr="00594C4E" w:rsidRDefault="00C65DC7" w:rsidP="006A036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การดำเนินการในปี 25</w:t>
            </w:r>
            <w:r w:rsidR="00657D9F" w:rsidRPr="00594C4E">
              <w:rPr>
                <w:rFonts w:ascii="TH SarabunPSK" w:hAnsi="TH SarabunPSK" w:cs="TH SarabunPSK" w:hint="cs"/>
                <w:b/>
                <w:bCs/>
                <w:cs/>
              </w:rPr>
              <w:t>61</w:t>
            </w:r>
          </w:p>
        </w:tc>
      </w:tr>
      <w:tr w:rsidR="00C65DC7" w:rsidRPr="00594C4E" w:rsidTr="006A0367">
        <w:tc>
          <w:tcPr>
            <w:tcW w:w="4494" w:type="dxa"/>
          </w:tcPr>
          <w:p w:rsidR="00AE0E42" w:rsidRPr="00594C4E" w:rsidRDefault="00C65DC7" w:rsidP="00AE0E42">
            <w:pPr>
              <w:tabs>
                <w:tab w:val="left" w:pos="1080"/>
              </w:tabs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spacing w:val="-6"/>
              </w:rPr>
              <w:t xml:space="preserve">   </w:t>
            </w:r>
            <w:r w:rsidR="00E633ED" w:rsidRPr="00594C4E">
              <w:rPr>
                <w:rFonts w:ascii="TH SarabunPSK" w:hAnsi="TH SarabunPSK" w:cs="TH SarabunPSK" w:hint="cs"/>
                <w:spacing w:val="-6"/>
                <w:cs/>
              </w:rPr>
              <w:t xml:space="preserve">  </w:t>
            </w:r>
            <w:r w:rsidR="00AE0E42" w:rsidRPr="00594C4E">
              <w:rPr>
                <w:rFonts w:ascii="TH SarabunPSK" w:hAnsi="TH SarabunPSK" w:cs="TH SarabunPSK" w:hint="cs"/>
                <w:cs/>
              </w:rPr>
              <w:t>1. ควรปรับเกณฑ์การประเมินให้เข้ากับบริบทของหน่วยงาน</w:t>
            </w:r>
          </w:p>
          <w:p w:rsidR="00AE0E42" w:rsidRPr="00594C4E" w:rsidRDefault="00657D9F" w:rsidP="00AE0E42">
            <w:pPr>
              <w:tabs>
                <w:tab w:val="left" w:pos="1080"/>
              </w:tabs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</w:t>
            </w:r>
            <w:r w:rsidR="00AE0E42" w:rsidRPr="00594C4E">
              <w:rPr>
                <w:rFonts w:ascii="TH SarabunPSK" w:hAnsi="TH SarabunPSK" w:cs="TH SarabunPSK" w:hint="cs"/>
                <w:cs/>
              </w:rPr>
              <w:t>2. ควรมีการประเมินความต้องการของผู้มีส่วนได้ส่วนเสียโดยเฉพาะนักศึกษาและผู้ใช้บัณฑิต</w:t>
            </w:r>
          </w:p>
          <w:p w:rsidR="00C65DC7" w:rsidRPr="00594C4E" w:rsidRDefault="00657D9F" w:rsidP="00AE0E42">
            <w:pPr>
              <w:pStyle w:val="Default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   </w:t>
            </w:r>
            <w:r w:rsidR="00AE0E42" w:rsidRPr="00594C4E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>3. ควรมีบุคลากรดูองค์ประกอบความเชื่อมโยง</w:t>
            </w:r>
          </w:p>
        </w:tc>
        <w:tc>
          <w:tcPr>
            <w:tcW w:w="4494" w:type="dxa"/>
          </w:tcPr>
          <w:p w:rsidR="00E633ED" w:rsidRPr="00594C4E" w:rsidRDefault="00657D9F" w:rsidP="00E633ED">
            <w:pPr>
              <w:jc w:val="thaiDistribute"/>
              <w:rPr>
                <w:rFonts w:ascii="TH SarabunPSK" w:hAnsi="TH SarabunPSK" w:cs="TH SarabunPSK"/>
                <w:spacing w:val="-6"/>
              </w:rPr>
            </w:pPr>
            <w:r w:rsidRPr="00594C4E">
              <w:rPr>
                <w:rFonts w:ascii="TH SarabunPSK" w:hAnsi="TH SarabunPSK" w:cs="TH SarabunPSK"/>
                <w:spacing w:val="-6"/>
              </w:rPr>
              <w:t xml:space="preserve">   </w:t>
            </w:r>
            <w:r w:rsidR="00E633ED" w:rsidRPr="00594C4E">
              <w:rPr>
                <w:rFonts w:ascii="TH SarabunPSK" w:hAnsi="TH SarabunPSK" w:cs="TH SarabunPSK"/>
                <w:spacing w:val="-6"/>
              </w:rPr>
              <w:t xml:space="preserve">1. </w:t>
            </w:r>
            <w:r w:rsidRPr="00594C4E">
              <w:rPr>
                <w:rFonts w:ascii="TH SarabunPSK" w:hAnsi="TH SarabunPSK" w:cs="TH SarabunPSK" w:hint="cs"/>
                <w:spacing w:val="-6"/>
                <w:cs/>
              </w:rPr>
              <w:t>จัดประชุมพิจารณาคัดเลือกตัวชี้วัดและตัวบ่งชี้ต่างๆ เพื่อให้เข้ากับบริบทของหน่วยงาน</w:t>
            </w:r>
            <w:r w:rsidR="00E779B1" w:rsidRPr="00594C4E">
              <w:rPr>
                <w:rFonts w:ascii="TH SarabunPSK" w:hAnsi="TH SarabunPSK" w:cs="TH SarabunPSK" w:hint="cs"/>
                <w:spacing w:val="-6"/>
                <w:cs/>
              </w:rPr>
              <w:t xml:space="preserve">  และจัดให้มีบุคลากรที่เกี่ยวข้องกับตัวบ่งชี้ต่างๆ </w:t>
            </w:r>
            <w:r w:rsidR="007E0955" w:rsidRPr="00594C4E">
              <w:rPr>
                <w:rFonts w:ascii="TH SarabunPSK" w:hAnsi="TH SarabunPSK" w:cs="TH SarabunPSK" w:hint="cs"/>
                <w:spacing w:val="-6"/>
                <w:cs/>
              </w:rPr>
              <w:t>ที่เชื่อมโยงกัน</w:t>
            </w:r>
          </w:p>
          <w:p w:rsidR="00C65DC7" w:rsidRPr="00594C4E" w:rsidRDefault="00E633ED" w:rsidP="00C1616F">
            <w:pPr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spacing w:val="-6"/>
              </w:rPr>
              <w:t xml:space="preserve">   2. </w:t>
            </w:r>
            <w:r w:rsidR="00657D9F" w:rsidRPr="00594C4E">
              <w:rPr>
                <w:rFonts w:ascii="TH SarabunPSK" w:hAnsi="TH SarabunPSK" w:cs="TH SarabunPSK" w:hint="cs"/>
                <w:spacing w:val="-6"/>
                <w:cs/>
              </w:rPr>
              <w:t>ในการประเมินความต้องการของผู้มีส่วนได้ส่วนเสีย</w:t>
            </w:r>
            <w:r w:rsidR="00D24D95" w:rsidRPr="00594C4E">
              <w:rPr>
                <w:rFonts w:ascii="TH SarabunPSK" w:hAnsi="TH SarabunPSK" w:cs="TH SarabunPSK" w:hint="cs"/>
                <w:spacing w:val="-6"/>
                <w:cs/>
              </w:rPr>
              <w:t>สำหรับนักศึกษา  สำนักส่งเสริมวิชาการและงานทะเบียนได้มีการจัดเก็บข้อมูลเป็นแบบสอบถามของหน่วยงาน  ส่วนผู้ใช้บัณฑิต</w:t>
            </w:r>
            <w:r w:rsidR="00A07D17" w:rsidRPr="00594C4E">
              <w:rPr>
                <w:rFonts w:ascii="TH SarabunPSK" w:hAnsi="TH SarabunPSK" w:cs="TH SarabunPSK" w:hint="cs"/>
                <w:spacing w:val="-6"/>
                <w:cs/>
              </w:rPr>
              <w:t>สถาบันวิจัยและพัฒนา และหลักสูตรต่างๆ สำรวจ</w:t>
            </w:r>
          </w:p>
          <w:p w:rsidR="00C1616F" w:rsidRPr="00594C4E" w:rsidRDefault="00C1616F" w:rsidP="00E779B1">
            <w:pPr>
              <w:jc w:val="thaiDistribute"/>
              <w:rPr>
                <w:rFonts w:ascii="TH SarabunPSK" w:hAnsi="TH SarabunPSK" w:cs="TH SarabunPSK"/>
              </w:rPr>
            </w:pPr>
          </w:p>
        </w:tc>
      </w:tr>
    </w:tbl>
    <w:p w:rsidR="00C65DC7" w:rsidRPr="00594C4E" w:rsidRDefault="00C65DC7" w:rsidP="00C65DC7">
      <w:pPr>
        <w:rPr>
          <w:rFonts w:ascii="TH SarabunPSK" w:hAnsi="TH SarabunPSK" w:cs="TH SarabunPSK"/>
          <w:b/>
          <w:bCs/>
          <w:sz w:val="16"/>
          <w:szCs w:val="16"/>
        </w:rPr>
      </w:pPr>
    </w:p>
    <w:p w:rsidR="00C65DC7" w:rsidRPr="00594C4E" w:rsidRDefault="00C65DC7" w:rsidP="00C65DC7">
      <w:pPr>
        <w:spacing w:after="120"/>
        <w:rPr>
          <w:rFonts w:ascii="TH SarabunPSK" w:hAnsi="TH SarabunPSK" w:cs="TH SarabunPSK"/>
          <w:b/>
          <w:bCs/>
        </w:rPr>
      </w:pPr>
    </w:p>
    <w:p w:rsidR="00115C73" w:rsidRPr="00594C4E" w:rsidRDefault="00115C73" w:rsidP="007759C8">
      <w:pPr>
        <w:rPr>
          <w:rFonts w:ascii="TH SarabunPSK" w:hAnsi="TH SarabunPSK" w:cs="TH SarabunPSK"/>
          <w:b/>
          <w:bCs/>
          <w:sz w:val="16"/>
          <w:szCs w:val="16"/>
        </w:rPr>
      </w:pPr>
    </w:p>
    <w:p w:rsidR="00115C73" w:rsidRPr="00594C4E" w:rsidRDefault="00115C73" w:rsidP="007759C8">
      <w:pPr>
        <w:rPr>
          <w:rFonts w:ascii="TH SarabunPSK" w:hAnsi="TH SarabunPSK" w:cs="TH SarabunPSK"/>
          <w:b/>
          <w:bCs/>
          <w:sz w:val="16"/>
          <w:szCs w:val="16"/>
        </w:rPr>
      </w:pPr>
    </w:p>
    <w:p w:rsidR="00115C73" w:rsidRPr="00594C4E" w:rsidRDefault="00115C73" w:rsidP="007759C8">
      <w:pPr>
        <w:rPr>
          <w:rFonts w:ascii="TH SarabunPSK" w:hAnsi="TH SarabunPSK" w:cs="TH SarabunPSK"/>
          <w:b/>
          <w:bCs/>
          <w:sz w:val="16"/>
          <w:szCs w:val="16"/>
        </w:rPr>
      </w:pPr>
    </w:p>
    <w:p w:rsidR="00115C73" w:rsidRPr="00594C4E" w:rsidRDefault="00115C73" w:rsidP="007759C8">
      <w:pPr>
        <w:rPr>
          <w:rFonts w:ascii="TH SarabunPSK" w:hAnsi="TH SarabunPSK" w:cs="TH SarabunPSK"/>
          <w:b/>
          <w:bCs/>
          <w:sz w:val="16"/>
          <w:szCs w:val="16"/>
        </w:rPr>
      </w:pPr>
    </w:p>
    <w:p w:rsidR="00115C73" w:rsidRPr="00594C4E" w:rsidRDefault="00115C73" w:rsidP="007759C8">
      <w:pPr>
        <w:rPr>
          <w:rFonts w:ascii="TH SarabunPSK" w:hAnsi="TH SarabunPSK" w:cs="TH SarabunPSK"/>
          <w:b/>
          <w:bCs/>
          <w:sz w:val="16"/>
          <w:szCs w:val="16"/>
        </w:rPr>
      </w:pPr>
    </w:p>
    <w:p w:rsidR="00115C73" w:rsidRPr="00594C4E" w:rsidRDefault="00115C73" w:rsidP="007759C8">
      <w:pPr>
        <w:rPr>
          <w:rFonts w:ascii="TH SarabunPSK" w:hAnsi="TH SarabunPSK" w:cs="TH SarabunPSK"/>
          <w:b/>
          <w:bCs/>
          <w:sz w:val="16"/>
          <w:szCs w:val="16"/>
        </w:rPr>
      </w:pPr>
    </w:p>
    <w:p w:rsidR="00115C73" w:rsidRPr="00594C4E" w:rsidRDefault="00115C73" w:rsidP="007759C8">
      <w:pPr>
        <w:rPr>
          <w:rFonts w:ascii="TH SarabunPSK" w:hAnsi="TH SarabunPSK" w:cs="TH SarabunPSK"/>
          <w:b/>
          <w:bCs/>
          <w:sz w:val="16"/>
          <w:szCs w:val="16"/>
        </w:rPr>
      </w:pPr>
    </w:p>
    <w:p w:rsidR="00115C73" w:rsidRPr="00594C4E" w:rsidRDefault="00115C73" w:rsidP="007759C8">
      <w:pPr>
        <w:rPr>
          <w:rFonts w:ascii="TH SarabunPSK" w:hAnsi="TH SarabunPSK" w:cs="TH SarabunPSK"/>
          <w:b/>
          <w:bCs/>
          <w:sz w:val="16"/>
          <w:szCs w:val="16"/>
        </w:rPr>
      </w:pPr>
    </w:p>
    <w:p w:rsidR="00115C73" w:rsidRPr="00594C4E" w:rsidRDefault="00115C73" w:rsidP="007759C8">
      <w:pPr>
        <w:rPr>
          <w:rFonts w:ascii="TH SarabunPSK" w:hAnsi="TH SarabunPSK" w:cs="TH SarabunPSK"/>
          <w:b/>
          <w:bCs/>
          <w:sz w:val="16"/>
          <w:szCs w:val="16"/>
        </w:rPr>
      </w:pPr>
    </w:p>
    <w:p w:rsidR="00115C73" w:rsidRPr="00594C4E" w:rsidRDefault="00115C73" w:rsidP="007759C8">
      <w:pPr>
        <w:rPr>
          <w:rFonts w:ascii="TH SarabunPSK" w:hAnsi="TH SarabunPSK" w:cs="TH SarabunPSK"/>
          <w:b/>
          <w:bCs/>
          <w:sz w:val="16"/>
          <w:szCs w:val="16"/>
        </w:rPr>
      </w:pPr>
    </w:p>
    <w:p w:rsidR="00115C73" w:rsidRPr="00594C4E" w:rsidRDefault="00115C73" w:rsidP="007759C8">
      <w:pPr>
        <w:rPr>
          <w:rFonts w:ascii="TH SarabunPSK" w:hAnsi="TH SarabunPSK" w:cs="TH SarabunPSK"/>
          <w:b/>
          <w:bCs/>
          <w:sz w:val="16"/>
          <w:szCs w:val="16"/>
        </w:rPr>
      </w:pPr>
    </w:p>
    <w:p w:rsidR="00115C73" w:rsidRPr="00594C4E" w:rsidRDefault="00115C73" w:rsidP="007759C8">
      <w:pPr>
        <w:rPr>
          <w:rFonts w:ascii="TH SarabunPSK" w:hAnsi="TH SarabunPSK" w:cs="TH SarabunPSK"/>
          <w:b/>
          <w:bCs/>
          <w:sz w:val="16"/>
          <w:szCs w:val="16"/>
        </w:rPr>
      </w:pPr>
    </w:p>
    <w:p w:rsidR="00115C73" w:rsidRPr="00594C4E" w:rsidRDefault="00115C73" w:rsidP="007759C8">
      <w:pPr>
        <w:rPr>
          <w:rFonts w:ascii="TH SarabunPSK" w:hAnsi="TH SarabunPSK" w:cs="TH SarabunPSK"/>
          <w:b/>
          <w:bCs/>
          <w:sz w:val="16"/>
          <w:szCs w:val="16"/>
        </w:rPr>
      </w:pPr>
    </w:p>
    <w:p w:rsidR="00115C73" w:rsidRPr="00594C4E" w:rsidRDefault="00115C73" w:rsidP="007759C8">
      <w:pPr>
        <w:rPr>
          <w:rFonts w:ascii="TH SarabunPSK" w:hAnsi="TH SarabunPSK" w:cs="TH SarabunPSK"/>
          <w:b/>
          <w:bCs/>
          <w:sz w:val="16"/>
          <w:szCs w:val="16"/>
        </w:rPr>
      </w:pPr>
    </w:p>
    <w:p w:rsidR="00115C73" w:rsidRPr="00594C4E" w:rsidRDefault="00115C73" w:rsidP="007759C8">
      <w:pPr>
        <w:rPr>
          <w:rFonts w:ascii="TH SarabunPSK" w:hAnsi="TH SarabunPSK" w:cs="TH SarabunPSK"/>
          <w:b/>
          <w:bCs/>
          <w:sz w:val="16"/>
          <w:szCs w:val="16"/>
        </w:rPr>
      </w:pPr>
    </w:p>
    <w:p w:rsidR="00115C73" w:rsidRPr="00594C4E" w:rsidRDefault="00115C73" w:rsidP="007759C8">
      <w:pPr>
        <w:rPr>
          <w:rFonts w:ascii="TH SarabunPSK" w:hAnsi="TH SarabunPSK" w:cs="TH SarabunPSK"/>
          <w:b/>
          <w:bCs/>
          <w:sz w:val="16"/>
          <w:szCs w:val="16"/>
        </w:rPr>
      </w:pPr>
    </w:p>
    <w:p w:rsidR="007759C8" w:rsidRPr="00594C4E" w:rsidRDefault="007759C8" w:rsidP="007759C8">
      <w:pPr>
        <w:spacing w:after="120"/>
        <w:rPr>
          <w:rFonts w:ascii="TH SarabunPSK" w:hAnsi="TH SarabunPSK" w:cs="TH SarabunPSK"/>
          <w:b/>
          <w:bCs/>
        </w:rPr>
      </w:pPr>
    </w:p>
    <w:p w:rsidR="004A3AA0" w:rsidRPr="00594C4E" w:rsidRDefault="004A3AA0" w:rsidP="007759C8">
      <w:pPr>
        <w:spacing w:after="120"/>
        <w:rPr>
          <w:rFonts w:ascii="TH SarabunPSK" w:hAnsi="TH SarabunPSK" w:cs="TH SarabunPSK"/>
          <w:b/>
          <w:bCs/>
        </w:rPr>
      </w:pPr>
    </w:p>
    <w:p w:rsidR="004A3AA0" w:rsidRPr="00594C4E" w:rsidRDefault="004A3AA0" w:rsidP="007759C8">
      <w:pPr>
        <w:spacing w:after="120"/>
        <w:rPr>
          <w:rFonts w:ascii="TH SarabunPSK" w:hAnsi="TH SarabunPSK" w:cs="TH SarabunPSK"/>
          <w:b/>
          <w:bCs/>
        </w:rPr>
      </w:pPr>
    </w:p>
    <w:p w:rsidR="004A3AA0" w:rsidRPr="00594C4E" w:rsidRDefault="004A3AA0" w:rsidP="007759C8">
      <w:pPr>
        <w:spacing w:after="120"/>
        <w:rPr>
          <w:rFonts w:ascii="TH SarabunPSK" w:hAnsi="TH SarabunPSK" w:cs="TH SarabunPSK"/>
          <w:b/>
          <w:bCs/>
        </w:rPr>
      </w:pPr>
    </w:p>
    <w:p w:rsidR="004A3AA0" w:rsidRPr="00594C4E" w:rsidRDefault="004A3AA0" w:rsidP="007759C8">
      <w:pPr>
        <w:spacing w:after="120"/>
        <w:rPr>
          <w:rFonts w:ascii="TH SarabunPSK" w:hAnsi="TH SarabunPSK" w:cs="TH SarabunPSK"/>
          <w:b/>
          <w:bCs/>
        </w:rPr>
      </w:pPr>
    </w:p>
    <w:p w:rsidR="004A3AA0" w:rsidRPr="00594C4E" w:rsidRDefault="004A3AA0" w:rsidP="007759C8">
      <w:pPr>
        <w:spacing w:after="120"/>
        <w:rPr>
          <w:rFonts w:ascii="TH SarabunPSK" w:hAnsi="TH SarabunPSK" w:cs="TH SarabunPSK"/>
          <w:b/>
          <w:bCs/>
        </w:rPr>
      </w:pPr>
    </w:p>
    <w:p w:rsidR="004A3AA0" w:rsidRPr="00594C4E" w:rsidRDefault="004A3AA0" w:rsidP="007759C8">
      <w:pPr>
        <w:spacing w:after="120"/>
        <w:rPr>
          <w:rFonts w:ascii="TH SarabunPSK" w:hAnsi="TH SarabunPSK" w:cs="TH SarabunPSK"/>
          <w:b/>
          <w:bCs/>
        </w:rPr>
      </w:pPr>
    </w:p>
    <w:p w:rsidR="00841EF5" w:rsidRPr="00594C4E" w:rsidRDefault="00841EF5" w:rsidP="007759C8">
      <w:pPr>
        <w:spacing w:after="120"/>
        <w:rPr>
          <w:rFonts w:ascii="TH SarabunPSK" w:hAnsi="TH SarabunPSK" w:cs="TH SarabunPSK"/>
          <w:b/>
          <w:bCs/>
        </w:rPr>
      </w:pPr>
    </w:p>
    <w:p w:rsidR="00642240" w:rsidRPr="00594C4E" w:rsidRDefault="00642240" w:rsidP="00EB010E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:rsidR="001F458C" w:rsidRPr="00594C4E" w:rsidRDefault="009257DD" w:rsidP="00EB010E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594C4E">
        <w:rPr>
          <w:rFonts w:ascii="TH SarabunPSK" w:hAnsi="TH SarabunPSK" w:cs="TH SarabunPSK"/>
          <w:b/>
          <w:bCs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E22DDC" wp14:editId="5206516C">
                <wp:simplePos x="0" y="0"/>
                <wp:positionH relativeFrom="column">
                  <wp:posOffset>-41910</wp:posOffset>
                </wp:positionH>
                <wp:positionV relativeFrom="paragraph">
                  <wp:posOffset>-25400</wp:posOffset>
                </wp:positionV>
                <wp:extent cx="5838825" cy="447675"/>
                <wp:effectExtent l="34290" t="31750" r="32385" b="34925"/>
                <wp:wrapNone/>
                <wp:docPr id="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447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47849" w:rsidRPr="00324962" w:rsidRDefault="00647849" w:rsidP="00324962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2496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ตอน</w:t>
                            </w:r>
                            <w:r w:rsidRPr="0032496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ที่ </w:t>
                            </w:r>
                            <w:r w:rsidRPr="0032496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3</w:t>
                            </w:r>
                            <w:r w:rsidRPr="0032496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 ผลการดำเนินงาน</w:t>
                            </w:r>
                          </w:p>
                          <w:p w:rsidR="00647849" w:rsidRDefault="00647849" w:rsidP="0032496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2" o:spid="_x0000_s1082" style="position:absolute;left:0;text-align:left;margin-left:-3.3pt;margin-top:-2pt;width:459.7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" fillcolor="white [3201]" strokecolor="#4bacc6 [3208]" strokeweight="5pt">
                <v:stroke linestyle="thickThin"/>
                <v:shadow color="#868686"/>
                <v:textbox>
                  <w:txbxContent>
                    <w:p w:rsidR="009825D5" w:rsidRPr="00324962" w:rsidRDefault="009825D5" w:rsidP="00324962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</w:pPr>
                      <w:r w:rsidRPr="00324962"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0"/>
                          <w:cs/>
                        </w:rPr>
                        <w:t>ตอน</w:t>
                      </w:r>
                      <w:r w:rsidRPr="00324962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ที่ </w:t>
                      </w:r>
                      <w:r w:rsidRPr="00324962"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0"/>
                          <w:cs/>
                        </w:rPr>
                        <w:t>3</w:t>
                      </w:r>
                      <w:r w:rsidRPr="00324962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 ผลการดำเนินงาน</w:t>
                      </w:r>
                    </w:p>
                    <w:p w:rsidR="009825D5" w:rsidRDefault="009825D5" w:rsidP="00324962"/>
                  </w:txbxContent>
                </v:textbox>
              </v:roundrect>
            </w:pict>
          </mc:Fallback>
        </mc:AlternateContent>
      </w:r>
    </w:p>
    <w:p w:rsidR="001F458C" w:rsidRPr="00594C4E" w:rsidRDefault="001F458C" w:rsidP="00EB010E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tbl>
      <w:tblPr>
        <w:tblW w:w="9242" w:type="dxa"/>
        <w:tblBorders>
          <w:bottom w:val="single" w:sz="24" w:space="0" w:color="4F81BD" w:themeColor="accent1"/>
        </w:tblBorders>
        <w:tblLook w:val="04A0" w:firstRow="1" w:lastRow="0" w:firstColumn="1" w:lastColumn="0" w:noHBand="0" w:noVBand="1"/>
      </w:tblPr>
      <w:tblGrid>
        <w:gridCol w:w="9242"/>
      </w:tblGrid>
      <w:tr w:rsidR="003535FB" w:rsidRPr="00594C4E" w:rsidTr="007824C6">
        <w:tc>
          <w:tcPr>
            <w:tcW w:w="9242" w:type="dxa"/>
            <w:tcBorders>
              <w:bottom w:val="single" w:sz="24" w:space="0" w:color="4BACC6" w:themeColor="accent5"/>
            </w:tcBorders>
            <w:shd w:val="clear" w:color="auto" w:fill="FFFFFF"/>
          </w:tcPr>
          <w:p w:rsidR="007824C6" w:rsidRPr="00594C4E" w:rsidRDefault="007824C6" w:rsidP="00F2726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594C4E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องค์ประกอบที่ 1 ปรัชญา ปณิธาน วัตถุประสงค์ และแผนดำเนินการ</w:t>
            </w:r>
          </w:p>
        </w:tc>
      </w:tr>
    </w:tbl>
    <w:p w:rsidR="001948FB" w:rsidRPr="00594C4E" w:rsidRDefault="001948FB" w:rsidP="001948FB">
      <w:pPr>
        <w:ind w:right="20"/>
        <w:rPr>
          <w:rFonts w:ascii="TH SarabunPSK" w:hAnsi="TH SarabunPSK" w:cs="TH SarabunPSK"/>
          <w:sz w:val="16"/>
          <w:szCs w:val="16"/>
        </w:rPr>
      </w:pPr>
    </w:p>
    <w:p w:rsidR="007824C6" w:rsidRPr="00594C4E" w:rsidRDefault="007824C6" w:rsidP="007824C6">
      <w:pPr>
        <w:tabs>
          <w:tab w:val="left" w:pos="851"/>
        </w:tabs>
        <w:spacing w:before="120"/>
        <w:ind w:right="20"/>
        <w:jc w:val="thaiDistribute"/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b/>
          <w:bCs/>
          <w:cs/>
        </w:rPr>
        <w:t>หลักการ</w:t>
      </w:r>
    </w:p>
    <w:p w:rsidR="007824C6" w:rsidRPr="00594C4E" w:rsidRDefault="007824C6" w:rsidP="007824C6">
      <w:pPr>
        <w:tabs>
          <w:tab w:val="left" w:pos="851"/>
        </w:tabs>
        <w:spacing w:before="120"/>
        <w:ind w:right="20"/>
        <w:jc w:val="thaiDistribute"/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cs/>
        </w:rPr>
        <w:tab/>
        <w:t xml:space="preserve">มหาวิทยาลัยแต่ละแห่งมีปรัชญา ปณิธาน และจุดเน้นที่อาจแตกต่างกัน ดังนั้น จึงเป็นหน้าที่ที่มหาวิทยาลัยจะกำหนดวิสัยทัศน์  </w:t>
      </w:r>
      <w:r w:rsidR="00435902" w:rsidRPr="00435902">
        <w:rPr>
          <w:rFonts w:ascii="TH SarabunPSK" w:hAnsi="TH SarabunPSK" w:cs="TH SarabunPSK"/>
          <w:cs/>
        </w:rPr>
        <w:t>แผน</w:t>
      </w:r>
      <w:r w:rsidR="00435902" w:rsidRPr="00435902">
        <w:rPr>
          <w:rFonts w:ascii="TH SarabunPSK" w:hAnsi="TH SarabunPSK" w:cs="TH SarabunPSK" w:hint="cs"/>
          <w:cs/>
        </w:rPr>
        <w:t>ยุทธศาสตร์</w:t>
      </w:r>
      <w:r w:rsidRPr="00594C4E">
        <w:rPr>
          <w:rFonts w:ascii="TH SarabunPSK" w:hAnsi="TH SarabunPSK" w:cs="TH SarabunPSK"/>
          <w:cs/>
        </w:rPr>
        <w:t>และแผนปฏิบัติการประจำปีให้ชัดเจนและสอดคล้องกับปรัชญา  ปณิธาน  กฎหมาย และจุดเน้นของมหาวิทยาลัย ที่สนับสนุนภารกิจของมหาวิทยาลัย</w:t>
      </w:r>
      <w:r w:rsidRPr="00594C4E">
        <w:rPr>
          <w:rFonts w:ascii="TH SarabunPSK" w:hAnsi="TH SarabunPSK" w:cs="TH SarabunPSK"/>
          <w:spacing w:val="-2"/>
          <w:cs/>
        </w:rPr>
        <w:t xml:space="preserve">ตามหลักการอุดมศึกษา มาตรฐานการศึกษาของชาติ มาตรฐานการอุดมศึกษา มาตรฐานวิชาชีพ (ถ้ามี) ตลอดจนสอดคล้องกับกรอบแผนอุดมศึกษาระยะยาว </w:t>
      </w:r>
      <w:r w:rsidRPr="00594C4E">
        <w:rPr>
          <w:rFonts w:ascii="TH SarabunPSK" w:hAnsi="TH SarabunPSK" w:cs="TH SarabunPSK"/>
          <w:spacing w:val="-2"/>
        </w:rPr>
        <w:t>15</w:t>
      </w:r>
      <w:r w:rsidRPr="00594C4E">
        <w:rPr>
          <w:rFonts w:ascii="TH SarabunPSK" w:hAnsi="TH SarabunPSK" w:cs="TH SarabunPSK"/>
          <w:spacing w:val="-2"/>
          <w:cs/>
        </w:rPr>
        <w:t xml:space="preserve"> ปี </w:t>
      </w:r>
      <w:r w:rsidRPr="00594C4E">
        <w:rPr>
          <w:rFonts w:ascii="TH SarabunPSK" w:hAnsi="TH SarabunPSK" w:cs="TH SarabunPSK"/>
          <w:cs/>
        </w:rPr>
        <w:t xml:space="preserve">ฉบับที่ </w:t>
      </w:r>
      <w:r w:rsidRPr="00594C4E">
        <w:rPr>
          <w:rFonts w:ascii="TH SarabunPSK" w:hAnsi="TH SarabunPSK" w:cs="TH SarabunPSK"/>
        </w:rPr>
        <w:t>2</w:t>
      </w:r>
      <w:r w:rsidRPr="00594C4E">
        <w:rPr>
          <w:rFonts w:ascii="TH SarabunPSK" w:hAnsi="TH SarabunPSK" w:cs="TH SarabunPSK"/>
          <w:cs/>
        </w:rPr>
        <w:t xml:space="preserve"> (พ.ศ.</w:t>
      </w:r>
      <w:r w:rsidRPr="00594C4E">
        <w:rPr>
          <w:rFonts w:ascii="TH SarabunPSK" w:hAnsi="TH SarabunPSK" w:cs="TH SarabunPSK"/>
        </w:rPr>
        <w:t>2551-2565</w:t>
      </w:r>
      <w:r w:rsidRPr="00594C4E">
        <w:rPr>
          <w:rFonts w:ascii="TH SarabunPSK" w:hAnsi="TH SarabunPSK" w:cs="TH SarabunPSK"/>
          <w:cs/>
        </w:rPr>
        <w:t xml:space="preserve">) </w:t>
      </w:r>
      <w:r w:rsidRPr="00594C4E">
        <w:rPr>
          <w:rFonts w:ascii="TH SarabunPSK" w:hAnsi="TH SarabunPSK" w:cs="TH SarabunPSK"/>
          <w:spacing w:val="-2"/>
          <w:cs/>
        </w:rPr>
        <w:t>และการเปลี่ยนแปลงของกระแสโลก</w:t>
      </w:r>
    </w:p>
    <w:p w:rsidR="007824C6" w:rsidRPr="00594C4E" w:rsidRDefault="007824C6" w:rsidP="007824C6">
      <w:pPr>
        <w:tabs>
          <w:tab w:val="left" w:pos="851"/>
        </w:tabs>
        <w:spacing w:before="120"/>
        <w:ind w:right="111"/>
        <w:jc w:val="thaiDistribute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cs/>
        </w:rPr>
        <w:tab/>
        <w:t>ในกระบวนการกำหนดวิสัยทัศน์และ</w:t>
      </w:r>
      <w:r w:rsidR="00435902" w:rsidRPr="00435902">
        <w:rPr>
          <w:rFonts w:ascii="TH SarabunPSK" w:hAnsi="TH SarabunPSK" w:cs="TH SarabunPSK"/>
          <w:cs/>
        </w:rPr>
        <w:t>แผน</w:t>
      </w:r>
      <w:r w:rsidR="00435902" w:rsidRPr="00435902">
        <w:rPr>
          <w:rFonts w:ascii="TH SarabunPSK" w:hAnsi="TH SarabunPSK" w:cs="TH SarabunPSK" w:hint="cs"/>
          <w:cs/>
        </w:rPr>
        <w:t>ยุทธศาสตร์</w:t>
      </w:r>
      <w:r w:rsidRPr="00594C4E">
        <w:rPr>
          <w:rFonts w:ascii="TH SarabunPSK" w:hAnsi="TH SarabunPSK" w:cs="TH SarabunPSK"/>
          <w:cs/>
        </w:rPr>
        <w:t xml:space="preserve">  สภามหาวิทยาลัยเปิดโอกาสให้มีส่วนร่วมของสมาชิกทุกกลุ่มในมหาวิทยาลัย และมีการถ่ายทอดวิสัยทัศน์และ</w:t>
      </w:r>
      <w:r w:rsidR="00435902" w:rsidRPr="00435902">
        <w:rPr>
          <w:rFonts w:ascii="TH SarabunPSK" w:hAnsi="TH SarabunPSK" w:cs="TH SarabunPSK"/>
          <w:cs/>
        </w:rPr>
        <w:t>แผน</w:t>
      </w:r>
      <w:r w:rsidR="00435902" w:rsidRPr="00435902">
        <w:rPr>
          <w:rFonts w:ascii="TH SarabunPSK" w:hAnsi="TH SarabunPSK" w:cs="TH SarabunPSK" w:hint="cs"/>
          <w:cs/>
        </w:rPr>
        <w:t>ยุทธศาสตร์</w:t>
      </w:r>
      <w:r w:rsidRPr="00594C4E">
        <w:rPr>
          <w:rFonts w:ascii="TH SarabunPSK" w:hAnsi="TH SarabunPSK" w:cs="TH SarabunPSK"/>
          <w:cs/>
        </w:rPr>
        <w:t>ที่กำหนดแล้วให้รับทราบทั่วกันทั้งอาจารย์ เจ้าหน้าที่ นักศึกษา ตลอดจนผู้ที่มีส่วนได้ส่วนเสีย เช่น ผู้ปกครอง ชุมชน ผู้ใช้บริการและสังคมโดยรวม</w:t>
      </w:r>
      <w:r w:rsidRPr="00594C4E">
        <w:rPr>
          <w:rFonts w:ascii="TH SarabunPSK" w:hAnsi="TH SarabunPSK" w:cs="TH SarabunPSK"/>
          <w:strike/>
          <w:cs/>
        </w:rPr>
        <w:t xml:space="preserve"> </w:t>
      </w:r>
    </w:p>
    <w:p w:rsidR="001948FB" w:rsidRPr="00594C4E" w:rsidRDefault="001948FB" w:rsidP="001F458C">
      <w:pPr>
        <w:tabs>
          <w:tab w:val="left" w:pos="851"/>
        </w:tabs>
        <w:ind w:right="20"/>
        <w:rPr>
          <w:rFonts w:ascii="TH SarabunPSK" w:hAnsi="TH SarabunPSK" w:cs="TH SarabunPSK"/>
          <w:sz w:val="16"/>
          <w:szCs w:val="16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4"/>
        <w:gridCol w:w="2268"/>
      </w:tblGrid>
      <w:tr w:rsidR="003535FB" w:rsidRPr="00594C4E" w:rsidTr="00EC3EAE">
        <w:trPr>
          <w:trHeight w:val="327"/>
          <w:tblHeader/>
        </w:trPr>
        <w:tc>
          <w:tcPr>
            <w:tcW w:w="6804" w:type="dxa"/>
            <w:vMerge w:val="restart"/>
            <w:shd w:val="clear" w:color="auto" w:fill="auto"/>
            <w:vAlign w:val="center"/>
          </w:tcPr>
          <w:p w:rsidR="00D0764D" w:rsidRPr="00594C4E" w:rsidRDefault="00D0764D" w:rsidP="00ED163D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2268" w:type="dxa"/>
            <w:shd w:val="clear" w:color="auto" w:fill="auto"/>
          </w:tcPr>
          <w:p w:rsidR="00D0764D" w:rsidRPr="00594C4E" w:rsidRDefault="00D0764D" w:rsidP="00ED163D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ปรัชญา ปณิธาน วัตถุประสงค์</w:t>
            </w:r>
          </w:p>
          <w:p w:rsidR="00D0764D" w:rsidRPr="00594C4E" w:rsidRDefault="00D0764D" w:rsidP="00ED163D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และแผนดำเนินการ</w:t>
            </w:r>
          </w:p>
        </w:tc>
      </w:tr>
      <w:tr w:rsidR="003535FB" w:rsidRPr="00594C4E" w:rsidTr="00EC3EAE">
        <w:trPr>
          <w:trHeight w:val="149"/>
          <w:tblHeader/>
        </w:trPr>
        <w:tc>
          <w:tcPr>
            <w:tcW w:w="6804" w:type="dxa"/>
            <w:vMerge/>
            <w:shd w:val="clear" w:color="auto" w:fill="auto"/>
          </w:tcPr>
          <w:p w:rsidR="00D0764D" w:rsidRPr="00594C4E" w:rsidRDefault="00D0764D" w:rsidP="00ED163D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</w:pPr>
          </w:p>
        </w:tc>
        <w:tc>
          <w:tcPr>
            <w:tcW w:w="2268" w:type="dxa"/>
            <w:shd w:val="clear" w:color="auto" w:fill="auto"/>
          </w:tcPr>
          <w:p w:rsidR="00D0764D" w:rsidRPr="00594C4E" w:rsidRDefault="00D0764D" w:rsidP="00ED163D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ค่าคะแนนที่ได้</w:t>
            </w:r>
          </w:p>
        </w:tc>
      </w:tr>
      <w:tr w:rsidR="003535FB" w:rsidRPr="00594C4E" w:rsidTr="00EC3EAE">
        <w:trPr>
          <w:trHeight w:val="149"/>
          <w:tblHeader/>
        </w:trPr>
        <w:tc>
          <w:tcPr>
            <w:tcW w:w="6804" w:type="dxa"/>
            <w:shd w:val="clear" w:color="auto" w:fill="auto"/>
          </w:tcPr>
          <w:p w:rsidR="00D0764D" w:rsidRPr="00594C4E" w:rsidRDefault="00D0764D" w:rsidP="00ED163D">
            <w:pPr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1.1  กระบวนการพัฒนาแผน</w:t>
            </w:r>
          </w:p>
        </w:tc>
        <w:tc>
          <w:tcPr>
            <w:tcW w:w="2268" w:type="dxa"/>
            <w:shd w:val="clear" w:color="auto" w:fill="auto"/>
          </w:tcPr>
          <w:p w:rsidR="00D0764D" w:rsidRPr="00594C4E" w:rsidRDefault="009C695D" w:rsidP="00ED163D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>5</w:t>
            </w:r>
            <w:r w:rsidR="008F683C" w:rsidRPr="00594C4E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>.00</w:t>
            </w:r>
          </w:p>
        </w:tc>
      </w:tr>
      <w:tr w:rsidR="003535FB" w:rsidRPr="00594C4E" w:rsidTr="00EC3EAE">
        <w:trPr>
          <w:trHeight w:val="342"/>
        </w:trPr>
        <w:tc>
          <w:tcPr>
            <w:tcW w:w="6804" w:type="dxa"/>
            <w:shd w:val="clear" w:color="auto" w:fill="auto"/>
          </w:tcPr>
          <w:p w:rsidR="00D0764D" w:rsidRPr="00594C4E" w:rsidRDefault="00D0764D" w:rsidP="00ED163D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คะแนน</w:t>
            </w:r>
          </w:p>
        </w:tc>
        <w:tc>
          <w:tcPr>
            <w:tcW w:w="2268" w:type="dxa"/>
            <w:shd w:val="clear" w:color="auto" w:fill="auto"/>
          </w:tcPr>
          <w:p w:rsidR="008F683C" w:rsidRPr="00594C4E" w:rsidRDefault="009C695D" w:rsidP="00ED163D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5</w:t>
            </w:r>
            <w:r w:rsidR="008F683C" w:rsidRPr="00594C4E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.00</w:t>
            </w:r>
          </w:p>
        </w:tc>
      </w:tr>
      <w:tr w:rsidR="003535FB" w:rsidRPr="00594C4E" w:rsidTr="00EC3EAE">
        <w:trPr>
          <w:trHeight w:val="342"/>
        </w:trPr>
        <w:tc>
          <w:tcPr>
            <w:tcW w:w="6804" w:type="dxa"/>
            <w:shd w:val="clear" w:color="auto" w:fill="auto"/>
            <w:vAlign w:val="center"/>
          </w:tcPr>
          <w:p w:rsidR="00D0764D" w:rsidRPr="00594C4E" w:rsidRDefault="00D0764D" w:rsidP="00ED163D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ผลการประเมิน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0764D" w:rsidRPr="00594C4E" w:rsidRDefault="009C695D" w:rsidP="00ED163D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ดีมาก</w:t>
            </w:r>
          </w:p>
        </w:tc>
      </w:tr>
    </w:tbl>
    <w:p w:rsidR="00D0764D" w:rsidRPr="00594C4E" w:rsidRDefault="00D0764D" w:rsidP="00D0764D">
      <w:pPr>
        <w:ind w:right="20"/>
        <w:jc w:val="thaiDistribute"/>
        <w:rPr>
          <w:rFonts w:ascii="TH SarabunPSK" w:hAnsi="TH SarabunPSK" w:cs="TH SarabunPSK"/>
          <w:b/>
          <w:bCs/>
          <w:strike/>
          <w:sz w:val="16"/>
          <w:szCs w:val="16"/>
        </w:rPr>
      </w:pPr>
    </w:p>
    <w:p w:rsidR="00D0764D" w:rsidRPr="00594C4E" w:rsidRDefault="00D0764D" w:rsidP="00D0764D">
      <w:pPr>
        <w:pStyle w:val="Default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594C4E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หมายเหตุ</w:t>
      </w:r>
      <w:r w:rsidR="001F458C" w:rsidRPr="00594C4E"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 :</w:t>
      </w:r>
    </w:p>
    <w:p w:rsidR="001F458C" w:rsidRPr="00594C4E" w:rsidRDefault="001F458C" w:rsidP="00D0764D">
      <w:pPr>
        <w:pStyle w:val="Default"/>
        <w:rPr>
          <w:rFonts w:ascii="TH SarabunPSK" w:hAnsi="TH SarabunPSK" w:cs="TH SarabunPSK"/>
          <w:b/>
          <w:bCs/>
          <w:color w:val="auto"/>
          <w:sz w:val="16"/>
          <w:szCs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3828"/>
      </w:tblGrid>
      <w:tr w:rsidR="003535FB" w:rsidRPr="00594C4E" w:rsidTr="00EC3EAE">
        <w:tc>
          <w:tcPr>
            <w:tcW w:w="2268" w:type="dxa"/>
            <w:shd w:val="clear" w:color="auto" w:fill="auto"/>
          </w:tcPr>
          <w:p w:rsidR="00D0764D" w:rsidRPr="00594C4E" w:rsidRDefault="00D0764D" w:rsidP="00ED163D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คะแนน</w:t>
            </w:r>
          </w:p>
        </w:tc>
        <w:tc>
          <w:tcPr>
            <w:tcW w:w="3828" w:type="dxa"/>
            <w:shd w:val="clear" w:color="auto" w:fill="auto"/>
          </w:tcPr>
          <w:p w:rsidR="00D0764D" w:rsidRPr="00594C4E" w:rsidRDefault="00D0764D" w:rsidP="00ED163D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การแปลความหมาย</w:t>
            </w:r>
          </w:p>
        </w:tc>
      </w:tr>
      <w:tr w:rsidR="003535FB" w:rsidRPr="00594C4E" w:rsidTr="00EC3EAE">
        <w:tc>
          <w:tcPr>
            <w:tcW w:w="2268" w:type="dxa"/>
            <w:shd w:val="clear" w:color="auto" w:fill="auto"/>
          </w:tcPr>
          <w:p w:rsidR="00D0764D" w:rsidRPr="00594C4E" w:rsidRDefault="00D0764D" w:rsidP="00ED163D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0.00 – 1.50</w:t>
            </w:r>
          </w:p>
        </w:tc>
        <w:tc>
          <w:tcPr>
            <w:tcW w:w="3828" w:type="dxa"/>
            <w:shd w:val="clear" w:color="auto" w:fill="auto"/>
          </w:tcPr>
          <w:p w:rsidR="00D0764D" w:rsidRPr="00594C4E" w:rsidRDefault="00D0764D" w:rsidP="00ED163D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การดำเนินงานต้องปรับปรุงเร่งด่วน</w:t>
            </w:r>
          </w:p>
        </w:tc>
      </w:tr>
      <w:tr w:rsidR="003535FB" w:rsidRPr="00594C4E" w:rsidTr="00EC3EAE">
        <w:tc>
          <w:tcPr>
            <w:tcW w:w="2268" w:type="dxa"/>
            <w:shd w:val="clear" w:color="auto" w:fill="auto"/>
          </w:tcPr>
          <w:p w:rsidR="00D0764D" w:rsidRPr="00594C4E" w:rsidRDefault="00D0764D" w:rsidP="00ED163D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</w:rPr>
              <w:t>1.51 – 2.50</w:t>
            </w:r>
          </w:p>
        </w:tc>
        <w:tc>
          <w:tcPr>
            <w:tcW w:w="3828" w:type="dxa"/>
            <w:shd w:val="clear" w:color="auto" w:fill="auto"/>
          </w:tcPr>
          <w:p w:rsidR="00D0764D" w:rsidRPr="00594C4E" w:rsidRDefault="00D0764D" w:rsidP="00ED163D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การดำเนินงานต้องปรับปรุง</w:t>
            </w:r>
          </w:p>
        </w:tc>
      </w:tr>
      <w:tr w:rsidR="003535FB" w:rsidRPr="00594C4E" w:rsidTr="00EC3EAE">
        <w:tc>
          <w:tcPr>
            <w:tcW w:w="2268" w:type="dxa"/>
            <w:shd w:val="clear" w:color="auto" w:fill="auto"/>
          </w:tcPr>
          <w:p w:rsidR="00D0764D" w:rsidRPr="00594C4E" w:rsidRDefault="00D0764D" w:rsidP="00ED163D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2.51 – 3.50</w:t>
            </w:r>
          </w:p>
        </w:tc>
        <w:tc>
          <w:tcPr>
            <w:tcW w:w="3828" w:type="dxa"/>
            <w:shd w:val="clear" w:color="auto" w:fill="auto"/>
          </w:tcPr>
          <w:p w:rsidR="00D0764D" w:rsidRPr="00594C4E" w:rsidRDefault="00D0764D" w:rsidP="00ED163D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การดำเนินงานร</w:t>
            </w:r>
            <w:r w:rsidRPr="00594C4E">
              <w:rPr>
                <w:rStyle w:val="ad"/>
                <w:rFonts w:ascii="TH SarabunPSK" w:eastAsia="Browallia New" w:hAnsi="TH SarabunPSK" w:cs="TH SarabunPSK"/>
                <w:color w:val="auto"/>
                <w:sz w:val="32"/>
                <w:szCs w:val="32"/>
                <w:cs/>
              </w:rPr>
              <w:t>ะดับพอใช้</w:t>
            </w:r>
          </w:p>
        </w:tc>
      </w:tr>
      <w:tr w:rsidR="003535FB" w:rsidRPr="00594C4E" w:rsidTr="00EC3EAE">
        <w:tc>
          <w:tcPr>
            <w:tcW w:w="2268" w:type="dxa"/>
            <w:shd w:val="clear" w:color="auto" w:fill="auto"/>
          </w:tcPr>
          <w:p w:rsidR="00D0764D" w:rsidRPr="00594C4E" w:rsidRDefault="00D0764D" w:rsidP="00ED163D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3.51 – 4.50</w:t>
            </w:r>
          </w:p>
        </w:tc>
        <w:tc>
          <w:tcPr>
            <w:tcW w:w="3828" w:type="dxa"/>
            <w:shd w:val="clear" w:color="auto" w:fill="auto"/>
          </w:tcPr>
          <w:p w:rsidR="00D0764D" w:rsidRPr="00594C4E" w:rsidRDefault="00D0764D" w:rsidP="00ED163D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การดำเนินงานระดับดี</w:t>
            </w:r>
          </w:p>
        </w:tc>
      </w:tr>
      <w:tr w:rsidR="003535FB" w:rsidRPr="00594C4E" w:rsidTr="00EC3EAE">
        <w:tc>
          <w:tcPr>
            <w:tcW w:w="2268" w:type="dxa"/>
            <w:shd w:val="clear" w:color="auto" w:fill="auto"/>
          </w:tcPr>
          <w:p w:rsidR="00D0764D" w:rsidRPr="00594C4E" w:rsidRDefault="00D0764D" w:rsidP="00ED163D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4.51 – 5.00</w:t>
            </w:r>
          </w:p>
        </w:tc>
        <w:tc>
          <w:tcPr>
            <w:tcW w:w="3828" w:type="dxa"/>
            <w:shd w:val="clear" w:color="auto" w:fill="auto"/>
          </w:tcPr>
          <w:p w:rsidR="00D0764D" w:rsidRPr="00594C4E" w:rsidRDefault="00D0764D" w:rsidP="00ED163D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การดำเนินงานระดับดีมาก</w:t>
            </w:r>
          </w:p>
        </w:tc>
      </w:tr>
    </w:tbl>
    <w:p w:rsidR="00FD42C1" w:rsidRPr="00594C4E" w:rsidRDefault="00FD42C1" w:rsidP="001948FB">
      <w:pPr>
        <w:pStyle w:val="Default"/>
        <w:rPr>
          <w:rFonts w:ascii="TH SarabunPSK" w:hAnsi="TH SarabunPSK" w:cs="TH SarabunPSK"/>
          <w:color w:val="auto"/>
          <w:sz w:val="32"/>
          <w:szCs w:val="32"/>
        </w:rPr>
      </w:pPr>
    </w:p>
    <w:tbl>
      <w:tblPr>
        <w:tblW w:w="0" w:type="auto"/>
        <w:tblBorders>
          <w:top w:val="single" w:sz="18" w:space="0" w:color="auto"/>
          <w:bottom w:val="single" w:sz="18" w:space="0" w:color="auto"/>
        </w:tblBorders>
        <w:shd w:val="clear" w:color="auto" w:fill="EEECE1"/>
        <w:tblLook w:val="04A0" w:firstRow="1" w:lastRow="0" w:firstColumn="1" w:lastColumn="0" w:noHBand="0" w:noVBand="1"/>
      </w:tblPr>
      <w:tblGrid>
        <w:gridCol w:w="9287"/>
      </w:tblGrid>
      <w:tr w:rsidR="003535FB" w:rsidRPr="00594C4E" w:rsidTr="00D160FA">
        <w:tc>
          <w:tcPr>
            <w:tcW w:w="9287" w:type="dxa"/>
            <w:tcBorders>
              <w:top w:val="single" w:sz="18" w:space="0" w:color="4BACC6" w:themeColor="accent5"/>
              <w:bottom w:val="single" w:sz="18" w:space="0" w:color="4BACC6" w:themeColor="accent5"/>
            </w:tcBorders>
            <w:shd w:val="clear" w:color="auto" w:fill="FFFFFF"/>
          </w:tcPr>
          <w:p w:rsidR="00D160FA" w:rsidRPr="00594C4E" w:rsidRDefault="00D160FA" w:rsidP="00F27265">
            <w:pPr>
              <w:tabs>
                <w:tab w:val="left" w:pos="1440"/>
                <w:tab w:val="left" w:pos="2127"/>
              </w:tabs>
              <w:jc w:val="thaiDistribute"/>
              <w:rPr>
                <w:rFonts w:ascii="TH SarabunPSK" w:eastAsia="Calibri" w:hAnsi="TH SarabunPSK" w:cs="TH SarabunPSK"/>
                <w:b/>
                <w:bCs/>
                <w:cs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kern w:val="24"/>
                <w:cs/>
              </w:rPr>
              <w:lastRenderedPageBreak/>
              <w:t>ตัวบ่งชี้ที่</w:t>
            </w:r>
            <w:r w:rsidRPr="00594C4E">
              <w:rPr>
                <w:rFonts w:ascii="TH SarabunPSK" w:eastAsia="Calibri" w:hAnsi="TH SarabunPSK" w:cs="TH SarabunPSK"/>
                <w:b/>
                <w:bCs/>
                <w:kern w:val="24"/>
              </w:rPr>
              <w:t xml:space="preserve"> 1.1</w:t>
            </w:r>
            <w:r w:rsidRPr="00594C4E">
              <w:rPr>
                <w:rFonts w:ascii="TH SarabunPSK" w:eastAsia="Calibri" w:hAnsi="TH SarabunPSK" w:cs="TH SarabunPSK"/>
                <w:b/>
                <w:bCs/>
                <w:kern w:val="24"/>
                <w:cs/>
              </w:rPr>
              <w:t xml:space="preserve"> </w:t>
            </w:r>
            <w:r w:rsidR="002E6564" w:rsidRPr="00594C4E">
              <w:rPr>
                <w:rFonts w:ascii="TH SarabunPSK" w:eastAsia="Calibri" w:hAnsi="TH SarabunPSK" w:cs="TH SarabunPSK" w:hint="cs"/>
                <w:b/>
                <w:bCs/>
                <w:kern w:val="24"/>
                <w:cs/>
              </w:rPr>
              <w:t xml:space="preserve">        </w:t>
            </w:r>
            <w:r w:rsidR="002E6564" w:rsidRPr="00594C4E">
              <w:rPr>
                <w:rFonts w:ascii="TH SarabunPSK" w:eastAsia="Calibri" w:hAnsi="TH SarabunPSK" w:cs="TH SarabunPSK"/>
                <w:b/>
                <w:bCs/>
                <w:kern w:val="24"/>
              </w:rPr>
              <w:t>:</w:t>
            </w:r>
            <w:r w:rsidR="002E6564" w:rsidRPr="00594C4E">
              <w:rPr>
                <w:rFonts w:ascii="TH SarabunPSK" w:eastAsia="Calibri" w:hAnsi="TH SarabunPSK" w:cs="TH SarabunPSK" w:hint="cs"/>
                <w:b/>
                <w:bCs/>
                <w:kern w:val="24"/>
                <w:cs/>
              </w:rPr>
              <w:t xml:space="preserve">  </w:t>
            </w:r>
            <w:r w:rsidRPr="00594C4E">
              <w:rPr>
                <w:rFonts w:ascii="TH SarabunPSK" w:eastAsia="Calibri" w:hAnsi="TH SarabunPSK" w:cs="TH SarabunPSK"/>
                <w:b/>
                <w:bCs/>
                <w:kern w:val="24"/>
                <w:cs/>
              </w:rPr>
              <w:t>กระบวนการพัฒนาแผน</w:t>
            </w:r>
          </w:p>
        </w:tc>
      </w:tr>
    </w:tbl>
    <w:p w:rsidR="00BA3BCC" w:rsidRPr="00594C4E" w:rsidRDefault="00BA3BCC" w:rsidP="00BA3BCC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16"/>
          <w:szCs w:val="16"/>
        </w:rPr>
      </w:pPr>
    </w:p>
    <w:p w:rsidR="00EF4415" w:rsidRPr="00594C4E" w:rsidRDefault="00EF4415" w:rsidP="00EF4415">
      <w:pPr>
        <w:tabs>
          <w:tab w:val="left" w:pos="1701"/>
        </w:tabs>
        <w:spacing w:before="120"/>
        <w:ind w:right="20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b/>
          <w:bCs/>
          <w:cs/>
        </w:rPr>
        <w:t>ชนิดของตัวบ่งชี้</w:t>
      </w:r>
      <w:r w:rsidRPr="00594C4E">
        <w:rPr>
          <w:rFonts w:ascii="TH SarabunPSK" w:hAnsi="TH SarabunPSK" w:cs="TH SarabunPSK"/>
          <w:cs/>
        </w:rPr>
        <w:t xml:space="preserve">  </w:t>
      </w:r>
      <w:r w:rsidRPr="00594C4E">
        <w:rPr>
          <w:rFonts w:ascii="TH SarabunPSK" w:hAnsi="TH SarabunPSK" w:cs="TH SarabunPSK"/>
          <w:b/>
          <w:bCs/>
          <w:cs/>
        </w:rPr>
        <w:t xml:space="preserve"> </w:t>
      </w:r>
      <w:r w:rsidRPr="00594C4E">
        <w:rPr>
          <w:rFonts w:ascii="TH SarabunPSK" w:hAnsi="TH SarabunPSK" w:cs="TH SarabunPSK"/>
          <w:b/>
          <w:bCs/>
          <w:cs/>
        </w:rPr>
        <w:tab/>
        <w:t xml:space="preserve"> :</w:t>
      </w:r>
      <w:r w:rsidRPr="00594C4E">
        <w:rPr>
          <w:rFonts w:ascii="TH SarabunPSK" w:hAnsi="TH SarabunPSK" w:cs="TH SarabunPSK"/>
          <w:cs/>
        </w:rPr>
        <w:t xml:space="preserve">  กระบวนการ </w:t>
      </w:r>
    </w:p>
    <w:p w:rsidR="00EF4415" w:rsidRPr="00594C4E" w:rsidRDefault="00EF4415" w:rsidP="00EF4415">
      <w:pPr>
        <w:tabs>
          <w:tab w:val="left" w:pos="1701"/>
        </w:tabs>
        <w:spacing w:before="120"/>
        <w:ind w:right="20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b/>
          <w:bCs/>
          <w:cs/>
        </w:rPr>
        <w:t>วงรอบการประเมิน  :</w:t>
      </w:r>
      <w:r w:rsidRPr="00594C4E">
        <w:rPr>
          <w:rFonts w:ascii="TH SarabunPSK" w:hAnsi="TH SarabunPSK" w:cs="TH SarabunPSK"/>
          <w:cs/>
        </w:rPr>
        <w:t xml:space="preserve">  ปีงบประมาณ</w:t>
      </w:r>
    </w:p>
    <w:p w:rsidR="00EF4415" w:rsidRPr="00594C4E" w:rsidRDefault="00EF4415" w:rsidP="00EF4415">
      <w:pPr>
        <w:tabs>
          <w:tab w:val="left" w:pos="1701"/>
        </w:tabs>
        <w:spacing w:before="120"/>
        <w:ind w:right="20"/>
        <w:rPr>
          <w:rFonts w:ascii="TH SarabunPSK" w:hAnsi="TH SarabunPSK" w:cs="TH SarabunPSK"/>
          <w:b/>
          <w:bCs/>
          <w:cs/>
        </w:rPr>
      </w:pPr>
      <w:r w:rsidRPr="00594C4E">
        <w:rPr>
          <w:rFonts w:ascii="TH SarabunPSK" w:hAnsi="TH SarabunPSK" w:cs="TH SarabunPSK"/>
          <w:b/>
          <w:bCs/>
          <w:cs/>
        </w:rPr>
        <w:t>ผู้รับผิดชอบหลัก</w:t>
      </w:r>
      <w:r w:rsidRPr="00594C4E">
        <w:rPr>
          <w:rFonts w:ascii="TH SarabunPSK" w:hAnsi="TH SarabunPSK" w:cs="TH SarabunPSK"/>
          <w:b/>
          <w:bCs/>
          <w:cs/>
        </w:rPr>
        <w:tab/>
        <w:t xml:space="preserve"> </w:t>
      </w:r>
      <w:r w:rsidRPr="00594C4E">
        <w:rPr>
          <w:rFonts w:ascii="TH SarabunPSK" w:hAnsi="TH SarabunPSK" w:cs="TH SarabunPSK"/>
          <w:b/>
          <w:bCs/>
        </w:rPr>
        <w:t xml:space="preserve">: </w:t>
      </w:r>
      <w:r w:rsidRPr="00594C4E">
        <w:rPr>
          <w:rFonts w:ascii="TH SarabunPSK" w:hAnsi="TH SarabunPSK" w:cs="TH SarabunPSK" w:hint="cs"/>
          <w:b/>
          <w:bCs/>
          <w:cs/>
        </w:rPr>
        <w:t>นางพจมาน   ชำนาญกิจ</w:t>
      </w:r>
    </w:p>
    <w:p w:rsidR="00EF4415" w:rsidRPr="00594C4E" w:rsidRDefault="00EF4415" w:rsidP="00EF4415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4784"/>
      </w:tblGrid>
      <w:tr w:rsidR="00EF4415" w:rsidRPr="00594C4E" w:rsidTr="009825D5">
        <w:trPr>
          <w:trHeight w:val="179"/>
        </w:trPr>
        <w:tc>
          <w:tcPr>
            <w:tcW w:w="4503" w:type="dxa"/>
            <w:shd w:val="clear" w:color="auto" w:fill="auto"/>
          </w:tcPr>
          <w:p w:rsidR="00EF4415" w:rsidRPr="00594C4E" w:rsidRDefault="00EF4415" w:rsidP="009825D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ผู้กำกับดูแลตัวบ่งชี้</w:t>
            </w:r>
          </w:p>
        </w:tc>
        <w:tc>
          <w:tcPr>
            <w:tcW w:w="4784" w:type="dxa"/>
            <w:shd w:val="clear" w:color="auto" w:fill="auto"/>
          </w:tcPr>
          <w:p w:rsidR="00EF4415" w:rsidRPr="00594C4E" w:rsidRDefault="00EF4415" w:rsidP="009825D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ผู้จัดเก็บรวบรวมข้อมูล</w:t>
            </w:r>
            <w:r w:rsidRPr="00594C4E">
              <w:rPr>
                <w:rFonts w:ascii="TH SarabunPSK" w:hAnsi="TH SarabunPSK" w:cs="TH SarabunPSK"/>
                <w:b/>
                <w:bCs/>
                <w:sz w:val="28"/>
              </w:rPr>
              <w:t>/</w:t>
            </w:r>
            <w:r w:rsidRPr="00594C4E">
              <w:rPr>
                <w:rFonts w:ascii="TH SarabunPSK" w:hAnsi="TH SarabunPSK" w:cs="TH SarabunPSK"/>
                <w:b/>
                <w:bCs/>
                <w:sz w:val="28"/>
                <w:cs/>
              </w:rPr>
              <w:t>รายงานผลการดำเนินงาน</w:t>
            </w:r>
          </w:p>
        </w:tc>
      </w:tr>
      <w:tr w:rsidR="00EF4415" w:rsidRPr="00594C4E" w:rsidTr="009825D5">
        <w:trPr>
          <w:trHeight w:val="1060"/>
        </w:trPr>
        <w:tc>
          <w:tcPr>
            <w:tcW w:w="4503" w:type="dxa"/>
            <w:shd w:val="clear" w:color="auto" w:fill="auto"/>
          </w:tcPr>
          <w:p w:rsidR="00EF4415" w:rsidRPr="00594C4E" w:rsidRDefault="00EF4415" w:rsidP="009825D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หัวหน้าสำนัก</w:t>
            </w:r>
            <w:r w:rsidRPr="00594C4E">
              <w:rPr>
                <w:rFonts w:ascii="TH SarabunPSK" w:hAnsi="TH SarabunPSK" w:cs="TH SarabunPSK"/>
                <w:sz w:val="28"/>
                <w:szCs w:val="28"/>
                <w:cs/>
              </w:rPr>
              <w:t>ผู้อำนวยการสำนัก</w:t>
            </w: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ส่งเสริมวิชาการ</w:t>
            </w:r>
          </w:p>
          <w:p w:rsidR="00EF4415" w:rsidRPr="00594C4E" w:rsidRDefault="00EF4415" w:rsidP="009825D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และงานทะเบียน</w:t>
            </w:r>
          </w:p>
          <w:p w:rsidR="00EF4415" w:rsidRPr="00594C4E" w:rsidRDefault="00EF4415" w:rsidP="009825D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94C4E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นายศักดิ์ชัย  ฟองอ่อน</w:t>
            </w:r>
          </w:p>
        </w:tc>
        <w:tc>
          <w:tcPr>
            <w:tcW w:w="4784" w:type="dxa"/>
            <w:shd w:val="clear" w:color="auto" w:fill="auto"/>
          </w:tcPr>
          <w:p w:rsidR="00EF4415" w:rsidRPr="00594C4E" w:rsidRDefault="00EF4415" w:rsidP="009825D5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szCs w:val="28"/>
              </w:rPr>
            </w:pP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1. นางสาวหฤทัย พิกุลศรี</w:t>
            </w:r>
          </w:p>
          <w:p w:rsidR="00EF4415" w:rsidRPr="00594C4E" w:rsidRDefault="00EF4415" w:rsidP="009825D5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594C4E">
              <w:rPr>
                <w:rFonts w:ascii="TH SarabunPSK" w:hAnsi="TH SarabunPSK" w:cs="TH SarabunPSK"/>
                <w:sz w:val="28"/>
                <w:szCs w:val="28"/>
              </w:rPr>
              <w:t xml:space="preserve">2. </w:t>
            </w: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นางสาว</w:t>
            </w:r>
            <w:proofErr w:type="spellStart"/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ปวีณา</w:t>
            </w:r>
            <w:proofErr w:type="spellEnd"/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 จันทร์เหลือง</w:t>
            </w:r>
          </w:p>
        </w:tc>
      </w:tr>
    </w:tbl>
    <w:p w:rsidR="00EF4415" w:rsidRPr="00594C4E" w:rsidRDefault="00EF4415" w:rsidP="00EF4415">
      <w:pPr>
        <w:tabs>
          <w:tab w:val="left" w:pos="1701"/>
          <w:tab w:val="left" w:pos="4111"/>
        </w:tabs>
        <w:spacing w:before="120"/>
        <w:jc w:val="thaiDistribute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b/>
          <w:bCs/>
          <w:cs/>
        </w:rPr>
        <w:t>คำอธิบายตัวบ่งชี้</w:t>
      </w:r>
      <w:r w:rsidRPr="00594C4E">
        <w:rPr>
          <w:rFonts w:ascii="TH SarabunPSK" w:hAnsi="TH SarabunPSK" w:cs="TH SarabunPSK"/>
          <w:cs/>
        </w:rPr>
        <w:t xml:space="preserve"> </w:t>
      </w:r>
      <w:r w:rsidRPr="00594C4E">
        <w:rPr>
          <w:rFonts w:ascii="TH SarabunPSK" w:hAnsi="TH SarabunPSK" w:cs="TH SarabunPSK"/>
        </w:rPr>
        <w:t xml:space="preserve">  </w:t>
      </w:r>
      <w:r w:rsidRPr="00594C4E">
        <w:rPr>
          <w:rFonts w:ascii="TH SarabunPSK" w:hAnsi="TH SarabunPSK" w:cs="TH SarabunPSK"/>
        </w:rPr>
        <w:tab/>
      </w:r>
      <w:r w:rsidRPr="00594C4E">
        <w:rPr>
          <w:rFonts w:ascii="TH SarabunPSK" w:hAnsi="TH SarabunPSK" w:cs="TH SarabunPSK"/>
          <w:b/>
          <w:bCs/>
        </w:rPr>
        <w:t>:</w:t>
      </w:r>
      <w:r w:rsidRPr="00594C4E">
        <w:rPr>
          <w:rFonts w:ascii="TH SarabunPSK" w:hAnsi="TH SarabunPSK" w:cs="TH SarabunPSK"/>
          <w:cs/>
        </w:rPr>
        <w:t xml:space="preserve">  มหาวิทยาลัยมี</w:t>
      </w:r>
      <w:proofErr w:type="spellStart"/>
      <w:r w:rsidRPr="00594C4E">
        <w:rPr>
          <w:rFonts w:ascii="TH SarabunPSK" w:hAnsi="TH SarabunPSK" w:cs="TH SarabunPSK"/>
          <w:cs/>
        </w:rPr>
        <w:t>พันธ</w:t>
      </w:r>
      <w:proofErr w:type="spellEnd"/>
      <w:r w:rsidRPr="00594C4E">
        <w:rPr>
          <w:rFonts w:ascii="TH SarabunPSK" w:hAnsi="TH SarabunPSK" w:cs="TH SarabunPSK"/>
          <w:cs/>
        </w:rPr>
        <w:t>กิจหลัก  คือ  การเรียนการสอน  และการบริการทางวิชาการแก่สังคม ในการดำเนิน</w:t>
      </w:r>
      <w:proofErr w:type="spellStart"/>
      <w:r w:rsidRPr="00594C4E">
        <w:rPr>
          <w:rFonts w:ascii="TH SarabunPSK" w:hAnsi="TH SarabunPSK" w:cs="TH SarabunPSK"/>
          <w:cs/>
        </w:rPr>
        <w:t>พันธ</w:t>
      </w:r>
      <w:proofErr w:type="spellEnd"/>
      <w:r w:rsidRPr="00594C4E">
        <w:rPr>
          <w:rFonts w:ascii="TH SarabunPSK" w:hAnsi="TH SarabunPSK" w:cs="TH SarabunPSK"/>
          <w:cs/>
        </w:rPr>
        <w:t>กิจหลักมหาวิทยาลัยราช</w:t>
      </w:r>
      <w:proofErr w:type="spellStart"/>
      <w:r w:rsidRPr="00594C4E">
        <w:rPr>
          <w:rFonts w:ascii="TH SarabunPSK" w:hAnsi="TH SarabunPSK" w:cs="TH SarabunPSK"/>
          <w:cs/>
        </w:rPr>
        <w:t>ภัฏ</w:t>
      </w:r>
      <w:proofErr w:type="spellEnd"/>
      <w:r w:rsidRPr="00594C4E">
        <w:rPr>
          <w:rFonts w:ascii="TH SarabunPSK" w:hAnsi="TH SarabunPSK" w:cs="TH SarabunPSK"/>
          <w:cs/>
        </w:rPr>
        <w:t>สกลนครจำเป็นต้องมีการกำหนดทิศทางการพัฒนาและการดำเนินงานของมหาวิทยาลัย เพื่อให้มหาวิทยาลัยดำเนินการสอดคล้อง</w:t>
      </w:r>
      <w:proofErr w:type="spellStart"/>
      <w:r w:rsidRPr="00594C4E">
        <w:rPr>
          <w:rFonts w:ascii="TH SarabunPSK" w:hAnsi="TH SarabunPSK" w:cs="TH SarabunPSK"/>
          <w:cs/>
        </w:rPr>
        <w:t>กับอัต</w:t>
      </w:r>
      <w:proofErr w:type="spellEnd"/>
      <w:r w:rsidRPr="00594C4E">
        <w:rPr>
          <w:rFonts w:ascii="TH SarabunPSK" w:hAnsi="TH SarabunPSK" w:cs="TH SarabunPSK"/>
          <w:cs/>
        </w:rPr>
        <w:t>ลักษณ์หรือจุดเน้นกลุ่มผลิตบัณฑิตระดับปริญญาตรี</w:t>
      </w:r>
      <w:r w:rsidRPr="00594C4E">
        <w:rPr>
          <w:rFonts w:ascii="TH SarabunPSK" w:hAnsi="TH SarabunPSK" w:cs="TH SarabunPSK"/>
        </w:rPr>
        <w:t xml:space="preserve"> (</w:t>
      </w:r>
      <w:r w:rsidRPr="00594C4E">
        <w:rPr>
          <w:rFonts w:ascii="TH SarabunPSK" w:hAnsi="TH SarabunPSK" w:cs="TH SarabunPSK"/>
          <w:cs/>
        </w:rPr>
        <w:t>กลุ่ม ข</w:t>
      </w:r>
      <w:r w:rsidRPr="00594C4E">
        <w:rPr>
          <w:rFonts w:ascii="TH SarabunPSK" w:hAnsi="TH SarabunPSK" w:cs="TH SarabunPSK"/>
        </w:rPr>
        <w:t xml:space="preserve">) </w:t>
      </w:r>
      <w:r w:rsidRPr="00594C4E">
        <w:rPr>
          <w:rFonts w:ascii="TH SarabunPSK" w:hAnsi="TH SarabunPSK" w:cs="TH SarabunPSK"/>
          <w:cs/>
        </w:rPr>
        <w:t xml:space="preserve">มีคุณภาพ มีความเป็นสากลและเจริญเติบโตอย่างยั่งยืน  ดังนั้น มหาวิทยาลัยต้องกำหนดวิสัยทัศน์  </w:t>
      </w:r>
      <w:proofErr w:type="spellStart"/>
      <w:r w:rsidRPr="00594C4E">
        <w:rPr>
          <w:rFonts w:ascii="TH SarabunPSK" w:hAnsi="TH SarabunPSK" w:cs="TH SarabunPSK"/>
          <w:cs/>
        </w:rPr>
        <w:t>พันธ</w:t>
      </w:r>
      <w:proofErr w:type="spellEnd"/>
      <w:r w:rsidRPr="00594C4E">
        <w:rPr>
          <w:rFonts w:ascii="TH SarabunPSK" w:hAnsi="TH SarabunPSK" w:cs="TH SarabunPSK"/>
          <w:cs/>
        </w:rPr>
        <w:t>กิจ  ตลอดจนมีการพัฒนาแผน</w:t>
      </w:r>
      <w:r w:rsidR="00435902">
        <w:rPr>
          <w:rFonts w:ascii="TH SarabunPSK" w:hAnsi="TH SarabunPSK" w:cs="TH SarabunPSK" w:hint="cs"/>
          <w:cs/>
        </w:rPr>
        <w:t>ยุทธศาสตร์</w:t>
      </w:r>
      <w:r w:rsidRPr="00594C4E">
        <w:rPr>
          <w:rFonts w:ascii="TH SarabunPSK" w:hAnsi="TH SarabunPSK" w:cs="TH SarabunPSK"/>
          <w:cs/>
        </w:rPr>
        <w:t>และแผนการดำเนิน งานเพื่อเป็นแนวทางในการดำเนินงานของมหาวิทยาลัยในการพัฒนา</w:t>
      </w:r>
      <w:r w:rsidR="00435902" w:rsidRPr="00594C4E">
        <w:rPr>
          <w:rFonts w:ascii="TH SarabunPSK" w:hAnsi="TH SarabunPSK" w:cs="TH SarabunPSK"/>
          <w:cs/>
        </w:rPr>
        <w:t>แผน</w:t>
      </w:r>
      <w:r w:rsidR="00435902">
        <w:rPr>
          <w:rFonts w:ascii="TH SarabunPSK" w:hAnsi="TH SarabunPSK" w:cs="TH SarabunPSK" w:hint="cs"/>
          <w:cs/>
        </w:rPr>
        <w:t xml:space="preserve">ยุทธศาสตร์ </w:t>
      </w:r>
      <w:r w:rsidRPr="00594C4E">
        <w:rPr>
          <w:rFonts w:ascii="TH SarabunPSK" w:hAnsi="TH SarabunPSK" w:cs="TH SarabunPSK"/>
          <w:cs/>
        </w:rPr>
        <w:t>นอกเหนือจากการพิจารณา</w:t>
      </w:r>
      <w:proofErr w:type="spellStart"/>
      <w:r w:rsidRPr="00594C4E">
        <w:rPr>
          <w:rFonts w:ascii="TH SarabunPSK" w:hAnsi="TH SarabunPSK" w:cs="TH SarabunPSK"/>
          <w:cs/>
        </w:rPr>
        <w:t>อัต</w:t>
      </w:r>
      <w:proofErr w:type="spellEnd"/>
      <w:r w:rsidRPr="00594C4E">
        <w:rPr>
          <w:rFonts w:ascii="TH SarabunPSK" w:hAnsi="TH SarabunPSK" w:cs="TH SarabunPSK"/>
          <w:cs/>
        </w:rPr>
        <w:t>ลักษณ์หรือจุดเน้นของมหาวิทยาลัยแล้วจะต้องคำนึงถึงหลักการอุดมศึกษา กรอบแผนอุดมศึกษาระยะยาว  มาตรฐานการศึกษาของชาติ  มาตรฐานการอุดมศึกษา  มาตรฐานวิชาชีพที่เกี่ยวข้องยุทธศาสตร์ด้านต่าง ๆ ของชาติ รวมถึงทิศทางการพัฒนาประเทศตามแผนพัฒนาเศรษฐกิจและสังคมแห่งชาติ</w:t>
      </w:r>
      <w:r w:rsidRPr="00594C4E">
        <w:rPr>
          <w:rFonts w:ascii="TH SarabunPSK" w:hAnsi="TH SarabunPSK" w:cs="TH SarabunPSK"/>
        </w:rPr>
        <w:t xml:space="preserve"> </w:t>
      </w:r>
      <w:r w:rsidRPr="00594C4E">
        <w:rPr>
          <w:rFonts w:ascii="TH SarabunPSK" w:hAnsi="TH SarabunPSK" w:cs="TH SarabunPSK"/>
          <w:cs/>
        </w:rPr>
        <w:t>และการเปลี่ยนแปลงของกระแสโลก ทั้งนี้ เพื่อให้การดำเนินงานของมหาวิทยาลัยเป็นไปอย่างมีคุณภาพเป็นที่ยอมรับ และสามารถตอบสนองสังคมในทิศทางที่ถูกต้องเหมาะสม</w:t>
      </w:r>
    </w:p>
    <w:p w:rsidR="00EF4415" w:rsidRPr="00594C4E" w:rsidRDefault="00EF4415" w:rsidP="00EF4415">
      <w:pPr>
        <w:tabs>
          <w:tab w:val="left" w:pos="1701"/>
          <w:tab w:val="left" w:pos="2160"/>
          <w:tab w:val="left" w:pos="2880"/>
        </w:tabs>
        <w:spacing w:before="240"/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b/>
          <w:bCs/>
          <w:cs/>
        </w:rPr>
        <w:t xml:space="preserve">เกณฑ์มาตรฐาน  </w:t>
      </w:r>
      <w:r w:rsidRPr="00594C4E">
        <w:rPr>
          <w:rFonts w:ascii="TH SarabunPSK" w:hAnsi="TH SarabunPSK" w:cs="TH SarabunPSK"/>
          <w:b/>
          <w:bCs/>
        </w:rPr>
        <w:t>:</w:t>
      </w:r>
    </w:p>
    <w:p w:rsidR="00EF4415" w:rsidRPr="00594C4E" w:rsidRDefault="00EF4415" w:rsidP="00EF4415">
      <w:pPr>
        <w:tabs>
          <w:tab w:val="left" w:pos="426"/>
          <w:tab w:val="left" w:pos="567"/>
          <w:tab w:val="left" w:pos="851"/>
        </w:tabs>
        <w:spacing w:before="120"/>
        <w:jc w:val="thaiDistribute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cs/>
        </w:rPr>
        <w:t xml:space="preserve"> </w:t>
      </w:r>
      <w:r w:rsidRPr="00594C4E">
        <w:rPr>
          <w:rFonts w:ascii="TH SarabunPSK" w:hAnsi="TH SarabunPSK" w:cs="TH SarabunPSK"/>
          <w:cs/>
        </w:rPr>
        <w:tab/>
        <w:t xml:space="preserve">1. </w:t>
      </w:r>
      <w:r w:rsidRPr="00594C4E">
        <w:rPr>
          <w:rFonts w:ascii="TH SarabunPSK" w:hAnsi="TH SarabunPSK" w:cs="TH SarabunPSK"/>
          <w:spacing w:val="-4"/>
          <w:cs/>
        </w:rPr>
        <w:t>มีการจัดทำแผน</w:t>
      </w:r>
      <w:r w:rsidRPr="00594C4E">
        <w:rPr>
          <w:rFonts w:ascii="TH SarabunPSK" w:hAnsi="TH SarabunPSK" w:cs="TH SarabunPSK" w:hint="cs"/>
          <w:spacing w:val="-4"/>
          <w:cs/>
        </w:rPr>
        <w:t>ยุทธศาสตร์</w:t>
      </w:r>
      <w:r w:rsidRPr="00594C4E">
        <w:rPr>
          <w:rFonts w:ascii="TH SarabunPSK" w:hAnsi="TH SarabunPSK" w:cs="TH SarabunPSK"/>
          <w:spacing w:val="-4"/>
          <w:cs/>
        </w:rPr>
        <w:t>ที่สอดคล้องกับนโยบายของสภามหาวิทยาลัย โดยการมีส่วนร่วมของบุคลากร</w:t>
      </w:r>
      <w:r w:rsidRPr="00594C4E">
        <w:rPr>
          <w:rFonts w:ascii="TH SarabunPSK" w:hAnsi="TH SarabunPSK" w:cs="TH SarabunPSK"/>
          <w:cs/>
        </w:rPr>
        <w:br/>
        <w:t>ใน</w:t>
      </w:r>
      <w:r w:rsidRPr="00594C4E">
        <w:rPr>
          <w:rFonts w:ascii="TH SarabunPSK" w:hAnsi="TH SarabunPSK" w:cs="TH SarabunPSK" w:hint="cs"/>
          <w:cs/>
        </w:rPr>
        <w:t>สำนักส่งเสริมวิชาการและงานทะเบียน</w:t>
      </w:r>
      <w:r w:rsidRPr="00594C4E">
        <w:rPr>
          <w:rFonts w:ascii="TH SarabunPSK" w:hAnsi="TH SarabunPSK" w:cs="TH SarabunPSK"/>
          <w:cs/>
        </w:rPr>
        <w:t>และได้รับความเห็นชอบจาก</w:t>
      </w:r>
      <w:r w:rsidRPr="00594C4E">
        <w:rPr>
          <w:rFonts w:ascii="TH SarabunPSK" w:hAnsi="TH SarabunPSK" w:cs="TH SarabunPSK" w:hint="cs"/>
          <w:cs/>
        </w:rPr>
        <w:t>ผู้บริหารและบุคลากรสำนัก          ส่งเสริมวิชาการและงานทะเบียน</w:t>
      </w:r>
      <w:r w:rsidRPr="00594C4E">
        <w:rPr>
          <w:rFonts w:ascii="TH SarabunPSK" w:hAnsi="TH SarabunPSK" w:cs="TH SarabunPSK"/>
          <w:cs/>
        </w:rPr>
        <w:t xml:space="preserve"> โดยเป็นแผนที่เชื่อมโยงกับปรัชญาหรือปณิธานและพระราชบัญญัติสถาบัน ตลอดจนสอดคล้องกับจุดเน้นของมหาวิทยาลัยราช</w:t>
      </w:r>
      <w:proofErr w:type="spellStart"/>
      <w:r w:rsidRPr="00594C4E">
        <w:rPr>
          <w:rFonts w:ascii="TH SarabunPSK" w:hAnsi="TH SarabunPSK" w:cs="TH SarabunPSK"/>
          <w:cs/>
        </w:rPr>
        <w:t>ภัฏ</w:t>
      </w:r>
      <w:proofErr w:type="spellEnd"/>
      <w:r w:rsidRPr="00594C4E">
        <w:rPr>
          <w:rFonts w:ascii="TH SarabunPSK" w:hAnsi="TH SarabunPSK" w:cs="TH SarabunPSK"/>
          <w:cs/>
        </w:rPr>
        <w:t>สกลนคร กลุ่มผลิตบัณฑิตระดับปริญญาตรี</w:t>
      </w:r>
      <w:r w:rsidRPr="00594C4E">
        <w:rPr>
          <w:rFonts w:ascii="TH SarabunPSK" w:hAnsi="TH SarabunPSK" w:cs="TH SarabunPSK"/>
        </w:rPr>
        <w:t xml:space="preserve"> (</w:t>
      </w:r>
      <w:r w:rsidRPr="00594C4E">
        <w:rPr>
          <w:rFonts w:ascii="TH SarabunPSK" w:hAnsi="TH SarabunPSK" w:cs="TH SarabunPSK"/>
          <w:cs/>
        </w:rPr>
        <w:t>กลุ่ม ข</w:t>
      </w:r>
      <w:r w:rsidRPr="00594C4E">
        <w:rPr>
          <w:rFonts w:ascii="TH SarabunPSK" w:hAnsi="TH SarabunPSK" w:cs="TH SarabunPSK"/>
        </w:rPr>
        <w:t xml:space="preserve">) </w:t>
      </w:r>
      <w:r w:rsidRPr="00594C4E">
        <w:rPr>
          <w:rFonts w:ascii="TH SarabunPSK" w:hAnsi="TH SarabunPSK" w:cs="TH SarabunPSK"/>
          <w:cs/>
        </w:rPr>
        <w:t>กรอบแผนอุดมศึกษาระยะยาว</w:t>
      </w:r>
      <w:r w:rsidRPr="00594C4E">
        <w:rPr>
          <w:rFonts w:ascii="TH SarabunPSK" w:hAnsi="TH SarabunPSK" w:cs="TH SarabunPSK"/>
        </w:rPr>
        <w:t xml:space="preserve"> 15 </w:t>
      </w:r>
      <w:r w:rsidRPr="00594C4E">
        <w:rPr>
          <w:rFonts w:ascii="TH SarabunPSK" w:hAnsi="TH SarabunPSK" w:cs="TH SarabunPSK"/>
          <w:cs/>
        </w:rPr>
        <w:t>ปี ฉบับที่ 2 (พ.ศ. 2551 – 2565) และแผนพัฒนาการศึกษาระดับอุดมศึกษา ฉบับที่ 1</w:t>
      </w:r>
      <w:r w:rsidRPr="00594C4E">
        <w:rPr>
          <w:rFonts w:ascii="TH SarabunPSK" w:hAnsi="TH SarabunPSK" w:cs="TH SarabunPSK" w:hint="cs"/>
          <w:cs/>
        </w:rPr>
        <w:t>2</w:t>
      </w:r>
      <w:r w:rsidRPr="00594C4E">
        <w:rPr>
          <w:rFonts w:ascii="TH SarabunPSK" w:hAnsi="TH SarabunPSK" w:cs="TH SarabunPSK"/>
          <w:cs/>
        </w:rPr>
        <w:t xml:space="preserve"> (พ.ศ. 25</w:t>
      </w:r>
      <w:r w:rsidRPr="00594C4E">
        <w:rPr>
          <w:rFonts w:ascii="TH SarabunPSK" w:hAnsi="TH SarabunPSK" w:cs="TH SarabunPSK" w:hint="cs"/>
          <w:cs/>
        </w:rPr>
        <w:t>60</w:t>
      </w:r>
      <w:r w:rsidRPr="00594C4E">
        <w:rPr>
          <w:rFonts w:ascii="TH SarabunPSK" w:hAnsi="TH SarabunPSK" w:cs="TH SarabunPSK"/>
          <w:cs/>
        </w:rPr>
        <w:t xml:space="preserve"> - 25</w:t>
      </w:r>
      <w:r w:rsidRPr="00594C4E">
        <w:rPr>
          <w:rFonts w:ascii="TH SarabunPSK" w:hAnsi="TH SarabunPSK" w:cs="TH SarabunPSK" w:hint="cs"/>
          <w:cs/>
        </w:rPr>
        <w:t>64</w:t>
      </w:r>
      <w:r w:rsidRPr="00594C4E">
        <w:rPr>
          <w:rFonts w:ascii="TH SarabunPSK" w:hAnsi="TH SarabunPSK" w:cs="TH SarabunPSK"/>
          <w:cs/>
        </w:rPr>
        <w:t xml:space="preserve">) </w:t>
      </w:r>
      <w:r w:rsidRPr="00594C4E">
        <w:rPr>
          <w:rFonts w:ascii="TH SarabunPSK" w:hAnsi="TH SarabunPSK" w:cs="TH SarabunPSK"/>
          <w:b/>
          <w:bCs/>
          <w:cs/>
        </w:rPr>
        <w:t xml:space="preserve"> </w:t>
      </w:r>
    </w:p>
    <w:p w:rsidR="00EF4415" w:rsidRPr="00594C4E" w:rsidRDefault="00EF4415" w:rsidP="00EF4415">
      <w:pPr>
        <w:tabs>
          <w:tab w:val="left" w:pos="426"/>
          <w:tab w:val="left" w:pos="851"/>
        </w:tabs>
        <w:jc w:val="thaiDistribute"/>
        <w:rPr>
          <w:rFonts w:ascii="TH SarabunPSK" w:hAnsi="TH SarabunPSK" w:cs="TH SarabunPSK"/>
          <w:u w:val="single"/>
        </w:rPr>
      </w:pPr>
      <w:r w:rsidRPr="00594C4E">
        <w:rPr>
          <w:rFonts w:ascii="TH SarabunPSK" w:hAnsi="TH SarabunPSK" w:cs="TH SarabunPSK"/>
          <w:cs/>
        </w:rPr>
        <w:t xml:space="preserve"> </w:t>
      </w:r>
      <w:r w:rsidRPr="00594C4E">
        <w:rPr>
          <w:rFonts w:ascii="TH SarabunPSK" w:hAnsi="TH SarabunPSK" w:cs="TH SarabunPSK"/>
          <w:cs/>
        </w:rPr>
        <w:tab/>
        <w:t>2. มีการถ่ายทอด</w:t>
      </w:r>
      <w:r w:rsidR="00435902" w:rsidRPr="00594C4E">
        <w:rPr>
          <w:rFonts w:ascii="TH SarabunPSK" w:hAnsi="TH SarabunPSK" w:cs="TH SarabunPSK"/>
          <w:cs/>
        </w:rPr>
        <w:t>แผน</w:t>
      </w:r>
      <w:r w:rsidR="00435902">
        <w:rPr>
          <w:rFonts w:ascii="TH SarabunPSK" w:hAnsi="TH SarabunPSK" w:cs="TH SarabunPSK" w:hint="cs"/>
          <w:cs/>
        </w:rPr>
        <w:t>ยุทธศาสตร์</w:t>
      </w:r>
      <w:r w:rsidRPr="00594C4E">
        <w:rPr>
          <w:rFonts w:ascii="TH SarabunPSK" w:hAnsi="TH SarabunPSK" w:cs="TH SarabunPSK"/>
          <w:cs/>
        </w:rPr>
        <w:t>ระดับ</w:t>
      </w:r>
      <w:r w:rsidRPr="00594C4E">
        <w:rPr>
          <w:rFonts w:ascii="TH SarabunPSK" w:hAnsi="TH SarabunPSK" w:cs="TH SarabunPSK" w:hint="cs"/>
          <w:cs/>
        </w:rPr>
        <w:t>สำนักส่งเสริมวิชาการและงานทะเบียน</w:t>
      </w:r>
      <w:r w:rsidRPr="00594C4E">
        <w:rPr>
          <w:rFonts w:ascii="TH SarabunPSK" w:hAnsi="TH SarabunPSK" w:cs="TH SarabunPSK"/>
          <w:cs/>
        </w:rPr>
        <w:t>ไปสู่ทุกงานภายใน</w:t>
      </w:r>
    </w:p>
    <w:p w:rsidR="00EF4415" w:rsidRPr="00594C4E" w:rsidRDefault="00EF4415" w:rsidP="00EF4415">
      <w:pPr>
        <w:tabs>
          <w:tab w:val="left" w:pos="426"/>
          <w:tab w:val="left" w:pos="851"/>
        </w:tabs>
        <w:jc w:val="thaiDistribute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cs/>
        </w:rPr>
        <w:t xml:space="preserve"> </w:t>
      </w:r>
      <w:r w:rsidRPr="00594C4E">
        <w:rPr>
          <w:rFonts w:ascii="TH SarabunPSK" w:hAnsi="TH SarabunPSK" w:cs="TH SarabunPSK"/>
          <w:cs/>
        </w:rPr>
        <w:tab/>
        <w:t>3. มีกระบวนการแปลง</w:t>
      </w:r>
      <w:r w:rsidR="00435902" w:rsidRPr="00594C4E">
        <w:rPr>
          <w:rFonts w:ascii="TH SarabunPSK" w:hAnsi="TH SarabunPSK" w:cs="TH SarabunPSK"/>
          <w:cs/>
        </w:rPr>
        <w:t>แผน</w:t>
      </w:r>
      <w:r w:rsidR="00435902">
        <w:rPr>
          <w:rFonts w:ascii="TH SarabunPSK" w:hAnsi="TH SarabunPSK" w:cs="TH SarabunPSK" w:hint="cs"/>
          <w:cs/>
        </w:rPr>
        <w:t>ยุทธศาสตร์</w:t>
      </w:r>
      <w:r w:rsidRPr="00594C4E">
        <w:rPr>
          <w:rFonts w:ascii="TH SarabunPSK" w:hAnsi="TH SarabunPSK" w:cs="TH SarabunPSK"/>
          <w:cs/>
        </w:rPr>
        <w:t xml:space="preserve">เป็นแผนปฏิบัติงานประจำปีครบ </w:t>
      </w:r>
      <w:r w:rsidRPr="00594C4E">
        <w:rPr>
          <w:rFonts w:ascii="TH SarabunPSK" w:hAnsi="TH SarabunPSK" w:cs="TH SarabunPSK"/>
        </w:rPr>
        <w:t xml:space="preserve">2 </w:t>
      </w:r>
      <w:proofErr w:type="spellStart"/>
      <w:r w:rsidRPr="00594C4E">
        <w:rPr>
          <w:rFonts w:ascii="TH SarabunPSK" w:hAnsi="TH SarabunPSK" w:cs="TH SarabunPSK"/>
          <w:cs/>
        </w:rPr>
        <w:t>พันธ</w:t>
      </w:r>
      <w:proofErr w:type="spellEnd"/>
      <w:r w:rsidRPr="00594C4E">
        <w:rPr>
          <w:rFonts w:ascii="TH SarabunPSK" w:hAnsi="TH SarabunPSK" w:cs="TH SarabunPSK"/>
          <w:cs/>
        </w:rPr>
        <w:t>กิจ  คือ  ด้านการเรียน</w:t>
      </w:r>
    </w:p>
    <w:p w:rsidR="00EF4415" w:rsidRPr="00594C4E" w:rsidRDefault="00EF4415" w:rsidP="00EF4415">
      <w:pPr>
        <w:tabs>
          <w:tab w:val="left" w:pos="426"/>
          <w:tab w:val="left" w:pos="851"/>
        </w:tabs>
        <w:jc w:val="thaiDistribute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cs/>
        </w:rPr>
        <w:t xml:space="preserve">การสอน </w:t>
      </w:r>
      <w:r w:rsidRPr="00594C4E">
        <w:rPr>
          <w:rFonts w:ascii="TH SarabunPSK" w:hAnsi="TH SarabunPSK" w:cs="TH SarabunPSK" w:hint="cs"/>
          <w:cs/>
        </w:rPr>
        <w:t>และ</w:t>
      </w:r>
      <w:r w:rsidRPr="00594C4E">
        <w:rPr>
          <w:rFonts w:ascii="TH SarabunPSK" w:hAnsi="TH SarabunPSK" w:cs="TH SarabunPSK"/>
          <w:cs/>
        </w:rPr>
        <w:t xml:space="preserve">การบริการทางวิชาการ </w:t>
      </w:r>
    </w:p>
    <w:p w:rsidR="00EF4415" w:rsidRPr="00594C4E" w:rsidRDefault="00EF4415" w:rsidP="00EF4415">
      <w:pPr>
        <w:tabs>
          <w:tab w:val="left" w:pos="426"/>
          <w:tab w:val="left" w:pos="1701"/>
          <w:tab w:val="left" w:pos="2160"/>
          <w:tab w:val="left" w:pos="2880"/>
        </w:tabs>
        <w:jc w:val="thaiDistribute"/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cs/>
        </w:rPr>
        <w:lastRenderedPageBreak/>
        <w:t xml:space="preserve"> </w:t>
      </w:r>
      <w:r w:rsidRPr="00594C4E">
        <w:rPr>
          <w:rFonts w:ascii="TH SarabunPSK" w:hAnsi="TH SarabunPSK" w:cs="TH SarabunPSK"/>
          <w:cs/>
        </w:rPr>
        <w:tab/>
        <w:t>4. มีตัวบ่งชี้ของแผน</w:t>
      </w:r>
      <w:r w:rsidRPr="00594C4E">
        <w:rPr>
          <w:rFonts w:ascii="TH SarabunPSK" w:hAnsi="TH SarabunPSK" w:cs="TH SarabunPSK" w:hint="cs"/>
          <w:cs/>
        </w:rPr>
        <w:t>ยุทธศาสตร์</w:t>
      </w:r>
      <w:r w:rsidRPr="00594C4E">
        <w:rPr>
          <w:rFonts w:ascii="TH SarabunPSK" w:hAnsi="TH SarabunPSK" w:cs="TH SarabunPSK"/>
          <w:cs/>
        </w:rPr>
        <w:t xml:space="preserve"> แผนปฏิบัติงานประจำปี และค่าเป้าหมายของแต่ละตัวบ่งชี้ เพื่อ             วัดความสำเร็จของการดำเนินงานตามแผน</w:t>
      </w:r>
      <w:r w:rsidRPr="00594C4E">
        <w:rPr>
          <w:rFonts w:ascii="TH SarabunPSK" w:hAnsi="TH SarabunPSK" w:cs="TH SarabunPSK" w:hint="cs"/>
          <w:cs/>
        </w:rPr>
        <w:t>ยุทธศาสตร์</w:t>
      </w:r>
      <w:r w:rsidRPr="00594C4E">
        <w:rPr>
          <w:rFonts w:ascii="TH SarabunPSK" w:hAnsi="TH SarabunPSK" w:cs="TH SarabunPSK"/>
          <w:cs/>
        </w:rPr>
        <w:t>และแผนปฏิบัติงานประจำปี</w:t>
      </w:r>
    </w:p>
    <w:p w:rsidR="00EF4415" w:rsidRPr="00594C4E" w:rsidRDefault="00EF4415" w:rsidP="00EF4415">
      <w:pPr>
        <w:tabs>
          <w:tab w:val="left" w:pos="426"/>
        </w:tabs>
        <w:jc w:val="thaiDistribute"/>
        <w:rPr>
          <w:rFonts w:ascii="TH SarabunPSK" w:hAnsi="TH SarabunPSK" w:cs="TH SarabunPSK"/>
          <w:u w:val="single"/>
        </w:rPr>
      </w:pPr>
      <w:r w:rsidRPr="00594C4E">
        <w:rPr>
          <w:rFonts w:ascii="TH SarabunPSK" w:eastAsia="Times New Roman" w:hAnsi="TH SarabunPSK" w:cs="TH SarabunPSK"/>
          <w:cs/>
        </w:rPr>
        <w:t xml:space="preserve"> </w:t>
      </w:r>
      <w:r w:rsidRPr="00594C4E">
        <w:rPr>
          <w:rFonts w:ascii="TH SarabunPSK" w:eastAsia="Times New Roman" w:hAnsi="TH SarabunPSK" w:cs="TH SarabunPSK"/>
          <w:cs/>
        </w:rPr>
        <w:tab/>
      </w:r>
      <w:r w:rsidRPr="00594C4E">
        <w:rPr>
          <w:rFonts w:ascii="TH SarabunPSK" w:hAnsi="TH SarabunPSK" w:cs="TH SarabunPSK"/>
          <w:cs/>
        </w:rPr>
        <w:t xml:space="preserve">5. มีการดำเนินการตามแผนปฏิบัติงานประจำปีครบ </w:t>
      </w:r>
      <w:r w:rsidRPr="00594C4E">
        <w:rPr>
          <w:rFonts w:ascii="TH SarabunPSK" w:hAnsi="TH SarabunPSK" w:cs="TH SarabunPSK" w:hint="cs"/>
          <w:cs/>
        </w:rPr>
        <w:t>2</w:t>
      </w:r>
      <w:r w:rsidRPr="00594C4E">
        <w:rPr>
          <w:rFonts w:ascii="TH SarabunPSK" w:hAnsi="TH SarabunPSK" w:cs="TH SarabunPSK"/>
        </w:rPr>
        <w:t xml:space="preserve"> </w:t>
      </w:r>
      <w:proofErr w:type="spellStart"/>
      <w:r w:rsidRPr="00594C4E">
        <w:rPr>
          <w:rFonts w:ascii="TH SarabunPSK" w:hAnsi="TH SarabunPSK" w:cs="TH SarabunPSK"/>
          <w:cs/>
        </w:rPr>
        <w:t>พันธ</w:t>
      </w:r>
      <w:proofErr w:type="spellEnd"/>
      <w:r w:rsidRPr="00594C4E">
        <w:rPr>
          <w:rFonts w:ascii="TH SarabunPSK" w:hAnsi="TH SarabunPSK" w:cs="TH SarabunPSK"/>
          <w:cs/>
        </w:rPr>
        <w:t>กิจ</w:t>
      </w:r>
    </w:p>
    <w:p w:rsidR="00EF4415" w:rsidRPr="00594C4E" w:rsidRDefault="00EF4415" w:rsidP="00EF4415">
      <w:pPr>
        <w:tabs>
          <w:tab w:val="left" w:pos="426"/>
        </w:tabs>
        <w:jc w:val="thaiDistribute"/>
        <w:rPr>
          <w:rFonts w:ascii="TH SarabunPSK" w:hAnsi="TH SarabunPSK" w:cs="TH SarabunPSK"/>
          <w:u w:val="single"/>
          <w:cs/>
        </w:rPr>
      </w:pPr>
      <w:r w:rsidRPr="00594C4E">
        <w:rPr>
          <w:rFonts w:ascii="TH SarabunPSK" w:hAnsi="TH SarabunPSK" w:cs="TH SarabunPSK"/>
          <w:cs/>
        </w:rPr>
        <w:t xml:space="preserve"> </w:t>
      </w:r>
      <w:r w:rsidRPr="00594C4E">
        <w:rPr>
          <w:rFonts w:ascii="TH SarabunPSK" w:hAnsi="TH SarabunPSK" w:cs="TH SarabunPSK"/>
          <w:cs/>
        </w:rPr>
        <w:tab/>
        <w:t xml:space="preserve">6. มีการติดตามผลการดำเนินงานตามตัวบ่งชี้ของแผนปฏิบัติงานประจำปี อย่างน้อยปีละ </w:t>
      </w:r>
      <w:r w:rsidRPr="00594C4E">
        <w:rPr>
          <w:rFonts w:ascii="TH SarabunPSK" w:hAnsi="TH SarabunPSK" w:cs="TH SarabunPSK"/>
        </w:rPr>
        <w:t>2</w:t>
      </w:r>
      <w:r w:rsidRPr="00594C4E">
        <w:rPr>
          <w:rFonts w:ascii="TH SarabunPSK" w:hAnsi="TH SarabunPSK" w:cs="TH SarabunPSK"/>
          <w:cs/>
        </w:rPr>
        <w:t xml:space="preserve"> ครั้ง และรายงานผลต่อผู้บริหารเพื่อพิจารณา </w:t>
      </w:r>
    </w:p>
    <w:p w:rsidR="00EF4415" w:rsidRPr="00594C4E" w:rsidRDefault="00EF4415" w:rsidP="00EF4415">
      <w:pPr>
        <w:tabs>
          <w:tab w:val="left" w:pos="426"/>
        </w:tabs>
        <w:jc w:val="thaiDistribute"/>
        <w:rPr>
          <w:rFonts w:ascii="TH SarabunPSK" w:hAnsi="TH SarabunPSK" w:cs="TH SarabunPSK"/>
          <w:u w:val="single"/>
          <w:cs/>
        </w:rPr>
      </w:pPr>
      <w:r w:rsidRPr="00594C4E">
        <w:rPr>
          <w:rFonts w:ascii="TH SarabunPSK" w:hAnsi="TH SarabunPSK" w:cs="TH SarabunPSK"/>
          <w:cs/>
        </w:rPr>
        <w:t xml:space="preserve"> </w:t>
      </w:r>
      <w:r w:rsidRPr="00594C4E">
        <w:rPr>
          <w:rFonts w:ascii="TH SarabunPSK" w:hAnsi="TH SarabunPSK" w:cs="TH SarabunPSK"/>
          <w:cs/>
        </w:rPr>
        <w:tab/>
        <w:t>7. มีการประเมินผลการดำเนินงานตามตัวบ่งชี้ของแผน</w:t>
      </w:r>
      <w:r w:rsidRPr="00594C4E">
        <w:rPr>
          <w:rFonts w:ascii="TH SarabunPSK" w:hAnsi="TH SarabunPSK" w:cs="TH SarabunPSK" w:hint="cs"/>
          <w:cs/>
        </w:rPr>
        <w:t xml:space="preserve">ยุทธศาสตร์ </w:t>
      </w:r>
      <w:r w:rsidRPr="00594C4E">
        <w:rPr>
          <w:rFonts w:ascii="TH SarabunPSK" w:hAnsi="TH SarabunPSK" w:cs="TH SarabunPSK"/>
          <w:cs/>
        </w:rPr>
        <w:t xml:space="preserve">อย่างน้อยปีละ </w:t>
      </w:r>
      <w:r w:rsidRPr="00594C4E">
        <w:rPr>
          <w:rFonts w:ascii="TH SarabunPSK" w:hAnsi="TH SarabunPSK" w:cs="TH SarabunPSK"/>
        </w:rPr>
        <w:t>1</w:t>
      </w:r>
      <w:r w:rsidRPr="00594C4E">
        <w:rPr>
          <w:rFonts w:ascii="TH SarabunPSK" w:hAnsi="TH SarabunPSK" w:cs="TH SarabunPSK"/>
          <w:cs/>
        </w:rPr>
        <w:t xml:space="preserve"> ครั้ง และรายงานผลต่อผู้บริหาร</w:t>
      </w:r>
      <w:r w:rsidRPr="00594C4E">
        <w:rPr>
          <w:rFonts w:ascii="TH SarabunPSK" w:hAnsi="TH SarabunPSK" w:cs="TH SarabunPSK" w:hint="cs"/>
          <w:cs/>
        </w:rPr>
        <w:t>สำนักส่งเสริมวิชาการและงานทะเบียน</w:t>
      </w:r>
      <w:r w:rsidRPr="00594C4E">
        <w:rPr>
          <w:rFonts w:ascii="TH SarabunPSK" w:hAnsi="TH SarabunPSK" w:cs="TH SarabunPSK"/>
          <w:cs/>
        </w:rPr>
        <w:t>เพื่อพิจารณา</w:t>
      </w:r>
    </w:p>
    <w:p w:rsidR="00EF4415" w:rsidRPr="00594C4E" w:rsidRDefault="00EF4415" w:rsidP="00EF4415">
      <w:pPr>
        <w:pStyle w:val="Default"/>
        <w:tabs>
          <w:tab w:val="left" w:pos="426"/>
        </w:tabs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594C4E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Pr="00594C4E">
        <w:rPr>
          <w:rFonts w:ascii="TH SarabunPSK" w:hAnsi="TH SarabunPSK" w:cs="TH SarabunPSK"/>
          <w:color w:val="auto"/>
          <w:sz w:val="32"/>
          <w:szCs w:val="32"/>
          <w:cs/>
        </w:rPr>
        <w:tab/>
        <w:t>8. มีการนำผลการพิจารณา ข้อคิดเห็น และข้อเสนอแนะของ</w:t>
      </w:r>
      <w:r w:rsidRPr="00594C4E">
        <w:rPr>
          <w:rFonts w:ascii="TH SarabunPSK" w:hAnsi="TH SarabunPSK" w:cs="TH SarabunPSK" w:hint="cs"/>
          <w:color w:val="auto"/>
          <w:sz w:val="32"/>
          <w:szCs w:val="32"/>
          <w:cs/>
        </w:rPr>
        <w:t>ผู้บริหารและบุคลากรสำนักส่งเสริมวิชาการและงานทะเบียน</w:t>
      </w:r>
      <w:r w:rsidRPr="00594C4E">
        <w:rPr>
          <w:rFonts w:ascii="TH SarabunPSK" w:hAnsi="TH SarabunPSK" w:cs="TH SarabunPSK"/>
          <w:color w:val="auto"/>
          <w:sz w:val="32"/>
          <w:szCs w:val="32"/>
          <w:cs/>
        </w:rPr>
        <w:t>ไปปรับปรุง</w:t>
      </w:r>
      <w:r w:rsidR="00435902" w:rsidRPr="00435902">
        <w:rPr>
          <w:rFonts w:ascii="TH SarabunPSK" w:hAnsi="TH SarabunPSK" w:cs="TH SarabunPSK"/>
          <w:sz w:val="32"/>
          <w:szCs w:val="32"/>
          <w:cs/>
        </w:rPr>
        <w:t>แผน</w:t>
      </w:r>
      <w:r w:rsidR="00435902" w:rsidRPr="00435902">
        <w:rPr>
          <w:rFonts w:ascii="TH SarabunPSK" w:hAnsi="TH SarabunPSK" w:cs="TH SarabunPSK" w:hint="cs"/>
          <w:sz w:val="32"/>
          <w:szCs w:val="32"/>
          <w:cs/>
        </w:rPr>
        <w:t>ยุทธศาสตร์</w:t>
      </w:r>
      <w:r w:rsidRPr="00594C4E">
        <w:rPr>
          <w:rFonts w:ascii="TH SarabunPSK" w:hAnsi="TH SarabunPSK" w:cs="TH SarabunPSK"/>
          <w:color w:val="auto"/>
          <w:sz w:val="32"/>
          <w:szCs w:val="32"/>
          <w:cs/>
        </w:rPr>
        <w:t>และแผนปฏิบัติงานประจำปี</w:t>
      </w:r>
    </w:p>
    <w:p w:rsidR="00EF4415" w:rsidRPr="00594C4E" w:rsidRDefault="00EF4415" w:rsidP="00EF4415">
      <w:pPr>
        <w:pStyle w:val="Default"/>
        <w:tabs>
          <w:tab w:val="left" w:pos="426"/>
        </w:tabs>
        <w:spacing w:before="12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594C4E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เกณฑ์การประเมิน</w:t>
      </w:r>
      <w:r w:rsidRPr="00594C4E"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  :</w:t>
      </w:r>
      <w:r w:rsidRPr="00594C4E">
        <w:rPr>
          <w:rFonts w:ascii="TH SarabunPSK" w:hAnsi="TH SarabunPSK" w:cs="TH SarabunPSK"/>
          <w:b/>
          <w:bCs/>
          <w:color w:val="auto"/>
          <w:sz w:val="32"/>
          <w:szCs w:val="32"/>
        </w:rPr>
        <w:tab/>
      </w:r>
    </w:p>
    <w:p w:rsidR="00EF4415" w:rsidRPr="00594C4E" w:rsidRDefault="00EF4415" w:rsidP="00EF4415">
      <w:pPr>
        <w:tabs>
          <w:tab w:val="left" w:pos="2160"/>
        </w:tabs>
        <w:rPr>
          <w:rFonts w:ascii="TH SarabunPSK" w:hAnsi="TH SarabunPSK" w:cs="TH SarabunPSK"/>
          <w:spacing w:val="-6"/>
          <w:sz w:val="8"/>
          <w:szCs w:val="8"/>
        </w:rPr>
      </w:pPr>
    </w:p>
    <w:tbl>
      <w:tblPr>
        <w:tblW w:w="9285" w:type="dxa"/>
        <w:jc w:val="center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0"/>
        <w:gridCol w:w="1785"/>
        <w:gridCol w:w="1901"/>
        <w:gridCol w:w="1842"/>
        <w:gridCol w:w="1807"/>
      </w:tblGrid>
      <w:tr w:rsidR="00EF4415" w:rsidRPr="00594C4E" w:rsidTr="009825D5">
        <w:trPr>
          <w:trHeight w:val="311"/>
          <w:jc w:val="center"/>
        </w:trPr>
        <w:tc>
          <w:tcPr>
            <w:tcW w:w="1950" w:type="dxa"/>
            <w:shd w:val="clear" w:color="auto" w:fill="auto"/>
            <w:vAlign w:val="center"/>
          </w:tcPr>
          <w:p w:rsidR="00EF4415" w:rsidRPr="00594C4E" w:rsidRDefault="00EF4415" w:rsidP="009825D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คะแนน 1</w:t>
            </w:r>
          </w:p>
        </w:tc>
        <w:tc>
          <w:tcPr>
            <w:tcW w:w="1785" w:type="dxa"/>
            <w:shd w:val="clear" w:color="auto" w:fill="auto"/>
            <w:vAlign w:val="center"/>
          </w:tcPr>
          <w:p w:rsidR="00EF4415" w:rsidRPr="00594C4E" w:rsidRDefault="00EF4415" w:rsidP="009825D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คะแนน 2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="00EF4415" w:rsidRPr="00594C4E" w:rsidRDefault="00EF4415" w:rsidP="009825D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คะแนน 3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EF4415" w:rsidRPr="00594C4E" w:rsidRDefault="00EF4415" w:rsidP="009825D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คะแนน </w:t>
            </w:r>
            <w:r w:rsidRPr="00594C4E">
              <w:rPr>
                <w:rFonts w:ascii="TH SarabunPSK" w:hAnsi="TH SarabunPSK" w:cs="TH SarabunPSK"/>
                <w:b/>
                <w:bCs/>
              </w:rPr>
              <w:t>4</w:t>
            </w:r>
          </w:p>
        </w:tc>
        <w:tc>
          <w:tcPr>
            <w:tcW w:w="1807" w:type="dxa"/>
            <w:shd w:val="clear" w:color="auto" w:fill="auto"/>
            <w:vAlign w:val="center"/>
          </w:tcPr>
          <w:p w:rsidR="00EF4415" w:rsidRPr="00594C4E" w:rsidRDefault="00EF4415" w:rsidP="009825D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คะแนน </w:t>
            </w:r>
            <w:r w:rsidRPr="00594C4E">
              <w:rPr>
                <w:rFonts w:ascii="TH SarabunPSK" w:hAnsi="TH SarabunPSK" w:cs="TH SarabunPSK"/>
                <w:b/>
                <w:bCs/>
              </w:rPr>
              <w:t>5</w:t>
            </w:r>
          </w:p>
        </w:tc>
      </w:tr>
      <w:tr w:rsidR="00EF4415" w:rsidRPr="00594C4E" w:rsidTr="009825D5">
        <w:trPr>
          <w:trHeight w:val="643"/>
          <w:jc w:val="center"/>
        </w:trPr>
        <w:tc>
          <w:tcPr>
            <w:tcW w:w="1950" w:type="dxa"/>
            <w:shd w:val="clear" w:color="auto" w:fill="auto"/>
          </w:tcPr>
          <w:p w:rsidR="00EF4415" w:rsidRPr="00594C4E" w:rsidRDefault="00EF4415" w:rsidP="009825D5">
            <w:pPr>
              <w:jc w:val="center"/>
              <w:rPr>
                <w:rFonts w:ascii="TH SarabunPSK" w:hAnsi="TH SarabunPSK" w:cs="TH SarabunPSK"/>
                <w:spacing w:val="-4"/>
              </w:rPr>
            </w:pPr>
            <w:r w:rsidRPr="00594C4E">
              <w:rPr>
                <w:rFonts w:ascii="TH SarabunPSK" w:hAnsi="TH SarabunPSK" w:cs="TH SarabunPSK"/>
                <w:spacing w:val="-4"/>
                <w:cs/>
              </w:rPr>
              <w:t>มีการดำเนินการ</w:t>
            </w:r>
          </w:p>
          <w:p w:rsidR="00EF4415" w:rsidRPr="00594C4E" w:rsidRDefault="00EF4415" w:rsidP="009825D5">
            <w:pPr>
              <w:jc w:val="center"/>
              <w:rPr>
                <w:rFonts w:ascii="TH SarabunPSK" w:hAnsi="TH SarabunPSK" w:cs="TH SarabunPSK"/>
                <w:spacing w:val="-4"/>
              </w:rPr>
            </w:pPr>
            <w:r w:rsidRPr="00594C4E">
              <w:rPr>
                <w:rFonts w:ascii="TH SarabunPSK" w:hAnsi="TH SarabunPSK" w:cs="TH SarabunPSK"/>
                <w:spacing w:val="-4"/>
              </w:rPr>
              <w:t>1</w:t>
            </w:r>
            <w:r w:rsidRPr="00594C4E">
              <w:rPr>
                <w:rFonts w:ascii="TH SarabunPSK" w:hAnsi="TH SarabunPSK" w:cs="TH SarabunPSK"/>
                <w:spacing w:val="-4"/>
                <w:cs/>
              </w:rPr>
              <w:t xml:space="preserve"> ข้อ</w:t>
            </w:r>
          </w:p>
        </w:tc>
        <w:tc>
          <w:tcPr>
            <w:tcW w:w="1785" w:type="dxa"/>
            <w:shd w:val="clear" w:color="auto" w:fill="auto"/>
          </w:tcPr>
          <w:p w:rsidR="00EF4415" w:rsidRPr="00594C4E" w:rsidRDefault="00EF4415" w:rsidP="009825D5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มีการดำเนินการ</w:t>
            </w:r>
          </w:p>
          <w:p w:rsidR="00EF4415" w:rsidRPr="00594C4E" w:rsidRDefault="00EF4415" w:rsidP="009825D5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2 หรือ 3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/>
                <w:cs/>
              </w:rPr>
              <w:t>ข้อ</w:t>
            </w:r>
          </w:p>
        </w:tc>
        <w:tc>
          <w:tcPr>
            <w:tcW w:w="1901" w:type="dxa"/>
            <w:shd w:val="clear" w:color="auto" w:fill="auto"/>
          </w:tcPr>
          <w:p w:rsidR="00EF4415" w:rsidRPr="00594C4E" w:rsidRDefault="00EF4415" w:rsidP="009825D5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 xml:space="preserve">มีการดำเนินการ 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</w:p>
          <w:p w:rsidR="00EF4415" w:rsidRPr="00594C4E" w:rsidRDefault="00EF4415" w:rsidP="009825D5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4 หรือ 5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/>
                <w:cs/>
              </w:rPr>
              <w:t>ข้อ</w:t>
            </w:r>
          </w:p>
        </w:tc>
        <w:tc>
          <w:tcPr>
            <w:tcW w:w="1842" w:type="dxa"/>
            <w:shd w:val="clear" w:color="auto" w:fill="auto"/>
          </w:tcPr>
          <w:p w:rsidR="00EF4415" w:rsidRPr="00594C4E" w:rsidRDefault="00EF4415" w:rsidP="009825D5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มีการดำเนินการ</w:t>
            </w:r>
          </w:p>
          <w:p w:rsidR="00EF4415" w:rsidRPr="00594C4E" w:rsidRDefault="00EF4415" w:rsidP="009825D5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</w:rPr>
              <w:t xml:space="preserve">6 </w:t>
            </w:r>
            <w:r w:rsidRPr="00594C4E">
              <w:rPr>
                <w:rFonts w:ascii="TH SarabunPSK" w:hAnsi="TH SarabunPSK" w:cs="TH SarabunPSK"/>
                <w:cs/>
              </w:rPr>
              <w:t xml:space="preserve">หรือ </w:t>
            </w:r>
            <w:r w:rsidRPr="00594C4E">
              <w:rPr>
                <w:rFonts w:ascii="TH SarabunPSK" w:hAnsi="TH SarabunPSK" w:cs="TH SarabunPSK"/>
              </w:rPr>
              <w:t xml:space="preserve">7 </w:t>
            </w:r>
            <w:r w:rsidRPr="00594C4E">
              <w:rPr>
                <w:rFonts w:ascii="TH SarabunPSK" w:hAnsi="TH SarabunPSK" w:cs="TH SarabunPSK"/>
                <w:cs/>
              </w:rPr>
              <w:t>ข้อ</w:t>
            </w:r>
          </w:p>
        </w:tc>
        <w:tc>
          <w:tcPr>
            <w:tcW w:w="1807" w:type="dxa"/>
            <w:shd w:val="clear" w:color="auto" w:fill="auto"/>
          </w:tcPr>
          <w:p w:rsidR="00EF4415" w:rsidRPr="00594C4E" w:rsidRDefault="00EF4415" w:rsidP="009825D5">
            <w:pPr>
              <w:jc w:val="center"/>
              <w:rPr>
                <w:rFonts w:ascii="TH SarabunPSK" w:hAnsi="TH SarabunPSK" w:cs="TH SarabunPSK"/>
                <w:strike/>
              </w:rPr>
            </w:pPr>
            <w:r w:rsidRPr="00594C4E">
              <w:rPr>
                <w:rFonts w:ascii="TH SarabunPSK" w:hAnsi="TH SarabunPSK" w:cs="TH SarabunPSK"/>
                <w:cs/>
              </w:rPr>
              <w:t>มีการดำเนินการ</w:t>
            </w:r>
          </w:p>
          <w:p w:rsidR="00EF4415" w:rsidRPr="00594C4E" w:rsidRDefault="00EF4415" w:rsidP="009825D5">
            <w:pPr>
              <w:jc w:val="center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</w:rPr>
              <w:t xml:space="preserve">8 </w:t>
            </w:r>
            <w:r w:rsidRPr="00594C4E">
              <w:rPr>
                <w:rFonts w:ascii="TH SarabunPSK" w:hAnsi="TH SarabunPSK" w:cs="TH SarabunPSK"/>
                <w:cs/>
              </w:rPr>
              <w:t>ข้อ</w:t>
            </w:r>
          </w:p>
        </w:tc>
      </w:tr>
    </w:tbl>
    <w:p w:rsidR="00EF4415" w:rsidRPr="00594C4E" w:rsidRDefault="00EF4415" w:rsidP="00EF4415">
      <w:pPr>
        <w:ind w:right="-194"/>
        <w:rPr>
          <w:rFonts w:ascii="TH SarabunPSK" w:hAnsi="TH SarabunPSK" w:cs="TH SarabunPSK"/>
          <w:b/>
          <w:bCs/>
          <w:sz w:val="16"/>
          <w:szCs w:val="16"/>
        </w:rPr>
      </w:pPr>
    </w:p>
    <w:p w:rsidR="00EF4415" w:rsidRPr="00594C4E" w:rsidRDefault="00EF4415" w:rsidP="00EF4415">
      <w:pPr>
        <w:ind w:right="-194"/>
        <w:rPr>
          <w:rFonts w:ascii="TH SarabunPSK" w:hAnsi="TH SarabunPSK" w:cs="TH SarabunPSK"/>
          <w:b/>
          <w:bCs/>
          <w:sz w:val="16"/>
          <w:szCs w:val="16"/>
        </w:rPr>
      </w:pPr>
    </w:p>
    <w:p w:rsidR="00EF4415" w:rsidRPr="00594C4E" w:rsidRDefault="00EF4415" w:rsidP="00EF4415">
      <w:pPr>
        <w:spacing w:after="120"/>
        <w:ind w:right="-193"/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b/>
          <w:bCs/>
          <w:cs/>
        </w:rPr>
        <w:t>ผลการดำเนินงาน</w:t>
      </w:r>
      <w:r w:rsidRPr="00594C4E">
        <w:rPr>
          <w:rFonts w:ascii="TH SarabunPSK" w:hAnsi="TH SarabunPSK" w:cs="TH SarabunPSK"/>
          <w:b/>
          <w:bCs/>
        </w:rPr>
        <w:t xml:space="preserve"> 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7"/>
        <w:gridCol w:w="3685"/>
      </w:tblGrid>
      <w:tr w:rsidR="00EF4415" w:rsidRPr="00594C4E" w:rsidTr="009825D5">
        <w:trPr>
          <w:trHeight w:val="556"/>
          <w:tblHeader/>
        </w:trPr>
        <w:tc>
          <w:tcPr>
            <w:tcW w:w="5637" w:type="dxa"/>
            <w:shd w:val="clear" w:color="auto" w:fill="auto"/>
            <w:vAlign w:val="center"/>
          </w:tcPr>
          <w:p w:rsidR="00EF4415" w:rsidRPr="00594C4E" w:rsidRDefault="00EF4415" w:rsidP="009825D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ผลดำเนินงาน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EF4415" w:rsidRPr="00594C4E" w:rsidRDefault="00EF4415" w:rsidP="009825D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เอกสาร/หลักฐานอ้างอิง</w:t>
            </w:r>
          </w:p>
        </w:tc>
      </w:tr>
      <w:tr w:rsidR="00EF4415" w:rsidRPr="00594C4E" w:rsidTr="009825D5">
        <w:tc>
          <w:tcPr>
            <w:tcW w:w="9322" w:type="dxa"/>
            <w:gridSpan w:val="2"/>
            <w:shd w:val="clear" w:color="auto" w:fill="auto"/>
          </w:tcPr>
          <w:p w:rsidR="00EF4415" w:rsidRPr="00594C4E" w:rsidRDefault="00EF4415" w:rsidP="00435902">
            <w:pPr>
              <w:autoSpaceDE w:val="0"/>
              <w:autoSpaceDN w:val="0"/>
              <w:adjustRightInd w:val="0"/>
              <w:jc w:val="thaiDistribute"/>
              <w:rPr>
                <w:rFonts w:ascii="TH SarabunPSK" w:eastAsia="Calibri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</w:rPr>
              <w:sym w:font="Wingdings 2" w:char="F052"/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ข้อ </w:t>
            </w:r>
            <w:r w:rsidRPr="00594C4E">
              <w:rPr>
                <w:rFonts w:ascii="TH SarabunPSK" w:eastAsia="Calibri" w:hAnsi="TH SarabunPSK" w:cs="TH SarabunPSK"/>
                <w:sz w:val="30"/>
                <w:szCs w:val="30"/>
              </w:rPr>
              <w:t>1</w:t>
            </w:r>
            <w:r w:rsidRPr="00594C4E">
              <w:rPr>
                <w:rFonts w:ascii="TH SarabunPSK" w:hAnsi="TH SarabunPSK" w:cs="TH SarabunPSK"/>
                <w:cs/>
              </w:rPr>
              <w:t xml:space="preserve">  มีการจัดทำ</w:t>
            </w:r>
            <w:r w:rsidR="00435902" w:rsidRPr="00435902">
              <w:rPr>
                <w:rFonts w:ascii="TH SarabunPSK" w:hAnsi="TH SarabunPSK" w:cs="TH SarabunPSK"/>
                <w:cs/>
              </w:rPr>
              <w:t>แผน</w:t>
            </w:r>
            <w:r w:rsidR="00435902" w:rsidRPr="00435902">
              <w:rPr>
                <w:rFonts w:ascii="TH SarabunPSK" w:hAnsi="TH SarabunPSK" w:cs="TH SarabunPSK" w:hint="cs"/>
                <w:cs/>
              </w:rPr>
              <w:t>ยุทธศาสตร์</w:t>
            </w:r>
            <w:r w:rsidRPr="00594C4E">
              <w:rPr>
                <w:rFonts w:ascii="TH SarabunPSK" w:hAnsi="TH SarabunPSK" w:cs="TH SarabunPSK"/>
                <w:cs/>
              </w:rPr>
              <w:t>ที่สอดคล้องกับนโยบายของสภามหาวิทยา</w:t>
            </w:r>
            <w:r w:rsidR="00435902">
              <w:rPr>
                <w:rFonts w:ascii="TH SarabunPSK" w:hAnsi="TH SarabunPSK" w:cs="TH SarabunPSK"/>
                <w:cs/>
              </w:rPr>
              <w:t>ลัย  โดยการมีส่วนร่วมของบุคลากร</w:t>
            </w:r>
            <w:r w:rsidRPr="00594C4E">
              <w:rPr>
                <w:rFonts w:ascii="TH SarabunPSK" w:hAnsi="TH SarabunPSK" w:cs="TH SarabunPSK"/>
                <w:cs/>
              </w:rPr>
              <w:t>ใน</w:t>
            </w:r>
            <w:r w:rsidRPr="00594C4E">
              <w:rPr>
                <w:rFonts w:ascii="TH SarabunPSK" w:hAnsi="TH SarabunPSK" w:cs="TH SarabunPSK" w:hint="cs"/>
                <w:cs/>
              </w:rPr>
              <w:t>สำนักส่งเสริมวิชาการและงานทะเบียน</w:t>
            </w:r>
            <w:r w:rsidRPr="00594C4E">
              <w:rPr>
                <w:rFonts w:ascii="TH SarabunPSK" w:hAnsi="TH SarabunPSK" w:cs="TH SarabunPSK"/>
                <w:cs/>
              </w:rPr>
              <w:t>และได้รับความเห็นชอบจาก</w:t>
            </w:r>
            <w:r w:rsidRPr="00594C4E">
              <w:rPr>
                <w:rFonts w:ascii="TH SarabunPSK" w:hAnsi="TH SarabunPSK" w:cs="TH SarabunPSK" w:hint="cs"/>
                <w:cs/>
              </w:rPr>
              <w:t>ผู้บริหารและบุคลากรสำนัก          ส่งเสริมวิชาการและงานทะเบียน</w:t>
            </w:r>
            <w:r w:rsidRPr="00594C4E">
              <w:rPr>
                <w:rFonts w:ascii="TH SarabunPSK" w:hAnsi="TH SarabunPSK" w:cs="TH SarabunPSK"/>
                <w:cs/>
              </w:rPr>
              <w:t xml:space="preserve"> โดยเป็นแผนที่เชื่อมโยงกับปรัชญาหรือปณิธานและพระราชบัญญัติสถาบัน ตลอดจนสอดคล้องกับจุดเน้นของมหาวิทยาลัยราช</w:t>
            </w:r>
            <w:proofErr w:type="spellStart"/>
            <w:r w:rsidRPr="00594C4E">
              <w:rPr>
                <w:rFonts w:ascii="TH SarabunPSK" w:hAnsi="TH SarabunPSK" w:cs="TH SarabunPSK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/>
                <w:cs/>
              </w:rPr>
              <w:t>สกลนคร กลุ่มผลิตบัณฑิตระดับปริญญาตรี</w:t>
            </w:r>
            <w:r w:rsidRPr="00594C4E">
              <w:rPr>
                <w:rFonts w:ascii="TH SarabunPSK" w:hAnsi="TH SarabunPSK" w:cs="TH SarabunPSK"/>
              </w:rPr>
              <w:t xml:space="preserve"> (</w:t>
            </w:r>
            <w:r w:rsidRPr="00594C4E">
              <w:rPr>
                <w:rFonts w:ascii="TH SarabunPSK" w:hAnsi="TH SarabunPSK" w:cs="TH SarabunPSK"/>
                <w:cs/>
              </w:rPr>
              <w:t>กลุ่ม ข</w:t>
            </w:r>
            <w:r w:rsidRPr="00594C4E">
              <w:rPr>
                <w:rFonts w:ascii="TH SarabunPSK" w:hAnsi="TH SarabunPSK" w:cs="TH SarabunPSK"/>
              </w:rPr>
              <w:t xml:space="preserve">) </w:t>
            </w:r>
            <w:r w:rsidRPr="00594C4E">
              <w:rPr>
                <w:rFonts w:ascii="TH SarabunPSK" w:hAnsi="TH SarabunPSK" w:cs="TH SarabunPSK"/>
                <w:cs/>
              </w:rPr>
              <w:t>กรอบแผนอุดมศึกษาระยะยาว</w:t>
            </w:r>
            <w:r w:rsidRPr="00594C4E">
              <w:rPr>
                <w:rFonts w:ascii="TH SarabunPSK" w:hAnsi="TH SarabunPSK" w:cs="TH SarabunPSK"/>
              </w:rPr>
              <w:t xml:space="preserve"> 15 </w:t>
            </w:r>
            <w:r w:rsidRPr="00594C4E">
              <w:rPr>
                <w:rFonts w:ascii="TH SarabunPSK" w:hAnsi="TH SarabunPSK" w:cs="TH SarabunPSK"/>
                <w:cs/>
              </w:rPr>
              <w:t>ปี ฉบับที่ 2 (พ.ศ. 2551 – 2565) และแผนพัฒนาการศึกษาระดับอุดมศึกษา ฉบับที่ 1</w:t>
            </w:r>
            <w:r w:rsidRPr="00594C4E">
              <w:rPr>
                <w:rFonts w:ascii="TH SarabunPSK" w:hAnsi="TH SarabunPSK" w:cs="TH SarabunPSK" w:hint="cs"/>
                <w:cs/>
              </w:rPr>
              <w:t>2</w:t>
            </w:r>
            <w:r w:rsidRPr="00594C4E">
              <w:rPr>
                <w:rFonts w:ascii="TH SarabunPSK" w:hAnsi="TH SarabunPSK" w:cs="TH SarabunPSK"/>
                <w:cs/>
              </w:rPr>
              <w:t xml:space="preserve"> (พ.ศ. 25</w:t>
            </w:r>
            <w:r w:rsidRPr="00594C4E">
              <w:rPr>
                <w:rFonts w:ascii="TH SarabunPSK" w:hAnsi="TH SarabunPSK" w:cs="TH SarabunPSK" w:hint="cs"/>
                <w:cs/>
              </w:rPr>
              <w:t>60</w:t>
            </w:r>
            <w:r w:rsidRPr="00594C4E">
              <w:rPr>
                <w:rFonts w:ascii="TH SarabunPSK" w:hAnsi="TH SarabunPSK" w:cs="TH SarabunPSK"/>
                <w:cs/>
              </w:rPr>
              <w:t xml:space="preserve"> - 25</w:t>
            </w:r>
            <w:r w:rsidRPr="00594C4E">
              <w:rPr>
                <w:rFonts w:ascii="TH SarabunPSK" w:hAnsi="TH SarabunPSK" w:cs="TH SarabunPSK" w:hint="cs"/>
                <w:cs/>
              </w:rPr>
              <w:t>64</w:t>
            </w:r>
            <w:r w:rsidRPr="00594C4E">
              <w:rPr>
                <w:rFonts w:ascii="TH SarabunPSK" w:hAnsi="TH SarabunPSK" w:cs="TH SarabunPSK"/>
                <w:cs/>
              </w:rPr>
              <w:t xml:space="preserve">) 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</w:p>
        </w:tc>
      </w:tr>
      <w:tr w:rsidR="00EF4415" w:rsidRPr="00594C4E" w:rsidTr="009825D5">
        <w:tc>
          <w:tcPr>
            <w:tcW w:w="5637" w:type="dxa"/>
            <w:shd w:val="clear" w:color="auto" w:fill="auto"/>
          </w:tcPr>
          <w:p w:rsidR="00EF4415" w:rsidRPr="00594C4E" w:rsidRDefault="00EF4415" w:rsidP="009825D5">
            <w:pPr>
              <w:tabs>
                <w:tab w:val="left" w:pos="530"/>
              </w:tabs>
              <w:jc w:val="thaiDistribute"/>
              <w:rPr>
                <w:rFonts w:ascii="TH SarabunPSK" w:eastAsia="Times New Roman" w:hAnsi="TH SarabunPSK" w:cs="TH SarabunPSK"/>
              </w:rPr>
            </w:pPr>
            <w:r w:rsidRPr="00594C4E">
              <w:rPr>
                <w:rFonts w:ascii="TH SarabunPSK" w:eastAsia="Times New Roman" w:hAnsi="TH SarabunPSK" w:cs="TH SarabunPSK" w:hint="cs"/>
                <w:cs/>
              </w:rPr>
              <w:t xml:space="preserve">    สำนักส่งเสริมวิชาการและงานทะเบียนได้มีการจัดทำแผนยุทธศาสตร์ของสำนักส่งเสริมวิชาการและงานทะเบียน ประจำปี 2561 </w:t>
            </w:r>
            <w:r w:rsidRPr="00594C4E">
              <w:rPr>
                <w:rFonts w:ascii="TH SarabunPSK" w:eastAsia="Times New Roman" w:hAnsi="TH SarabunPSK" w:cs="TH SarabunPSK"/>
                <w:cs/>
              </w:rPr>
              <w:t>–</w:t>
            </w:r>
            <w:r w:rsidRPr="00594C4E">
              <w:rPr>
                <w:rFonts w:ascii="TH SarabunPSK" w:eastAsia="Times New Roman" w:hAnsi="TH SarabunPSK" w:cs="TH SarabunPSK" w:hint="cs"/>
                <w:cs/>
              </w:rPr>
              <w:t xml:space="preserve"> 2564 </w:t>
            </w:r>
            <w:r w:rsidRPr="00594C4E">
              <w:rPr>
                <w:rFonts w:ascii="TH SarabunPSK" w:eastAsia="Times New Roman" w:hAnsi="TH SarabunPSK" w:cs="TH SarabunPSK"/>
                <w:cs/>
              </w:rPr>
              <w:t>ที่สอดคล้องกับนโยบายของสภามหาวิทยาลัย</w:t>
            </w:r>
            <w:r w:rsidRPr="00594C4E">
              <w:rPr>
                <w:rFonts w:ascii="TH SarabunPSK" w:eastAsia="Times New Roman" w:hAnsi="TH SarabunPSK" w:cs="TH SarabunPSK" w:hint="cs"/>
                <w:cs/>
              </w:rPr>
              <w:t xml:space="preserve">             โดยการมีส่วนร่วมของบุคลากรภายในสำนักส่งเสริมวิชาการและงานทะเบียน โดยผ่านการเห็นชอบจากที่ประชุมสำนักส่งเสริมวิชาการและงานทะเบียน เมื่อวันที่ 10 พฤษภาคม 2561 ณ ห้องสำนักส่งเสริมวิชาการและงานทะเบียน อาคาร 10 ชั้น 1 และได้มีการทบทวนแผนยุทธศาสตร์ของสำนักส่งเสริมวิชาการและงานทะเบียน ในการประชุมสำนักส่งเสริมวิชาการและงานทะเบียน </w:t>
            </w:r>
            <w:r w:rsidRPr="00594C4E">
              <w:rPr>
                <w:rFonts w:ascii="TH SarabunPSK" w:eastAsia="Times New Roman" w:hAnsi="TH SarabunPSK" w:cs="TH SarabunPSK" w:hint="cs"/>
                <w:cs/>
              </w:rPr>
              <w:lastRenderedPageBreak/>
              <w:t xml:space="preserve">ประจำปี ๒๕๕๙ </w:t>
            </w:r>
            <w:r w:rsidRPr="00594C4E">
              <w:rPr>
                <w:rFonts w:ascii="TH SarabunPSK" w:eastAsia="Times New Roman" w:hAnsi="TH SarabunPSK" w:cs="TH SarabunPSK"/>
                <w:cs/>
              </w:rPr>
              <w:t>–</w:t>
            </w:r>
            <w:r w:rsidRPr="00594C4E">
              <w:rPr>
                <w:rFonts w:ascii="TH SarabunPSK" w:eastAsia="Times New Roman" w:hAnsi="TH SarabunPSK" w:cs="TH SarabunPSK" w:hint="cs"/>
                <w:cs/>
              </w:rPr>
              <w:t xml:space="preserve"> ๒๕๖๒ เพื่อปรับเป็นแผนยุทธศาสตร์สำนักส่งเสริมวิชาการและงานทะเบียน เมื่อวันที่ 10 พฤษภาคม 2561 ณ สำนักส่งเสริมวิชาการและงานทะเบียน อาคาร 10 ชั้น 1  </w:t>
            </w:r>
            <w:r w:rsidRPr="00594C4E">
              <w:rPr>
                <w:rFonts w:ascii="TH SarabunPSK" w:eastAsia="Times New Roman" w:hAnsi="TH SarabunPSK" w:cs="TH SarabunPSK"/>
                <w:cs/>
              </w:rPr>
              <w:t>โดยเป็นแผนที่เชื่อมโยงกับปรัชญาหรือปณิธานและพระราชบัญญัติสถาบัน ตลอดจนสอดคล้องกับจุดเน้นของมหาวิทยาลัยราช</w:t>
            </w:r>
            <w:proofErr w:type="spellStart"/>
            <w:r w:rsidRPr="00594C4E">
              <w:rPr>
                <w:rFonts w:ascii="TH SarabunPSK" w:eastAsia="Times New Roman" w:hAnsi="TH SarabunPSK" w:cs="TH SarabunPSK"/>
                <w:cs/>
              </w:rPr>
              <w:t>ภัฏ</w:t>
            </w:r>
            <w:proofErr w:type="spellEnd"/>
            <w:r w:rsidRPr="00594C4E">
              <w:rPr>
                <w:rFonts w:ascii="TH SarabunPSK" w:eastAsia="Times New Roman" w:hAnsi="TH SarabunPSK" w:cs="TH SarabunPSK"/>
                <w:cs/>
              </w:rPr>
              <w:t xml:space="preserve">สกลนคร กลุ่มผลิตบัณฑิตระดับปริญญาตรี (กลุ่ม ข) กรอบแผนอุดมศึกษาระยะยาว 15 ปี ฉบับที่ 2 (พ.ศ. 2551 </w:t>
            </w:r>
            <w:r w:rsidRPr="00594C4E">
              <w:rPr>
                <w:rFonts w:ascii="TH SarabunPSK" w:eastAsia="Times New Roman" w:hAnsi="TH SarabunPSK" w:cs="TH SarabunPSK"/>
              </w:rPr>
              <w:t xml:space="preserve">– </w:t>
            </w:r>
            <w:r w:rsidRPr="00594C4E">
              <w:rPr>
                <w:rFonts w:ascii="TH SarabunPSK" w:eastAsia="Times New Roman" w:hAnsi="TH SarabunPSK" w:cs="TH SarabunPSK"/>
                <w:cs/>
              </w:rPr>
              <w:t>2565) และแผนพัฒนาการศึกษาระดับอุดมศึกษา ฉบับที่ 1</w:t>
            </w:r>
            <w:r w:rsidRPr="00594C4E">
              <w:rPr>
                <w:rFonts w:ascii="TH SarabunPSK" w:eastAsia="Times New Roman" w:hAnsi="TH SarabunPSK" w:cs="TH SarabunPSK" w:hint="cs"/>
                <w:cs/>
              </w:rPr>
              <w:t>2</w:t>
            </w:r>
            <w:r w:rsidRPr="00594C4E">
              <w:rPr>
                <w:rFonts w:ascii="TH SarabunPSK" w:eastAsia="Times New Roman" w:hAnsi="TH SarabunPSK" w:cs="TH SarabunPSK"/>
                <w:cs/>
              </w:rPr>
              <w:t xml:space="preserve"> (พ.ศ. 25</w:t>
            </w:r>
            <w:r w:rsidRPr="00594C4E">
              <w:rPr>
                <w:rFonts w:ascii="TH SarabunPSK" w:eastAsia="Times New Roman" w:hAnsi="TH SarabunPSK" w:cs="TH SarabunPSK" w:hint="cs"/>
                <w:cs/>
              </w:rPr>
              <w:t>60</w:t>
            </w:r>
            <w:r w:rsidRPr="00594C4E">
              <w:rPr>
                <w:rFonts w:ascii="TH SarabunPSK" w:eastAsia="Times New Roman" w:hAnsi="TH SarabunPSK" w:cs="TH SarabunPSK"/>
                <w:cs/>
              </w:rPr>
              <w:t>- 25</w:t>
            </w:r>
            <w:r w:rsidRPr="00594C4E">
              <w:rPr>
                <w:rFonts w:ascii="TH SarabunPSK" w:eastAsia="Times New Roman" w:hAnsi="TH SarabunPSK" w:cs="TH SarabunPSK" w:hint="cs"/>
                <w:cs/>
              </w:rPr>
              <w:t>64</w:t>
            </w:r>
            <w:r w:rsidRPr="00594C4E">
              <w:rPr>
                <w:rFonts w:ascii="TH SarabunPSK" w:eastAsia="Times New Roman" w:hAnsi="TH SarabunPSK" w:cs="TH SarabunPSK"/>
                <w:cs/>
              </w:rPr>
              <w:t>)</w:t>
            </w:r>
          </w:p>
          <w:p w:rsidR="00EF4415" w:rsidRPr="00594C4E" w:rsidRDefault="00EF4415" w:rsidP="009825D5">
            <w:pPr>
              <w:tabs>
                <w:tab w:val="left" w:pos="530"/>
              </w:tabs>
              <w:jc w:val="thaiDistribute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3685" w:type="dxa"/>
            <w:shd w:val="clear" w:color="auto" w:fill="auto"/>
          </w:tcPr>
          <w:p w:rsidR="00EF4415" w:rsidRPr="00594C4E" w:rsidRDefault="00EF4415" w:rsidP="009825D5">
            <w:pPr>
              <w:autoSpaceDE w:val="0"/>
              <w:autoSpaceDN w:val="0"/>
              <w:adjustRightInd w:val="0"/>
              <w:ind w:left="742" w:hanging="742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lastRenderedPageBreak/>
              <w:t>สสท</w:t>
            </w:r>
            <w:proofErr w:type="spellEnd"/>
            <w:r w:rsidRPr="00594C4E">
              <w:rPr>
                <w:rFonts w:ascii="TH SarabunPSK" w:hAnsi="TH SarabunPSK" w:cs="TH SarabunPSK"/>
                <w:b/>
                <w:bCs/>
                <w:cs/>
              </w:rPr>
              <w:t>1.1-1(1)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-</w:t>
            </w:r>
            <w:r w:rsidRPr="00594C4E">
              <w:rPr>
                <w:rFonts w:ascii="TH SarabunPSK" w:hAnsi="TH SarabunPSK" w:cs="TH SarabunPSK"/>
                <w:cs/>
              </w:rPr>
              <w:t>รายงานการประชุมสำนัก</w:t>
            </w:r>
          </w:p>
          <w:p w:rsidR="00EF4415" w:rsidRPr="00594C4E" w:rsidRDefault="00EF4415" w:rsidP="009825D5">
            <w:pPr>
              <w:autoSpaceDE w:val="0"/>
              <w:autoSpaceDN w:val="0"/>
              <w:adjustRightInd w:val="0"/>
              <w:ind w:left="742" w:hanging="742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 xml:space="preserve">ส่งเสริมวิชาการและงานทะเบียน วันที่ </w:t>
            </w:r>
            <w:r w:rsidRPr="00594C4E">
              <w:rPr>
                <w:rFonts w:ascii="TH SarabunPSK" w:hAnsi="TH SarabunPSK" w:cs="TH SarabunPSK"/>
              </w:rPr>
              <w:t>11</w:t>
            </w:r>
          </w:p>
          <w:p w:rsidR="00EF4415" w:rsidRPr="00594C4E" w:rsidRDefault="00EF4415" w:rsidP="009825D5">
            <w:pPr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มิถุนายน 2558</w:t>
            </w:r>
            <w:r w:rsidRPr="00594C4E">
              <w:rPr>
                <w:rFonts w:ascii="TH SarabunPSK" w:hAnsi="TH SarabunPSK" w:cs="TH SarabunPSK"/>
                <w:cs/>
              </w:rPr>
              <w:t xml:space="preserve"> ณ ห้องประ</w:t>
            </w:r>
            <w:proofErr w:type="spellStart"/>
            <w:r w:rsidRPr="00594C4E">
              <w:rPr>
                <w:rFonts w:ascii="TH SarabunPSK" w:hAnsi="TH SarabunPSK" w:cs="TH SarabunPSK"/>
                <w:cs/>
              </w:rPr>
              <w:t>ชุม</w:t>
            </w:r>
            <w:r w:rsidRPr="00594C4E">
              <w:rPr>
                <w:rFonts w:ascii="TH SarabunPSK" w:hAnsi="TH SarabunPSK" w:cs="TH SarabunPSK" w:hint="cs"/>
                <w:cs/>
              </w:rPr>
              <w:t>สรัสจันทร</w:t>
            </w:r>
            <w:proofErr w:type="spellEnd"/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/>
                <w:cs/>
              </w:rPr>
              <w:t xml:space="preserve">อาคาร 10 ชั้น </w:t>
            </w:r>
            <w:r w:rsidRPr="00594C4E">
              <w:rPr>
                <w:rFonts w:ascii="TH SarabunPSK" w:hAnsi="TH SarabunPSK" w:cs="TH SarabunPSK" w:hint="cs"/>
                <w:cs/>
              </w:rPr>
              <w:t>2</w:t>
            </w:r>
          </w:p>
          <w:p w:rsidR="00EF4415" w:rsidRPr="00594C4E" w:rsidRDefault="00EF4415" w:rsidP="009825D5">
            <w:pPr>
              <w:autoSpaceDE w:val="0"/>
              <w:autoSpaceDN w:val="0"/>
              <w:adjustRightInd w:val="0"/>
              <w:ind w:left="742" w:hanging="742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1.1-1(2)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–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  <w:cs/>
              </w:rPr>
              <w:t>รายงานการประชุมสำนัก</w:t>
            </w:r>
          </w:p>
          <w:p w:rsidR="00EF4415" w:rsidRPr="00594C4E" w:rsidRDefault="00EF4415" w:rsidP="009825D5">
            <w:pPr>
              <w:autoSpaceDE w:val="0"/>
              <w:autoSpaceDN w:val="0"/>
              <w:adjustRightInd w:val="0"/>
              <w:ind w:left="742" w:hanging="742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 xml:space="preserve">ส่งเสริมวิชาการและงานทะเบียน วันที่ </w:t>
            </w:r>
            <w:r w:rsidRPr="00594C4E">
              <w:rPr>
                <w:rFonts w:ascii="TH SarabunPSK" w:hAnsi="TH SarabunPSK" w:cs="TH SarabunPSK"/>
              </w:rPr>
              <w:t>1</w:t>
            </w:r>
            <w:r w:rsidRPr="00594C4E">
              <w:rPr>
                <w:rFonts w:ascii="TH SarabunPSK" w:hAnsi="TH SarabunPSK" w:cs="TH SarabunPSK" w:hint="cs"/>
                <w:cs/>
              </w:rPr>
              <w:t>5</w:t>
            </w:r>
          </w:p>
          <w:p w:rsidR="00EF4415" w:rsidRPr="00594C4E" w:rsidRDefault="00EF4415" w:rsidP="009825D5">
            <w:pPr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มิถุนายน 2558</w:t>
            </w:r>
            <w:r w:rsidRPr="00594C4E">
              <w:rPr>
                <w:rFonts w:ascii="TH SarabunPSK" w:hAnsi="TH SarabunPSK" w:cs="TH SarabunPSK"/>
                <w:cs/>
              </w:rPr>
              <w:t xml:space="preserve"> ณ ห้องประ</w:t>
            </w:r>
            <w:proofErr w:type="spellStart"/>
            <w:r w:rsidRPr="00594C4E">
              <w:rPr>
                <w:rFonts w:ascii="TH SarabunPSK" w:hAnsi="TH SarabunPSK" w:cs="TH SarabunPSK"/>
                <w:cs/>
              </w:rPr>
              <w:t>ชุม</w:t>
            </w:r>
            <w:r w:rsidRPr="00594C4E">
              <w:rPr>
                <w:rFonts w:ascii="TH SarabunPSK" w:hAnsi="TH SarabunPSK" w:cs="TH SarabunPSK" w:hint="cs"/>
                <w:cs/>
              </w:rPr>
              <w:t>สรัสจันทร</w:t>
            </w:r>
            <w:proofErr w:type="spellEnd"/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/>
                <w:cs/>
              </w:rPr>
              <w:t xml:space="preserve">อาคาร 10 ชั้น 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2 </w:t>
            </w:r>
          </w:p>
          <w:p w:rsidR="00EF4415" w:rsidRPr="00594C4E" w:rsidRDefault="00EF4415" w:rsidP="009825D5">
            <w:pPr>
              <w:autoSpaceDE w:val="0"/>
              <w:autoSpaceDN w:val="0"/>
              <w:adjustRightInd w:val="0"/>
              <w:ind w:left="742" w:hanging="742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1.1-1(3) 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  <w:cs/>
              </w:rPr>
              <w:t>รายงานการประชุมสำนัก</w:t>
            </w:r>
          </w:p>
          <w:p w:rsidR="00EF4415" w:rsidRPr="00594C4E" w:rsidRDefault="00EF4415" w:rsidP="009825D5">
            <w:pPr>
              <w:autoSpaceDE w:val="0"/>
              <w:autoSpaceDN w:val="0"/>
              <w:adjustRightInd w:val="0"/>
              <w:ind w:left="742" w:hanging="742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lastRenderedPageBreak/>
              <w:t xml:space="preserve">ส่งเสริมวิชาการและงานทะเบียน วันที่ </w:t>
            </w:r>
            <w:r w:rsidRPr="00594C4E">
              <w:rPr>
                <w:rFonts w:ascii="TH SarabunPSK" w:hAnsi="TH SarabunPSK" w:cs="TH SarabunPSK" w:hint="cs"/>
                <w:cs/>
              </w:rPr>
              <w:t>9</w:t>
            </w:r>
          </w:p>
          <w:p w:rsidR="00EF4415" w:rsidRPr="00594C4E" w:rsidRDefault="00EF4415" w:rsidP="009825D5">
            <w:pPr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สิงหาคม 2559</w:t>
            </w:r>
            <w:r w:rsidRPr="00594C4E">
              <w:rPr>
                <w:rFonts w:ascii="TH SarabunPSK" w:hAnsi="TH SarabunPSK" w:cs="TH SarabunPSK"/>
                <w:cs/>
              </w:rPr>
              <w:t xml:space="preserve"> ณ ห้องประชุม</w:t>
            </w:r>
            <w:r w:rsidRPr="00594C4E">
              <w:rPr>
                <w:rFonts w:ascii="TH SarabunPSK" w:hAnsi="TH SarabunPSK" w:cs="TH SarabunPSK" w:hint="cs"/>
                <w:cs/>
              </w:rPr>
              <w:t>พุธชาด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/>
                <w:cs/>
              </w:rPr>
              <w:t xml:space="preserve">อาคาร 10 ชั้น </w:t>
            </w:r>
            <w:r w:rsidRPr="00594C4E">
              <w:rPr>
                <w:rFonts w:ascii="TH SarabunPSK" w:hAnsi="TH SarabunPSK" w:cs="TH SarabunPSK" w:hint="cs"/>
                <w:cs/>
              </w:rPr>
              <w:t>3</w:t>
            </w:r>
          </w:p>
          <w:p w:rsidR="00EF4415" w:rsidRPr="00594C4E" w:rsidRDefault="00EF4415" w:rsidP="009825D5">
            <w:pPr>
              <w:autoSpaceDE w:val="0"/>
              <w:autoSpaceDN w:val="0"/>
              <w:adjustRightInd w:val="0"/>
              <w:ind w:left="742" w:hanging="742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1-1-1(4)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–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  <w:cs/>
              </w:rPr>
              <w:t>รายงานการประชุมสำนัก</w:t>
            </w:r>
          </w:p>
          <w:p w:rsidR="00EF4415" w:rsidRPr="00594C4E" w:rsidRDefault="00EF4415" w:rsidP="009825D5">
            <w:pPr>
              <w:autoSpaceDE w:val="0"/>
              <w:autoSpaceDN w:val="0"/>
              <w:adjustRightInd w:val="0"/>
              <w:ind w:left="742" w:hanging="742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 xml:space="preserve">ส่งเสริมวิชาการและงานทะเบียน วันที่ </w:t>
            </w:r>
            <w:r w:rsidRPr="00594C4E">
              <w:rPr>
                <w:rFonts w:ascii="TH SarabunPSK" w:hAnsi="TH SarabunPSK" w:cs="TH SarabunPSK" w:hint="cs"/>
                <w:cs/>
              </w:rPr>
              <w:t>10</w:t>
            </w:r>
          </w:p>
          <w:p w:rsidR="00EF4415" w:rsidRPr="00594C4E" w:rsidRDefault="00EF4415" w:rsidP="009825D5">
            <w:pPr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พฤษภาคม 2561</w:t>
            </w:r>
            <w:r w:rsidRPr="00594C4E">
              <w:rPr>
                <w:rFonts w:ascii="TH SarabunPSK" w:hAnsi="TH SarabunPSK" w:cs="TH SarabunPSK"/>
                <w:cs/>
              </w:rPr>
              <w:t xml:space="preserve"> ณ ห้อ</w:t>
            </w:r>
            <w:r w:rsidRPr="00594C4E">
              <w:rPr>
                <w:rFonts w:ascii="TH SarabunPSK" w:hAnsi="TH SarabunPSK" w:cs="TH SarabunPSK" w:hint="cs"/>
                <w:cs/>
              </w:rPr>
              <w:t>งสำนักส่งเสริมวิชาการและงานทะเบียน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/>
                <w:cs/>
              </w:rPr>
              <w:t xml:space="preserve">อาคาร10 ชั้น </w:t>
            </w:r>
            <w:r w:rsidRPr="00594C4E">
              <w:rPr>
                <w:rFonts w:ascii="TH SarabunPSK" w:hAnsi="TH SarabunPSK" w:cs="TH SarabunPSK" w:hint="cs"/>
                <w:cs/>
              </w:rPr>
              <w:t>1</w:t>
            </w:r>
          </w:p>
          <w:p w:rsidR="00EF4415" w:rsidRPr="00594C4E" w:rsidRDefault="00EF4415" w:rsidP="009825D5">
            <w:pPr>
              <w:jc w:val="thaiDistribute"/>
              <w:rPr>
                <w:rFonts w:ascii="TH SarabunPSK" w:hAnsi="TH SarabunPSK" w:cs="TH SarabunPSK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1-1-1(5) 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–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</w:t>
            </w:r>
            <w:r w:rsidR="00435902" w:rsidRPr="00435902">
              <w:rPr>
                <w:rFonts w:ascii="TH SarabunPSK" w:hAnsi="TH SarabunPSK" w:cs="TH SarabunPSK"/>
                <w:cs/>
              </w:rPr>
              <w:t>แผน</w:t>
            </w:r>
            <w:r w:rsidR="00435902" w:rsidRPr="00435902">
              <w:rPr>
                <w:rFonts w:ascii="TH SarabunPSK" w:hAnsi="TH SarabunPSK" w:cs="TH SarabunPSK" w:hint="cs"/>
                <w:cs/>
              </w:rPr>
              <w:t>ยุทธศาสตร์</w:t>
            </w:r>
            <w:r w:rsidR="00435902">
              <w:rPr>
                <w:rFonts w:ascii="TH SarabunPSK" w:hAnsi="TH SarabunPSK" w:cs="TH SarabunPSK" w:hint="cs"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  <w:cs/>
              </w:rPr>
              <w:t>สำนักส่งเสริมวิชาการและงานทะเบียน ประจำปีงบประมาณ พ.ศ. 25</w:t>
            </w:r>
            <w:r w:rsidRPr="00594C4E">
              <w:rPr>
                <w:rFonts w:ascii="TH SarabunPSK" w:hAnsi="TH SarabunPSK" w:cs="TH SarabunPSK" w:hint="cs"/>
                <w:cs/>
              </w:rPr>
              <w:t>61</w:t>
            </w:r>
            <w:r w:rsidRPr="00594C4E">
              <w:rPr>
                <w:rFonts w:ascii="TH SarabunPSK" w:hAnsi="TH SarabunPSK" w:cs="TH SarabunPSK"/>
                <w:cs/>
              </w:rPr>
              <w:t xml:space="preserve"> - </w:t>
            </w:r>
            <w:r w:rsidRPr="00594C4E">
              <w:rPr>
                <w:rFonts w:ascii="TH SarabunPSK" w:hAnsi="TH SarabunPSK" w:cs="TH SarabunPSK" w:hint="cs"/>
                <w:cs/>
              </w:rPr>
              <w:t>2564</w:t>
            </w:r>
          </w:p>
        </w:tc>
      </w:tr>
      <w:tr w:rsidR="00EF4415" w:rsidRPr="00594C4E" w:rsidTr="009825D5">
        <w:tc>
          <w:tcPr>
            <w:tcW w:w="9322" w:type="dxa"/>
            <w:gridSpan w:val="2"/>
            <w:shd w:val="clear" w:color="auto" w:fill="auto"/>
          </w:tcPr>
          <w:p w:rsidR="00EF4415" w:rsidRPr="00594C4E" w:rsidRDefault="00EF4415" w:rsidP="009825D5">
            <w:pPr>
              <w:tabs>
                <w:tab w:val="left" w:pos="709"/>
              </w:tabs>
              <w:contextualSpacing/>
              <w:jc w:val="both"/>
              <w:rPr>
                <w:rFonts w:ascii="TH SarabunPSK" w:eastAsia="Calibri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</w:rPr>
              <w:lastRenderedPageBreak/>
              <w:sym w:font="Wingdings 2" w:char="F052"/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ข้อ </w:t>
            </w:r>
            <w:r w:rsidRPr="00594C4E">
              <w:rPr>
                <w:rFonts w:ascii="TH SarabunPSK" w:hAnsi="TH SarabunPSK" w:cs="TH SarabunPSK"/>
                <w:sz w:val="30"/>
                <w:szCs w:val="30"/>
              </w:rPr>
              <w:t xml:space="preserve">2 </w:t>
            </w:r>
            <w:r w:rsidRPr="00594C4E">
              <w:rPr>
                <w:rFonts w:ascii="TH SarabunPSK" w:hAnsi="TH SarabunPSK" w:cs="TH SarabunPSK"/>
                <w:cs/>
              </w:rPr>
              <w:t>มีการถ่ายทอด</w:t>
            </w:r>
            <w:r w:rsidR="00435902" w:rsidRPr="00435902">
              <w:rPr>
                <w:rFonts w:ascii="TH SarabunPSK" w:hAnsi="TH SarabunPSK" w:cs="TH SarabunPSK"/>
                <w:cs/>
              </w:rPr>
              <w:t>แผน</w:t>
            </w:r>
            <w:r w:rsidR="00435902" w:rsidRPr="00435902">
              <w:rPr>
                <w:rFonts w:ascii="TH SarabunPSK" w:hAnsi="TH SarabunPSK" w:cs="TH SarabunPSK" w:hint="cs"/>
                <w:cs/>
              </w:rPr>
              <w:t>ยุทธศาสตร์</w:t>
            </w:r>
            <w:r w:rsidRPr="00594C4E">
              <w:rPr>
                <w:rFonts w:ascii="TH SarabunPSK" w:hAnsi="TH SarabunPSK" w:cs="TH SarabunPSK"/>
                <w:cs/>
              </w:rPr>
              <w:t>ระดับ</w:t>
            </w:r>
            <w:r w:rsidRPr="00594C4E">
              <w:rPr>
                <w:rFonts w:ascii="TH SarabunPSK" w:hAnsi="TH SarabunPSK" w:cs="TH SarabunPSK" w:hint="cs"/>
                <w:cs/>
              </w:rPr>
              <w:t>สำนักส่งเสริมวิชาการและงานทะเบียน</w:t>
            </w:r>
            <w:r w:rsidRPr="00594C4E">
              <w:rPr>
                <w:rFonts w:ascii="TH SarabunPSK" w:hAnsi="TH SarabunPSK" w:cs="TH SarabunPSK"/>
                <w:cs/>
              </w:rPr>
              <w:t>ไปสู่ทุกงานภายใน</w:t>
            </w:r>
          </w:p>
        </w:tc>
      </w:tr>
      <w:tr w:rsidR="00EF4415" w:rsidRPr="00594C4E" w:rsidTr="009825D5">
        <w:tc>
          <w:tcPr>
            <w:tcW w:w="5637" w:type="dxa"/>
            <w:shd w:val="clear" w:color="auto" w:fill="auto"/>
          </w:tcPr>
          <w:p w:rsidR="00EF4415" w:rsidRPr="00594C4E" w:rsidRDefault="00EF4415" w:rsidP="009825D5">
            <w:pPr>
              <w:jc w:val="thaiDistribute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eastAsia="Times New Roman" w:hAnsi="TH SarabunPSK" w:cs="TH SarabunPSK" w:hint="cs"/>
                <w:cs/>
              </w:rPr>
              <w:t xml:space="preserve">  </w:t>
            </w:r>
            <w:r w:rsidRPr="00594C4E">
              <w:rPr>
                <w:rFonts w:ascii="TH SarabunPSK" w:eastAsia="Times New Roman" w:hAnsi="TH SarabunPSK" w:cs="TH SarabunPSK"/>
                <w:cs/>
              </w:rPr>
              <w:t>สำนักส่งเสริมวิชาการและงานทะเบียนมีการประชุม</w:t>
            </w:r>
            <w:r w:rsidRPr="00594C4E">
              <w:rPr>
                <w:rFonts w:ascii="TH SarabunPSK" w:eastAsia="Times New Roman" w:hAnsi="TH SarabunPSK" w:cs="TH SarabunPSK" w:hint="cs"/>
                <w:cs/>
              </w:rPr>
              <w:t xml:space="preserve">สำนักฯ </w:t>
            </w:r>
            <w:r w:rsidRPr="00594C4E">
              <w:rPr>
                <w:rFonts w:ascii="TH SarabunPSK" w:eastAsia="Times New Roman" w:hAnsi="TH SarabunPSK" w:cs="TH SarabunPSK"/>
                <w:cs/>
              </w:rPr>
              <w:t>เพื่อ</w:t>
            </w:r>
            <w:r w:rsidRPr="00594C4E">
              <w:rPr>
                <w:rFonts w:ascii="TH SarabunPSK" w:eastAsia="Times New Roman" w:hAnsi="TH SarabunPSK" w:cs="TH SarabunPSK" w:hint="cs"/>
                <w:cs/>
              </w:rPr>
              <w:t xml:space="preserve">สื่อสารเกี่ยวกับงานที่จะเกิดขึ้นในอนาคตเพื่อการเตรียมความพร้อมทั้งมีการสื่อสารเกี่ยวกับปัญหาต่าง ๆ ที่เกิดขึ้นจากการปฏิบัติงานพร้อมหาแนวทางแก้ไขร่วมกัน และมีการทบทวน         แผนยุทธศาสตร์สำนักส่งเสริมวิชาการและงานทะเบียน ประจำปี 2559 </w:t>
            </w:r>
            <w:r w:rsidRPr="00594C4E">
              <w:rPr>
                <w:rFonts w:ascii="TH SarabunPSK" w:eastAsia="Times New Roman" w:hAnsi="TH SarabunPSK" w:cs="TH SarabunPSK"/>
                <w:cs/>
              </w:rPr>
              <w:t>–</w:t>
            </w:r>
            <w:r w:rsidRPr="00594C4E">
              <w:rPr>
                <w:rFonts w:ascii="TH SarabunPSK" w:eastAsia="Times New Roman" w:hAnsi="TH SarabunPSK" w:cs="TH SarabunPSK" w:hint="cs"/>
                <w:cs/>
              </w:rPr>
              <w:t xml:space="preserve"> 2562 โดยปรับเป็นแผนยุทศาสตร์สำนักส่งเสริมวิชาการและงานทะเบียน ประจำปี 2561- 2564 เกี่ยวกับปรัชญ</w:t>
            </w:r>
            <w:r w:rsidRPr="00594C4E">
              <w:rPr>
                <w:rFonts w:ascii="TH SarabunPSK" w:eastAsia="Times New Roman" w:hAnsi="TH SarabunPSK" w:cs="TH SarabunPSK"/>
                <w:cs/>
              </w:rPr>
              <w:t>า</w:t>
            </w:r>
            <w:r w:rsidRPr="00594C4E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วิสัยทัศน์ 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พันธ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กิจ และนำมาจัดทำเป็นแผนปฏิบัติราชการ โดยมีการกำหนดผู้รับผิดชอบตัวชี้วัด เพื่อกำหนดโครงการ/กิจกรรมต่าง ๆ เพื่อสนับสนุนให้บรรลุตามตัวชี้วัดที่กำหนด  </w:t>
            </w:r>
          </w:p>
        </w:tc>
        <w:tc>
          <w:tcPr>
            <w:tcW w:w="3685" w:type="dxa"/>
            <w:shd w:val="clear" w:color="auto" w:fill="auto"/>
          </w:tcPr>
          <w:p w:rsidR="00EF4415" w:rsidRPr="00594C4E" w:rsidRDefault="00EF4415" w:rsidP="009825D5">
            <w:pPr>
              <w:autoSpaceDE w:val="0"/>
              <w:autoSpaceDN w:val="0"/>
              <w:adjustRightInd w:val="0"/>
              <w:ind w:left="742" w:hanging="742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1.1-2(1)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-</w:t>
            </w:r>
            <w:r w:rsidRPr="00594C4E">
              <w:rPr>
                <w:rFonts w:ascii="TH SarabunPSK" w:hAnsi="TH SarabunPSK" w:cs="TH SarabunPSK"/>
                <w:cs/>
              </w:rPr>
              <w:t>รายงานการประชุมสำนัก</w:t>
            </w:r>
          </w:p>
          <w:p w:rsidR="00EF4415" w:rsidRPr="00594C4E" w:rsidRDefault="00EF4415" w:rsidP="009825D5">
            <w:pPr>
              <w:autoSpaceDE w:val="0"/>
              <w:autoSpaceDN w:val="0"/>
              <w:adjustRightInd w:val="0"/>
              <w:ind w:left="742" w:hanging="742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 xml:space="preserve">ส่งเสริมวิชาการและงานทะเบียน วันที่ </w:t>
            </w:r>
            <w:r w:rsidRPr="00594C4E">
              <w:rPr>
                <w:rFonts w:ascii="TH SarabunPSK" w:hAnsi="TH SarabunPSK" w:cs="TH SarabunPSK" w:hint="cs"/>
                <w:cs/>
              </w:rPr>
              <w:t>1</w:t>
            </w:r>
          </w:p>
          <w:p w:rsidR="00EF4415" w:rsidRPr="00594C4E" w:rsidRDefault="00EF4415" w:rsidP="009825D5">
            <w:pPr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มิถุนายน 2561</w:t>
            </w:r>
            <w:r w:rsidRPr="00594C4E">
              <w:rPr>
                <w:rFonts w:ascii="TH SarabunPSK" w:hAnsi="TH SarabunPSK" w:cs="TH SarabunPSK"/>
                <w:cs/>
              </w:rPr>
              <w:t xml:space="preserve"> ณ ห้อ</w:t>
            </w:r>
            <w:r w:rsidRPr="00594C4E">
              <w:rPr>
                <w:rFonts w:ascii="TH SarabunPSK" w:hAnsi="TH SarabunPSK" w:cs="TH SarabunPSK" w:hint="cs"/>
                <w:cs/>
              </w:rPr>
              <w:t>งสำนักส่งเสริมวิชาการและงานทะเบียน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/>
                <w:cs/>
              </w:rPr>
              <w:t xml:space="preserve">อาคาร10 ชั้น </w:t>
            </w:r>
            <w:r w:rsidRPr="00594C4E">
              <w:rPr>
                <w:rFonts w:ascii="TH SarabunPSK" w:hAnsi="TH SarabunPSK" w:cs="TH SarabunPSK" w:hint="cs"/>
                <w:cs/>
              </w:rPr>
              <w:t>1</w:t>
            </w:r>
          </w:p>
          <w:p w:rsidR="00EF4415" w:rsidRPr="00594C4E" w:rsidRDefault="00EF4415" w:rsidP="009825D5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cs/>
              </w:rPr>
            </w:pPr>
          </w:p>
        </w:tc>
      </w:tr>
      <w:tr w:rsidR="00EF4415" w:rsidRPr="00594C4E" w:rsidTr="009825D5">
        <w:tc>
          <w:tcPr>
            <w:tcW w:w="9322" w:type="dxa"/>
            <w:gridSpan w:val="2"/>
            <w:shd w:val="clear" w:color="auto" w:fill="auto"/>
          </w:tcPr>
          <w:p w:rsidR="00EF4415" w:rsidRPr="00594C4E" w:rsidRDefault="00EF4415" w:rsidP="009825D5">
            <w:pPr>
              <w:autoSpaceDE w:val="0"/>
              <w:autoSpaceDN w:val="0"/>
              <w:adjustRightInd w:val="0"/>
              <w:rPr>
                <w:rFonts w:ascii="TH SarabunPSK" w:eastAsia="Calibri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</w:rPr>
              <w:sym w:font="Wingdings 2" w:char="F052"/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ข้อ 3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  <w:cs/>
              </w:rPr>
              <w:t>มีกระบวนการแปลงแผน</w:t>
            </w:r>
            <w:r w:rsidRPr="00594C4E">
              <w:rPr>
                <w:rFonts w:ascii="TH SarabunPSK" w:hAnsi="TH SarabunPSK" w:cs="TH SarabunPSK" w:hint="cs"/>
                <w:cs/>
              </w:rPr>
              <w:t>ยุทธศาสตร์</w:t>
            </w:r>
            <w:r w:rsidRPr="00594C4E">
              <w:rPr>
                <w:rFonts w:ascii="TH SarabunPSK" w:hAnsi="TH SarabunPSK" w:cs="TH SarabunPSK"/>
                <w:cs/>
              </w:rPr>
              <w:t xml:space="preserve">เป็นแผนปฏิบัติงานประจำปีครบ </w:t>
            </w:r>
            <w:r w:rsidRPr="00594C4E">
              <w:rPr>
                <w:rFonts w:ascii="TH SarabunPSK" w:hAnsi="TH SarabunPSK" w:cs="TH SarabunPSK" w:hint="cs"/>
                <w:cs/>
              </w:rPr>
              <w:t>2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proofErr w:type="spellStart"/>
            <w:r w:rsidRPr="00594C4E">
              <w:rPr>
                <w:rFonts w:ascii="TH SarabunPSK" w:hAnsi="TH SarabunPSK" w:cs="TH SarabunPSK"/>
                <w:cs/>
              </w:rPr>
              <w:t>พันธ</w:t>
            </w:r>
            <w:proofErr w:type="spellEnd"/>
            <w:r w:rsidRPr="00594C4E">
              <w:rPr>
                <w:rFonts w:ascii="TH SarabunPSK" w:hAnsi="TH SarabunPSK" w:cs="TH SarabunPSK"/>
                <w:cs/>
              </w:rPr>
              <w:t xml:space="preserve">กิจ  คือ  ด้านการเรียนการสอน </w:t>
            </w:r>
            <w:r w:rsidRPr="00594C4E">
              <w:rPr>
                <w:rFonts w:ascii="TH SarabunPSK" w:hAnsi="TH SarabunPSK" w:cs="TH SarabunPSK" w:hint="cs"/>
                <w:cs/>
              </w:rPr>
              <w:t>และ</w:t>
            </w:r>
            <w:r w:rsidRPr="00594C4E">
              <w:rPr>
                <w:rFonts w:ascii="TH SarabunPSK" w:hAnsi="TH SarabunPSK" w:cs="TH SarabunPSK"/>
                <w:cs/>
              </w:rPr>
              <w:t xml:space="preserve">การบริการทางวิชาการ </w:t>
            </w:r>
          </w:p>
        </w:tc>
      </w:tr>
      <w:tr w:rsidR="00EF4415" w:rsidRPr="00594C4E" w:rsidTr="009825D5">
        <w:tc>
          <w:tcPr>
            <w:tcW w:w="5637" w:type="dxa"/>
            <w:shd w:val="clear" w:color="auto" w:fill="auto"/>
          </w:tcPr>
          <w:p w:rsidR="00EF4415" w:rsidRPr="00594C4E" w:rsidRDefault="00EF4415" w:rsidP="009825D5">
            <w:pPr>
              <w:jc w:val="thaiDistribute"/>
              <w:rPr>
                <w:rFonts w:ascii="TH SarabunPSK" w:eastAsia="Times New Roman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</w:t>
            </w:r>
            <w:r w:rsidRPr="00594C4E">
              <w:rPr>
                <w:rFonts w:ascii="TH SarabunPSK" w:hAnsi="TH SarabunPSK" w:cs="TH SarabunPSK"/>
                <w:cs/>
              </w:rPr>
              <w:t>สำนักส่งเสริมวิชาการและงานทะเบียนมีกระบวนการแปลง</w:t>
            </w:r>
            <w:r w:rsidR="00435902" w:rsidRPr="00435902">
              <w:rPr>
                <w:rFonts w:ascii="TH SarabunPSK" w:hAnsi="TH SarabunPSK" w:cs="TH SarabunPSK"/>
                <w:cs/>
              </w:rPr>
              <w:t>แผน</w:t>
            </w:r>
            <w:r w:rsidR="00435902" w:rsidRPr="00435902">
              <w:rPr>
                <w:rFonts w:ascii="TH SarabunPSK" w:hAnsi="TH SarabunPSK" w:cs="TH SarabunPSK" w:hint="cs"/>
                <w:cs/>
              </w:rPr>
              <w:t>ยุทธศาสตร์</w:t>
            </w:r>
            <w:r w:rsidRPr="00594C4E">
              <w:rPr>
                <w:rFonts w:ascii="TH SarabunPSK" w:hAnsi="TH SarabunPSK" w:cs="TH SarabunPSK"/>
                <w:cs/>
              </w:rPr>
              <w:t xml:space="preserve">เป็นแผนปฏิบัติงานประจำปีครบ </w:t>
            </w:r>
            <w:r w:rsidRPr="00594C4E">
              <w:rPr>
                <w:rFonts w:ascii="TH SarabunPSK" w:hAnsi="TH SarabunPSK" w:cs="TH SarabunPSK" w:hint="cs"/>
                <w:cs/>
              </w:rPr>
              <w:t>2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proofErr w:type="spellStart"/>
            <w:r w:rsidRPr="00594C4E">
              <w:rPr>
                <w:rFonts w:ascii="TH SarabunPSK" w:hAnsi="TH SarabunPSK" w:cs="TH SarabunPSK"/>
                <w:cs/>
              </w:rPr>
              <w:t>พันธ</w:t>
            </w:r>
            <w:proofErr w:type="spellEnd"/>
            <w:r w:rsidRPr="00594C4E">
              <w:rPr>
                <w:rFonts w:ascii="TH SarabunPSK" w:hAnsi="TH SarabunPSK" w:cs="TH SarabunPSK"/>
                <w:cs/>
              </w:rPr>
              <w:t xml:space="preserve">กิจ คือ ด้านการเรียนการสอน และการบริการทางวิชาการ </w:t>
            </w:r>
            <w:r w:rsidRPr="00594C4E">
              <w:rPr>
                <w:rFonts w:ascii="TH SarabunPSK" w:hAnsi="TH SarabunPSK" w:cs="TH SarabunPSK" w:hint="cs"/>
                <w:cs/>
              </w:rPr>
              <w:t>โดย</w:t>
            </w:r>
            <w:r w:rsidRPr="00594C4E">
              <w:rPr>
                <w:rFonts w:ascii="TH SarabunPSK" w:hAnsi="TH SarabunPSK" w:cs="TH SarabunPSK"/>
                <w:cs/>
              </w:rPr>
              <w:t>มีกระบวนการแปลง</w:t>
            </w:r>
            <w:r w:rsidR="00435902" w:rsidRPr="00435902">
              <w:rPr>
                <w:rFonts w:ascii="TH SarabunPSK" w:hAnsi="TH SarabunPSK" w:cs="TH SarabunPSK"/>
                <w:cs/>
              </w:rPr>
              <w:t>แผน</w:t>
            </w:r>
            <w:r w:rsidR="00435902" w:rsidRPr="00435902">
              <w:rPr>
                <w:rFonts w:ascii="TH SarabunPSK" w:hAnsi="TH SarabunPSK" w:cs="TH SarabunPSK" w:hint="cs"/>
                <w:cs/>
              </w:rPr>
              <w:t>ยุทธศาสตร์</w:t>
            </w:r>
            <w:r w:rsidRPr="00594C4E">
              <w:rPr>
                <w:rFonts w:ascii="TH SarabunPSK" w:hAnsi="TH SarabunPSK" w:cs="TH SarabunPSK"/>
                <w:cs/>
              </w:rPr>
              <w:t>เป็นแผนปฏิบัติงานประจำปีครบ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2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proofErr w:type="spellStart"/>
            <w:r w:rsidRPr="00594C4E">
              <w:rPr>
                <w:rFonts w:ascii="TH SarabunPSK" w:hAnsi="TH SarabunPSK" w:cs="TH SarabunPSK"/>
                <w:cs/>
              </w:rPr>
              <w:t>พันธ</w:t>
            </w:r>
            <w:proofErr w:type="spellEnd"/>
            <w:r w:rsidRPr="00594C4E">
              <w:rPr>
                <w:rFonts w:ascii="TH SarabunPSK" w:hAnsi="TH SarabunPSK" w:cs="TH SarabunPSK"/>
                <w:cs/>
              </w:rPr>
              <w:t xml:space="preserve">กิจ คือ ด้านการเรียนการสอน </w:t>
            </w:r>
            <w:r w:rsidRPr="00594C4E">
              <w:rPr>
                <w:rFonts w:ascii="TH SarabunPSK" w:hAnsi="TH SarabunPSK" w:cs="TH SarabunPSK" w:hint="cs"/>
                <w:cs/>
              </w:rPr>
              <w:t>และ</w:t>
            </w:r>
            <w:r w:rsidRPr="00594C4E">
              <w:rPr>
                <w:rFonts w:ascii="TH SarabunPSK" w:hAnsi="TH SarabunPSK" w:cs="TH SarabunPSK"/>
                <w:cs/>
              </w:rPr>
              <w:t>การบริการทางวิชาการ โดยอาศัยการประชุมสำนักฯ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  <w:cs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โดยมีการกำหนดผู้รับผิดชอบตัวชี้วัด เพื่อกำหนดโครงการ/กิจกรรมต่าง ๆ เพื่อสนับสนุนให้บรรลุตามตัวชี้วัดที่กำหนด เพื่อจัดทำเป็นแผนปฏิบัติราชการที่สอดคล้องกับ</w:t>
            </w:r>
            <w:r w:rsidRPr="00594C4E">
              <w:rPr>
                <w:rFonts w:ascii="TH SarabunPSK" w:hAnsi="TH SarabunPSK" w:cs="TH SarabunPSK" w:hint="cs"/>
                <w:cs/>
              </w:rPr>
              <w:lastRenderedPageBreak/>
              <w:t>มหาวิทยาลัยและปฏิบัติงานที่ครบทั้ง 2 ด้าน</w:t>
            </w:r>
            <w:r w:rsidRPr="00594C4E">
              <w:rPr>
                <w:rFonts w:ascii="TH SarabunPSK" w:eastAsia="Times New Roman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/>
                <w:cs/>
              </w:rPr>
              <w:t>คือ ด้านการเรียนการสอน และการบริการทางวิชาการ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</w:t>
            </w:r>
          </w:p>
          <w:p w:rsidR="00EF4415" w:rsidRPr="00594C4E" w:rsidRDefault="00EF4415" w:rsidP="009825D5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685" w:type="dxa"/>
            <w:shd w:val="clear" w:color="auto" w:fill="auto"/>
          </w:tcPr>
          <w:p w:rsidR="00EF4415" w:rsidRPr="00594C4E" w:rsidRDefault="00EF4415" w:rsidP="009825D5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lastRenderedPageBreak/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1.1-3(1)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-</w:t>
            </w:r>
            <w:r w:rsidRPr="00594C4E">
              <w:rPr>
                <w:rFonts w:ascii="TH SarabunPSK" w:hAnsi="TH SarabunPSK" w:cs="TH SarabunPSK" w:hint="cs"/>
                <w:cs/>
              </w:rPr>
              <w:t>กระบวนการแปลงแผนยุทธศาสตร์เป็นแผนปฏิบัติราชการประจำปี สำนักส่งเสริมวิชาการและงานทะเบียน</w:t>
            </w:r>
          </w:p>
          <w:p w:rsidR="00EF4415" w:rsidRPr="00594C4E" w:rsidRDefault="00EF4415" w:rsidP="009825D5">
            <w:pPr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1.1-3(2)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แผนภาพ </w:t>
            </w:r>
            <w:r w:rsidRPr="00594C4E">
              <w:rPr>
                <w:rFonts w:ascii="TH SarabunPSK" w:hAnsi="TH SarabunPSK" w:cs="TH SarabunPSK"/>
              </w:rPr>
              <w:t xml:space="preserve">Strategy Map </w:t>
            </w:r>
            <w:r w:rsidRPr="00594C4E">
              <w:rPr>
                <w:rFonts w:ascii="TH SarabunPSK" w:hAnsi="TH SarabunPSK" w:cs="TH SarabunPSK" w:hint="cs"/>
                <w:cs/>
              </w:rPr>
              <w:t>สำนักส่งเสริมวิชาการและงานทะเบียน</w:t>
            </w:r>
          </w:p>
          <w:p w:rsidR="00EF4415" w:rsidRPr="00594C4E" w:rsidRDefault="00EF4415" w:rsidP="009825D5">
            <w:pPr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1.1-3(</w:t>
            </w:r>
            <w:r w:rsidRPr="00594C4E">
              <w:rPr>
                <w:rFonts w:ascii="TH SarabunPSK" w:hAnsi="TH SarabunPSK" w:cs="TH SarabunPSK"/>
                <w:b/>
                <w:bCs/>
              </w:rPr>
              <w:t>3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)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-</w:t>
            </w:r>
            <w:r w:rsidRPr="00594C4E">
              <w:rPr>
                <w:rFonts w:ascii="TH SarabunPSK" w:hAnsi="TH SarabunPSK" w:cs="TH SarabunPSK" w:hint="cs"/>
                <w:cs/>
              </w:rPr>
              <w:t>ขั้นตอนการนำแผนปฏิบัติราชการของสำนักไปสู่การปฏิบัติในระดับ</w:t>
            </w:r>
            <w:r w:rsidRPr="00594C4E">
              <w:rPr>
                <w:rFonts w:ascii="TH SarabunPSK" w:hAnsi="TH SarabunPSK" w:cs="TH SarabunPSK" w:hint="cs"/>
                <w:cs/>
              </w:rPr>
              <w:lastRenderedPageBreak/>
              <w:t>งานและการติดตามประเมินผล</w:t>
            </w:r>
          </w:p>
          <w:p w:rsidR="00EF4415" w:rsidRPr="00594C4E" w:rsidRDefault="00EF4415" w:rsidP="009825D5">
            <w:pPr>
              <w:autoSpaceDE w:val="0"/>
              <w:autoSpaceDN w:val="0"/>
              <w:adjustRightInd w:val="0"/>
              <w:ind w:left="742" w:hanging="742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1.1-3(4)</w:t>
            </w:r>
            <w:r w:rsidRPr="00594C4E">
              <w:rPr>
                <w:rFonts w:ascii="TH SarabunPSK" w:hAnsi="TH SarabunPSK" w:cs="TH SarabunPSK"/>
                <w:b/>
                <w:bCs/>
              </w:rPr>
              <w:t>-</w:t>
            </w:r>
            <w:r w:rsidRPr="00594C4E">
              <w:rPr>
                <w:rFonts w:ascii="TH SarabunPSK" w:hAnsi="TH SarabunPSK" w:cs="TH SarabunPSK"/>
                <w:cs/>
              </w:rPr>
              <w:t>รายงานการประชุมสำนัก</w:t>
            </w:r>
          </w:p>
          <w:p w:rsidR="00EF4415" w:rsidRPr="00594C4E" w:rsidRDefault="00EF4415" w:rsidP="009825D5">
            <w:pPr>
              <w:autoSpaceDE w:val="0"/>
              <w:autoSpaceDN w:val="0"/>
              <w:adjustRightInd w:val="0"/>
              <w:ind w:left="742" w:hanging="742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 xml:space="preserve">ส่งเสริมวิชาการและงานทะเบียน วันที่ </w:t>
            </w:r>
            <w:r w:rsidRPr="00594C4E">
              <w:rPr>
                <w:rFonts w:ascii="TH SarabunPSK" w:hAnsi="TH SarabunPSK" w:cs="TH SarabunPSK" w:hint="cs"/>
                <w:cs/>
              </w:rPr>
              <w:t>1</w:t>
            </w:r>
          </w:p>
          <w:p w:rsidR="00EF4415" w:rsidRPr="00594C4E" w:rsidRDefault="00EF4415" w:rsidP="009825D5">
            <w:pPr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มิถุนายน 2561</w:t>
            </w:r>
            <w:r w:rsidRPr="00594C4E">
              <w:rPr>
                <w:rFonts w:ascii="TH SarabunPSK" w:hAnsi="TH SarabunPSK" w:cs="TH SarabunPSK"/>
                <w:cs/>
              </w:rPr>
              <w:t xml:space="preserve"> ณ ห้อ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งประชุม            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สรัสจันทร</w:t>
            </w:r>
            <w:proofErr w:type="spellEnd"/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/>
                <w:cs/>
              </w:rPr>
              <w:t xml:space="preserve">อาคาร10 ชั้น </w:t>
            </w:r>
            <w:r w:rsidRPr="00594C4E">
              <w:rPr>
                <w:rFonts w:ascii="TH SarabunPSK" w:hAnsi="TH SarabunPSK" w:cs="TH SarabunPSK" w:hint="cs"/>
                <w:cs/>
              </w:rPr>
              <w:t>2</w:t>
            </w:r>
          </w:p>
          <w:p w:rsidR="00EF4415" w:rsidRPr="00594C4E" w:rsidRDefault="00EF4415" w:rsidP="009825D5">
            <w:pPr>
              <w:jc w:val="thaiDistribute"/>
              <w:rPr>
                <w:rFonts w:ascii="TH SarabunPSK" w:hAnsi="TH SarabunPSK" w:cs="TH SarabunPSK"/>
                <w:b/>
                <w:b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1.1-3(</w:t>
            </w:r>
            <w:r w:rsidRPr="00594C4E">
              <w:rPr>
                <w:rFonts w:ascii="TH SarabunPSK" w:hAnsi="TH SarabunPSK" w:cs="TH SarabunPSK"/>
                <w:b/>
                <w:bCs/>
              </w:rPr>
              <w:t>5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)</w:t>
            </w:r>
            <w:r w:rsidRPr="00594C4E">
              <w:rPr>
                <w:rFonts w:ascii="TH SarabunPSK" w:hAnsi="TH SarabunPSK" w:cs="TH SarabunPSK"/>
                <w:b/>
                <w:bCs/>
              </w:rPr>
              <w:t>-</w:t>
            </w:r>
            <w:r w:rsidRPr="00594C4E">
              <w:rPr>
                <w:rFonts w:ascii="TH SarabunPSK" w:hAnsi="TH SarabunPSK" w:cs="TH SarabunPSK"/>
                <w:cs/>
              </w:rPr>
              <w:t>แผนปฏิบัติราชการ ประจำปีงบประมาณ พ.ศ. 25</w:t>
            </w:r>
            <w:r w:rsidRPr="00594C4E">
              <w:rPr>
                <w:rFonts w:ascii="TH SarabunPSK" w:hAnsi="TH SarabunPSK" w:cs="TH SarabunPSK" w:hint="cs"/>
                <w:cs/>
              </w:rPr>
              <w:t>61</w:t>
            </w:r>
            <w:r w:rsidRPr="00594C4E">
              <w:rPr>
                <w:rFonts w:ascii="TH SarabunPSK" w:hAnsi="TH SarabunPSK" w:cs="TH SarabunPSK"/>
                <w:cs/>
              </w:rPr>
              <w:t xml:space="preserve"> สำนักส่งเสริมวิชาการและงานทะเบียน มหาวิทยาลัยราช</w:t>
            </w:r>
            <w:proofErr w:type="spellStart"/>
            <w:r w:rsidRPr="00594C4E">
              <w:rPr>
                <w:rFonts w:ascii="TH SarabunPSK" w:hAnsi="TH SarabunPSK" w:cs="TH SarabunPSK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/>
                <w:cs/>
              </w:rPr>
              <w:t>สกลนคร</w:t>
            </w:r>
          </w:p>
        </w:tc>
      </w:tr>
      <w:tr w:rsidR="00EF4415" w:rsidRPr="00594C4E" w:rsidTr="009825D5">
        <w:tc>
          <w:tcPr>
            <w:tcW w:w="9322" w:type="dxa"/>
            <w:gridSpan w:val="2"/>
            <w:shd w:val="clear" w:color="auto" w:fill="auto"/>
          </w:tcPr>
          <w:p w:rsidR="00EF4415" w:rsidRPr="00594C4E" w:rsidRDefault="00EF4415" w:rsidP="009825D5">
            <w:pPr>
              <w:autoSpaceDE w:val="0"/>
              <w:autoSpaceDN w:val="0"/>
              <w:adjustRightInd w:val="0"/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</w:rPr>
              <w:lastRenderedPageBreak/>
              <w:sym w:font="Wingdings 2" w:char="F052"/>
            </w:r>
            <w:r w:rsidRPr="00594C4E">
              <w:rPr>
                <w:rFonts w:ascii="TH SarabunPSK" w:hAnsi="TH SarabunPSK" w:cs="TH SarabunPSK"/>
                <w:cs/>
              </w:rPr>
              <w:t xml:space="preserve"> ข้อ 4 มีตัวบ่งชี้ของแผน</w:t>
            </w:r>
            <w:r w:rsidRPr="00594C4E">
              <w:rPr>
                <w:rFonts w:ascii="TH SarabunPSK" w:hAnsi="TH SarabunPSK" w:cs="TH SarabunPSK" w:hint="cs"/>
                <w:cs/>
              </w:rPr>
              <w:t>ยุทศาสตร์</w:t>
            </w:r>
            <w:r w:rsidRPr="00594C4E">
              <w:rPr>
                <w:rFonts w:ascii="TH SarabunPSK" w:hAnsi="TH SarabunPSK" w:cs="TH SarabunPSK"/>
                <w:cs/>
              </w:rPr>
              <w:t xml:space="preserve"> แผนปฏิบัติงานประจำปี และค่าเป้าหมายของแต่ละตัวบ่งชี้ เพื่อ             วัดความสำเร็จของการดำเนินงานตามแผน</w:t>
            </w:r>
            <w:r w:rsidRPr="00594C4E">
              <w:rPr>
                <w:rFonts w:ascii="TH SarabunPSK" w:hAnsi="TH SarabunPSK" w:cs="TH SarabunPSK" w:hint="cs"/>
                <w:cs/>
              </w:rPr>
              <w:t>ยุทธศาสตร์</w:t>
            </w:r>
            <w:r w:rsidRPr="00594C4E">
              <w:rPr>
                <w:rFonts w:ascii="TH SarabunPSK" w:hAnsi="TH SarabunPSK" w:cs="TH SarabunPSK"/>
                <w:cs/>
              </w:rPr>
              <w:t>และแผนปฏิบัติงานประจำปี</w:t>
            </w:r>
          </w:p>
        </w:tc>
      </w:tr>
      <w:tr w:rsidR="00EF4415" w:rsidRPr="00594C4E" w:rsidTr="009825D5">
        <w:tc>
          <w:tcPr>
            <w:tcW w:w="5637" w:type="dxa"/>
            <w:shd w:val="clear" w:color="auto" w:fill="auto"/>
          </w:tcPr>
          <w:p w:rsidR="00EF4415" w:rsidRPr="00594C4E" w:rsidRDefault="00EF4415" w:rsidP="009825D5">
            <w:pPr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สำนักส่งเสริมวิชาการและงานทะเบียนได้มีการลงนามคำรับรองการปฏิบัติราชการร่วมกับมหาวิทยาลัย เพื่อรับทราบคำรับรองการปฏิบัติราชการ เพื่อนำมากำหนดเป็นตัวบ่งชี้ระดับสำนักโดยมีค่าเป้าหมายของแต่ละตัวบ่งชี้ชัดเจน โดยกำหนดค่าเป้าหมายไม่ต่ำกว่าระดับมหาวิทยาลัยและมีผู้รับผิดชอบตัวบ่งชี้</w:t>
            </w:r>
            <w:r w:rsidRPr="00594C4E">
              <w:rPr>
                <w:rFonts w:ascii="TH SarabunPSK" w:hAnsi="TH SarabunPSK" w:cs="TH SarabunPSK"/>
                <w:cs/>
              </w:rPr>
              <w:t>ของ</w:t>
            </w:r>
            <w:r w:rsidR="00435902" w:rsidRPr="00435902">
              <w:rPr>
                <w:rFonts w:ascii="TH SarabunPSK" w:hAnsi="TH SarabunPSK" w:cs="TH SarabunPSK"/>
                <w:cs/>
              </w:rPr>
              <w:t>แผน</w:t>
            </w:r>
            <w:r w:rsidR="00435902" w:rsidRPr="00435902">
              <w:rPr>
                <w:rFonts w:ascii="TH SarabunPSK" w:hAnsi="TH SarabunPSK" w:cs="TH SarabunPSK" w:hint="cs"/>
                <w:cs/>
              </w:rPr>
              <w:t>ยุทธศาสตร์</w:t>
            </w:r>
            <w:r w:rsidR="00435902">
              <w:rPr>
                <w:rFonts w:ascii="TH SarabunPSK" w:hAnsi="TH SarabunPSK" w:cs="TH SarabunPSK" w:hint="cs"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  <w:cs/>
              </w:rPr>
              <w:t>แผนปฏิบัติงานประจำปี เพื่อวัดความสำเร็จของการดำเนินงานตามแผน</w:t>
            </w:r>
            <w:r w:rsidRPr="00594C4E">
              <w:rPr>
                <w:rFonts w:ascii="TH SarabunPSK" w:hAnsi="TH SarabunPSK" w:cs="TH SarabunPSK" w:hint="cs"/>
                <w:cs/>
              </w:rPr>
              <w:t>ยุทธศาสตร์</w:t>
            </w:r>
            <w:r w:rsidRPr="00594C4E">
              <w:rPr>
                <w:rFonts w:ascii="TH SarabunPSK" w:hAnsi="TH SarabunPSK" w:cs="TH SarabunPSK"/>
                <w:cs/>
              </w:rPr>
              <w:t>และแผนปฏิบัติงาประจำปี</w:t>
            </w:r>
            <w:r w:rsidRPr="00594C4E">
              <w:rPr>
                <w:rFonts w:ascii="TH SarabunPSK" w:hAnsi="TH SarabunPSK" w:cs="TH SarabunPSK" w:hint="cs"/>
                <w:cs/>
              </w:rPr>
              <w:t>อย่างชัดเจน</w:t>
            </w:r>
          </w:p>
        </w:tc>
        <w:tc>
          <w:tcPr>
            <w:tcW w:w="3685" w:type="dxa"/>
            <w:shd w:val="clear" w:color="auto" w:fill="auto"/>
          </w:tcPr>
          <w:p w:rsidR="00EF4415" w:rsidRPr="00594C4E" w:rsidRDefault="00EF4415" w:rsidP="009825D5">
            <w:pPr>
              <w:jc w:val="thaiDistribute"/>
              <w:rPr>
                <w:rFonts w:ascii="TH SarabunPSK" w:hAnsi="TH SarabunPSK" w:cs="TH SarabunPSK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1.1-4(1)-</w:t>
            </w:r>
            <w:r w:rsidRPr="00594C4E">
              <w:rPr>
                <w:rFonts w:ascii="TH SarabunPSK" w:hAnsi="TH SarabunPSK" w:cs="TH SarabunPSK" w:hint="cs"/>
                <w:cs/>
              </w:rPr>
              <w:t>ตัวชี้วัด ที่หน่วยงานรับผิดชอบ</w:t>
            </w:r>
          </w:p>
        </w:tc>
      </w:tr>
      <w:tr w:rsidR="00EF4415" w:rsidRPr="00594C4E" w:rsidTr="009825D5">
        <w:tc>
          <w:tcPr>
            <w:tcW w:w="9322" w:type="dxa"/>
            <w:gridSpan w:val="2"/>
            <w:shd w:val="clear" w:color="auto" w:fill="auto"/>
          </w:tcPr>
          <w:p w:rsidR="00EF4415" w:rsidRPr="00594C4E" w:rsidRDefault="00EF4415" w:rsidP="009825D5">
            <w:pPr>
              <w:autoSpaceDE w:val="0"/>
              <w:autoSpaceDN w:val="0"/>
              <w:adjustRightInd w:val="0"/>
              <w:jc w:val="thaiDistribute"/>
              <w:rPr>
                <w:rFonts w:ascii="TH SarabunPSK" w:eastAsia="Calibri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</w:rPr>
              <w:sym w:font="Wingdings 2" w:char="F052"/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ข้อ </w:t>
            </w:r>
            <w:r w:rsidRPr="00594C4E">
              <w:rPr>
                <w:rFonts w:ascii="TH SarabunPSK" w:eastAsia="Calibri" w:hAnsi="TH SarabunPSK" w:cs="TH SarabunPSK"/>
                <w:sz w:val="30"/>
                <w:szCs w:val="30"/>
                <w:cs/>
              </w:rPr>
              <w:t xml:space="preserve">5. </w:t>
            </w:r>
            <w:r w:rsidRPr="00594C4E">
              <w:rPr>
                <w:rFonts w:ascii="TH SarabunPSK" w:hAnsi="TH SarabunPSK" w:cs="TH SarabunPSK"/>
                <w:cs/>
              </w:rPr>
              <w:t xml:space="preserve">มีการดำเนินการตามแผนปฏิบัติงานประจำปีครบ </w:t>
            </w:r>
            <w:r w:rsidRPr="00594C4E">
              <w:rPr>
                <w:rFonts w:ascii="TH SarabunPSK" w:hAnsi="TH SarabunPSK" w:cs="TH SarabunPSK" w:hint="cs"/>
                <w:cs/>
              </w:rPr>
              <w:t>2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proofErr w:type="spellStart"/>
            <w:r w:rsidRPr="00594C4E">
              <w:rPr>
                <w:rFonts w:ascii="TH SarabunPSK" w:hAnsi="TH SarabunPSK" w:cs="TH SarabunPSK"/>
                <w:cs/>
              </w:rPr>
              <w:t>พันธ</w:t>
            </w:r>
            <w:proofErr w:type="spellEnd"/>
            <w:r w:rsidRPr="00594C4E">
              <w:rPr>
                <w:rFonts w:ascii="TH SarabunPSK" w:hAnsi="TH SarabunPSK" w:cs="TH SarabunPSK"/>
                <w:cs/>
              </w:rPr>
              <w:t>กิจ</w:t>
            </w:r>
          </w:p>
        </w:tc>
      </w:tr>
      <w:tr w:rsidR="00EF4415" w:rsidRPr="00594C4E" w:rsidTr="009825D5">
        <w:tc>
          <w:tcPr>
            <w:tcW w:w="5637" w:type="dxa"/>
            <w:shd w:val="clear" w:color="auto" w:fill="auto"/>
          </w:tcPr>
          <w:p w:rsidR="00EF4415" w:rsidRPr="00594C4E" w:rsidRDefault="00EF4415" w:rsidP="009825D5">
            <w:pPr>
              <w:jc w:val="thaiDistribute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สำนักส่งเสริมวิชาการและงานทะเบียนมีการกำหนดตัวบ่งชี้และค่าเป้าหมาย โดยมีการกำหนดผู้รับผิดชอบ และได้กำหนดกิจกรรม / โครงการ เพื่อให้มีการดำเนินงานให้สอดคล้องกับ</w:t>
            </w:r>
            <w:r w:rsidR="00435902" w:rsidRPr="00435902">
              <w:rPr>
                <w:rFonts w:ascii="TH SarabunPSK" w:hAnsi="TH SarabunPSK" w:cs="TH SarabunPSK"/>
                <w:cs/>
              </w:rPr>
              <w:t>แผน</w:t>
            </w:r>
            <w:r w:rsidR="00435902" w:rsidRPr="00435902">
              <w:rPr>
                <w:rFonts w:ascii="TH SarabunPSK" w:hAnsi="TH SarabunPSK" w:cs="TH SarabunPSK" w:hint="cs"/>
                <w:cs/>
              </w:rPr>
              <w:t>ยุทธศาสตร์</w:t>
            </w:r>
            <w:r w:rsidR="00435902">
              <w:rPr>
                <w:rFonts w:ascii="TH SarabunPSK" w:hAnsi="TH SarabunPSK" w:cs="TH SarabunPSK" w:hint="cs"/>
                <w:cs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และแผนปฏิบัติราชการ ประจำปี เพื่อให้สามารถตอบ           ตัวบ่งชี้ที่ครอบคลุม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พันธ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กิจหลัก 2 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พันธ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กิจ ของสำนัก โดยผ่านกระบวนการจัดกิจกรรม/โครงการ/งานที่ปฏิบัติ/การสนับสนุนจัดการเรียนการสอน</w:t>
            </w:r>
          </w:p>
        </w:tc>
        <w:tc>
          <w:tcPr>
            <w:tcW w:w="3685" w:type="dxa"/>
            <w:shd w:val="clear" w:color="auto" w:fill="auto"/>
          </w:tcPr>
          <w:p w:rsidR="00EF4415" w:rsidRPr="00594C4E" w:rsidRDefault="00EF4415" w:rsidP="009825D5">
            <w:pPr>
              <w:jc w:val="thaiDistribute"/>
              <w:rPr>
                <w:rFonts w:ascii="TH SarabunPSK" w:hAnsi="TH SarabunPSK" w:cs="TH SarabunPSK"/>
                <w:b/>
                <w:b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1.1-5(1)</w:t>
            </w:r>
            <w:r w:rsidRPr="00594C4E">
              <w:rPr>
                <w:rFonts w:ascii="TH SarabunPSK" w:hAnsi="TH SarabunPSK" w:cs="TH SarabunPSK"/>
                <w:b/>
                <w:bCs/>
              </w:rPr>
              <w:t>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แผนภาพ </w:t>
            </w:r>
            <w:r w:rsidRPr="00594C4E">
              <w:rPr>
                <w:rFonts w:ascii="TH SarabunPSK" w:hAnsi="TH SarabunPSK" w:cs="TH SarabunPSK"/>
              </w:rPr>
              <w:t xml:space="preserve">Strategy Map </w:t>
            </w: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1.1-5(2)</w:t>
            </w:r>
            <w:r w:rsidRPr="00594C4E">
              <w:rPr>
                <w:rFonts w:ascii="TH SarabunPSK" w:hAnsi="TH SarabunPSK" w:cs="TH SarabunPSK"/>
                <w:b/>
                <w:bCs/>
              </w:rPr>
              <w:t>-</w:t>
            </w:r>
            <w:r w:rsidRPr="00594C4E">
              <w:rPr>
                <w:rFonts w:ascii="TH SarabunPSK" w:hAnsi="TH SarabunPSK" w:cs="TH SarabunPSK" w:hint="cs"/>
                <w:cs/>
              </w:rPr>
              <w:t>โครงการสำนักส่งเสริมวิชากาและงานทะเบียน ประจำปี 2561</w:t>
            </w:r>
          </w:p>
        </w:tc>
      </w:tr>
      <w:tr w:rsidR="00EF4415" w:rsidRPr="00594C4E" w:rsidTr="009825D5">
        <w:tc>
          <w:tcPr>
            <w:tcW w:w="9322" w:type="dxa"/>
            <w:gridSpan w:val="2"/>
            <w:shd w:val="clear" w:color="auto" w:fill="auto"/>
          </w:tcPr>
          <w:p w:rsidR="00EF4415" w:rsidRPr="00594C4E" w:rsidRDefault="00EF4415" w:rsidP="009825D5">
            <w:pPr>
              <w:autoSpaceDE w:val="0"/>
              <w:autoSpaceDN w:val="0"/>
              <w:adjustRightInd w:val="0"/>
              <w:jc w:val="thaiDistribute"/>
              <w:rPr>
                <w:rFonts w:ascii="TH SarabunPSK" w:eastAsia="Calibri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</w:rPr>
              <w:sym w:font="Wingdings 2" w:char="F052"/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ข้อ </w:t>
            </w:r>
            <w:r w:rsidRPr="00594C4E">
              <w:rPr>
                <w:rFonts w:ascii="TH SarabunPSK" w:eastAsia="Calibri" w:hAnsi="TH SarabunPSK" w:cs="TH SarabunPSK"/>
                <w:sz w:val="30"/>
                <w:szCs w:val="30"/>
              </w:rPr>
              <w:t xml:space="preserve">6. </w:t>
            </w:r>
            <w:r w:rsidRPr="00594C4E">
              <w:rPr>
                <w:rFonts w:ascii="TH SarabunPSK" w:hAnsi="TH SarabunPSK" w:cs="TH SarabunPSK"/>
                <w:cs/>
              </w:rPr>
              <w:t xml:space="preserve">มีการติดตามผลการดำเนินงานตามตัวบ่งชี้ของแผนปฏิบัติงานประจำปี อย่างน้อยปีละ </w:t>
            </w:r>
            <w:r w:rsidRPr="00594C4E">
              <w:rPr>
                <w:rFonts w:ascii="TH SarabunPSK" w:hAnsi="TH SarabunPSK" w:cs="TH SarabunPSK"/>
              </w:rPr>
              <w:t>2</w:t>
            </w:r>
            <w:r w:rsidRPr="00594C4E">
              <w:rPr>
                <w:rFonts w:ascii="TH SarabunPSK" w:hAnsi="TH SarabunPSK" w:cs="TH SarabunPSK"/>
                <w:cs/>
              </w:rPr>
              <w:t xml:space="preserve"> ครั้ง และรายงานผลต่อผู้บริหารเพื่อพิจารณา</w:t>
            </w:r>
          </w:p>
        </w:tc>
      </w:tr>
      <w:tr w:rsidR="00EF4415" w:rsidRPr="00594C4E" w:rsidTr="009825D5">
        <w:tc>
          <w:tcPr>
            <w:tcW w:w="5637" w:type="dxa"/>
            <w:shd w:val="clear" w:color="auto" w:fill="auto"/>
          </w:tcPr>
          <w:p w:rsidR="00EF4415" w:rsidRPr="00594C4E" w:rsidRDefault="00EF4415" w:rsidP="009825D5">
            <w:pPr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สำนักส่งเสริมวิชาการและงานทะเบียนมีการกำหนดตัวบ่งชี้และค่าเป้าหมาย โดยมีการกำหนดผู้รับผิดชอบ และได้กำหนดกิจกรรม / </w:t>
            </w:r>
            <w:r w:rsidRPr="00594C4E">
              <w:rPr>
                <w:rFonts w:ascii="TH SarabunPSK" w:hAnsi="TH SarabunPSK" w:cs="TH SarabunPSK" w:hint="cs"/>
                <w:cs/>
              </w:rPr>
              <w:lastRenderedPageBreak/>
              <w:t>โครงการ เพื่อให้มีการดำเนินงานให้สอดคล้องกับ</w:t>
            </w:r>
            <w:r w:rsidR="00435902" w:rsidRPr="00435902">
              <w:rPr>
                <w:rFonts w:ascii="TH SarabunPSK" w:hAnsi="TH SarabunPSK" w:cs="TH SarabunPSK"/>
                <w:cs/>
              </w:rPr>
              <w:t>แผน</w:t>
            </w:r>
            <w:r w:rsidR="00435902" w:rsidRPr="00435902">
              <w:rPr>
                <w:rFonts w:ascii="TH SarabunPSK" w:hAnsi="TH SarabunPSK" w:cs="TH SarabunPSK" w:hint="cs"/>
                <w:cs/>
              </w:rPr>
              <w:t>ยุทธศาสตร์</w:t>
            </w:r>
            <w:r w:rsidRPr="00594C4E">
              <w:rPr>
                <w:rFonts w:ascii="TH SarabunPSK" w:hAnsi="TH SarabunPSK" w:cs="TH SarabunPSK" w:hint="cs"/>
                <w:cs/>
              </w:rPr>
              <w:t>และแผนปฏิบัติราชการ ประจำปี เพื่อให้สามารถตอบตัวบ่งชี้ที่ครอบคลุม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พันธ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กิจหลัก 2 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พันธ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กิจ ของสำนัก โดยผ่านกระบวนการจัดกิจกรรม/โครงการ/งานที่ปฏิบัติ/การสนับสนุนจัดการเรียนการสอน  และมีการ</w:t>
            </w:r>
            <w:r w:rsidRPr="00594C4E">
              <w:rPr>
                <w:rFonts w:ascii="TH SarabunPSK" w:hAnsi="TH SarabunPSK" w:cs="TH SarabunPSK"/>
                <w:cs/>
              </w:rPr>
              <w:t xml:space="preserve">ติดตามผลการดำเนินงานตามตัวบ่งชี้ของแผนปฏิบัติงานประจำปี อย่างน้อยปีละ </w:t>
            </w:r>
            <w:r w:rsidRPr="00594C4E">
              <w:rPr>
                <w:rFonts w:ascii="TH SarabunPSK" w:hAnsi="TH SarabunPSK" w:cs="TH SarabunPSK"/>
              </w:rPr>
              <w:t>2</w:t>
            </w:r>
            <w:r w:rsidRPr="00594C4E">
              <w:rPr>
                <w:rFonts w:ascii="TH SarabunPSK" w:hAnsi="TH SarabunPSK" w:cs="TH SarabunPSK"/>
                <w:cs/>
              </w:rPr>
              <w:t xml:space="preserve"> ครั้ง </w:t>
            </w:r>
            <w:r w:rsidRPr="00594C4E">
              <w:rPr>
                <w:rFonts w:ascii="TH SarabunPSK" w:hAnsi="TH SarabunPSK" w:cs="TH SarabunPSK" w:hint="cs"/>
                <w:cs/>
              </w:rPr>
              <w:t>เพื่อติดตามการปฏิบัติงานของงานแต่ละฝ่าย  ผ่านการประชุม การรายงานการจ่ายใช้งบประมาณ โดยมีการติดตามในรอบ 9 เดือน และรอบ 12 เดือน เพื่อประเมินความสำเร็จของ</w:t>
            </w:r>
            <w:r w:rsidR="00435902" w:rsidRPr="00435902">
              <w:rPr>
                <w:rFonts w:ascii="TH SarabunPSK" w:hAnsi="TH SarabunPSK" w:cs="TH SarabunPSK"/>
                <w:cs/>
              </w:rPr>
              <w:t>แผน</w:t>
            </w:r>
            <w:r w:rsidR="00435902" w:rsidRPr="00435902">
              <w:rPr>
                <w:rFonts w:ascii="TH SarabunPSK" w:hAnsi="TH SarabunPSK" w:cs="TH SarabunPSK" w:hint="cs"/>
                <w:cs/>
              </w:rPr>
              <w:t>ยุทธศาสตร์</w:t>
            </w:r>
          </w:p>
        </w:tc>
        <w:tc>
          <w:tcPr>
            <w:tcW w:w="3685" w:type="dxa"/>
            <w:shd w:val="clear" w:color="auto" w:fill="auto"/>
          </w:tcPr>
          <w:p w:rsidR="00EF4415" w:rsidRPr="00594C4E" w:rsidRDefault="00EF4415" w:rsidP="009825D5">
            <w:pPr>
              <w:jc w:val="thaiDistribute"/>
              <w:rPr>
                <w:rFonts w:ascii="TH SarabunPSK" w:hAnsi="TH SarabunPSK" w:cs="TH SarabunPSK"/>
                <w:b/>
                <w:b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lastRenderedPageBreak/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1.1-6(1)</w:t>
            </w:r>
            <w:r w:rsidRPr="00594C4E">
              <w:rPr>
                <w:rFonts w:ascii="TH SarabunPSK" w:hAnsi="TH SarabunPSK" w:cs="TH SarabunPSK"/>
                <w:b/>
                <w:bCs/>
              </w:rPr>
              <w:t>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บันทึกข้อความที่ 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ศธ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 0542.01/ว297 วันที่ 19 กรกฎาคม </w:t>
            </w:r>
            <w:r w:rsidRPr="00594C4E">
              <w:rPr>
                <w:rFonts w:ascii="TH SarabunPSK" w:hAnsi="TH SarabunPSK" w:cs="TH SarabunPSK" w:hint="cs"/>
                <w:cs/>
              </w:rPr>
              <w:lastRenderedPageBreak/>
              <w:t xml:space="preserve">2561 เรื่อง การติดตามผลการดำเนินงานตามตัวบ่งชี้ของแผนปฏิบัติราชการ รอบ 9 เดือน (ต.ค.2560-มิ.ย.2561) </w:t>
            </w:r>
          </w:p>
          <w:p w:rsidR="00EF4415" w:rsidRPr="00594C4E" w:rsidRDefault="00EF4415" w:rsidP="009825D5">
            <w:pPr>
              <w:jc w:val="thaiDistribute"/>
              <w:rPr>
                <w:rFonts w:ascii="TH SarabunPSK" w:hAnsi="TH SarabunPSK" w:cs="TH SarabunPSK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1.1-6(2)</w:t>
            </w:r>
            <w:r w:rsidRPr="00594C4E">
              <w:rPr>
                <w:rFonts w:ascii="TH SarabunPSK" w:hAnsi="TH SarabunPSK" w:cs="TH SarabunPSK"/>
                <w:b/>
                <w:bCs/>
              </w:rPr>
              <w:t>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บันทึกข้อความที่ 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ศธ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 0542.11.02/174 วันที่ 17 กรกฎาคม 256</w:t>
            </w:r>
            <w:r w:rsidRPr="00594C4E">
              <w:rPr>
                <w:rFonts w:ascii="TH SarabunPSK" w:hAnsi="TH SarabunPSK" w:cs="TH SarabunPSK"/>
              </w:rPr>
              <w:t>1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เรื่อง การติดตามผลการดำเนินงานตามตัวบ่งชี้ของแผนปฏิบัติราชการ รอบ 12 เดือน (ต.ค.2561-ก.ย.2561) </w:t>
            </w:r>
          </w:p>
        </w:tc>
      </w:tr>
      <w:tr w:rsidR="00EF4415" w:rsidRPr="00594C4E" w:rsidTr="009825D5">
        <w:tc>
          <w:tcPr>
            <w:tcW w:w="9322" w:type="dxa"/>
            <w:gridSpan w:val="2"/>
            <w:shd w:val="clear" w:color="auto" w:fill="auto"/>
          </w:tcPr>
          <w:p w:rsidR="00EF4415" w:rsidRPr="00594C4E" w:rsidRDefault="00EF4415" w:rsidP="009825D5">
            <w:pPr>
              <w:autoSpaceDE w:val="0"/>
              <w:autoSpaceDN w:val="0"/>
              <w:adjustRightInd w:val="0"/>
              <w:jc w:val="thaiDistribute"/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</w:rPr>
              <w:lastRenderedPageBreak/>
              <w:sym w:font="Wingdings 2" w:char="F052"/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ข้อ </w:t>
            </w: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7</w:t>
            </w: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  <w:t>.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  <w:cs/>
              </w:rPr>
              <w:t>มีการประเมินผลการดำเนินงานตามตัวบ่งชี้ของแผน</w:t>
            </w:r>
            <w:r w:rsidRPr="00594C4E">
              <w:rPr>
                <w:rFonts w:ascii="TH SarabunPSK" w:hAnsi="TH SarabunPSK" w:cs="TH SarabunPSK" w:hint="cs"/>
                <w:cs/>
              </w:rPr>
              <w:t>ยุทธศาสตร์</w:t>
            </w:r>
            <w:r w:rsidRPr="00594C4E">
              <w:rPr>
                <w:rFonts w:ascii="TH SarabunPSK" w:hAnsi="TH SarabunPSK" w:cs="TH SarabunPSK"/>
                <w:cs/>
              </w:rPr>
              <w:t xml:space="preserve">อย่างน้อยปีละ </w:t>
            </w:r>
            <w:r w:rsidRPr="00594C4E">
              <w:rPr>
                <w:rFonts w:ascii="TH SarabunPSK" w:hAnsi="TH SarabunPSK" w:cs="TH SarabunPSK"/>
              </w:rPr>
              <w:t>1</w:t>
            </w:r>
            <w:r w:rsidRPr="00594C4E">
              <w:rPr>
                <w:rFonts w:ascii="TH SarabunPSK" w:hAnsi="TH SarabunPSK" w:cs="TH SarabunPSK"/>
                <w:cs/>
              </w:rPr>
              <w:t xml:space="preserve"> ครั้ง และรายงานผลต่อผู้บริหาร</w:t>
            </w:r>
            <w:r w:rsidRPr="00594C4E">
              <w:rPr>
                <w:rFonts w:ascii="TH SarabunPSK" w:hAnsi="TH SarabunPSK" w:cs="TH SarabunPSK" w:hint="cs"/>
                <w:cs/>
              </w:rPr>
              <w:t>สำนักส่งเสริมวิชาการและงานทะเบียน</w:t>
            </w:r>
            <w:r w:rsidRPr="00594C4E">
              <w:rPr>
                <w:rFonts w:ascii="TH SarabunPSK" w:hAnsi="TH SarabunPSK" w:cs="TH SarabunPSK"/>
                <w:cs/>
              </w:rPr>
              <w:t>เพื่อพิจารณา</w:t>
            </w:r>
          </w:p>
        </w:tc>
      </w:tr>
      <w:tr w:rsidR="00EF4415" w:rsidRPr="00594C4E" w:rsidTr="009825D5">
        <w:tc>
          <w:tcPr>
            <w:tcW w:w="5637" w:type="dxa"/>
            <w:shd w:val="clear" w:color="auto" w:fill="auto"/>
          </w:tcPr>
          <w:p w:rsidR="00EF4415" w:rsidRPr="00594C4E" w:rsidRDefault="00EF4415" w:rsidP="00435902">
            <w:pPr>
              <w:jc w:val="thaiDistribute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สำนักส่งเสริมวิชาการและงานทะเบียนมีการกำหนดตัวบ่งชี้และค่าเป้าหมาย โดยมีการกำหนดผู้รับผิดชอบ และได้กำหนดกิจกรรม / โครงการ เพื่อให้มีการดำเนินงานให้สอดคล้องกับ</w:t>
            </w:r>
            <w:r w:rsidR="00435902" w:rsidRPr="00435902">
              <w:rPr>
                <w:rFonts w:ascii="TH SarabunPSK" w:hAnsi="TH SarabunPSK" w:cs="TH SarabunPSK"/>
                <w:cs/>
              </w:rPr>
              <w:t>แผน</w:t>
            </w:r>
            <w:r w:rsidR="00435902" w:rsidRPr="00435902">
              <w:rPr>
                <w:rFonts w:ascii="TH SarabunPSK" w:hAnsi="TH SarabunPSK" w:cs="TH SarabunPSK" w:hint="cs"/>
                <w:cs/>
              </w:rPr>
              <w:t>ยุทธศาสตร์</w:t>
            </w:r>
            <w:r w:rsidRPr="00594C4E">
              <w:rPr>
                <w:rFonts w:ascii="TH SarabunPSK" w:hAnsi="TH SarabunPSK" w:cs="TH SarabunPSK" w:hint="cs"/>
                <w:cs/>
              </w:rPr>
              <w:t>และแผนปฏิบัติราชการ ประจำปี เพื่อให้สามารถตอบตัวบ่งชี้ที่ครอบคลุม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พันธ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กิจหลัก 2 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พันธ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กิจ ของสำนัก โดยผ่านกระบวนการจัดกิจกรรม/โครงการ/งานที่ปฏิบัติ/การสนับสนุนจัดการเรียนการสอน  และมีการ</w:t>
            </w:r>
            <w:r w:rsidRPr="00594C4E">
              <w:rPr>
                <w:rFonts w:ascii="TH SarabunPSK" w:hAnsi="TH SarabunPSK" w:cs="TH SarabunPSK"/>
                <w:cs/>
              </w:rPr>
              <w:t xml:space="preserve">ติดตามผลการดำเนินงานตามตัวบ่งชี้ของแผนปฏิบัติงานประจำปี อย่างน้อยปีละ </w:t>
            </w:r>
            <w:r w:rsidRPr="00594C4E">
              <w:rPr>
                <w:rFonts w:ascii="TH SarabunPSK" w:hAnsi="TH SarabunPSK" w:cs="TH SarabunPSK"/>
              </w:rPr>
              <w:t>2</w:t>
            </w:r>
            <w:r w:rsidRPr="00594C4E">
              <w:rPr>
                <w:rFonts w:ascii="TH SarabunPSK" w:hAnsi="TH SarabunPSK" w:cs="TH SarabunPSK"/>
                <w:cs/>
              </w:rPr>
              <w:t xml:space="preserve"> ครั้ง </w:t>
            </w:r>
            <w:r w:rsidRPr="00594C4E">
              <w:rPr>
                <w:rFonts w:ascii="TH SarabunPSK" w:hAnsi="TH SarabunPSK" w:cs="TH SarabunPSK" w:hint="cs"/>
                <w:cs/>
              </w:rPr>
              <w:t>เพื่อติดตามการปฏิบัติงานของงานแต่ละฝ่าย  ผ่านการประชุม การรายงานการจ่ายใช้งบประมาณ โดยมีการติดตามในรอบ 6 เดือน รอบ 9 เดือน และรอบ 12 เดือน เพื่อประเมินความสำเร็จของแผนปฏิบัติราชการ และแผนยุทธศาสตร์</w:t>
            </w:r>
          </w:p>
        </w:tc>
        <w:tc>
          <w:tcPr>
            <w:tcW w:w="3685" w:type="dxa"/>
            <w:shd w:val="clear" w:color="auto" w:fill="auto"/>
          </w:tcPr>
          <w:p w:rsidR="00EF4415" w:rsidRPr="00594C4E" w:rsidRDefault="00EF4415" w:rsidP="009825D5">
            <w:pPr>
              <w:jc w:val="thaiDistribute"/>
              <w:rPr>
                <w:rFonts w:ascii="TH SarabunPSK" w:hAnsi="TH SarabunPSK" w:cs="TH SarabunPSK"/>
                <w:b/>
                <w:b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1.1-7(1)</w:t>
            </w:r>
            <w:r w:rsidRPr="00594C4E">
              <w:rPr>
                <w:rFonts w:ascii="TH SarabunPSK" w:hAnsi="TH SarabunPSK" w:cs="TH SarabunPSK"/>
                <w:b/>
                <w:bCs/>
              </w:rPr>
              <w:t>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แบบรายงานผลการดำเนินงานตามแผนยุทธศาสตร์ สำนักส่งเสริมวิชาการและงานทะเบียน </w:t>
            </w:r>
          </w:p>
        </w:tc>
      </w:tr>
      <w:tr w:rsidR="00EF4415" w:rsidRPr="00594C4E" w:rsidTr="009825D5">
        <w:tc>
          <w:tcPr>
            <w:tcW w:w="9322" w:type="dxa"/>
            <w:gridSpan w:val="2"/>
            <w:shd w:val="clear" w:color="auto" w:fill="auto"/>
          </w:tcPr>
          <w:p w:rsidR="00EF4415" w:rsidRPr="00594C4E" w:rsidRDefault="00EF4415" w:rsidP="009825D5">
            <w:pPr>
              <w:autoSpaceDE w:val="0"/>
              <w:autoSpaceDN w:val="0"/>
              <w:adjustRightInd w:val="0"/>
              <w:jc w:val="thaiDistribute"/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</w:rPr>
              <w:sym w:font="Wingdings 2" w:char="F052"/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ข้อ 8.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  <w:cs/>
              </w:rPr>
              <w:t>มีการนำผลการพิจารณา ข้อคิดเห็น และข้อเสนอแนะของ</w:t>
            </w:r>
            <w:r w:rsidRPr="00594C4E">
              <w:rPr>
                <w:rFonts w:ascii="TH SarabunPSK" w:hAnsi="TH SarabunPSK" w:cs="TH SarabunPSK" w:hint="cs"/>
                <w:cs/>
              </w:rPr>
              <w:t>ผู้บริหารและบุคลากรสำนักส่งเสริมวิชาการและงานทะเบียน</w:t>
            </w:r>
            <w:r w:rsidRPr="00594C4E">
              <w:rPr>
                <w:rFonts w:ascii="TH SarabunPSK" w:hAnsi="TH SarabunPSK" w:cs="TH SarabunPSK"/>
                <w:cs/>
              </w:rPr>
              <w:t>ไปปรับปรุงแผน</w:t>
            </w:r>
            <w:r w:rsidRPr="00594C4E">
              <w:rPr>
                <w:rFonts w:ascii="TH SarabunPSK" w:hAnsi="TH SarabunPSK" w:cs="TH SarabunPSK" w:hint="cs"/>
                <w:cs/>
              </w:rPr>
              <w:t>ยุทธศาสตร์</w:t>
            </w:r>
            <w:r w:rsidRPr="00594C4E">
              <w:rPr>
                <w:rFonts w:ascii="TH SarabunPSK" w:hAnsi="TH SarabunPSK" w:cs="TH SarabunPSK"/>
                <w:cs/>
              </w:rPr>
              <w:t>และแผนปฏิบัติงานประจำปี</w:t>
            </w:r>
          </w:p>
        </w:tc>
      </w:tr>
      <w:tr w:rsidR="00EF4415" w:rsidRPr="00594C4E" w:rsidTr="009825D5">
        <w:tc>
          <w:tcPr>
            <w:tcW w:w="5637" w:type="dxa"/>
            <w:shd w:val="clear" w:color="auto" w:fill="auto"/>
          </w:tcPr>
          <w:p w:rsidR="00EF4415" w:rsidRPr="00594C4E" w:rsidRDefault="00EF4415" w:rsidP="009825D5">
            <w:pPr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สำนักส่งเสริมวิชาการและงานทะเบียนมีการกำหนดตัวบ่งชี้และค่าเป้าหมาย โดยมีการกำหนดผู้รับผิดชอบ และได้กำหนดกิจกรรม / โครงการ เพื่อให้มีการดำเนินงานให้สอดคล้องกับแผนยุทธศาสตร์และแผนปฏิบัติราชการ ประจำปี เพื่อให้สามารถตอบตัวบ่งชี้ที่ครอบคลุม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พันธ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กิจหลัก 2 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พันธ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กิจ ของสำนัก โดยผ่านกระบวนการจัดกิจกรรม/โครงการ/งานที่ปฏิบัติ/การสนับสนุน</w:t>
            </w:r>
            <w:r w:rsidRPr="00594C4E">
              <w:rPr>
                <w:rFonts w:ascii="TH SarabunPSK" w:hAnsi="TH SarabunPSK" w:cs="TH SarabunPSK" w:hint="cs"/>
                <w:cs/>
              </w:rPr>
              <w:lastRenderedPageBreak/>
              <w:t>จัดการเรียนการสอน  และมีการ</w:t>
            </w:r>
            <w:r w:rsidRPr="00594C4E">
              <w:rPr>
                <w:rFonts w:ascii="TH SarabunPSK" w:hAnsi="TH SarabunPSK" w:cs="TH SarabunPSK"/>
                <w:cs/>
              </w:rPr>
              <w:t xml:space="preserve">ติดตามผลการดำเนินงานตามตัวบ่งชี้ของแผนปฏิบัติงานประจำปี อย่างน้อยปีละ </w:t>
            </w:r>
            <w:r w:rsidRPr="00594C4E">
              <w:rPr>
                <w:rFonts w:ascii="TH SarabunPSK" w:hAnsi="TH SarabunPSK" w:cs="TH SarabunPSK"/>
              </w:rPr>
              <w:t>2</w:t>
            </w:r>
            <w:r w:rsidRPr="00594C4E">
              <w:rPr>
                <w:rFonts w:ascii="TH SarabunPSK" w:hAnsi="TH SarabunPSK" w:cs="TH SarabunPSK"/>
                <w:cs/>
              </w:rPr>
              <w:t xml:space="preserve"> ครั้ง </w:t>
            </w:r>
            <w:r w:rsidRPr="00594C4E">
              <w:rPr>
                <w:rFonts w:ascii="TH SarabunPSK" w:hAnsi="TH SarabunPSK" w:cs="TH SarabunPSK" w:hint="cs"/>
                <w:cs/>
              </w:rPr>
              <w:t>เพื่อติดตามการปฏิบัติงานของงานแต่ละฝ่าย  ผ่านการประชุม การรายงานการจ่ายใช้งบประมาณ การติดตามทวงถาม และอื่น ๆ  โดยมีการติดตามในรอบ 6เดือน รอบ 9 เดือน และรอบ 12 เดือน เพื่อประเมินความสำเร็จของแผนยุทธศาสตร์</w:t>
            </w:r>
            <w:r w:rsidRPr="00594C4E">
              <w:rPr>
                <w:rFonts w:ascii="TH SarabunPSK" w:hAnsi="TH SarabunPSK" w:cs="TH SarabunPSK"/>
                <w:cs/>
              </w:rPr>
              <w:t>และ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รายงานผลตามแผนยุทธศาสตร์ </w:t>
            </w:r>
            <w:r w:rsidRPr="00594C4E">
              <w:rPr>
                <w:rFonts w:ascii="TH SarabunPSK" w:hAnsi="TH SarabunPSK" w:cs="TH SarabunPSK"/>
                <w:cs/>
              </w:rPr>
              <w:t>ต่อผู้บริหาร</w:t>
            </w:r>
            <w:r w:rsidRPr="00594C4E">
              <w:rPr>
                <w:rFonts w:ascii="TH SarabunPSK" w:hAnsi="TH SarabunPSK" w:cs="TH SarabunPSK" w:hint="cs"/>
                <w:cs/>
              </w:rPr>
              <w:t>สำนักส่งเสริมวิชาการและงานทะเบียน</w:t>
            </w:r>
            <w:r w:rsidRPr="00594C4E">
              <w:rPr>
                <w:rFonts w:ascii="TH SarabunPSK" w:hAnsi="TH SarabunPSK" w:cs="TH SarabunPSK"/>
                <w:cs/>
              </w:rPr>
              <w:t>เพื่อพิจารณ</w:t>
            </w:r>
            <w:r w:rsidRPr="00594C4E">
              <w:rPr>
                <w:rFonts w:ascii="TH SarabunPSK" w:hAnsi="TH SarabunPSK" w:cs="TH SarabunPSK" w:hint="cs"/>
                <w:cs/>
              </w:rPr>
              <w:t>าให้ความเห็น</w:t>
            </w:r>
            <w:r w:rsidRPr="00594C4E">
              <w:rPr>
                <w:rFonts w:ascii="TH SarabunPSK" w:hAnsi="TH SarabunPSK" w:cs="TH SarabunPSK"/>
                <w:cs/>
              </w:rPr>
              <w:t xml:space="preserve"> และ</w:t>
            </w:r>
            <w:r w:rsidRPr="00594C4E">
              <w:rPr>
                <w:rFonts w:ascii="TH SarabunPSK" w:hAnsi="TH SarabunPSK" w:cs="TH SarabunPSK" w:hint="cs"/>
                <w:cs/>
              </w:rPr>
              <w:t>ให้</w:t>
            </w:r>
            <w:r w:rsidRPr="00594C4E">
              <w:rPr>
                <w:rFonts w:ascii="TH SarabunPSK" w:hAnsi="TH SarabunPSK" w:cs="TH SarabunPSK"/>
                <w:cs/>
              </w:rPr>
              <w:t>ข้อเสนอแนะ</w:t>
            </w:r>
            <w:r w:rsidRPr="00594C4E">
              <w:rPr>
                <w:rFonts w:ascii="TH SarabunPSK" w:hAnsi="TH SarabunPSK" w:cs="TH SarabunPSK" w:hint="cs"/>
                <w:cs/>
              </w:rPr>
              <w:t>เพื่อนำไปสู่การพัฒนาการปฏิบัติงานของสำนักส่งเสริมวิชาการและงานทะเบียน ในปีการศึกษาถัดไป</w:t>
            </w:r>
          </w:p>
          <w:p w:rsidR="00EF4415" w:rsidRPr="00594C4E" w:rsidRDefault="00EF4415" w:rsidP="009825D5">
            <w:pPr>
              <w:jc w:val="thaiDistribute"/>
              <w:rPr>
                <w:rFonts w:ascii="TH SarabunPSK" w:hAnsi="TH SarabunPSK" w:cs="TH SarabunPSK"/>
                <w:b/>
                <w:bCs/>
              </w:rPr>
            </w:pPr>
          </w:p>
          <w:p w:rsidR="00EF4415" w:rsidRPr="00594C4E" w:rsidRDefault="00EF4415" w:rsidP="009825D5">
            <w:pPr>
              <w:rPr>
                <w:rFonts w:ascii="TH SarabunPSK" w:hAnsi="TH SarabunPSK" w:cs="TH SarabunPSK"/>
              </w:rPr>
            </w:pPr>
          </w:p>
        </w:tc>
        <w:tc>
          <w:tcPr>
            <w:tcW w:w="3685" w:type="dxa"/>
            <w:shd w:val="clear" w:color="auto" w:fill="auto"/>
          </w:tcPr>
          <w:p w:rsidR="00EF4415" w:rsidRPr="00594C4E" w:rsidRDefault="00EF4415" w:rsidP="009825D5">
            <w:pPr>
              <w:autoSpaceDE w:val="0"/>
              <w:autoSpaceDN w:val="0"/>
              <w:adjustRightInd w:val="0"/>
              <w:ind w:left="33" w:hanging="33"/>
              <w:rPr>
                <w:rFonts w:ascii="TH SarabunPSK" w:hAnsi="TH SarabunPSK" w:cs="TH SarabunPSK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lastRenderedPageBreak/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1.1-8(1)-</w:t>
            </w:r>
            <w:r w:rsidRPr="00594C4E">
              <w:rPr>
                <w:rStyle w:val="af"/>
                <w:rFonts w:ascii="TH SarabunPSK" w:hAnsi="TH SarabunPSK" w:cs="TH SarabunPSK"/>
                <w:cs/>
              </w:rPr>
              <w:t xml:space="preserve">บันทึกข้อความที่ </w:t>
            </w:r>
            <w:proofErr w:type="spellStart"/>
            <w:r w:rsidRPr="00594C4E">
              <w:rPr>
                <w:rStyle w:val="af"/>
                <w:rFonts w:ascii="TH SarabunPSK" w:hAnsi="TH SarabunPSK" w:cs="TH SarabunPSK"/>
                <w:cs/>
              </w:rPr>
              <w:t>ศธ</w:t>
            </w:r>
            <w:proofErr w:type="spellEnd"/>
            <w:r w:rsidRPr="00594C4E">
              <w:rPr>
                <w:rStyle w:val="af"/>
                <w:rFonts w:ascii="TH SarabunPSK" w:hAnsi="TH SarabunPSK" w:cs="TH SarabunPSK"/>
                <w:cs/>
              </w:rPr>
              <w:t xml:space="preserve"> 0542.11.02/240 ลงวันที่ 10 ตุลาคม 2561 </w:t>
            </w:r>
          </w:p>
          <w:p w:rsidR="00EF4415" w:rsidRPr="00435902" w:rsidRDefault="00EF4415" w:rsidP="009825D5">
            <w:pPr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1.1-8(2)-</w:t>
            </w:r>
            <w:r w:rsidRPr="00594C4E">
              <w:rPr>
                <w:rFonts w:ascii="TH SarabunPSK" w:hAnsi="TH SarabunPSK" w:cs="TH SarabunPSK"/>
                <w:cs/>
              </w:rPr>
              <w:t>แผนยุทธศาสตร์ สำนักส่งเสริมวิชาการและงานทะเบียน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ระยะ        4 ปี </w:t>
            </w:r>
            <w:r w:rsidRPr="00594C4E">
              <w:rPr>
                <w:rFonts w:ascii="TH SarabunPSK" w:hAnsi="TH SarabunPSK" w:cs="TH SarabunPSK"/>
                <w:cs/>
              </w:rPr>
              <w:t>พ.ศ. 25</w:t>
            </w:r>
            <w:r w:rsidRPr="00594C4E">
              <w:rPr>
                <w:rFonts w:ascii="TH SarabunPSK" w:hAnsi="TH SarabunPSK" w:cs="TH SarabunPSK" w:hint="cs"/>
                <w:cs/>
              </w:rPr>
              <w:t>61</w:t>
            </w:r>
            <w:r w:rsidRPr="00594C4E">
              <w:rPr>
                <w:rFonts w:ascii="TH SarabunPSK" w:hAnsi="TH SarabunPSK" w:cs="TH SarabunPSK"/>
                <w:cs/>
              </w:rPr>
              <w:t>-256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4 </w:t>
            </w:r>
            <w:r w:rsidRPr="00594C4E">
              <w:rPr>
                <w:rFonts w:ascii="TH SarabunPSK" w:hAnsi="TH SarabunPSK" w:cs="TH SarabunPSK"/>
                <w:cs/>
              </w:rPr>
              <w:t>สำนักส่งเสริม</w:t>
            </w:r>
            <w:r w:rsidRPr="00594C4E">
              <w:rPr>
                <w:rFonts w:ascii="TH SarabunPSK" w:hAnsi="TH SarabunPSK" w:cs="TH SarabunPSK"/>
                <w:cs/>
              </w:rPr>
              <w:lastRenderedPageBreak/>
              <w:t>วิชาการและงานทะเบียน มหาวิทยาลัยราช</w:t>
            </w:r>
            <w:proofErr w:type="spellStart"/>
            <w:r w:rsidRPr="00594C4E">
              <w:rPr>
                <w:rFonts w:ascii="TH SarabunPSK" w:hAnsi="TH SarabunPSK" w:cs="TH SarabunPSK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/>
                <w:cs/>
              </w:rPr>
              <w:t>สกลนคร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  <w:cs/>
              </w:rPr>
              <w:t xml:space="preserve">ผ่านมติที่ประชุมสำนักส่งเสริมวิชาการและงานทะเบียน วันที่ </w:t>
            </w:r>
            <w:r w:rsidRPr="00594C4E">
              <w:rPr>
                <w:rFonts w:ascii="TH SarabunPSK" w:hAnsi="TH SarabunPSK" w:cs="TH SarabunPSK" w:hint="cs"/>
                <w:cs/>
              </w:rPr>
              <w:t>10</w:t>
            </w:r>
            <w:r w:rsidRPr="00594C4E">
              <w:rPr>
                <w:rFonts w:ascii="TH SarabunPSK" w:hAnsi="TH SarabunPSK" w:cs="TH SarabunPSK"/>
                <w:cs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พฤษภาคม</w:t>
            </w:r>
            <w:r w:rsidRPr="00594C4E">
              <w:rPr>
                <w:rFonts w:ascii="TH SarabunPSK" w:hAnsi="TH SarabunPSK" w:cs="TH SarabunPSK"/>
                <w:cs/>
              </w:rPr>
              <w:t xml:space="preserve"> 25</w:t>
            </w:r>
            <w:r w:rsidRPr="00594C4E">
              <w:rPr>
                <w:rFonts w:ascii="TH SarabunPSK" w:hAnsi="TH SarabunPSK" w:cs="TH SarabunPSK" w:hint="cs"/>
                <w:cs/>
              </w:rPr>
              <w:t>61</w:t>
            </w:r>
            <w:r w:rsidRPr="00594C4E">
              <w:rPr>
                <w:rFonts w:ascii="TH SarabunPSK" w:hAnsi="TH SarabunPSK" w:cs="TH SarabunPSK"/>
                <w:cs/>
              </w:rPr>
              <w:t xml:space="preserve"> ณ ห้องประชุมสำนักส่งเสริมวิชาการและงานทะเบียน อาคาร 10 ชั้น </w:t>
            </w:r>
            <w:r w:rsidRPr="00594C4E">
              <w:rPr>
                <w:rFonts w:ascii="TH SarabunPSK" w:hAnsi="TH SarabunPSK" w:cs="TH SarabunPSK" w:hint="cs"/>
                <w:cs/>
              </w:rPr>
              <w:t>1</w:t>
            </w:r>
            <w:r w:rsidRPr="00594C4E">
              <w:rPr>
                <w:rFonts w:ascii="TH SarabunPSK" w:hAnsi="TH SarabunPSK" w:cs="TH SarabunPSK"/>
                <w:cs/>
              </w:rPr>
              <w:t xml:space="preserve"> มหาวิทยาลัยราช</w:t>
            </w:r>
            <w:proofErr w:type="spellStart"/>
            <w:r w:rsidRPr="00594C4E">
              <w:rPr>
                <w:rFonts w:ascii="TH SarabunPSK" w:hAnsi="TH SarabunPSK" w:cs="TH SarabunPSK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/>
                <w:cs/>
              </w:rPr>
              <w:t>สกลนคร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</w:t>
            </w: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1.1-8(3)-</w:t>
            </w:r>
            <w:r w:rsidRPr="00594C4E">
              <w:rPr>
                <w:rFonts w:ascii="TH SarabunPSK" w:hAnsi="TH SarabunPSK" w:cs="TH SarabunPSK"/>
                <w:cs/>
              </w:rPr>
              <w:t>แผนปฏิบัติราชการ ประจำปีงบประมาณ พ.ศ. 25</w:t>
            </w:r>
            <w:r w:rsidRPr="00594C4E">
              <w:rPr>
                <w:rFonts w:ascii="TH SarabunPSK" w:hAnsi="TH SarabunPSK" w:cs="TH SarabunPSK"/>
              </w:rPr>
              <w:t>62</w:t>
            </w:r>
            <w:r w:rsidRPr="00594C4E">
              <w:rPr>
                <w:rFonts w:ascii="TH SarabunPSK" w:hAnsi="TH SarabunPSK" w:cs="TH SarabunPSK"/>
                <w:cs/>
              </w:rPr>
              <w:t xml:space="preserve"> สำนักส่งเสริมวิชาการและงานทะเบียน มหาวิทยาลัยราช</w:t>
            </w:r>
            <w:proofErr w:type="spellStart"/>
            <w:r w:rsidRPr="00594C4E">
              <w:rPr>
                <w:rFonts w:ascii="TH SarabunPSK" w:hAnsi="TH SarabunPSK" w:cs="TH SarabunPSK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/>
                <w:cs/>
              </w:rPr>
              <w:t>สกลนคร</w:t>
            </w:r>
          </w:p>
        </w:tc>
      </w:tr>
    </w:tbl>
    <w:p w:rsidR="00EF4415" w:rsidRPr="00594C4E" w:rsidRDefault="00EF4415" w:rsidP="00EF4415">
      <w:pPr>
        <w:pStyle w:val="af7"/>
        <w:spacing w:before="240" w:after="120"/>
        <w:ind w:left="-181"/>
        <w:jc w:val="left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cs/>
        </w:rPr>
        <w:lastRenderedPageBreak/>
        <w:t xml:space="preserve">ผลการประเมินตนเองจากผลการดำเนินงาน </w:t>
      </w:r>
      <w:r w:rsidRPr="00594C4E">
        <w:rPr>
          <w:rFonts w:ascii="TH SarabunPSK" w:hAnsi="TH SarabunPSK" w:cs="TH SarabunPSK"/>
        </w:rPr>
        <w:t>:</w:t>
      </w:r>
    </w:p>
    <w:tbl>
      <w:tblPr>
        <w:tblW w:w="927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2410"/>
        <w:gridCol w:w="1985"/>
        <w:gridCol w:w="2427"/>
      </w:tblGrid>
      <w:tr w:rsidR="00EF4415" w:rsidRPr="00594C4E" w:rsidTr="009825D5">
        <w:trPr>
          <w:trHeight w:val="269"/>
          <w:jc w:val="center"/>
        </w:trPr>
        <w:tc>
          <w:tcPr>
            <w:tcW w:w="2448" w:type="dxa"/>
            <w:shd w:val="clear" w:color="auto" w:fill="auto"/>
            <w:vAlign w:val="center"/>
          </w:tcPr>
          <w:p w:rsidR="00EF4415" w:rsidRPr="00594C4E" w:rsidRDefault="00EF4415" w:rsidP="009825D5">
            <w:pPr>
              <w:pStyle w:val="af7"/>
              <w:ind w:left="-198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เป้าหมายปีนี้ 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F4415" w:rsidRPr="00594C4E" w:rsidRDefault="00EF4415" w:rsidP="009825D5">
            <w:pPr>
              <w:pStyle w:val="af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ผลการดำเนินงานปีนี้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F4415" w:rsidRPr="00594C4E" w:rsidRDefault="00EF4415" w:rsidP="009825D5">
            <w:pPr>
              <w:pStyle w:val="af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การบรรลุเป้าหมาย</w:t>
            </w:r>
          </w:p>
        </w:tc>
        <w:tc>
          <w:tcPr>
            <w:tcW w:w="2427" w:type="dxa"/>
            <w:shd w:val="clear" w:color="auto" w:fill="auto"/>
            <w:vAlign w:val="center"/>
          </w:tcPr>
          <w:p w:rsidR="00EF4415" w:rsidRPr="00594C4E" w:rsidRDefault="00EF4415" w:rsidP="009825D5">
            <w:pPr>
              <w:pStyle w:val="af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เป้าหมายปีต่อไป</w:t>
            </w:r>
          </w:p>
        </w:tc>
      </w:tr>
      <w:tr w:rsidR="00EF4415" w:rsidRPr="00594C4E" w:rsidTr="009825D5">
        <w:trPr>
          <w:trHeight w:val="908"/>
          <w:jc w:val="center"/>
        </w:trPr>
        <w:tc>
          <w:tcPr>
            <w:tcW w:w="2448" w:type="dxa"/>
            <w:shd w:val="clear" w:color="auto" w:fill="auto"/>
            <w:vAlign w:val="center"/>
          </w:tcPr>
          <w:p w:rsidR="00EF4415" w:rsidRPr="00594C4E" w:rsidRDefault="00EF4415" w:rsidP="009825D5">
            <w:pPr>
              <w:tabs>
                <w:tab w:val="center" w:pos="5355"/>
              </w:tabs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8</w:t>
            </w:r>
            <w:r w:rsidRPr="00594C4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ข้อ 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5.00</w:t>
            </w:r>
            <w:r w:rsidRPr="00594C4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คะแนน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F4415" w:rsidRPr="00594C4E" w:rsidRDefault="00EF4415" w:rsidP="009825D5">
            <w:pPr>
              <w:tabs>
                <w:tab w:val="center" w:pos="5355"/>
              </w:tabs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8</w:t>
            </w:r>
            <w:r w:rsidRPr="00594C4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ข้อ 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5.00</w:t>
            </w:r>
            <w:r w:rsidRPr="00594C4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คะแนน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F4415" w:rsidRPr="00594C4E" w:rsidRDefault="00EF4415" w:rsidP="009825D5">
            <w:pPr>
              <w:tabs>
                <w:tab w:val="center" w:pos="5355"/>
              </w:tabs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บรรลุเป้าหมาย</w:t>
            </w:r>
          </w:p>
        </w:tc>
        <w:tc>
          <w:tcPr>
            <w:tcW w:w="2427" w:type="dxa"/>
            <w:shd w:val="clear" w:color="auto" w:fill="auto"/>
            <w:vAlign w:val="center"/>
          </w:tcPr>
          <w:p w:rsidR="00EF4415" w:rsidRPr="00594C4E" w:rsidRDefault="00EF4415" w:rsidP="009825D5">
            <w:pPr>
              <w:tabs>
                <w:tab w:val="center" w:pos="5355"/>
              </w:tabs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8</w:t>
            </w:r>
            <w:r w:rsidRPr="00594C4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ข้อ  </w:t>
            </w:r>
            <w:r w:rsidRPr="00594C4E">
              <w:rPr>
                <w:rFonts w:ascii="TH SarabunPSK" w:hAnsi="TH SarabunPSK" w:cs="TH SarabunPSK"/>
                <w:sz w:val="30"/>
                <w:szCs w:val="30"/>
              </w:rPr>
              <w:t xml:space="preserve">5.00  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คะแนน</w:t>
            </w:r>
          </w:p>
        </w:tc>
      </w:tr>
    </w:tbl>
    <w:p w:rsidR="00EF4415" w:rsidRPr="00594C4E" w:rsidRDefault="00EF4415" w:rsidP="00EF4415">
      <w:pPr>
        <w:spacing w:after="120"/>
        <w:jc w:val="thaiDistribute"/>
        <w:rPr>
          <w:rFonts w:ascii="TH SarabunPSK" w:hAnsi="TH SarabunPSK" w:cs="TH SarabunPSK"/>
          <w:b/>
          <w:bCs/>
          <w:sz w:val="30"/>
          <w:szCs w:val="30"/>
          <w:shd w:val="clear" w:color="auto" w:fill="FFFFFF"/>
        </w:rPr>
      </w:pPr>
    </w:p>
    <w:p w:rsidR="00EF4415" w:rsidRPr="00594C4E" w:rsidRDefault="00EF4415" w:rsidP="00EF4415">
      <w:pPr>
        <w:spacing w:after="120"/>
        <w:jc w:val="thaiDistribute"/>
        <w:rPr>
          <w:rFonts w:ascii="TH SarabunPSK" w:hAnsi="TH SarabunPSK" w:cs="TH SarabunPSK"/>
          <w:b/>
          <w:bCs/>
          <w:sz w:val="30"/>
          <w:szCs w:val="30"/>
          <w:shd w:val="clear" w:color="auto" w:fill="FFFFFF"/>
        </w:rPr>
      </w:pPr>
    </w:p>
    <w:p w:rsidR="00EF4415" w:rsidRPr="00594C4E" w:rsidRDefault="00EF4415" w:rsidP="00EF4415">
      <w:pPr>
        <w:spacing w:after="120"/>
        <w:jc w:val="thaiDistribute"/>
        <w:rPr>
          <w:rFonts w:ascii="TH SarabunPSK" w:eastAsia="Calibri" w:hAnsi="TH SarabunPSK" w:cs="TH SarabunPSK"/>
          <w:b/>
          <w:bCs/>
          <w:cs/>
        </w:rPr>
      </w:pPr>
      <w:r w:rsidRPr="00594C4E">
        <w:rPr>
          <w:rFonts w:ascii="TH SarabunPSK" w:eastAsia="Calibri" w:hAnsi="TH SarabunPSK" w:cs="TH SarabunPSK"/>
          <w:b/>
          <w:bCs/>
          <w:cs/>
        </w:rPr>
        <w:t xml:space="preserve">สรุปผลการวิเคราะห์จุดเด่นและจุดที่ควรพัฒนา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9"/>
        <w:gridCol w:w="4648"/>
      </w:tblGrid>
      <w:tr w:rsidR="00EF4415" w:rsidRPr="00594C4E" w:rsidTr="009825D5">
        <w:tc>
          <w:tcPr>
            <w:tcW w:w="4639" w:type="dxa"/>
            <w:shd w:val="clear" w:color="auto" w:fill="auto"/>
          </w:tcPr>
          <w:p w:rsidR="00EF4415" w:rsidRPr="00594C4E" w:rsidRDefault="00EF4415" w:rsidP="009825D5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จุดแข็ง</w:t>
            </w:r>
          </w:p>
        </w:tc>
        <w:tc>
          <w:tcPr>
            <w:tcW w:w="4648" w:type="dxa"/>
            <w:shd w:val="clear" w:color="auto" w:fill="auto"/>
          </w:tcPr>
          <w:p w:rsidR="00EF4415" w:rsidRPr="00594C4E" w:rsidRDefault="00EF4415" w:rsidP="009825D5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แนวทางเสริมจุดแข็ง</w:t>
            </w:r>
          </w:p>
        </w:tc>
      </w:tr>
      <w:tr w:rsidR="00EF4415" w:rsidRPr="00594C4E" w:rsidTr="009825D5">
        <w:trPr>
          <w:trHeight w:val="1189"/>
        </w:trPr>
        <w:tc>
          <w:tcPr>
            <w:tcW w:w="4639" w:type="dxa"/>
            <w:shd w:val="clear" w:color="auto" w:fill="auto"/>
          </w:tcPr>
          <w:p w:rsidR="00EF4415" w:rsidRPr="00594C4E" w:rsidRDefault="00EF4415" w:rsidP="009825D5">
            <w:pPr>
              <w:jc w:val="thaiDistribute"/>
              <w:rPr>
                <w:rFonts w:ascii="TH SarabunPSK" w:eastAsia="Calibri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>มีการพูดคุยกันเกี่ยวกับการทำงานอย่างต่อเนื่องทั้งแบบที่เป็นทางการและไม่เป็นทางการ</w:t>
            </w:r>
          </w:p>
        </w:tc>
        <w:tc>
          <w:tcPr>
            <w:tcW w:w="4648" w:type="dxa"/>
            <w:shd w:val="clear" w:color="auto" w:fill="auto"/>
          </w:tcPr>
          <w:p w:rsidR="00EF4415" w:rsidRPr="00594C4E" w:rsidRDefault="00EF4415" w:rsidP="009825D5">
            <w:pPr>
              <w:rPr>
                <w:rFonts w:ascii="TH SarabunPSK" w:eastAsia="Calibri" w:hAnsi="TH SarabunPSK" w:cs="TH SarabunPSK"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>มีการตั้ง</w:t>
            </w:r>
            <w:proofErr w:type="spellStart"/>
            <w:r w:rsidRPr="00594C4E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>ไลน์</w:t>
            </w:r>
            <w:proofErr w:type="spellEnd"/>
            <w:r w:rsidRPr="00594C4E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>กลุ่มภายในสำนักส่งเสริมวิชาการและงานทะเบียนเพื่อแลกเปลี่ยนพูดคุยเกี่ยวกับการทำงานหรือความเคลื่อนไหวอื่นๆ  เพื่อทันต่อเหตุการณ์</w:t>
            </w:r>
          </w:p>
        </w:tc>
      </w:tr>
      <w:tr w:rsidR="00EF4415" w:rsidRPr="00594C4E" w:rsidTr="009825D5">
        <w:tc>
          <w:tcPr>
            <w:tcW w:w="9287" w:type="dxa"/>
            <w:gridSpan w:val="2"/>
            <w:shd w:val="clear" w:color="auto" w:fill="auto"/>
          </w:tcPr>
          <w:p w:rsidR="00EF4415" w:rsidRPr="00594C4E" w:rsidRDefault="00EF4415" w:rsidP="009825D5">
            <w:pPr>
              <w:jc w:val="thaiDistribute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วิธีปฏิบัติที่ดี/นวัตกรรม</w:t>
            </w: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  <w:t xml:space="preserve"> :</w:t>
            </w:r>
          </w:p>
        </w:tc>
      </w:tr>
      <w:tr w:rsidR="00EF4415" w:rsidRPr="00594C4E" w:rsidTr="009825D5">
        <w:tc>
          <w:tcPr>
            <w:tcW w:w="9287" w:type="dxa"/>
            <w:gridSpan w:val="2"/>
            <w:shd w:val="clear" w:color="auto" w:fill="auto"/>
          </w:tcPr>
          <w:p w:rsidR="00EF4415" w:rsidRPr="00594C4E" w:rsidRDefault="00EF4415" w:rsidP="009825D5">
            <w:pPr>
              <w:jc w:val="thaiDistribute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proofErr w:type="spellStart"/>
            <w:r w:rsidRPr="00594C4E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>มีไลน์</w:t>
            </w:r>
            <w:proofErr w:type="spellEnd"/>
            <w:r w:rsidRPr="00594C4E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>กลุ่มสำนักส่งเสริมวิชาการและงานทะเบียน  เพื่อเป็นพื้นที่แลกเปลี่ยนความคิดระหว่างผู้บริหาร และผู้ปฏิบัติงานได้สื่อสารกัน</w:t>
            </w:r>
          </w:p>
        </w:tc>
      </w:tr>
      <w:tr w:rsidR="00EF4415" w:rsidRPr="00594C4E" w:rsidTr="009825D5">
        <w:tc>
          <w:tcPr>
            <w:tcW w:w="9287" w:type="dxa"/>
            <w:gridSpan w:val="2"/>
            <w:shd w:val="clear" w:color="auto" w:fill="auto"/>
          </w:tcPr>
          <w:p w:rsidR="00EF4415" w:rsidRPr="00594C4E" w:rsidRDefault="00EF4415" w:rsidP="009825D5">
            <w:pPr>
              <w:jc w:val="thaiDistribute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โครงการและกิจกรรมในปีต่อไป</w:t>
            </w: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  <w:t xml:space="preserve"> :</w:t>
            </w:r>
          </w:p>
        </w:tc>
      </w:tr>
      <w:tr w:rsidR="00EF4415" w:rsidRPr="00594C4E" w:rsidTr="009825D5">
        <w:tc>
          <w:tcPr>
            <w:tcW w:w="9287" w:type="dxa"/>
            <w:gridSpan w:val="2"/>
            <w:shd w:val="clear" w:color="auto" w:fill="auto"/>
          </w:tcPr>
          <w:p w:rsidR="00EF4415" w:rsidRPr="00594C4E" w:rsidRDefault="00EF4415" w:rsidP="009825D5">
            <w:pPr>
              <w:jc w:val="thaiDistribute"/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</w:pPr>
            <w:r w:rsidRPr="00594C4E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>การติดต่อสื่อสารที่ทันต่อเหตุการณ์ในปัจจุบัน  โดยมีเทคโนโลยีที่เหมาะสมเข้ามาเกี่ยวข้อง</w:t>
            </w:r>
          </w:p>
        </w:tc>
      </w:tr>
    </w:tbl>
    <w:p w:rsidR="00EF4415" w:rsidRPr="00594C4E" w:rsidRDefault="00EF4415" w:rsidP="00EF4415">
      <w:pPr>
        <w:shd w:val="clear" w:color="auto" w:fill="FFFFFF"/>
        <w:rPr>
          <w:rFonts w:ascii="TH SarabunPSK" w:hAnsi="TH SarabunPSK" w:cs="TH SarabunPSK"/>
          <w:b/>
          <w:bCs/>
          <w:sz w:val="2"/>
          <w:szCs w:val="2"/>
          <w:shd w:val="clear" w:color="auto" w:fill="FFFFFF"/>
        </w:rPr>
      </w:pPr>
    </w:p>
    <w:p w:rsidR="00EF4415" w:rsidRPr="00594C4E" w:rsidRDefault="00EF4415" w:rsidP="00EF4415">
      <w:pPr>
        <w:tabs>
          <w:tab w:val="left" w:pos="851"/>
        </w:tabs>
        <w:spacing w:before="120"/>
        <w:ind w:right="23"/>
        <w:jc w:val="thaiDistribute"/>
        <w:rPr>
          <w:rFonts w:ascii="TH SarabunPSK" w:hAnsi="TH SarabunPSK" w:cs="TH SarabunPSK"/>
          <w:b/>
          <w:bCs/>
        </w:rPr>
      </w:pPr>
    </w:p>
    <w:p w:rsidR="00EF4415" w:rsidRPr="00594C4E" w:rsidRDefault="00EF4415" w:rsidP="00EF4415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16"/>
          <w:szCs w:val="16"/>
        </w:rPr>
      </w:pPr>
    </w:p>
    <w:p w:rsidR="00EF4415" w:rsidRPr="00594C4E" w:rsidRDefault="00EF4415" w:rsidP="00EF4415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16"/>
          <w:szCs w:val="16"/>
        </w:rPr>
      </w:pPr>
    </w:p>
    <w:p w:rsidR="00EF4415" w:rsidRPr="00594C4E" w:rsidRDefault="00EF4415" w:rsidP="00EF4415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0" w:type="auto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3535FB" w:rsidRPr="00594C4E" w:rsidTr="00CE455D">
        <w:tc>
          <w:tcPr>
            <w:tcW w:w="9287" w:type="dxa"/>
            <w:tcBorders>
              <w:top w:val="single" w:sz="18" w:space="0" w:color="4BACC6" w:themeColor="accent5"/>
              <w:bottom w:val="single" w:sz="18" w:space="0" w:color="4BACC6" w:themeColor="accent5"/>
            </w:tcBorders>
            <w:shd w:val="clear" w:color="auto" w:fill="auto"/>
          </w:tcPr>
          <w:p w:rsidR="00AD5F34" w:rsidRPr="00594C4E" w:rsidRDefault="00AD5F34" w:rsidP="00CE455D">
            <w:pPr>
              <w:tabs>
                <w:tab w:val="left" w:pos="1440"/>
                <w:tab w:val="left" w:pos="1560"/>
              </w:tabs>
              <w:ind w:right="20"/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องค์ประกอบที่  2  ภารกิจหลัก</w:t>
            </w:r>
            <w:r w:rsidRPr="00594C4E">
              <w:rPr>
                <w:rFonts w:ascii="TH SarabunPSK" w:hAnsi="TH SarabunPSK" w:cs="TH SarabunPSK"/>
                <w:b/>
                <w:bCs/>
              </w:rPr>
              <w:t xml:space="preserve">  </w:t>
            </w:r>
          </w:p>
        </w:tc>
      </w:tr>
    </w:tbl>
    <w:p w:rsidR="00F34FBA" w:rsidRPr="00594C4E" w:rsidRDefault="00F34FBA" w:rsidP="00405C19">
      <w:pPr>
        <w:tabs>
          <w:tab w:val="left" w:pos="851"/>
        </w:tabs>
        <w:spacing w:before="120"/>
        <w:ind w:right="23"/>
        <w:jc w:val="thaiDistribute"/>
        <w:rPr>
          <w:rFonts w:ascii="TH SarabunPSK" w:hAnsi="TH SarabunPSK" w:cs="TH SarabunPSK"/>
          <w:b/>
          <w:bCs/>
          <w:cs/>
        </w:rPr>
      </w:pPr>
      <w:r w:rsidRPr="00594C4E">
        <w:rPr>
          <w:rFonts w:ascii="TH SarabunPSK" w:hAnsi="TH SarabunPSK" w:cs="TH SarabunPSK"/>
          <w:b/>
          <w:bCs/>
          <w:cs/>
        </w:rPr>
        <w:t>หลักการ</w:t>
      </w:r>
    </w:p>
    <w:p w:rsidR="00F34FBA" w:rsidRPr="00594C4E" w:rsidRDefault="00F34FBA" w:rsidP="00405C19">
      <w:pPr>
        <w:tabs>
          <w:tab w:val="left" w:pos="851"/>
        </w:tabs>
        <w:ind w:right="23"/>
        <w:jc w:val="thaiDistribute"/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cs/>
        </w:rPr>
        <w:tab/>
        <w:t>หน่วยงาน สำนัก สถาบันกำหนดวิสัยทัศน์ ภารกิจ แผนกลยุทธ์และแผนปฏิบัติการประจำปีที่สอดคล้องกับปรัชญา  ปณิธาน  กฎหมาย และจุดเน้นของมหาวิทยาลัย ที่สนับสนุนภารกิจของมหาวิทยาลัย</w:t>
      </w:r>
      <w:r w:rsidRPr="00594C4E">
        <w:rPr>
          <w:rFonts w:ascii="TH SarabunPSK" w:hAnsi="TH SarabunPSK" w:cs="TH SarabunPSK"/>
          <w:spacing w:val="-2"/>
          <w:cs/>
        </w:rPr>
        <w:t xml:space="preserve">ตามหลักการอุดมศึกษา มาตรฐานการศึกษาของชาติ มาตรฐานการอุดมศึกษา มาตรฐานวิชาชีพ (ถ้ามี) ตลอดจนสอดคล้องกับกรอบแผนอุดมศึกษาระยะยาว </w:t>
      </w:r>
      <w:r w:rsidRPr="00594C4E">
        <w:rPr>
          <w:rFonts w:ascii="TH SarabunPSK" w:hAnsi="TH SarabunPSK" w:cs="TH SarabunPSK"/>
          <w:spacing w:val="-2"/>
        </w:rPr>
        <w:t>15</w:t>
      </w:r>
      <w:r w:rsidRPr="00594C4E">
        <w:rPr>
          <w:rFonts w:ascii="TH SarabunPSK" w:hAnsi="TH SarabunPSK" w:cs="TH SarabunPSK"/>
          <w:spacing w:val="-2"/>
          <w:cs/>
        </w:rPr>
        <w:t xml:space="preserve"> ปี </w:t>
      </w:r>
      <w:r w:rsidRPr="00594C4E">
        <w:rPr>
          <w:rFonts w:ascii="TH SarabunPSK" w:hAnsi="TH SarabunPSK" w:cs="TH SarabunPSK"/>
          <w:cs/>
        </w:rPr>
        <w:t xml:space="preserve">ฉบับที่ </w:t>
      </w:r>
      <w:r w:rsidRPr="00594C4E">
        <w:rPr>
          <w:rFonts w:ascii="TH SarabunPSK" w:hAnsi="TH SarabunPSK" w:cs="TH SarabunPSK"/>
        </w:rPr>
        <w:t>2</w:t>
      </w:r>
      <w:r w:rsidRPr="00594C4E">
        <w:rPr>
          <w:rFonts w:ascii="TH SarabunPSK" w:hAnsi="TH SarabunPSK" w:cs="TH SarabunPSK"/>
          <w:cs/>
        </w:rPr>
        <w:t xml:space="preserve"> (พ.ศ.</w:t>
      </w:r>
      <w:r w:rsidRPr="00594C4E">
        <w:rPr>
          <w:rFonts w:ascii="TH SarabunPSK" w:hAnsi="TH SarabunPSK" w:cs="TH SarabunPSK"/>
        </w:rPr>
        <w:t>2551-2565</w:t>
      </w:r>
      <w:r w:rsidRPr="00594C4E">
        <w:rPr>
          <w:rFonts w:ascii="TH SarabunPSK" w:hAnsi="TH SarabunPSK" w:cs="TH SarabunPSK"/>
          <w:cs/>
        </w:rPr>
        <w:t xml:space="preserve">) </w:t>
      </w:r>
      <w:r w:rsidRPr="00594C4E">
        <w:rPr>
          <w:rFonts w:ascii="TH SarabunPSK" w:hAnsi="TH SarabunPSK" w:cs="TH SarabunPSK"/>
          <w:spacing w:val="-2"/>
          <w:cs/>
        </w:rPr>
        <w:t>และการเปลี่ยนแปลงของกระแสโลก</w:t>
      </w:r>
    </w:p>
    <w:p w:rsidR="00F34FBA" w:rsidRPr="00594C4E" w:rsidRDefault="00F34FBA" w:rsidP="00405C19">
      <w:pPr>
        <w:tabs>
          <w:tab w:val="left" w:pos="851"/>
        </w:tabs>
        <w:ind w:right="23"/>
        <w:jc w:val="thaiDistribute"/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b/>
          <w:bCs/>
          <w:cs/>
        </w:rPr>
        <w:tab/>
      </w:r>
      <w:r w:rsidRPr="00594C4E">
        <w:rPr>
          <w:rFonts w:ascii="TH SarabunPSK" w:hAnsi="TH SarabunPSK" w:cs="TH SarabunPSK"/>
          <w:cs/>
        </w:rPr>
        <w:t>กระบวนการจัดทำกิจ</w:t>
      </w:r>
      <w:r w:rsidR="00E75935" w:rsidRPr="00594C4E">
        <w:rPr>
          <w:rFonts w:ascii="TH SarabunPSK" w:hAnsi="TH SarabunPSK" w:cs="TH SarabunPSK" w:hint="cs"/>
          <w:cs/>
        </w:rPr>
        <w:t>กรรม</w:t>
      </w:r>
      <w:r w:rsidRPr="00594C4E">
        <w:rPr>
          <w:rFonts w:ascii="TH SarabunPSK" w:hAnsi="TH SarabunPSK" w:cs="TH SarabunPSK"/>
          <w:cs/>
        </w:rPr>
        <w:t>หลักของสำนัก สถาบัน ได้เปิดโอกาสให้มีส่วนร่วมของสมาชิกของผู้มีส่วนเกี่ยวข้องกับหน่วยงานสำนัก สถาบัน และมีการถ่ายทอดวิสัยทัศน์และแผนกลยุทธ์ที่กำหนดแล้วให้รับทราบทั่วกันทั้งอาจารย์ เจ้าหน้าที่ นักศึกษา ตลอดจนผู้ที่มีส่วนได้ส่วนเสีย เช่น ผู้ปกครอง ชุมชน ผู้ใช้บริการและสังคมโดยรวม</w:t>
      </w:r>
      <w:r w:rsidRPr="00594C4E">
        <w:rPr>
          <w:rFonts w:ascii="TH SarabunPSK" w:hAnsi="TH SarabunPSK" w:cs="TH SarabunPSK"/>
          <w:strike/>
          <w:cs/>
        </w:rPr>
        <w:t xml:space="preserve"> </w:t>
      </w:r>
    </w:p>
    <w:p w:rsidR="00F34FBA" w:rsidRPr="00594C4E" w:rsidRDefault="00F34FBA" w:rsidP="00405C19">
      <w:pPr>
        <w:tabs>
          <w:tab w:val="left" w:pos="851"/>
        </w:tabs>
        <w:ind w:right="23"/>
        <w:jc w:val="thaiDistribute"/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b/>
          <w:bCs/>
          <w:cs/>
        </w:rPr>
        <w:tab/>
      </w:r>
      <w:r w:rsidRPr="00594C4E">
        <w:rPr>
          <w:rFonts w:ascii="TH SarabunPSK" w:hAnsi="TH SarabunPSK" w:cs="TH SarabunPSK"/>
          <w:cs/>
        </w:rPr>
        <w:t>ตัวบ่งชี้และเกณฑ์การประเมินตามภารกิจหลักของสำนัก สถาบัน (แต่ละหน่วยงานมีภารกิจที่แตกต่างกัน) มีรายละเอียดตามตัวบ่งชี้ ดังนี้</w:t>
      </w:r>
    </w:p>
    <w:p w:rsidR="00464453" w:rsidRPr="00594C4E" w:rsidRDefault="00464453" w:rsidP="001948FB">
      <w:pPr>
        <w:tabs>
          <w:tab w:val="left" w:pos="1418"/>
          <w:tab w:val="left" w:pos="1560"/>
        </w:tabs>
        <w:ind w:right="20"/>
        <w:rPr>
          <w:rFonts w:ascii="TH SarabunPSK" w:hAnsi="TH SarabunPSK" w:cs="TH SarabunPSK"/>
          <w:sz w:val="16"/>
          <w:szCs w:val="16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4"/>
        <w:gridCol w:w="2268"/>
      </w:tblGrid>
      <w:tr w:rsidR="003535FB" w:rsidRPr="00594C4E" w:rsidTr="00EC3EAE">
        <w:trPr>
          <w:trHeight w:val="327"/>
          <w:tblHeader/>
        </w:trPr>
        <w:tc>
          <w:tcPr>
            <w:tcW w:w="6804" w:type="dxa"/>
            <w:vMerge w:val="restart"/>
            <w:shd w:val="clear" w:color="auto" w:fill="auto"/>
            <w:vAlign w:val="center"/>
          </w:tcPr>
          <w:p w:rsidR="004E2891" w:rsidRPr="00594C4E" w:rsidRDefault="004E2891" w:rsidP="0072163B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2268" w:type="dxa"/>
            <w:shd w:val="clear" w:color="auto" w:fill="auto"/>
          </w:tcPr>
          <w:p w:rsidR="004E2891" w:rsidRPr="00594C4E" w:rsidRDefault="005461F7" w:rsidP="0072163B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ภารกิจหลัก</w:t>
            </w:r>
          </w:p>
        </w:tc>
      </w:tr>
      <w:tr w:rsidR="003535FB" w:rsidRPr="00594C4E" w:rsidTr="00EC3EAE">
        <w:trPr>
          <w:trHeight w:val="149"/>
          <w:tblHeader/>
        </w:trPr>
        <w:tc>
          <w:tcPr>
            <w:tcW w:w="6804" w:type="dxa"/>
            <w:vMerge/>
            <w:shd w:val="clear" w:color="auto" w:fill="auto"/>
          </w:tcPr>
          <w:p w:rsidR="004E2891" w:rsidRPr="00594C4E" w:rsidRDefault="004E2891" w:rsidP="0072163B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</w:pPr>
          </w:p>
        </w:tc>
        <w:tc>
          <w:tcPr>
            <w:tcW w:w="2268" w:type="dxa"/>
            <w:shd w:val="clear" w:color="auto" w:fill="auto"/>
          </w:tcPr>
          <w:p w:rsidR="004E2891" w:rsidRPr="00594C4E" w:rsidRDefault="004E2891" w:rsidP="0072163B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ค่าคะแนนที่ได้</w:t>
            </w:r>
          </w:p>
        </w:tc>
      </w:tr>
      <w:tr w:rsidR="003535FB" w:rsidRPr="00594C4E" w:rsidTr="00EC3EAE">
        <w:trPr>
          <w:trHeight w:val="149"/>
          <w:tblHeader/>
        </w:trPr>
        <w:tc>
          <w:tcPr>
            <w:tcW w:w="6804" w:type="dxa"/>
            <w:shd w:val="clear" w:color="auto" w:fill="auto"/>
          </w:tcPr>
          <w:p w:rsidR="005461F7" w:rsidRPr="00594C4E" w:rsidRDefault="005461F7" w:rsidP="0072163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</w:rPr>
              <w:t xml:space="preserve">2.1 </w:t>
            </w:r>
            <w:r w:rsidRPr="00594C4E">
              <w:rPr>
                <w:rFonts w:ascii="TH SarabunPSK" w:hAnsi="TH SarabunPSK" w:cs="TH SarabunPSK"/>
                <w:cs/>
              </w:rPr>
              <w:t>ระบบและกลไกการพัฒนาและบริหารหลักสูตร</w:t>
            </w:r>
          </w:p>
        </w:tc>
        <w:tc>
          <w:tcPr>
            <w:tcW w:w="2268" w:type="dxa"/>
            <w:shd w:val="clear" w:color="auto" w:fill="auto"/>
          </w:tcPr>
          <w:p w:rsidR="005461F7" w:rsidRPr="00594C4E" w:rsidRDefault="00647849" w:rsidP="0072163B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>4</w:t>
            </w:r>
            <w:r w:rsidR="00916A7C" w:rsidRPr="00594C4E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>.00</w:t>
            </w:r>
          </w:p>
        </w:tc>
      </w:tr>
      <w:tr w:rsidR="003535FB" w:rsidRPr="00594C4E" w:rsidTr="00EC3EAE">
        <w:trPr>
          <w:trHeight w:val="149"/>
          <w:tblHeader/>
        </w:trPr>
        <w:tc>
          <w:tcPr>
            <w:tcW w:w="6804" w:type="dxa"/>
            <w:shd w:val="clear" w:color="auto" w:fill="auto"/>
          </w:tcPr>
          <w:p w:rsidR="005461F7" w:rsidRPr="00594C4E" w:rsidRDefault="005461F7" w:rsidP="0072163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</w:rPr>
              <w:t xml:space="preserve">2.2 </w:t>
            </w:r>
            <w:r w:rsidRPr="00594C4E">
              <w:rPr>
                <w:rFonts w:ascii="TH SarabunPSK" w:hAnsi="TH SarabunPSK" w:cs="TH SarabunPSK"/>
                <w:cs/>
              </w:rPr>
              <w:t>ระบบการพัฒนาบุคลากร</w:t>
            </w:r>
          </w:p>
        </w:tc>
        <w:tc>
          <w:tcPr>
            <w:tcW w:w="2268" w:type="dxa"/>
            <w:shd w:val="clear" w:color="auto" w:fill="auto"/>
          </w:tcPr>
          <w:p w:rsidR="005461F7" w:rsidRPr="00594C4E" w:rsidRDefault="00916A7C" w:rsidP="0072163B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>5.00</w:t>
            </w:r>
          </w:p>
        </w:tc>
      </w:tr>
      <w:tr w:rsidR="003535FB" w:rsidRPr="00594C4E" w:rsidTr="00EC3EAE">
        <w:trPr>
          <w:trHeight w:val="149"/>
          <w:tblHeader/>
        </w:trPr>
        <w:tc>
          <w:tcPr>
            <w:tcW w:w="6804" w:type="dxa"/>
            <w:shd w:val="clear" w:color="auto" w:fill="auto"/>
          </w:tcPr>
          <w:p w:rsidR="005461F7" w:rsidRPr="00594C4E" w:rsidRDefault="005461F7" w:rsidP="0072163B">
            <w:pPr>
              <w:autoSpaceDE w:val="0"/>
              <w:autoSpaceDN w:val="0"/>
              <w:adjustRightInd w:val="0"/>
              <w:ind w:right="-108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</w:rPr>
              <w:t xml:space="preserve">2.3 </w:t>
            </w:r>
            <w:r w:rsidRPr="00594C4E">
              <w:rPr>
                <w:rFonts w:ascii="TH SarabunPSK" w:hAnsi="TH SarabunPSK" w:cs="TH SarabunPSK"/>
                <w:cs/>
              </w:rPr>
              <w:t>ระบบและกลไกการจัดการเรียนการสอน</w:t>
            </w:r>
          </w:p>
        </w:tc>
        <w:tc>
          <w:tcPr>
            <w:tcW w:w="2268" w:type="dxa"/>
            <w:shd w:val="clear" w:color="auto" w:fill="auto"/>
          </w:tcPr>
          <w:p w:rsidR="005461F7" w:rsidRPr="00594C4E" w:rsidRDefault="00916A7C" w:rsidP="0072163B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>5.00</w:t>
            </w:r>
          </w:p>
        </w:tc>
      </w:tr>
      <w:tr w:rsidR="003535FB" w:rsidRPr="00594C4E" w:rsidTr="00EC3EAE">
        <w:trPr>
          <w:trHeight w:val="149"/>
          <w:tblHeader/>
        </w:trPr>
        <w:tc>
          <w:tcPr>
            <w:tcW w:w="6804" w:type="dxa"/>
            <w:shd w:val="clear" w:color="auto" w:fill="auto"/>
          </w:tcPr>
          <w:p w:rsidR="005461F7" w:rsidRPr="00594C4E" w:rsidRDefault="005461F7" w:rsidP="0072163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2.4 ระบบและกลไกการพัฒนาสัมฤทธิผลการเรียนตามคุณลักษณะของบัณฑิต</w:t>
            </w:r>
          </w:p>
        </w:tc>
        <w:tc>
          <w:tcPr>
            <w:tcW w:w="2268" w:type="dxa"/>
            <w:shd w:val="clear" w:color="auto" w:fill="auto"/>
          </w:tcPr>
          <w:p w:rsidR="005461F7" w:rsidRPr="00594C4E" w:rsidRDefault="00916A7C" w:rsidP="0072163B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>5.00</w:t>
            </w:r>
          </w:p>
        </w:tc>
      </w:tr>
      <w:tr w:rsidR="003535FB" w:rsidRPr="00594C4E" w:rsidTr="00EC3EAE">
        <w:trPr>
          <w:trHeight w:val="149"/>
          <w:tblHeader/>
        </w:trPr>
        <w:tc>
          <w:tcPr>
            <w:tcW w:w="6804" w:type="dxa"/>
            <w:shd w:val="clear" w:color="auto" w:fill="auto"/>
          </w:tcPr>
          <w:p w:rsidR="00834108" w:rsidRPr="00594C4E" w:rsidRDefault="00CD5229" w:rsidP="0083410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</w:rPr>
              <w:t xml:space="preserve">2.13 </w:t>
            </w:r>
            <w:r w:rsidRPr="00594C4E">
              <w:rPr>
                <w:rFonts w:ascii="TH SarabunPSK" w:hAnsi="TH SarabunPSK" w:cs="TH SarabunPSK" w:hint="cs"/>
                <w:cs/>
              </w:rPr>
              <w:t>ระดับความพึงพอใจของผู้รับบริการ</w:t>
            </w:r>
          </w:p>
        </w:tc>
        <w:tc>
          <w:tcPr>
            <w:tcW w:w="2268" w:type="dxa"/>
            <w:shd w:val="clear" w:color="auto" w:fill="auto"/>
          </w:tcPr>
          <w:p w:rsidR="00834108" w:rsidRPr="00594C4E" w:rsidRDefault="004A384D" w:rsidP="00F1102D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4</w:t>
            </w:r>
            <w:r w:rsidR="004B6639" w:rsidRPr="00594C4E">
              <w:rPr>
                <w:rFonts w:ascii="TH SarabunPSK" w:hAnsi="TH SarabunPSK" w:cs="TH SarabunPSK" w:hint="cs"/>
                <w:cs/>
              </w:rPr>
              <w:t>.00</w:t>
            </w:r>
          </w:p>
        </w:tc>
      </w:tr>
      <w:tr w:rsidR="002100C1" w:rsidRPr="00594C4E" w:rsidTr="00EC3EAE">
        <w:trPr>
          <w:trHeight w:val="149"/>
          <w:tblHeader/>
        </w:trPr>
        <w:tc>
          <w:tcPr>
            <w:tcW w:w="6804" w:type="dxa"/>
            <w:shd w:val="clear" w:color="auto" w:fill="auto"/>
          </w:tcPr>
          <w:p w:rsidR="002100C1" w:rsidRPr="00594C4E" w:rsidRDefault="002100C1" w:rsidP="0083410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</w:rPr>
              <w:t xml:space="preserve">2.14 </w:t>
            </w:r>
            <w:r w:rsidRPr="00594C4E">
              <w:rPr>
                <w:rFonts w:ascii="TH SarabunPSK" w:hAnsi="TH SarabunPSK" w:cs="TH SarabunPSK" w:hint="cs"/>
                <w:cs/>
              </w:rPr>
              <w:t>บุคลากรสายสนับสนุนที่ได้รับการพัฒนา</w:t>
            </w:r>
          </w:p>
        </w:tc>
        <w:tc>
          <w:tcPr>
            <w:tcW w:w="2268" w:type="dxa"/>
            <w:shd w:val="clear" w:color="auto" w:fill="auto"/>
          </w:tcPr>
          <w:p w:rsidR="002100C1" w:rsidRPr="00594C4E" w:rsidRDefault="002100C1" w:rsidP="00F1102D">
            <w:pPr>
              <w:jc w:val="center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5.00</w:t>
            </w:r>
          </w:p>
        </w:tc>
      </w:tr>
      <w:tr w:rsidR="003535FB" w:rsidRPr="00594C4E" w:rsidTr="00EC3EAE">
        <w:trPr>
          <w:trHeight w:val="342"/>
        </w:trPr>
        <w:tc>
          <w:tcPr>
            <w:tcW w:w="6804" w:type="dxa"/>
            <w:shd w:val="clear" w:color="auto" w:fill="auto"/>
          </w:tcPr>
          <w:p w:rsidR="00834108" w:rsidRPr="00594C4E" w:rsidRDefault="00834108" w:rsidP="0072163B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คะแนน</w:t>
            </w:r>
          </w:p>
        </w:tc>
        <w:tc>
          <w:tcPr>
            <w:tcW w:w="2268" w:type="dxa"/>
            <w:shd w:val="clear" w:color="auto" w:fill="auto"/>
          </w:tcPr>
          <w:p w:rsidR="00834108" w:rsidRPr="00594C4E" w:rsidRDefault="00BF3093" w:rsidP="00647849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4.</w:t>
            </w:r>
            <w:r w:rsidR="00647849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t>67</w:t>
            </w:r>
          </w:p>
        </w:tc>
      </w:tr>
      <w:tr w:rsidR="003535FB" w:rsidRPr="00594C4E" w:rsidTr="00EC3EAE">
        <w:trPr>
          <w:trHeight w:val="342"/>
        </w:trPr>
        <w:tc>
          <w:tcPr>
            <w:tcW w:w="6804" w:type="dxa"/>
            <w:shd w:val="clear" w:color="auto" w:fill="auto"/>
            <w:vAlign w:val="center"/>
          </w:tcPr>
          <w:p w:rsidR="00834108" w:rsidRPr="00594C4E" w:rsidRDefault="00834108" w:rsidP="0072163B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ผลการประเมิน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34108" w:rsidRPr="00594C4E" w:rsidRDefault="00BF3093" w:rsidP="0072163B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ดี</w:t>
            </w:r>
            <w:r w:rsidR="00E75935" w:rsidRPr="00594C4E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มาก</w:t>
            </w:r>
          </w:p>
        </w:tc>
      </w:tr>
    </w:tbl>
    <w:p w:rsidR="004E2891" w:rsidRPr="00594C4E" w:rsidRDefault="004E2891" w:rsidP="004E2891">
      <w:pPr>
        <w:ind w:right="20"/>
        <w:jc w:val="thaiDistribute"/>
        <w:rPr>
          <w:rFonts w:ascii="TH SarabunPSK" w:hAnsi="TH SarabunPSK" w:cs="TH SarabunPSK"/>
          <w:b/>
          <w:bCs/>
          <w:strike/>
          <w:sz w:val="10"/>
          <w:szCs w:val="10"/>
        </w:rPr>
      </w:pPr>
    </w:p>
    <w:p w:rsidR="004E2891" w:rsidRPr="00594C4E" w:rsidRDefault="004E2891" w:rsidP="004E2891">
      <w:pPr>
        <w:pStyle w:val="Default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594C4E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หมายเหตุ</w:t>
      </w:r>
      <w:r w:rsidRPr="00594C4E"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 :</w:t>
      </w:r>
    </w:p>
    <w:p w:rsidR="004E2891" w:rsidRPr="00594C4E" w:rsidRDefault="004E2891" w:rsidP="004E2891">
      <w:pPr>
        <w:pStyle w:val="Default"/>
        <w:rPr>
          <w:rFonts w:ascii="TH SarabunPSK" w:hAnsi="TH SarabunPSK" w:cs="TH SarabunPSK"/>
          <w:color w:val="auto"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"/>
        <w:gridCol w:w="2268"/>
        <w:gridCol w:w="3828"/>
        <w:gridCol w:w="3083"/>
      </w:tblGrid>
      <w:tr w:rsidR="003535FB" w:rsidRPr="00594C4E" w:rsidTr="002100C1">
        <w:trPr>
          <w:gridBefore w:val="1"/>
          <w:gridAfter w:val="1"/>
          <w:wBefore w:w="108" w:type="dxa"/>
          <w:wAfter w:w="3083" w:type="dxa"/>
        </w:trPr>
        <w:tc>
          <w:tcPr>
            <w:tcW w:w="2268" w:type="dxa"/>
            <w:shd w:val="clear" w:color="auto" w:fill="auto"/>
          </w:tcPr>
          <w:p w:rsidR="004E2891" w:rsidRPr="00594C4E" w:rsidRDefault="004E2891" w:rsidP="0072163B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คะแนน</w:t>
            </w:r>
          </w:p>
        </w:tc>
        <w:tc>
          <w:tcPr>
            <w:tcW w:w="3828" w:type="dxa"/>
            <w:shd w:val="clear" w:color="auto" w:fill="auto"/>
          </w:tcPr>
          <w:p w:rsidR="004E2891" w:rsidRPr="00594C4E" w:rsidRDefault="004E2891" w:rsidP="0072163B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การแปลความหมาย</w:t>
            </w:r>
          </w:p>
        </w:tc>
      </w:tr>
      <w:tr w:rsidR="003535FB" w:rsidRPr="00594C4E" w:rsidTr="002100C1">
        <w:trPr>
          <w:gridBefore w:val="1"/>
          <w:gridAfter w:val="1"/>
          <w:wBefore w:w="108" w:type="dxa"/>
          <w:wAfter w:w="3083" w:type="dxa"/>
        </w:trPr>
        <w:tc>
          <w:tcPr>
            <w:tcW w:w="2268" w:type="dxa"/>
            <w:shd w:val="clear" w:color="auto" w:fill="auto"/>
          </w:tcPr>
          <w:p w:rsidR="004E2891" w:rsidRPr="00594C4E" w:rsidRDefault="004E2891" w:rsidP="0072163B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0.00 – 1.50</w:t>
            </w:r>
          </w:p>
        </w:tc>
        <w:tc>
          <w:tcPr>
            <w:tcW w:w="3828" w:type="dxa"/>
            <w:shd w:val="clear" w:color="auto" w:fill="auto"/>
          </w:tcPr>
          <w:p w:rsidR="004E2891" w:rsidRPr="00594C4E" w:rsidRDefault="004E2891" w:rsidP="0072163B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การดำเนินงานต้องปรับปรุงเร่งด่วน</w:t>
            </w:r>
          </w:p>
        </w:tc>
      </w:tr>
      <w:tr w:rsidR="003535FB" w:rsidRPr="00594C4E" w:rsidTr="002100C1">
        <w:trPr>
          <w:gridBefore w:val="1"/>
          <w:gridAfter w:val="1"/>
          <w:wBefore w:w="108" w:type="dxa"/>
          <w:wAfter w:w="3083" w:type="dxa"/>
        </w:trPr>
        <w:tc>
          <w:tcPr>
            <w:tcW w:w="2268" w:type="dxa"/>
            <w:shd w:val="clear" w:color="auto" w:fill="auto"/>
          </w:tcPr>
          <w:p w:rsidR="004E2891" w:rsidRPr="00594C4E" w:rsidRDefault="004E2891" w:rsidP="0072163B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</w:rPr>
              <w:t>1.51 – 2.50</w:t>
            </w:r>
          </w:p>
        </w:tc>
        <w:tc>
          <w:tcPr>
            <w:tcW w:w="3828" w:type="dxa"/>
            <w:shd w:val="clear" w:color="auto" w:fill="auto"/>
          </w:tcPr>
          <w:p w:rsidR="004E2891" w:rsidRPr="00594C4E" w:rsidRDefault="004E2891" w:rsidP="0072163B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การดำเนินงานต้องปรับปรุง</w:t>
            </w:r>
          </w:p>
        </w:tc>
      </w:tr>
      <w:tr w:rsidR="003535FB" w:rsidRPr="00594C4E" w:rsidTr="002100C1">
        <w:trPr>
          <w:gridBefore w:val="1"/>
          <w:gridAfter w:val="1"/>
          <w:wBefore w:w="108" w:type="dxa"/>
          <w:wAfter w:w="3083" w:type="dxa"/>
        </w:trPr>
        <w:tc>
          <w:tcPr>
            <w:tcW w:w="2268" w:type="dxa"/>
            <w:shd w:val="clear" w:color="auto" w:fill="auto"/>
          </w:tcPr>
          <w:p w:rsidR="004E2891" w:rsidRPr="00594C4E" w:rsidRDefault="004E2891" w:rsidP="0072163B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2.51 – 3.50</w:t>
            </w:r>
          </w:p>
        </w:tc>
        <w:tc>
          <w:tcPr>
            <w:tcW w:w="3828" w:type="dxa"/>
            <w:shd w:val="clear" w:color="auto" w:fill="auto"/>
          </w:tcPr>
          <w:p w:rsidR="004E2891" w:rsidRPr="00594C4E" w:rsidRDefault="004E2891" w:rsidP="0072163B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การดำเนินงานร</w:t>
            </w:r>
            <w:r w:rsidRPr="00594C4E">
              <w:rPr>
                <w:rStyle w:val="ad"/>
                <w:rFonts w:ascii="TH SarabunPSK" w:eastAsia="Browallia New" w:hAnsi="TH SarabunPSK" w:cs="TH SarabunPSK"/>
                <w:color w:val="auto"/>
                <w:sz w:val="32"/>
                <w:szCs w:val="32"/>
                <w:cs/>
              </w:rPr>
              <w:t>ะดับพอใช้</w:t>
            </w:r>
          </w:p>
        </w:tc>
      </w:tr>
      <w:tr w:rsidR="003535FB" w:rsidRPr="00594C4E" w:rsidTr="002100C1">
        <w:trPr>
          <w:gridBefore w:val="1"/>
          <w:gridAfter w:val="1"/>
          <w:wBefore w:w="108" w:type="dxa"/>
          <w:wAfter w:w="3083" w:type="dxa"/>
        </w:trPr>
        <w:tc>
          <w:tcPr>
            <w:tcW w:w="2268" w:type="dxa"/>
            <w:shd w:val="clear" w:color="auto" w:fill="auto"/>
          </w:tcPr>
          <w:p w:rsidR="004E2891" w:rsidRPr="00594C4E" w:rsidRDefault="004E2891" w:rsidP="0072163B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3.51 – 4.50</w:t>
            </w:r>
          </w:p>
        </w:tc>
        <w:tc>
          <w:tcPr>
            <w:tcW w:w="3828" w:type="dxa"/>
            <w:shd w:val="clear" w:color="auto" w:fill="auto"/>
          </w:tcPr>
          <w:p w:rsidR="004E2891" w:rsidRPr="00594C4E" w:rsidRDefault="004E2891" w:rsidP="0072163B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การดำเนินงานระดับดี</w:t>
            </w:r>
          </w:p>
        </w:tc>
      </w:tr>
      <w:tr w:rsidR="003535FB" w:rsidRPr="00594C4E" w:rsidTr="002100C1">
        <w:trPr>
          <w:gridBefore w:val="1"/>
          <w:gridAfter w:val="1"/>
          <w:wBefore w:w="108" w:type="dxa"/>
          <w:wAfter w:w="3083" w:type="dxa"/>
        </w:trPr>
        <w:tc>
          <w:tcPr>
            <w:tcW w:w="2268" w:type="dxa"/>
            <w:shd w:val="clear" w:color="auto" w:fill="auto"/>
          </w:tcPr>
          <w:p w:rsidR="004E2891" w:rsidRPr="00594C4E" w:rsidRDefault="004E2891" w:rsidP="0072163B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4.51 – 5.00</w:t>
            </w:r>
          </w:p>
        </w:tc>
        <w:tc>
          <w:tcPr>
            <w:tcW w:w="3828" w:type="dxa"/>
            <w:shd w:val="clear" w:color="auto" w:fill="auto"/>
          </w:tcPr>
          <w:p w:rsidR="004E2891" w:rsidRPr="00594C4E" w:rsidRDefault="004E2891" w:rsidP="0072163B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การดำเนินงานระดับดีมาก</w:t>
            </w:r>
          </w:p>
        </w:tc>
      </w:tr>
      <w:tr w:rsidR="003535FB" w:rsidRPr="00594C4E" w:rsidTr="002100C1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287" w:type="dxa"/>
            <w:gridSpan w:val="4"/>
            <w:tcBorders>
              <w:top w:val="single" w:sz="18" w:space="0" w:color="4BACC6" w:themeColor="accent5"/>
              <w:bottom w:val="single" w:sz="18" w:space="0" w:color="4BACC6" w:themeColor="accent5"/>
            </w:tcBorders>
            <w:shd w:val="clear" w:color="auto" w:fill="auto"/>
          </w:tcPr>
          <w:p w:rsidR="00911EBB" w:rsidRPr="00594C4E" w:rsidRDefault="00911EBB" w:rsidP="00510F0C">
            <w:pPr>
              <w:tabs>
                <w:tab w:val="left" w:pos="1440"/>
                <w:tab w:val="left" w:pos="1560"/>
              </w:tabs>
              <w:ind w:right="20"/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lastRenderedPageBreak/>
              <w:t xml:space="preserve">ตัวบ่งชี้ที่ 2.1         : </w:t>
            </w:r>
            <w:r w:rsidRPr="00594C4E">
              <w:rPr>
                <w:rFonts w:ascii="TH SarabunPSK" w:eastAsia="CordiaNew-Bold" w:hAnsi="TH SarabunPSK" w:cs="TH SarabunPSK"/>
                <w:b/>
                <w:bCs/>
                <w:cs/>
              </w:rPr>
              <w:t>ระบบและกลไกการพัฒนาและบริหารหลักสูตร</w:t>
            </w:r>
            <w:r w:rsidR="00F52D2E" w:rsidRPr="00594C4E">
              <w:rPr>
                <w:rFonts w:ascii="TH SarabunPSK" w:hAnsi="TH SarabunPSK" w:cs="TH SarabunPSK"/>
                <w:b/>
                <w:bCs/>
              </w:rPr>
              <w:t xml:space="preserve">  </w:t>
            </w:r>
          </w:p>
        </w:tc>
      </w:tr>
    </w:tbl>
    <w:p w:rsidR="00B02912" w:rsidRPr="00594C4E" w:rsidRDefault="00B02912" w:rsidP="00B02912">
      <w:pPr>
        <w:tabs>
          <w:tab w:val="left" w:pos="1701"/>
        </w:tabs>
        <w:spacing w:before="120"/>
        <w:ind w:right="23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b/>
          <w:bCs/>
          <w:cs/>
        </w:rPr>
        <w:t>ชนิดของตัวบ่งชี้</w:t>
      </w:r>
      <w:r w:rsidRPr="00594C4E">
        <w:rPr>
          <w:rFonts w:ascii="TH SarabunPSK" w:hAnsi="TH SarabunPSK" w:cs="TH SarabunPSK"/>
          <w:cs/>
        </w:rPr>
        <w:t xml:space="preserve">  </w:t>
      </w:r>
      <w:r w:rsidRPr="00594C4E">
        <w:rPr>
          <w:rFonts w:ascii="TH SarabunPSK" w:hAnsi="TH SarabunPSK" w:cs="TH SarabunPSK"/>
          <w:b/>
          <w:bCs/>
          <w:cs/>
        </w:rPr>
        <w:t xml:space="preserve"> </w:t>
      </w:r>
      <w:r w:rsidRPr="00594C4E">
        <w:rPr>
          <w:rFonts w:ascii="TH SarabunPSK" w:hAnsi="TH SarabunPSK" w:cs="TH SarabunPSK"/>
          <w:b/>
          <w:bCs/>
          <w:cs/>
        </w:rPr>
        <w:tab/>
        <w:t xml:space="preserve"> :</w:t>
      </w:r>
      <w:r w:rsidRPr="00594C4E">
        <w:rPr>
          <w:rFonts w:ascii="TH SarabunPSK" w:hAnsi="TH SarabunPSK" w:cs="TH SarabunPSK"/>
          <w:cs/>
        </w:rPr>
        <w:t xml:space="preserve">  กระบวนการ </w:t>
      </w:r>
    </w:p>
    <w:p w:rsidR="00B02912" w:rsidRPr="00594C4E" w:rsidRDefault="00B02912" w:rsidP="00B02912">
      <w:pPr>
        <w:tabs>
          <w:tab w:val="left" w:pos="1701"/>
        </w:tabs>
        <w:spacing w:before="120"/>
        <w:ind w:right="23"/>
        <w:rPr>
          <w:rFonts w:ascii="TH SarabunPSK" w:hAnsi="TH SarabunPSK" w:cs="TH SarabunPSK"/>
          <w:cs/>
        </w:rPr>
      </w:pPr>
      <w:r w:rsidRPr="00594C4E">
        <w:rPr>
          <w:rFonts w:ascii="TH SarabunPSK" w:hAnsi="TH SarabunPSK" w:cs="TH SarabunPSK"/>
          <w:b/>
          <w:bCs/>
          <w:cs/>
        </w:rPr>
        <w:t>วงรอบการประเมิน  :</w:t>
      </w:r>
      <w:r w:rsidRPr="00594C4E">
        <w:rPr>
          <w:rFonts w:ascii="TH SarabunPSK" w:hAnsi="TH SarabunPSK" w:cs="TH SarabunPSK"/>
          <w:cs/>
        </w:rPr>
        <w:t xml:space="preserve">  ปีการศึกษา</w:t>
      </w:r>
    </w:p>
    <w:p w:rsidR="00B02912" w:rsidRPr="00594C4E" w:rsidRDefault="00B02912" w:rsidP="00B02912">
      <w:pPr>
        <w:tabs>
          <w:tab w:val="left" w:pos="1701"/>
        </w:tabs>
        <w:spacing w:before="120"/>
        <w:ind w:right="23"/>
        <w:rPr>
          <w:rFonts w:ascii="TH SarabunPSK" w:hAnsi="TH SarabunPSK" w:cs="TH SarabunPSK"/>
          <w:b/>
          <w:bCs/>
          <w:cs/>
        </w:rPr>
      </w:pPr>
      <w:r w:rsidRPr="00594C4E">
        <w:rPr>
          <w:rFonts w:ascii="TH SarabunPSK" w:hAnsi="TH SarabunPSK" w:cs="TH SarabunPSK"/>
          <w:b/>
          <w:bCs/>
          <w:cs/>
        </w:rPr>
        <w:t>ผู้รับผิดชอบหลัก</w:t>
      </w:r>
      <w:r w:rsidRPr="00594C4E">
        <w:rPr>
          <w:rFonts w:ascii="TH SarabunPSK" w:hAnsi="TH SarabunPSK" w:cs="TH SarabunPSK"/>
          <w:b/>
          <w:bCs/>
          <w:cs/>
        </w:rPr>
        <w:tab/>
        <w:t xml:space="preserve"> </w:t>
      </w:r>
      <w:r w:rsidRPr="00594C4E">
        <w:rPr>
          <w:rFonts w:ascii="TH SarabunPSK" w:hAnsi="TH SarabunPSK" w:cs="TH SarabunPSK"/>
          <w:b/>
          <w:bCs/>
        </w:rPr>
        <w:t xml:space="preserve">: </w:t>
      </w:r>
      <w:r w:rsidRPr="00594C4E">
        <w:rPr>
          <w:rFonts w:ascii="TH SarabunPSK" w:hAnsi="TH SarabunPSK" w:cs="TH SarabunPSK" w:hint="cs"/>
          <w:b/>
          <w:bCs/>
          <w:cs/>
        </w:rPr>
        <w:t>ผู้ช่วยศาสตราจารย์นันทิยา  ผิวงาม</w:t>
      </w:r>
    </w:p>
    <w:p w:rsidR="00B02912" w:rsidRPr="00594C4E" w:rsidRDefault="00B02912" w:rsidP="00B02912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4784"/>
      </w:tblGrid>
      <w:tr w:rsidR="00B02912" w:rsidRPr="00594C4E" w:rsidTr="00991A02">
        <w:trPr>
          <w:trHeight w:val="179"/>
        </w:trPr>
        <w:tc>
          <w:tcPr>
            <w:tcW w:w="4503" w:type="dxa"/>
            <w:shd w:val="clear" w:color="auto" w:fill="auto"/>
          </w:tcPr>
          <w:p w:rsidR="00B02912" w:rsidRPr="00594C4E" w:rsidRDefault="00B02912" w:rsidP="00991A0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ผู้กำกับดูแลตัวบ่งชี้</w:t>
            </w:r>
          </w:p>
        </w:tc>
        <w:tc>
          <w:tcPr>
            <w:tcW w:w="4784" w:type="dxa"/>
            <w:shd w:val="clear" w:color="auto" w:fill="auto"/>
          </w:tcPr>
          <w:p w:rsidR="00B02912" w:rsidRPr="00594C4E" w:rsidRDefault="00B02912" w:rsidP="00991A0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ผู้จัดเก็บรวบรวมข้อมูล</w:t>
            </w:r>
            <w:r w:rsidRPr="00594C4E">
              <w:rPr>
                <w:rFonts w:ascii="TH SarabunPSK" w:hAnsi="TH SarabunPSK" w:cs="TH SarabunPSK"/>
                <w:b/>
                <w:bCs/>
                <w:sz w:val="28"/>
              </w:rPr>
              <w:t>/</w:t>
            </w:r>
            <w:r w:rsidRPr="00594C4E">
              <w:rPr>
                <w:rFonts w:ascii="TH SarabunPSK" w:hAnsi="TH SarabunPSK" w:cs="TH SarabunPSK"/>
                <w:b/>
                <w:bCs/>
                <w:sz w:val="28"/>
                <w:cs/>
              </w:rPr>
              <w:t>รายงานผลการดำเนินงาน</w:t>
            </w:r>
          </w:p>
        </w:tc>
      </w:tr>
      <w:tr w:rsidR="00B02912" w:rsidRPr="00594C4E" w:rsidTr="00991A02">
        <w:trPr>
          <w:trHeight w:val="1060"/>
        </w:trPr>
        <w:tc>
          <w:tcPr>
            <w:tcW w:w="4503" w:type="dxa"/>
            <w:shd w:val="clear" w:color="auto" w:fill="auto"/>
          </w:tcPr>
          <w:p w:rsidR="00B02912" w:rsidRPr="00594C4E" w:rsidRDefault="00B02912" w:rsidP="00991A0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94C4E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รองผู้อำนวยการสำนัก </w:t>
            </w:r>
          </w:p>
          <w:p w:rsidR="00B02912" w:rsidRPr="00594C4E" w:rsidRDefault="00B02912" w:rsidP="00991A0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นายวุฒิ</w:t>
            </w:r>
            <w:proofErr w:type="spellStart"/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พงษ์</w:t>
            </w:r>
            <w:proofErr w:type="spellEnd"/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 </w:t>
            </w:r>
            <w:proofErr w:type="spellStart"/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พันธุมนัน</w:t>
            </w:r>
            <w:r w:rsidRPr="00594C4E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ท์</w:t>
            </w:r>
            <w:proofErr w:type="spellEnd"/>
          </w:p>
        </w:tc>
        <w:tc>
          <w:tcPr>
            <w:tcW w:w="4784" w:type="dxa"/>
            <w:shd w:val="clear" w:color="auto" w:fill="auto"/>
          </w:tcPr>
          <w:p w:rsidR="00B02912" w:rsidRPr="00594C4E" w:rsidRDefault="00B02912" w:rsidP="00991A0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นางสาวกมลชนก  </w:t>
            </w:r>
            <w:proofErr w:type="spellStart"/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อินทรพรหมมา</w:t>
            </w:r>
            <w:proofErr w:type="spellEnd"/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</w:p>
          <w:p w:rsidR="00B02912" w:rsidRPr="00594C4E" w:rsidRDefault="00B02912" w:rsidP="00991A0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594C4E">
              <w:rPr>
                <w:rFonts w:ascii="TH SarabunPSK" w:hAnsi="TH SarabunPSK" w:cs="TH SarabunPSK"/>
                <w:sz w:val="28"/>
                <w:szCs w:val="28"/>
                <w:cs/>
              </w:rPr>
              <w:t>ผู้ที่รับผิดชอบรวบรวมและเขียนรายงาน</w:t>
            </w:r>
          </w:p>
        </w:tc>
      </w:tr>
    </w:tbl>
    <w:p w:rsidR="00B02912" w:rsidRPr="00594C4E" w:rsidRDefault="00B02912" w:rsidP="00B02912">
      <w:pPr>
        <w:tabs>
          <w:tab w:val="left" w:pos="567"/>
        </w:tabs>
        <w:spacing w:before="240"/>
        <w:jc w:val="thaiDistribute"/>
        <w:rPr>
          <w:rFonts w:ascii="TH SarabunPSK" w:eastAsia="CordiaNew" w:hAnsi="TH SarabunPSK" w:cs="TH SarabunPSK"/>
        </w:rPr>
      </w:pPr>
      <w:r w:rsidRPr="00594C4E">
        <w:rPr>
          <w:rFonts w:ascii="TH SarabunPSK" w:hAnsi="TH SarabunPSK" w:cs="TH SarabunPSK"/>
          <w:b/>
          <w:bCs/>
          <w:cs/>
        </w:rPr>
        <w:t>คำอธิบายตัวบ่งชี้   :</w:t>
      </w:r>
      <w:r w:rsidRPr="00594C4E">
        <w:rPr>
          <w:rFonts w:ascii="TH SarabunPSK" w:hAnsi="TH SarabunPSK" w:cs="TH SarabunPSK"/>
          <w:cs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 xml:space="preserve"> มหาวิทยาลัยมีหน้าที่พัฒนาหลักสูตรให้สอดคล้องกับปรัชญา ปณิธาน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วิสัยทัศน์</w:t>
      </w:r>
      <w:r w:rsidRPr="00594C4E">
        <w:rPr>
          <w:rFonts w:ascii="TH SarabunPSK" w:eastAsia="CordiaNew" w:hAnsi="TH SarabunPSK" w:cs="TH SarabunPSK"/>
        </w:rPr>
        <w:t xml:space="preserve"> </w:t>
      </w:r>
      <w:proofErr w:type="spellStart"/>
      <w:r w:rsidRPr="00594C4E">
        <w:rPr>
          <w:rFonts w:ascii="TH SarabunPSK" w:eastAsia="CordiaNew" w:hAnsi="TH SarabunPSK" w:cs="TH SarabunPSK"/>
          <w:cs/>
        </w:rPr>
        <w:t>พันธ</w:t>
      </w:r>
      <w:proofErr w:type="spellEnd"/>
      <w:r w:rsidRPr="00594C4E">
        <w:rPr>
          <w:rFonts w:ascii="TH SarabunPSK" w:eastAsia="CordiaNew" w:hAnsi="TH SarabunPSK" w:cs="TH SarabunPSK"/>
          <w:cs/>
        </w:rPr>
        <w:t>กิจ  และความพร้อมของมหาวิทยาลัยตลอดจนสอดคล้องกับความต้องการทางด้านวิชาการและวิชาชีพของสังคม</w:t>
      </w:r>
      <w:r w:rsidRPr="00594C4E">
        <w:rPr>
          <w:rFonts w:ascii="TH SarabunPSK" w:eastAsia="CordiaNew" w:hAnsi="TH SarabunPSK" w:cs="TH SarabunPSK"/>
        </w:rPr>
        <w:t xml:space="preserve">  </w:t>
      </w:r>
      <w:r w:rsidRPr="00594C4E">
        <w:rPr>
          <w:rFonts w:ascii="TH SarabunPSK" w:eastAsia="CordiaNew" w:hAnsi="TH SarabunPSK" w:cs="TH SarabunPSK"/>
          <w:cs/>
        </w:rPr>
        <w:t>มีการ ประเมิน หลักสูตรอย่างสม่ำเสมอตามหลักเกณฑ์และตัวบ่งชี้ของการประกันคุณภาพหลักสูตร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มีการวางระบบ และกลไกบริหารหลักสูตรอย่างมีประสิทธิภาพและมีการปรับปรุงหลักสูตรให้ทันต่อการเปลี่ยนแปลง</w:t>
      </w:r>
    </w:p>
    <w:p w:rsidR="00B02912" w:rsidRPr="00594C4E" w:rsidRDefault="00B02912" w:rsidP="00B02912">
      <w:pPr>
        <w:spacing w:before="120"/>
        <w:rPr>
          <w:rFonts w:ascii="TH SarabunPSK" w:eastAsia="CordiaNew" w:hAnsi="TH SarabunPSK" w:cs="TH SarabunPSK"/>
        </w:rPr>
      </w:pPr>
      <w:r w:rsidRPr="00594C4E">
        <w:rPr>
          <w:rFonts w:ascii="TH SarabunPSK" w:eastAsia="CordiaNew-Bold" w:hAnsi="TH SarabunPSK" w:cs="TH SarabunPSK"/>
          <w:b/>
          <w:bCs/>
          <w:cs/>
        </w:rPr>
        <w:t>เกณฑ์มาตรฐาน</w:t>
      </w:r>
      <w:r w:rsidRPr="00594C4E">
        <w:rPr>
          <w:rFonts w:ascii="TH SarabunPSK" w:eastAsia="CordiaNew-Bold" w:hAnsi="TH SarabunPSK" w:cs="TH SarabunPSK"/>
          <w:b/>
          <w:bCs/>
        </w:rPr>
        <w:t xml:space="preserve"> </w:t>
      </w:r>
      <w:r w:rsidRPr="00594C4E">
        <w:rPr>
          <w:rFonts w:ascii="TH SarabunPSK" w:eastAsia="CordiaNew" w:hAnsi="TH SarabunPSK" w:cs="TH SarabunPSK"/>
          <w:b/>
          <w:bCs/>
        </w:rPr>
        <w:t>:</w:t>
      </w:r>
    </w:p>
    <w:p w:rsidR="00B02912" w:rsidRPr="00594C4E" w:rsidRDefault="00B02912" w:rsidP="00B02912">
      <w:pPr>
        <w:tabs>
          <w:tab w:val="left" w:pos="426"/>
        </w:tabs>
        <w:spacing w:before="120"/>
        <w:ind w:right="-108"/>
        <w:jc w:val="thaiDistribute"/>
        <w:rPr>
          <w:rFonts w:ascii="TH SarabunPSK" w:eastAsia="CordiaNew" w:hAnsi="TH SarabunPSK" w:cs="TH SarabunPSK"/>
        </w:rPr>
      </w:pP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</w:rPr>
        <w:tab/>
        <w:t xml:space="preserve">1. </w:t>
      </w:r>
      <w:r w:rsidRPr="00594C4E">
        <w:rPr>
          <w:rFonts w:ascii="TH SarabunPSK" w:eastAsia="CordiaNew" w:hAnsi="TH SarabunPSK" w:cs="TH SarabunPSK"/>
          <w:cs/>
        </w:rPr>
        <w:t>มีระบบและกลไกการเปิดหลักสูตรใหม่และปรับปรุงหลักสูตรตามแนวทางปฏิบัติที่กำหนด โดยคณะกรรมการการอุดมศึกษาและดำเนินการตามระบบที่กำหนด</w:t>
      </w:r>
    </w:p>
    <w:p w:rsidR="00B02912" w:rsidRPr="00594C4E" w:rsidRDefault="00B02912" w:rsidP="00B02912">
      <w:pPr>
        <w:tabs>
          <w:tab w:val="left" w:pos="426"/>
        </w:tabs>
        <w:spacing w:before="120"/>
        <w:ind w:right="-57"/>
        <w:jc w:val="thaiDistribute"/>
        <w:rPr>
          <w:rFonts w:ascii="TH SarabunPSK" w:eastAsia="CordiaNew" w:hAnsi="TH SarabunPSK" w:cs="TH SarabunPSK"/>
          <w:cs/>
        </w:rPr>
      </w:pP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</w:rPr>
        <w:tab/>
        <w:t xml:space="preserve">2. </w:t>
      </w:r>
      <w:r w:rsidRPr="00594C4E">
        <w:rPr>
          <w:rFonts w:ascii="TH SarabunPSK" w:eastAsia="CordiaNew" w:hAnsi="TH SarabunPSK" w:cs="TH SarabunPSK"/>
          <w:cs/>
        </w:rPr>
        <w:t>มีระบบและกลไกการปิดหลักสูตรตามแนวทางปฏิบัติที่กำหนดโดยคณะกรรมการการอุดมศึกษาและดำเนินการตามระบบที่กำหนด</w:t>
      </w:r>
    </w:p>
    <w:p w:rsidR="00B02912" w:rsidRPr="00594C4E" w:rsidRDefault="00B02912" w:rsidP="00B02912">
      <w:pPr>
        <w:tabs>
          <w:tab w:val="left" w:pos="426"/>
        </w:tabs>
        <w:spacing w:before="120"/>
        <w:jc w:val="thaiDistribute"/>
        <w:rPr>
          <w:rFonts w:ascii="TH SarabunPSK" w:eastAsia="CordiaNew" w:hAnsi="TH SarabunPSK" w:cs="TH SarabunPSK"/>
        </w:rPr>
      </w:pP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</w:rPr>
        <w:tab/>
        <w:t xml:space="preserve">3. </w:t>
      </w:r>
      <w:r w:rsidRPr="00594C4E">
        <w:rPr>
          <w:rFonts w:ascii="TH SarabunPSK" w:eastAsia="CordiaNew" w:hAnsi="TH SarabunPSK" w:cs="TH SarabunPSK"/>
          <w:cs/>
        </w:rPr>
        <w:t>ทุกหลักสูตรมีการดำเนินงานให้เป็นไปตามเกณฑ์มาตรฐานหลักสูตรระดับอุดมศึกษาและกรอบมาตรฐานคุณวุฒิระดับอุดมศึกษาแห่งชาติ</w:t>
      </w:r>
      <w:r w:rsidRPr="00594C4E">
        <w:rPr>
          <w:rFonts w:ascii="TH SarabunPSK" w:eastAsia="CordiaNew" w:hAnsi="TH SarabunPSK" w:cs="TH SarabunPSK"/>
        </w:rPr>
        <w:t xml:space="preserve"> (</w:t>
      </w:r>
      <w:r w:rsidRPr="00594C4E">
        <w:rPr>
          <w:rFonts w:ascii="TH SarabunPSK" w:eastAsia="CordiaNew" w:hAnsi="TH SarabunPSK" w:cs="TH SarabunPSK"/>
          <w:cs/>
        </w:rPr>
        <w:t>การดำเนินงานตามกรอบมาตรฐานคุณวุฒิระดับอุดมศึกษาแห่งชาติ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หมายถึง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ต้องมีการประเมินผลตาม</w:t>
      </w:r>
      <w:r w:rsidRPr="00594C4E">
        <w:rPr>
          <w:rFonts w:ascii="TH SarabunPSK" w:eastAsia="CordiaNew" w:hAnsi="TH SarabunPSK" w:cs="TH SarabunPSK"/>
        </w:rPr>
        <w:t xml:space="preserve"> “</w:t>
      </w:r>
      <w:r w:rsidRPr="00594C4E">
        <w:rPr>
          <w:rFonts w:ascii="TH SarabunPSK" w:eastAsia="CordiaNew" w:hAnsi="TH SarabunPSK" w:cs="TH SarabunPSK"/>
          <w:cs/>
        </w:rPr>
        <w:t>ตัวบ่งชี้ผลการดำเนินงานตามประกาศมาตรฐานคุณวุฒิสาขาหรือสาขาวิชา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เพื่อการประกันคุณภาพหลักสูตรและการเรียนการสอน</w:t>
      </w:r>
      <w:r w:rsidRPr="00594C4E">
        <w:rPr>
          <w:rFonts w:ascii="TH SarabunPSK" w:eastAsia="CordiaNew" w:hAnsi="TH SarabunPSK" w:cs="TH SarabunPSK"/>
        </w:rPr>
        <w:t xml:space="preserve">” </w:t>
      </w:r>
      <w:r w:rsidRPr="00594C4E">
        <w:rPr>
          <w:rFonts w:ascii="TH SarabunPSK" w:eastAsia="CordiaNew" w:hAnsi="TH SarabunPSK" w:cs="TH SarabunPSK"/>
          <w:cs/>
        </w:rPr>
        <w:t>กรณีที่หลักสูตรใดยังไม่มีประกาศมาตรฐานคุณวุฒิสาขาหรือสาขาวิชาให้ประเมินตามตัวบ่งชี้กลางที่กำหนดในภาคผนวก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ก</w:t>
      </w:r>
      <w:r w:rsidRPr="00594C4E">
        <w:rPr>
          <w:rFonts w:ascii="TH SarabunPSK" w:eastAsia="CordiaNew" w:hAnsi="TH SarabunPSK" w:cs="TH SarabunPSK"/>
        </w:rPr>
        <w:t xml:space="preserve">) </w:t>
      </w:r>
      <w:r w:rsidRPr="00594C4E">
        <w:rPr>
          <w:rFonts w:ascii="TH SarabunPSK" w:eastAsia="CordiaNew" w:hAnsi="TH SarabunPSK" w:cs="TH SarabunPSK"/>
          <w:cs/>
        </w:rPr>
        <w:t>สำหรับหลักสูตรสาขาวิชาชีพต้องได้รับการรับรองหลักสูตรจากสภาหรือองค์กรวิชาชีพที่เกี่ยวข้องด้วย</w:t>
      </w:r>
      <w:r w:rsidRPr="00594C4E">
        <w:rPr>
          <w:rFonts w:ascii="TH SarabunPSK" w:eastAsia="CordiaNew" w:hAnsi="TH SarabunPSK" w:cs="TH SarabunPSK"/>
        </w:rPr>
        <w:t xml:space="preserve"> (</w:t>
      </w:r>
      <w:r w:rsidRPr="00594C4E">
        <w:rPr>
          <w:rFonts w:ascii="TH SarabunPSK" w:eastAsia="CordiaNew" w:hAnsi="TH SarabunPSK" w:cs="TH SarabunPSK"/>
          <w:cs/>
        </w:rPr>
        <w:t>หมายเหตุ</w:t>
      </w:r>
      <w:r w:rsidRPr="00594C4E">
        <w:rPr>
          <w:rFonts w:ascii="TH SarabunPSK" w:eastAsia="CordiaNew" w:hAnsi="TH SarabunPSK" w:cs="TH SarabunPSK"/>
        </w:rPr>
        <w:t xml:space="preserve"> : </w:t>
      </w:r>
      <w:r w:rsidRPr="00594C4E">
        <w:rPr>
          <w:rFonts w:ascii="TH SarabunPSK" w:eastAsia="CordiaNew" w:hAnsi="TH SarabunPSK" w:cs="TH SarabunPSK"/>
          <w:cs/>
        </w:rPr>
        <w:t>สำหรับหลักสูตรเก่าหรือหลักสูตรปรับปรุงที่ยังไม่ได้ดำเนินการตามกรอบมาตรฐานคุณวุฒิระดับอุดมศึกษาแห่งชาติก่อนปีการศึกษา</w:t>
      </w:r>
      <w:r w:rsidRPr="00594C4E">
        <w:rPr>
          <w:rFonts w:ascii="TH SarabunPSK" w:eastAsia="CordiaNew" w:hAnsi="TH SarabunPSK" w:cs="TH SarabunPSK"/>
        </w:rPr>
        <w:t xml:space="preserve"> 2555</w:t>
      </w:r>
      <w:r w:rsidRPr="00594C4E">
        <w:rPr>
          <w:rFonts w:ascii="TH SarabunPSK" w:eastAsia="CordiaNew" w:hAnsi="TH SarabunPSK" w:cs="TH SarabunPSK"/>
          <w:cs/>
        </w:rPr>
        <w:t xml:space="preserve"> ให้ยึดตามเกณฑ์มาตรฐานหลักสูตรระดับอุดมศึกษา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พ</w:t>
      </w:r>
      <w:r w:rsidRPr="00594C4E">
        <w:rPr>
          <w:rFonts w:ascii="TH SarabunPSK" w:eastAsia="CordiaNew" w:hAnsi="TH SarabunPSK" w:cs="TH SarabunPSK"/>
        </w:rPr>
        <w:t>.</w:t>
      </w:r>
      <w:r w:rsidRPr="00594C4E">
        <w:rPr>
          <w:rFonts w:ascii="TH SarabunPSK" w:eastAsia="CordiaNew" w:hAnsi="TH SarabunPSK" w:cs="TH SarabunPSK"/>
          <w:cs/>
        </w:rPr>
        <w:t>ศ</w:t>
      </w:r>
      <w:r w:rsidRPr="00594C4E">
        <w:rPr>
          <w:rFonts w:ascii="TH SarabunPSK" w:eastAsia="CordiaNew" w:hAnsi="TH SarabunPSK" w:cs="TH SarabunPSK"/>
        </w:rPr>
        <w:t>. 2548 )</w:t>
      </w:r>
    </w:p>
    <w:p w:rsidR="00B02912" w:rsidRPr="00594C4E" w:rsidRDefault="00B02912" w:rsidP="00B02912">
      <w:pPr>
        <w:tabs>
          <w:tab w:val="left" w:pos="426"/>
        </w:tabs>
        <w:spacing w:before="120"/>
        <w:ind w:right="-108"/>
        <w:jc w:val="thaiDistribute"/>
        <w:rPr>
          <w:rFonts w:ascii="TH SarabunPSK" w:eastAsia="CordiaNew" w:hAnsi="TH SarabunPSK" w:cs="TH SarabunPSK"/>
          <w:cs/>
        </w:rPr>
      </w:pP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</w:rPr>
        <w:tab/>
        <w:t xml:space="preserve">4. </w:t>
      </w:r>
      <w:r w:rsidRPr="00594C4E">
        <w:rPr>
          <w:rFonts w:ascii="TH SarabunPSK" w:eastAsia="CordiaNew" w:hAnsi="TH SarabunPSK" w:cs="TH SarabunPSK"/>
          <w:cs/>
        </w:rPr>
        <w:t>มีคณะกรรมการรับผิดชอบควบคุมกำกับให้มีการดำเนินการได้ครบถ้วนทั้งข้อ</w:t>
      </w:r>
      <w:r w:rsidRPr="00594C4E">
        <w:rPr>
          <w:rFonts w:ascii="TH SarabunPSK" w:eastAsia="CordiaNew" w:hAnsi="TH SarabunPSK" w:cs="TH SarabunPSK"/>
        </w:rPr>
        <w:t xml:space="preserve"> 1 </w:t>
      </w:r>
      <w:r w:rsidRPr="00594C4E">
        <w:rPr>
          <w:rFonts w:ascii="TH SarabunPSK" w:eastAsia="CordiaNew" w:hAnsi="TH SarabunPSK" w:cs="TH SarabunPSK"/>
          <w:cs/>
        </w:rPr>
        <w:t>ข้อ</w:t>
      </w:r>
      <w:r w:rsidRPr="00594C4E">
        <w:rPr>
          <w:rFonts w:ascii="TH SarabunPSK" w:eastAsia="CordiaNew" w:hAnsi="TH SarabunPSK" w:cs="TH SarabunPSK"/>
        </w:rPr>
        <w:t xml:space="preserve"> 2 </w:t>
      </w:r>
      <w:r w:rsidRPr="00594C4E">
        <w:rPr>
          <w:rFonts w:ascii="TH SarabunPSK" w:eastAsia="CordiaNew" w:hAnsi="TH SarabunPSK" w:cs="TH SarabunPSK"/>
          <w:cs/>
        </w:rPr>
        <w:t>และข้อ</w:t>
      </w:r>
      <w:r w:rsidRPr="00594C4E">
        <w:rPr>
          <w:rFonts w:ascii="TH SarabunPSK" w:eastAsia="CordiaNew" w:hAnsi="TH SarabunPSK" w:cs="TH SarabunPSK"/>
        </w:rPr>
        <w:t xml:space="preserve"> 3 </w:t>
      </w:r>
      <w:r w:rsidRPr="00594C4E">
        <w:rPr>
          <w:rFonts w:ascii="TH SarabunPSK" w:eastAsia="CordiaNew" w:hAnsi="TH SarabunPSK" w:cs="TH SarabunPSK"/>
          <w:cs/>
        </w:rPr>
        <w:t>ข้างต้นตลอดเวลาที่จัดการศึกษาและมีการประเมินหลักสูตรทุกหลักสูตรอย่างน้อยตามกรอบเวลาที่กำหนดในเกณฑ์มาตรฐานหลักสูตรฯ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กรณีหลักสูตรที่ดำเนินงานตามกรอบมาตรฐานคุณวุฒิระดับอุดมศึกษาแห่งชาติ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จะต้องควบคุมกำกับให้การดำเนินงานตามตัวบ่งชี้ในข้อ</w:t>
      </w:r>
      <w:r w:rsidRPr="00594C4E">
        <w:rPr>
          <w:rFonts w:ascii="TH SarabunPSK" w:eastAsia="CordiaNew" w:hAnsi="TH SarabunPSK" w:cs="TH SarabunPSK"/>
        </w:rPr>
        <w:t xml:space="preserve"> 3 </w:t>
      </w:r>
      <w:r w:rsidRPr="00594C4E">
        <w:rPr>
          <w:rFonts w:ascii="TH SarabunPSK" w:eastAsia="CordiaNew" w:hAnsi="TH SarabunPSK" w:cs="TH SarabunPSK"/>
          <w:cs/>
        </w:rPr>
        <w:t>ผ่านเกณฑ์การประเมิน</w:t>
      </w:r>
      <w:r w:rsidRPr="00594C4E">
        <w:rPr>
          <w:rFonts w:ascii="TH SarabunPSK" w:eastAsia="CordiaNew" w:hAnsi="TH SarabunPSK" w:cs="TH SarabunPSK"/>
        </w:rPr>
        <w:t xml:space="preserve"> 5 </w:t>
      </w:r>
      <w:r w:rsidRPr="00594C4E">
        <w:rPr>
          <w:rFonts w:ascii="TH SarabunPSK" w:eastAsia="CordiaNew" w:hAnsi="TH SarabunPSK" w:cs="TH SarabunPSK"/>
          <w:cs/>
        </w:rPr>
        <w:t>ข้อแรกและอย่างน้อยร้อยละ</w:t>
      </w:r>
      <w:r w:rsidRPr="00594C4E">
        <w:rPr>
          <w:rFonts w:ascii="TH SarabunPSK" w:eastAsia="CordiaNew" w:hAnsi="TH SarabunPSK" w:cs="TH SarabunPSK"/>
        </w:rPr>
        <w:t xml:space="preserve"> 80 </w:t>
      </w:r>
      <w:r w:rsidRPr="00594C4E">
        <w:rPr>
          <w:rFonts w:ascii="TH SarabunPSK" w:eastAsia="CordiaNew" w:hAnsi="TH SarabunPSK" w:cs="TH SarabunPSK"/>
          <w:cs/>
        </w:rPr>
        <w:t>ของตัวบ่งชี้ที่กำหนดในแต่ละปีทุกหลักสูตร</w:t>
      </w:r>
    </w:p>
    <w:p w:rsidR="00B02912" w:rsidRPr="00594C4E" w:rsidRDefault="00B02912" w:rsidP="00B02912">
      <w:pPr>
        <w:tabs>
          <w:tab w:val="left" w:pos="426"/>
        </w:tabs>
        <w:spacing w:before="120"/>
        <w:jc w:val="thaiDistribute"/>
        <w:rPr>
          <w:rFonts w:ascii="TH SarabunPSK" w:eastAsia="CordiaNew" w:hAnsi="TH SarabunPSK" w:cs="TH SarabunPSK"/>
        </w:rPr>
      </w:pPr>
      <w:r w:rsidRPr="00594C4E">
        <w:rPr>
          <w:rFonts w:ascii="TH SarabunPSK" w:eastAsia="CordiaNew" w:hAnsi="TH SarabunPSK" w:cs="TH SarabunPSK"/>
        </w:rPr>
        <w:lastRenderedPageBreak/>
        <w:t xml:space="preserve"> </w:t>
      </w:r>
      <w:r w:rsidRPr="00594C4E">
        <w:rPr>
          <w:rFonts w:ascii="TH SarabunPSK" w:eastAsia="CordiaNew" w:hAnsi="TH SarabunPSK" w:cs="TH SarabunPSK"/>
        </w:rPr>
        <w:tab/>
        <w:t xml:space="preserve">5. </w:t>
      </w:r>
      <w:r w:rsidRPr="00594C4E">
        <w:rPr>
          <w:rFonts w:ascii="TH SarabunPSK" w:eastAsia="CordiaNew" w:hAnsi="TH SarabunPSK" w:cs="TH SarabunPSK"/>
          <w:cs/>
        </w:rPr>
        <w:t>มีคณะกรรมการรับผิดชอบควบคุมกำกับให้มีการดำเนินการได้ครบถ้วนทั้งข้อ</w:t>
      </w:r>
      <w:r w:rsidRPr="00594C4E">
        <w:rPr>
          <w:rFonts w:ascii="TH SarabunPSK" w:eastAsia="CordiaNew" w:hAnsi="TH SarabunPSK" w:cs="TH SarabunPSK"/>
        </w:rPr>
        <w:t xml:space="preserve"> 1 </w:t>
      </w:r>
      <w:r w:rsidRPr="00594C4E">
        <w:rPr>
          <w:rFonts w:ascii="TH SarabunPSK" w:eastAsia="CordiaNew" w:hAnsi="TH SarabunPSK" w:cs="TH SarabunPSK"/>
          <w:cs/>
        </w:rPr>
        <w:t>ข้อ</w:t>
      </w:r>
      <w:r w:rsidRPr="00594C4E">
        <w:rPr>
          <w:rFonts w:ascii="TH SarabunPSK" w:eastAsia="CordiaNew" w:hAnsi="TH SarabunPSK" w:cs="TH SarabunPSK"/>
        </w:rPr>
        <w:t xml:space="preserve"> 2 </w:t>
      </w:r>
      <w:r w:rsidRPr="00594C4E">
        <w:rPr>
          <w:rFonts w:ascii="TH SarabunPSK" w:eastAsia="CordiaNew" w:hAnsi="TH SarabunPSK" w:cs="TH SarabunPSK"/>
          <w:cs/>
        </w:rPr>
        <w:t>และข้อ</w:t>
      </w:r>
      <w:r w:rsidRPr="00594C4E">
        <w:rPr>
          <w:rFonts w:ascii="TH SarabunPSK" w:eastAsia="CordiaNew" w:hAnsi="TH SarabunPSK" w:cs="TH SarabunPSK"/>
        </w:rPr>
        <w:t xml:space="preserve"> 3 </w:t>
      </w:r>
      <w:r w:rsidRPr="00594C4E">
        <w:rPr>
          <w:rFonts w:ascii="TH SarabunPSK" w:eastAsia="CordiaNew" w:hAnsi="TH SarabunPSK" w:cs="TH SarabunPSK"/>
          <w:cs/>
        </w:rPr>
        <w:t>ข้างต้นตลอดเวลาที่จัดการศึกษาและมีการพัฒนาหลักสูตรทุกหลักสูตรตามผลการประเมินในข้อ</w:t>
      </w:r>
      <w:r w:rsidRPr="00594C4E">
        <w:rPr>
          <w:rFonts w:ascii="TH SarabunPSK" w:eastAsia="CordiaNew" w:hAnsi="TH SarabunPSK" w:cs="TH SarabunPSK"/>
        </w:rPr>
        <w:t xml:space="preserve"> 4</w:t>
      </w:r>
      <w:r w:rsidRPr="00594C4E">
        <w:rPr>
          <w:rFonts w:ascii="TH SarabunPSK" w:eastAsia="CordiaNew" w:hAnsi="TH SarabunPSK" w:cs="TH SarabunPSK"/>
          <w:cs/>
        </w:rPr>
        <w:t xml:space="preserve"> กรณีหลักสูตรที่ดำเนิน งานตามกรอบมาตรฐานคุณวุฒิระดับอุดมศึกษาแห่งชาติจะต้องควบคุมกำกับให้การดำเนินงานตามตัวบ่งชี้ในข้อ</w:t>
      </w:r>
      <w:r w:rsidRPr="00594C4E">
        <w:rPr>
          <w:rFonts w:ascii="TH SarabunPSK" w:eastAsia="CordiaNew" w:hAnsi="TH SarabunPSK" w:cs="TH SarabunPSK"/>
        </w:rPr>
        <w:t xml:space="preserve"> 3 </w:t>
      </w:r>
      <w:r w:rsidRPr="00594C4E">
        <w:rPr>
          <w:rFonts w:ascii="TH SarabunPSK" w:eastAsia="CordiaNew" w:hAnsi="TH SarabunPSK" w:cs="TH SarabunPSK"/>
          <w:cs/>
        </w:rPr>
        <w:t>ผ่านเกณฑ์การประเมินครบทุกตัวบ่งชี้และทุกหลักสูตร</w:t>
      </w:r>
    </w:p>
    <w:p w:rsidR="00B02912" w:rsidRPr="00594C4E" w:rsidRDefault="00B02912" w:rsidP="00B02912">
      <w:pPr>
        <w:tabs>
          <w:tab w:val="left" w:pos="426"/>
        </w:tabs>
        <w:jc w:val="thaiDistribute"/>
        <w:rPr>
          <w:rFonts w:ascii="TH SarabunPSK" w:eastAsia="CordiaNew" w:hAnsi="TH SarabunPSK" w:cs="TH SarabunPSK"/>
          <w:sz w:val="16"/>
          <w:szCs w:val="16"/>
        </w:rPr>
      </w:pPr>
    </w:p>
    <w:p w:rsidR="00B02912" w:rsidRPr="00594C4E" w:rsidRDefault="00B02912" w:rsidP="00B02912">
      <w:pPr>
        <w:tabs>
          <w:tab w:val="num" w:pos="1800"/>
        </w:tabs>
        <w:spacing w:after="120"/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b/>
          <w:bCs/>
          <w:cs/>
        </w:rPr>
        <w:t>เกณฑ์การประเมิน</w:t>
      </w:r>
      <w:r w:rsidRPr="00594C4E">
        <w:rPr>
          <w:rFonts w:ascii="TH SarabunPSK" w:hAnsi="TH SarabunPSK" w:cs="TH SarabunPSK"/>
          <w:b/>
          <w:bCs/>
        </w:rPr>
        <w:t xml:space="preserve"> </w:t>
      </w:r>
      <w:r w:rsidRPr="00594C4E">
        <w:rPr>
          <w:rFonts w:ascii="TH SarabunPSK" w:hAnsi="TH SarabunPSK" w:cs="TH SarabunPSK"/>
          <w:b/>
          <w:bCs/>
        </w:rPr>
        <w:tab/>
        <w:t>:</w:t>
      </w:r>
      <w:r w:rsidRPr="00594C4E">
        <w:rPr>
          <w:rFonts w:ascii="TH SarabunPSK" w:hAnsi="TH SarabunPSK" w:cs="TH SarabunPSK"/>
        </w:rPr>
        <w:tab/>
      </w:r>
    </w:p>
    <w:tbl>
      <w:tblPr>
        <w:tblW w:w="9214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2"/>
        <w:gridCol w:w="1843"/>
        <w:gridCol w:w="1843"/>
        <w:gridCol w:w="1843"/>
        <w:gridCol w:w="1843"/>
      </w:tblGrid>
      <w:tr w:rsidR="00B02912" w:rsidRPr="00594C4E" w:rsidTr="00991A02">
        <w:trPr>
          <w:trHeight w:val="167"/>
          <w:jc w:val="center"/>
        </w:trPr>
        <w:tc>
          <w:tcPr>
            <w:tcW w:w="1842" w:type="dxa"/>
            <w:shd w:val="clear" w:color="auto" w:fill="auto"/>
          </w:tcPr>
          <w:p w:rsidR="00B02912" w:rsidRPr="00594C4E" w:rsidRDefault="00B02912" w:rsidP="00991A02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คะแนน 1</w:t>
            </w:r>
          </w:p>
        </w:tc>
        <w:tc>
          <w:tcPr>
            <w:tcW w:w="1843" w:type="dxa"/>
            <w:shd w:val="clear" w:color="auto" w:fill="auto"/>
          </w:tcPr>
          <w:p w:rsidR="00B02912" w:rsidRPr="00594C4E" w:rsidRDefault="00B02912" w:rsidP="00991A02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คะแนน 2</w:t>
            </w:r>
          </w:p>
        </w:tc>
        <w:tc>
          <w:tcPr>
            <w:tcW w:w="1843" w:type="dxa"/>
            <w:shd w:val="clear" w:color="auto" w:fill="auto"/>
          </w:tcPr>
          <w:p w:rsidR="00B02912" w:rsidRPr="00594C4E" w:rsidRDefault="00B02912" w:rsidP="00991A02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คะแนน 3</w:t>
            </w:r>
          </w:p>
        </w:tc>
        <w:tc>
          <w:tcPr>
            <w:tcW w:w="1843" w:type="dxa"/>
            <w:shd w:val="clear" w:color="auto" w:fill="auto"/>
          </w:tcPr>
          <w:p w:rsidR="00B02912" w:rsidRPr="00594C4E" w:rsidRDefault="00B02912" w:rsidP="00991A0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คะแนน </w:t>
            </w:r>
            <w:r w:rsidRPr="00594C4E">
              <w:rPr>
                <w:rFonts w:ascii="TH SarabunPSK" w:hAnsi="TH SarabunPSK" w:cs="TH SarabunPSK"/>
                <w:b/>
                <w:bCs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B02912" w:rsidRPr="00594C4E" w:rsidRDefault="00B02912" w:rsidP="00991A0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คะแนน </w:t>
            </w:r>
            <w:r w:rsidRPr="00594C4E">
              <w:rPr>
                <w:rFonts w:ascii="TH SarabunPSK" w:hAnsi="TH SarabunPSK" w:cs="TH SarabunPSK"/>
                <w:b/>
                <w:bCs/>
              </w:rPr>
              <w:t>5</w:t>
            </w:r>
          </w:p>
        </w:tc>
      </w:tr>
      <w:tr w:rsidR="00B02912" w:rsidRPr="00594C4E" w:rsidTr="00991A02">
        <w:trPr>
          <w:trHeight w:val="413"/>
          <w:jc w:val="center"/>
        </w:trPr>
        <w:tc>
          <w:tcPr>
            <w:tcW w:w="1842" w:type="dxa"/>
            <w:shd w:val="clear" w:color="auto" w:fill="auto"/>
          </w:tcPr>
          <w:p w:rsidR="00B02912" w:rsidRPr="00594C4E" w:rsidRDefault="00B02912" w:rsidP="00991A02">
            <w:pPr>
              <w:jc w:val="center"/>
              <w:rPr>
                <w:rFonts w:ascii="TH SarabunPSK" w:hAnsi="TH SarabunPSK" w:cs="TH SarabunPSK"/>
                <w:spacing w:val="-4"/>
              </w:rPr>
            </w:pPr>
            <w:r w:rsidRPr="00594C4E">
              <w:rPr>
                <w:rFonts w:ascii="TH SarabunPSK" w:hAnsi="TH SarabunPSK" w:cs="TH SarabunPSK"/>
                <w:spacing w:val="-4"/>
                <w:cs/>
              </w:rPr>
              <w:t>มีการดำเนินการ</w:t>
            </w:r>
            <w:r w:rsidRPr="00594C4E">
              <w:rPr>
                <w:rFonts w:ascii="TH SarabunPSK" w:hAnsi="TH SarabunPSK" w:cs="TH SarabunPSK"/>
                <w:spacing w:val="-4"/>
              </w:rPr>
              <w:t xml:space="preserve"> </w:t>
            </w:r>
          </w:p>
          <w:p w:rsidR="00B02912" w:rsidRPr="00594C4E" w:rsidRDefault="00B02912" w:rsidP="00991A02">
            <w:pPr>
              <w:jc w:val="center"/>
              <w:rPr>
                <w:rFonts w:ascii="TH SarabunPSK" w:hAnsi="TH SarabunPSK" w:cs="TH SarabunPSK"/>
                <w:spacing w:val="-4"/>
              </w:rPr>
            </w:pPr>
            <w:r w:rsidRPr="00594C4E">
              <w:rPr>
                <w:rFonts w:ascii="TH SarabunPSK" w:hAnsi="TH SarabunPSK" w:cs="TH SarabunPSK"/>
                <w:spacing w:val="-4"/>
              </w:rPr>
              <w:t>1</w:t>
            </w:r>
            <w:r w:rsidRPr="00594C4E">
              <w:rPr>
                <w:rFonts w:ascii="TH SarabunPSK" w:hAnsi="TH SarabunPSK" w:cs="TH SarabunPSK"/>
                <w:spacing w:val="-4"/>
                <w:cs/>
              </w:rPr>
              <w:t xml:space="preserve"> ข้อ</w:t>
            </w:r>
          </w:p>
        </w:tc>
        <w:tc>
          <w:tcPr>
            <w:tcW w:w="1843" w:type="dxa"/>
            <w:shd w:val="clear" w:color="auto" w:fill="auto"/>
          </w:tcPr>
          <w:p w:rsidR="00B02912" w:rsidRPr="00594C4E" w:rsidRDefault="00B02912" w:rsidP="00991A02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มีการดำเนินการ</w:t>
            </w:r>
          </w:p>
          <w:p w:rsidR="00B02912" w:rsidRPr="00594C4E" w:rsidRDefault="00B02912" w:rsidP="00991A02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</w:rPr>
              <w:t xml:space="preserve"> 2 </w:t>
            </w:r>
            <w:r w:rsidRPr="00594C4E">
              <w:rPr>
                <w:rFonts w:ascii="TH SarabunPSK" w:hAnsi="TH SarabunPSK" w:cs="TH SarabunPSK"/>
                <w:cs/>
              </w:rPr>
              <w:t>ข้อ</w:t>
            </w:r>
          </w:p>
        </w:tc>
        <w:tc>
          <w:tcPr>
            <w:tcW w:w="1843" w:type="dxa"/>
            <w:shd w:val="clear" w:color="auto" w:fill="auto"/>
          </w:tcPr>
          <w:p w:rsidR="00B02912" w:rsidRPr="00594C4E" w:rsidRDefault="00B02912" w:rsidP="00991A02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มีการดำเนินการ</w:t>
            </w:r>
          </w:p>
          <w:p w:rsidR="00B02912" w:rsidRPr="00594C4E" w:rsidRDefault="00B02912" w:rsidP="00991A02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</w:rPr>
              <w:t xml:space="preserve">3 </w:t>
            </w:r>
            <w:r w:rsidRPr="00594C4E">
              <w:rPr>
                <w:rFonts w:ascii="TH SarabunPSK" w:hAnsi="TH SarabunPSK" w:cs="TH SarabunPSK"/>
                <w:cs/>
              </w:rPr>
              <w:t>ข้อ</w:t>
            </w:r>
          </w:p>
        </w:tc>
        <w:tc>
          <w:tcPr>
            <w:tcW w:w="1843" w:type="dxa"/>
            <w:shd w:val="clear" w:color="auto" w:fill="auto"/>
          </w:tcPr>
          <w:p w:rsidR="00B02912" w:rsidRPr="00594C4E" w:rsidRDefault="00B02912" w:rsidP="00991A02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มีการดำเนินการ</w:t>
            </w:r>
          </w:p>
          <w:p w:rsidR="00B02912" w:rsidRPr="00594C4E" w:rsidRDefault="00B02912" w:rsidP="00991A02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</w:rPr>
              <w:t xml:space="preserve"> 4 </w:t>
            </w:r>
            <w:r w:rsidRPr="00594C4E">
              <w:rPr>
                <w:rFonts w:ascii="TH SarabunPSK" w:hAnsi="TH SarabunPSK" w:cs="TH SarabunPSK"/>
                <w:cs/>
              </w:rPr>
              <w:t>ข้อ</w:t>
            </w:r>
          </w:p>
        </w:tc>
        <w:tc>
          <w:tcPr>
            <w:tcW w:w="1843" w:type="dxa"/>
            <w:shd w:val="clear" w:color="auto" w:fill="auto"/>
          </w:tcPr>
          <w:p w:rsidR="00B02912" w:rsidRPr="00594C4E" w:rsidRDefault="00B02912" w:rsidP="00991A02">
            <w:pPr>
              <w:ind w:right="-14"/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มีการดำเนินการ</w:t>
            </w:r>
          </w:p>
          <w:p w:rsidR="00B02912" w:rsidRPr="00594C4E" w:rsidRDefault="00B02912" w:rsidP="00991A02">
            <w:pPr>
              <w:ind w:right="-14"/>
              <w:jc w:val="center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</w:rPr>
              <w:t xml:space="preserve">5 </w:t>
            </w:r>
            <w:r w:rsidRPr="00594C4E">
              <w:rPr>
                <w:rFonts w:ascii="TH SarabunPSK" w:hAnsi="TH SarabunPSK" w:cs="TH SarabunPSK"/>
                <w:cs/>
              </w:rPr>
              <w:t>ข้อ</w:t>
            </w:r>
          </w:p>
        </w:tc>
      </w:tr>
    </w:tbl>
    <w:p w:rsidR="00B02912" w:rsidRPr="00594C4E" w:rsidRDefault="00B02912" w:rsidP="00B02912">
      <w:pPr>
        <w:tabs>
          <w:tab w:val="left" w:pos="567"/>
        </w:tabs>
        <w:spacing w:before="120"/>
        <w:rPr>
          <w:rFonts w:ascii="TH SarabunPSK" w:eastAsia="CordiaNew-BoldItalic" w:hAnsi="TH SarabunPSK" w:cs="TH SarabunPSK"/>
          <w:b/>
          <w:bCs/>
        </w:rPr>
      </w:pPr>
      <w:r w:rsidRPr="00594C4E">
        <w:rPr>
          <w:rFonts w:ascii="TH SarabunPSK" w:eastAsia="CordiaNew-BoldItalic" w:hAnsi="TH SarabunPSK" w:cs="TH SarabunPSK"/>
          <w:b/>
          <w:bCs/>
          <w:cs/>
        </w:rPr>
        <w:t>หมายเหตุ</w:t>
      </w:r>
      <w:r w:rsidRPr="00594C4E">
        <w:rPr>
          <w:rFonts w:ascii="TH SarabunPSK" w:eastAsia="CordiaNew-BoldItalic" w:hAnsi="TH SarabunPSK" w:cs="TH SarabunPSK"/>
          <w:b/>
          <w:bCs/>
        </w:rPr>
        <w:t xml:space="preserve"> :</w:t>
      </w:r>
    </w:p>
    <w:p w:rsidR="00B02912" w:rsidRPr="00594C4E" w:rsidRDefault="00B02912" w:rsidP="00B02912">
      <w:pPr>
        <w:tabs>
          <w:tab w:val="left" w:pos="426"/>
        </w:tabs>
        <w:spacing w:before="120"/>
        <w:jc w:val="thaiDistribute"/>
        <w:rPr>
          <w:rFonts w:ascii="TH SarabunPSK" w:eastAsia="CordiaNew" w:hAnsi="TH SarabunPSK" w:cs="TH SarabunPSK"/>
          <w:spacing w:val="-10"/>
        </w:rPr>
      </w:pP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</w:rPr>
        <w:tab/>
      </w:r>
      <w:r w:rsidRPr="00594C4E">
        <w:rPr>
          <w:rFonts w:ascii="TH SarabunPSK" w:eastAsia="CordiaNew" w:hAnsi="TH SarabunPSK" w:cs="TH SarabunPSK"/>
          <w:spacing w:val="-10"/>
        </w:rPr>
        <w:t xml:space="preserve">1. </w:t>
      </w:r>
      <w:r w:rsidRPr="00594C4E">
        <w:rPr>
          <w:rFonts w:ascii="TH SarabunPSK" w:eastAsia="CordiaNew" w:hAnsi="TH SarabunPSK" w:cs="TH SarabunPSK"/>
          <w:spacing w:val="-10"/>
          <w:cs/>
        </w:rPr>
        <w:t>การนับหลักสูตรปริญญาโทแผน</w:t>
      </w:r>
      <w:r w:rsidRPr="00594C4E">
        <w:rPr>
          <w:rFonts w:ascii="TH SarabunPSK" w:eastAsia="CordiaNew" w:hAnsi="TH SarabunPSK" w:cs="TH SarabunPSK"/>
          <w:spacing w:val="-10"/>
        </w:rPr>
        <w:t xml:space="preserve"> </w:t>
      </w:r>
      <w:r w:rsidRPr="00594C4E">
        <w:rPr>
          <w:rFonts w:ascii="TH SarabunPSK" w:eastAsia="CordiaNew" w:hAnsi="TH SarabunPSK" w:cs="TH SarabunPSK"/>
          <w:spacing w:val="-10"/>
          <w:cs/>
        </w:rPr>
        <w:t>ก</w:t>
      </w:r>
      <w:r w:rsidRPr="00594C4E">
        <w:rPr>
          <w:rFonts w:ascii="TH SarabunPSK" w:eastAsia="CordiaNew" w:hAnsi="TH SarabunPSK" w:cs="TH SarabunPSK"/>
          <w:spacing w:val="-10"/>
        </w:rPr>
        <w:t xml:space="preserve"> </w:t>
      </w:r>
      <w:r w:rsidRPr="00594C4E">
        <w:rPr>
          <w:rFonts w:ascii="TH SarabunPSK" w:eastAsia="CordiaNew" w:hAnsi="TH SarabunPSK" w:cs="TH SarabunPSK"/>
          <w:spacing w:val="-10"/>
          <w:cs/>
        </w:rPr>
        <w:t>และปริญญาเอกให้นับหลักสูตรที่มีนักศึกษาลงทะเบียนเรียนในรอบปีการศึกษาที่ทำการประเมินสำหรับการนับหลักสูตรทั้งหมดให้นับหลักสูตรที่ได้รับอนุมัติให้เปิดสอนทุกระดับปริญญา</w:t>
      </w:r>
      <w:r w:rsidRPr="00594C4E">
        <w:rPr>
          <w:rFonts w:ascii="TH SarabunPSK" w:eastAsia="CordiaNew" w:hAnsi="TH SarabunPSK" w:cs="TH SarabunPSK"/>
          <w:spacing w:val="-10"/>
        </w:rPr>
        <w:t xml:space="preserve"> </w:t>
      </w:r>
      <w:r w:rsidRPr="00594C4E">
        <w:rPr>
          <w:rFonts w:ascii="TH SarabunPSK" w:eastAsia="CordiaNew" w:hAnsi="TH SarabunPSK" w:cs="TH SarabunPSK"/>
          <w:spacing w:val="-10"/>
          <w:cs/>
        </w:rPr>
        <w:t>โดยนับรวมหลักสูตรที่งดรับนักศึกษาแต่ไม่นับรวมหลักสูตรที่สภามหาวิทยาลัยอนุมัติให้ปิดดำเนินการแล้ว</w:t>
      </w:r>
    </w:p>
    <w:p w:rsidR="00B02912" w:rsidRPr="00594C4E" w:rsidRDefault="00B02912" w:rsidP="00B02912">
      <w:pPr>
        <w:tabs>
          <w:tab w:val="left" w:pos="426"/>
        </w:tabs>
        <w:jc w:val="thaiDistribute"/>
        <w:rPr>
          <w:rFonts w:ascii="TH SarabunPSK" w:eastAsia="CordiaNew" w:hAnsi="TH SarabunPSK" w:cs="TH SarabunPSK"/>
        </w:rPr>
      </w:pPr>
      <w:r w:rsidRPr="00594C4E">
        <w:rPr>
          <w:rFonts w:ascii="TH SarabunPSK" w:eastAsia="CordiaNew" w:hAnsi="TH SarabunPSK" w:cs="TH SarabunPSK"/>
          <w:sz w:val="4"/>
          <w:szCs w:val="4"/>
        </w:rPr>
        <w:br/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</w:rPr>
        <w:tab/>
        <w:t xml:space="preserve">2. </w:t>
      </w:r>
      <w:r w:rsidRPr="00594C4E">
        <w:rPr>
          <w:rFonts w:ascii="TH SarabunPSK" w:eastAsia="CordiaNew" w:hAnsi="TH SarabunPSK" w:cs="TH SarabunPSK"/>
          <w:cs/>
        </w:rPr>
        <w:t>คณะกรรมการรับผิดชอบ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หมายถึง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คณะกรรมการที่รับผิดชอบในการเสนอหลักสูตรใหม่หรือเสนอปรับปรุงหลักสูตร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หรือเสนอปิดหลักสูตร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และคณะกรรมการที่รับผิดชอบบริหารหลักสูตรให้เป็นไปตามรายละเอียดหลักสูตรที่สภามหาวิทยาลัยอนุมัติ ซึ่งอาจเป็นชุดเดียวกันทั้งหมดหรือต่างชุดก็ได้</w:t>
      </w:r>
    </w:p>
    <w:p w:rsidR="00B02912" w:rsidRPr="00594C4E" w:rsidRDefault="00B02912" w:rsidP="00B02912">
      <w:pPr>
        <w:spacing w:before="240" w:after="120"/>
        <w:ind w:right="-193"/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b/>
          <w:bCs/>
          <w:cs/>
        </w:rPr>
        <w:t>ผลการดำเนินงาน</w:t>
      </w:r>
      <w:r w:rsidRPr="00594C4E">
        <w:rPr>
          <w:rFonts w:ascii="TH SarabunPSK" w:hAnsi="TH SarabunPSK" w:cs="TH SarabunPSK"/>
          <w:b/>
          <w:bCs/>
        </w:rPr>
        <w:t xml:space="preserve"> 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7"/>
        <w:gridCol w:w="3685"/>
      </w:tblGrid>
      <w:tr w:rsidR="00B02912" w:rsidRPr="00594C4E" w:rsidTr="00991A02">
        <w:trPr>
          <w:trHeight w:val="556"/>
          <w:tblHeader/>
        </w:trPr>
        <w:tc>
          <w:tcPr>
            <w:tcW w:w="5637" w:type="dxa"/>
            <w:shd w:val="clear" w:color="auto" w:fill="auto"/>
            <w:vAlign w:val="center"/>
          </w:tcPr>
          <w:p w:rsidR="00B02912" w:rsidRPr="00594C4E" w:rsidRDefault="00B02912" w:rsidP="00991A0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pacing w:val="-20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spacing w:val="-20"/>
                <w:cs/>
              </w:rPr>
              <w:t>ผลดำเนินงาน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B02912" w:rsidRPr="00594C4E" w:rsidRDefault="00B02912" w:rsidP="00991A0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เอกสาร/หลักฐานอ้างอิง</w:t>
            </w:r>
          </w:p>
        </w:tc>
      </w:tr>
      <w:tr w:rsidR="00B02912" w:rsidRPr="00594C4E" w:rsidTr="00991A02">
        <w:tc>
          <w:tcPr>
            <w:tcW w:w="9322" w:type="dxa"/>
            <w:gridSpan w:val="2"/>
            <w:shd w:val="clear" w:color="auto" w:fill="auto"/>
          </w:tcPr>
          <w:p w:rsidR="00B02912" w:rsidRPr="00594C4E" w:rsidRDefault="00B02912" w:rsidP="00991A02">
            <w:pPr>
              <w:autoSpaceDE w:val="0"/>
              <w:autoSpaceDN w:val="0"/>
              <w:adjustRightInd w:val="0"/>
              <w:rPr>
                <w:rFonts w:ascii="TH SarabunPSK" w:eastAsia="Calibri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</w:rPr>
              <w:sym w:font="Wingdings 2" w:char="F052"/>
            </w:r>
            <w:r w:rsidRPr="00594C4E">
              <w:rPr>
                <w:rFonts w:ascii="TH SarabunPSK" w:eastAsia="Calibri" w:hAnsi="TH SarabunPSK" w:cs="TH SarabunPSK"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ข้อ </w:t>
            </w:r>
            <w:r w:rsidRPr="00594C4E">
              <w:rPr>
                <w:rFonts w:ascii="TH SarabunPSK" w:eastAsia="Calibri" w:hAnsi="TH SarabunPSK" w:cs="TH SarabunPSK"/>
                <w:sz w:val="30"/>
                <w:szCs w:val="30"/>
              </w:rPr>
              <w:t>1</w:t>
            </w:r>
            <w:r w:rsidRPr="00594C4E">
              <w:rPr>
                <w:rFonts w:ascii="TH SarabunPSK" w:hAnsi="TH SarabunPSK" w:cs="TH SarabunPSK"/>
                <w:cs/>
              </w:rPr>
              <w:t xml:space="preserve">  </w:t>
            </w:r>
            <w:r w:rsidRPr="00594C4E">
              <w:rPr>
                <w:rFonts w:ascii="TH SarabunPSK" w:eastAsia="CordiaNew" w:hAnsi="TH SarabunPSK" w:cs="TH SarabunPSK"/>
                <w:cs/>
              </w:rPr>
              <w:t>มีระบบและกลไกการเปิดหลักสูตรใหม่และปรับปรุงหลักสูตรตามแนวทางปฏิบัติที่กำหนด โดยคณะกรรมการการอุดมศึกษาและดำเนินการตามระบบที่กำหนด</w:t>
            </w:r>
          </w:p>
        </w:tc>
      </w:tr>
      <w:tr w:rsidR="00B02912" w:rsidRPr="00594C4E" w:rsidTr="00991A02">
        <w:tc>
          <w:tcPr>
            <w:tcW w:w="5637" w:type="dxa"/>
            <w:shd w:val="clear" w:color="auto" w:fill="auto"/>
          </w:tcPr>
          <w:p w:rsidR="00B02912" w:rsidRPr="00594C4E" w:rsidRDefault="00B02912" w:rsidP="00991A02">
            <w:pPr>
              <w:tabs>
                <w:tab w:val="left" w:pos="530"/>
              </w:tabs>
              <w:jc w:val="thaiDistribute"/>
              <w:rPr>
                <w:rFonts w:ascii="TH SarabunPSK" w:eastAsia="Times New Roman" w:hAnsi="TH SarabunPSK" w:cs="TH SarabunPSK"/>
              </w:rPr>
            </w:pPr>
            <w:r w:rsidRPr="00594C4E">
              <w:rPr>
                <w:rFonts w:ascii="TH SarabunPSK" w:eastAsia="Times New Roman" w:hAnsi="TH SarabunPSK" w:cs="TH SarabunPSK" w:hint="cs"/>
                <w:cs/>
              </w:rPr>
              <w:t xml:space="preserve">   สำนักส่งเสริมวิชาการและงานทะเบียนมีระบบและกลไกการเปิดหลักสูตรใหม่และปรับปรุงหลักสูตรตามแนวทางปฏิบัติที่กำหนดโดยคณะกรรมการการอุดมศึกษาและดำเนินการตามระบบที่กำหนดโดยได้ดำเนินการ ดังนี้</w:t>
            </w:r>
          </w:p>
          <w:p w:rsidR="00B02912" w:rsidRPr="00594C4E" w:rsidRDefault="00B02912" w:rsidP="00991A02">
            <w:pPr>
              <w:tabs>
                <w:tab w:val="left" w:pos="530"/>
              </w:tabs>
              <w:jc w:val="thaiDistribute"/>
              <w:rPr>
                <w:rFonts w:ascii="TH SarabunPSK" w:eastAsia="Times New Roman" w:hAnsi="TH SarabunPSK" w:cs="TH SarabunPSK"/>
              </w:rPr>
            </w:pPr>
            <w:r w:rsidRPr="00594C4E">
              <w:rPr>
                <w:rFonts w:ascii="TH SarabunPSK" w:eastAsia="Times New Roman" w:hAnsi="TH SarabunPSK" w:cs="TH SarabunPSK"/>
              </w:rPr>
              <w:t xml:space="preserve">1. </w:t>
            </w:r>
            <w:r w:rsidRPr="00594C4E">
              <w:rPr>
                <w:rFonts w:ascii="TH SarabunPSK" w:eastAsia="Times New Roman" w:hAnsi="TH SarabunPSK" w:cs="TH SarabunPSK" w:hint="cs"/>
                <w:cs/>
              </w:rPr>
              <w:t>จัดทำแนวปฏิบัติสำหรับการพัฒนาหลักสูตรและปรับปรุงหลักสูตรเพื่อนำเสนอคณะกรรมการ(</w:t>
            </w:r>
            <w:proofErr w:type="spellStart"/>
            <w:r w:rsidRPr="00594C4E">
              <w:rPr>
                <w:rFonts w:ascii="TH SarabunPSK" w:eastAsia="Times New Roman" w:hAnsi="TH SarabunPSK" w:cs="TH SarabunPSK" w:hint="cs"/>
                <w:cs/>
              </w:rPr>
              <w:t>ก.วช</w:t>
            </w:r>
            <w:proofErr w:type="spellEnd"/>
            <w:r w:rsidRPr="00594C4E">
              <w:rPr>
                <w:rFonts w:ascii="TH SarabunPSK" w:eastAsia="Times New Roman" w:hAnsi="TH SarabunPSK" w:cs="TH SarabunPSK" w:hint="cs"/>
                <w:cs/>
              </w:rPr>
              <w:t>.)สภาวิชาการ และสภามหาวิทยาลัย ใช้เป็นแนวทางการเปิดหลักสูตรใหม่และปรับปรุงหลักสูตร โดยยึดหลักตามกรอบมาตรฐานคุณวุฒิระดับอุดมศึกษาแห่งชาติ พ.ศ. 2552 โดยคณะกรรมการการอุดมศึกษา และเป็นไปตามมาตรฐานการอุดมศึกษาและเกณฑ์มาตรฐานที่เกี่ยวข้อง</w:t>
            </w:r>
          </w:p>
          <w:p w:rsidR="00B02912" w:rsidRPr="00594C4E" w:rsidRDefault="00B02912" w:rsidP="00991A02">
            <w:pPr>
              <w:tabs>
                <w:tab w:val="left" w:pos="530"/>
              </w:tabs>
              <w:jc w:val="thaiDistribute"/>
              <w:rPr>
                <w:rFonts w:ascii="TH SarabunPSK" w:eastAsia="Times New Roman" w:hAnsi="TH SarabunPSK" w:cs="TH SarabunPSK"/>
              </w:rPr>
            </w:pPr>
          </w:p>
          <w:p w:rsidR="00B02912" w:rsidRPr="00594C4E" w:rsidRDefault="00B02912" w:rsidP="00991A02">
            <w:pPr>
              <w:tabs>
                <w:tab w:val="left" w:pos="530"/>
              </w:tabs>
              <w:jc w:val="thaiDistribute"/>
              <w:rPr>
                <w:rFonts w:ascii="TH SarabunPSK" w:eastAsia="Times New Roman" w:hAnsi="TH SarabunPSK" w:cs="TH SarabunPSK"/>
              </w:rPr>
            </w:pPr>
          </w:p>
          <w:p w:rsidR="00B02912" w:rsidRPr="00594C4E" w:rsidRDefault="00B02912" w:rsidP="00991A02">
            <w:pPr>
              <w:tabs>
                <w:tab w:val="left" w:pos="530"/>
              </w:tabs>
              <w:jc w:val="thaiDistribute"/>
              <w:rPr>
                <w:rFonts w:ascii="TH SarabunPSK" w:eastAsia="Times New Roman" w:hAnsi="TH SarabunPSK" w:cs="TH SarabunPSK"/>
              </w:rPr>
            </w:pPr>
          </w:p>
          <w:p w:rsidR="00B02912" w:rsidRPr="00594C4E" w:rsidRDefault="00B02912" w:rsidP="00991A02">
            <w:pPr>
              <w:tabs>
                <w:tab w:val="left" w:pos="530"/>
              </w:tabs>
              <w:jc w:val="thaiDistribute"/>
              <w:rPr>
                <w:rFonts w:ascii="TH SarabunPSK" w:eastAsia="Times New Roman" w:hAnsi="TH SarabunPSK" w:cs="TH SarabunPSK"/>
              </w:rPr>
            </w:pPr>
          </w:p>
          <w:p w:rsidR="00B02912" w:rsidRPr="00594C4E" w:rsidRDefault="00B02912" w:rsidP="00991A02">
            <w:pPr>
              <w:tabs>
                <w:tab w:val="left" w:pos="530"/>
              </w:tabs>
              <w:jc w:val="thaiDistribute"/>
              <w:rPr>
                <w:rFonts w:ascii="TH SarabunPSK" w:eastAsia="Times New Roman" w:hAnsi="TH SarabunPSK" w:cs="TH SarabunPSK"/>
              </w:rPr>
            </w:pPr>
          </w:p>
          <w:p w:rsidR="00B02912" w:rsidRPr="00594C4E" w:rsidRDefault="00B02912" w:rsidP="00991A02">
            <w:pPr>
              <w:tabs>
                <w:tab w:val="left" w:pos="530"/>
              </w:tabs>
              <w:jc w:val="thaiDistribute"/>
              <w:rPr>
                <w:rFonts w:ascii="TH SarabunPSK" w:eastAsia="Times New Roman" w:hAnsi="TH SarabunPSK" w:cs="TH SarabunPSK"/>
              </w:rPr>
            </w:pPr>
          </w:p>
          <w:p w:rsidR="00B02912" w:rsidRPr="00594C4E" w:rsidRDefault="00B02912" w:rsidP="00991A02">
            <w:pPr>
              <w:tabs>
                <w:tab w:val="left" w:pos="530"/>
              </w:tabs>
              <w:jc w:val="thaiDistribute"/>
              <w:rPr>
                <w:rFonts w:ascii="TH SarabunPSK" w:eastAsia="Times New Roman" w:hAnsi="TH SarabunPSK" w:cs="TH SarabunPSK"/>
              </w:rPr>
            </w:pPr>
          </w:p>
          <w:p w:rsidR="00B02912" w:rsidRPr="00594C4E" w:rsidRDefault="00B02912" w:rsidP="00991A02">
            <w:pPr>
              <w:tabs>
                <w:tab w:val="left" w:pos="530"/>
              </w:tabs>
              <w:jc w:val="thaiDistribute"/>
              <w:rPr>
                <w:rFonts w:ascii="TH SarabunPSK" w:eastAsia="Times New Roman" w:hAnsi="TH SarabunPSK" w:cs="TH SarabunPSK"/>
              </w:rPr>
            </w:pPr>
          </w:p>
          <w:p w:rsidR="00B02912" w:rsidRPr="00594C4E" w:rsidRDefault="00B02912" w:rsidP="00991A02">
            <w:pPr>
              <w:tabs>
                <w:tab w:val="left" w:pos="530"/>
              </w:tabs>
              <w:jc w:val="thaiDistribute"/>
              <w:rPr>
                <w:rFonts w:ascii="TH SarabunPSK" w:eastAsia="Times New Roman" w:hAnsi="TH SarabunPSK" w:cs="TH SarabunPSK"/>
              </w:rPr>
            </w:pPr>
          </w:p>
          <w:p w:rsidR="00B02912" w:rsidRPr="00594C4E" w:rsidRDefault="00B02912" w:rsidP="00991A02">
            <w:pPr>
              <w:tabs>
                <w:tab w:val="left" w:pos="530"/>
              </w:tabs>
              <w:jc w:val="thaiDistribute"/>
              <w:rPr>
                <w:rFonts w:ascii="TH SarabunPSK" w:eastAsia="Times New Roman" w:hAnsi="TH SarabunPSK" w:cs="TH SarabunPSK"/>
              </w:rPr>
            </w:pPr>
          </w:p>
          <w:p w:rsidR="00B02912" w:rsidRPr="00594C4E" w:rsidRDefault="00B02912" w:rsidP="00991A02">
            <w:pPr>
              <w:tabs>
                <w:tab w:val="left" w:pos="530"/>
              </w:tabs>
              <w:jc w:val="thaiDistribute"/>
              <w:rPr>
                <w:rFonts w:ascii="TH SarabunPSK" w:eastAsia="Times New Roman" w:hAnsi="TH SarabunPSK" w:cs="TH SarabunPSK"/>
              </w:rPr>
            </w:pPr>
          </w:p>
          <w:p w:rsidR="00B02912" w:rsidRPr="00594C4E" w:rsidRDefault="00B02912" w:rsidP="00991A02">
            <w:pPr>
              <w:tabs>
                <w:tab w:val="left" w:pos="530"/>
              </w:tabs>
              <w:jc w:val="thaiDistribute"/>
              <w:rPr>
                <w:rFonts w:ascii="TH SarabunPSK" w:eastAsia="Times New Roman" w:hAnsi="TH SarabunPSK" w:cs="TH SarabunPSK"/>
              </w:rPr>
            </w:pPr>
            <w:r w:rsidRPr="00594C4E">
              <w:rPr>
                <w:rFonts w:ascii="TH SarabunPSK" w:eastAsia="Times New Roman" w:hAnsi="TH SarabunPSK" w:cs="TH SarabunPSK" w:hint="cs"/>
                <w:cs/>
              </w:rPr>
              <w:t>2. มหาวิทยาลัยได้จัดทำประกาศเรื่องหลักเกณฑ์ขั้นตอนในการเปิดหลักสูตรใหม่/หลักสูตรปรับปรุงและการปิดหลักสูตร พ.ศ. 2556</w:t>
            </w:r>
          </w:p>
          <w:p w:rsidR="00B02912" w:rsidRPr="00594C4E" w:rsidRDefault="00B02912" w:rsidP="00991A02">
            <w:pPr>
              <w:tabs>
                <w:tab w:val="left" w:pos="530"/>
              </w:tabs>
              <w:jc w:val="thaiDistribute"/>
              <w:rPr>
                <w:rFonts w:ascii="TH SarabunPSK" w:eastAsia="Times New Roman" w:hAnsi="TH SarabunPSK" w:cs="TH SarabunPSK"/>
              </w:rPr>
            </w:pPr>
          </w:p>
          <w:p w:rsidR="00B02912" w:rsidRPr="00594C4E" w:rsidRDefault="00B02912" w:rsidP="00991A02">
            <w:pPr>
              <w:tabs>
                <w:tab w:val="left" w:pos="530"/>
              </w:tabs>
              <w:jc w:val="thaiDistribute"/>
              <w:rPr>
                <w:rFonts w:ascii="TH SarabunPSK" w:eastAsia="Times New Roman" w:hAnsi="TH SarabunPSK" w:cs="TH SarabunPSK"/>
              </w:rPr>
            </w:pPr>
            <w:r w:rsidRPr="00594C4E">
              <w:rPr>
                <w:rFonts w:ascii="TH SarabunPSK" w:eastAsia="Times New Roman" w:hAnsi="TH SarabunPSK" w:cs="TH SarabunPSK" w:hint="cs"/>
                <w:cs/>
              </w:rPr>
              <w:t xml:space="preserve">3. จัดทำคำสั่งแต่งตั้งหน้าที่รับผิดชอบเกี่ยวข้องกับการดำเนินงาน ได้แก่ </w:t>
            </w:r>
          </w:p>
          <w:p w:rsidR="00B02912" w:rsidRPr="00594C4E" w:rsidRDefault="00B02912" w:rsidP="00991A02">
            <w:pPr>
              <w:tabs>
                <w:tab w:val="left" w:pos="530"/>
              </w:tabs>
              <w:jc w:val="thaiDistribute"/>
              <w:rPr>
                <w:rFonts w:ascii="TH SarabunPSK" w:eastAsia="Times New Roman" w:hAnsi="TH SarabunPSK" w:cs="TH SarabunPSK"/>
              </w:rPr>
            </w:pPr>
            <w:r w:rsidRPr="00594C4E">
              <w:rPr>
                <w:rFonts w:ascii="TH SarabunPSK" w:eastAsia="Times New Roman" w:hAnsi="TH SarabunPSK" w:cs="TH SarabunPSK" w:hint="cs"/>
                <w:cs/>
              </w:rPr>
              <w:t>- คณะกรรมการกลั่นกรองรูปแบบหลักสูตร</w:t>
            </w:r>
          </w:p>
          <w:p w:rsidR="00B02912" w:rsidRPr="00594C4E" w:rsidRDefault="00B02912" w:rsidP="00991A02">
            <w:pPr>
              <w:tabs>
                <w:tab w:val="left" w:pos="530"/>
              </w:tabs>
              <w:jc w:val="thaiDistribute"/>
              <w:rPr>
                <w:rFonts w:ascii="TH SarabunPSK" w:eastAsia="Times New Roman" w:hAnsi="TH SarabunPSK" w:cs="TH SarabunPSK"/>
              </w:rPr>
            </w:pPr>
            <w:r w:rsidRPr="00594C4E">
              <w:rPr>
                <w:rFonts w:ascii="TH SarabunPSK" w:eastAsia="Times New Roman" w:hAnsi="TH SarabunPSK" w:cs="TH SarabunPSK" w:hint="cs"/>
                <w:cs/>
              </w:rPr>
              <w:t>- แต่งตั้งประธานหลักสูตรระดับปริญญาตรี</w:t>
            </w:r>
          </w:p>
          <w:p w:rsidR="00B02912" w:rsidRPr="00594C4E" w:rsidRDefault="00B02912" w:rsidP="00991A02">
            <w:pPr>
              <w:tabs>
                <w:tab w:val="left" w:pos="530"/>
              </w:tabs>
              <w:jc w:val="thaiDistribute"/>
              <w:rPr>
                <w:rFonts w:ascii="TH SarabunPSK" w:eastAsia="Times New Roman" w:hAnsi="TH SarabunPSK" w:cs="TH SarabunPSK"/>
              </w:rPr>
            </w:pPr>
            <w:r w:rsidRPr="00594C4E">
              <w:rPr>
                <w:rFonts w:ascii="TH SarabunPSK" w:eastAsia="Times New Roman" w:hAnsi="TH SarabunPSK" w:cs="TH SarabunPSK" w:hint="cs"/>
                <w:cs/>
              </w:rPr>
              <w:t>- แต่งตั้งประธานหลักสูตรระดับบัณฑิตศึกษา</w:t>
            </w:r>
          </w:p>
          <w:p w:rsidR="00B02912" w:rsidRPr="00594C4E" w:rsidRDefault="00B02912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eastAsia="Times New Roman" w:hAnsi="TH SarabunPSK" w:cs="TH SarabunPSK"/>
              </w:rPr>
              <w:t xml:space="preserve">- </w:t>
            </w:r>
            <w:r w:rsidRPr="00594C4E">
              <w:rPr>
                <w:rFonts w:ascii="TH SarabunPSK" w:eastAsia="Times New Roman" w:hAnsi="TH SarabunPSK" w:cs="TH SarabunPSK" w:hint="cs"/>
                <w:cs/>
              </w:rPr>
              <w:t>แต่งตั้งคณะกรรมการบริหารวิชาการ (</w:t>
            </w:r>
            <w:proofErr w:type="spellStart"/>
            <w:r w:rsidRPr="00594C4E">
              <w:rPr>
                <w:rFonts w:ascii="TH SarabunPSK" w:eastAsia="Times New Roman" w:hAnsi="TH SarabunPSK" w:cs="TH SarabunPSK" w:hint="cs"/>
                <w:cs/>
              </w:rPr>
              <w:t>ก.วช</w:t>
            </w:r>
            <w:proofErr w:type="spellEnd"/>
            <w:r w:rsidRPr="00594C4E">
              <w:rPr>
                <w:rFonts w:ascii="TH SarabunPSK" w:eastAsia="Times New Roman" w:hAnsi="TH SarabunPSK" w:cs="TH SarabunPSK" w:hint="cs"/>
                <w:cs/>
              </w:rPr>
              <w:t>.)</w:t>
            </w:r>
          </w:p>
          <w:p w:rsidR="00B02912" w:rsidRPr="00594C4E" w:rsidRDefault="00B02912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B02912" w:rsidRPr="00594C4E" w:rsidRDefault="00B02912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3685" w:type="dxa"/>
            <w:shd w:val="clear" w:color="auto" w:fill="auto"/>
          </w:tcPr>
          <w:p w:rsidR="00B02912" w:rsidRPr="00594C4E" w:rsidRDefault="00B0291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autoSpaceDE w:val="0"/>
              <w:autoSpaceDN w:val="0"/>
              <w:adjustRightInd w:val="0"/>
              <w:ind w:left="742" w:hanging="742"/>
              <w:jc w:val="thaiDistribute"/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autoSpaceDE w:val="0"/>
              <w:autoSpaceDN w:val="0"/>
              <w:adjustRightInd w:val="0"/>
              <w:ind w:left="742" w:hanging="742"/>
              <w:jc w:val="thaiDistribute"/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autoSpaceDE w:val="0"/>
              <w:autoSpaceDN w:val="0"/>
              <w:adjustRightInd w:val="0"/>
              <w:ind w:left="742" w:hanging="742"/>
              <w:jc w:val="thaiDistribute"/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2.1-1(1)</w:t>
            </w:r>
            <w:r w:rsidRPr="00594C4E">
              <w:rPr>
                <w:rFonts w:ascii="TH SarabunPSK" w:hAnsi="TH SarabunPSK" w:cs="TH SarabunPSK"/>
                <w:b/>
                <w:bCs/>
              </w:rPr>
              <w:t xml:space="preserve"> –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แนวปฏิบัติสำหรับการพัฒนาหลักสูตร เพื่อนำเสนอคณะกรรมการวิชาการ (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ก.วช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.)           สภาวิชาการ และสภามหาวิทยาลัย</w:t>
            </w:r>
          </w:p>
          <w:p w:rsidR="00B02912" w:rsidRPr="00594C4E" w:rsidRDefault="00B02912" w:rsidP="00991A02">
            <w:pPr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2.1-1(2)-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กรอบมาตรฐานคุณวุฒิ ระดับอุดมศึกษาแห่งชาติ พ.ศ. 2552</w:t>
            </w:r>
          </w:p>
          <w:p w:rsidR="00B02912" w:rsidRPr="00594C4E" w:rsidRDefault="00B02912" w:rsidP="00991A02">
            <w:pPr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rPr>
                <w:rFonts w:ascii="TH SarabunPSK" w:hAnsi="TH SarabunPSK" w:cs="TH SarabunPSK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2.1-1(3)</w:t>
            </w:r>
            <w:r w:rsidRPr="00594C4E">
              <w:rPr>
                <w:rFonts w:ascii="TH SarabunPSK" w:hAnsi="TH SarabunPSK" w:cs="TH SarabunPSK"/>
                <w:b/>
                <w:bCs/>
              </w:rPr>
              <w:t xml:space="preserve">- </w:t>
            </w:r>
            <w:r w:rsidRPr="00594C4E">
              <w:rPr>
                <w:rFonts w:ascii="TH SarabunPSK" w:hAnsi="TH SarabunPSK" w:cs="TH SarabunPSK" w:hint="cs"/>
                <w:cs/>
              </w:rPr>
              <w:t>ประกาศกระทรวงศึกษาธิการ เรื่อง เกณฑ์มาตรฐานหลักสูตรระดับปริญญาตรี พ.ศ.2558</w:t>
            </w:r>
          </w:p>
          <w:p w:rsidR="00B02912" w:rsidRPr="00594C4E" w:rsidRDefault="00B02912" w:rsidP="00991A02">
            <w:pPr>
              <w:rPr>
                <w:rFonts w:ascii="TH SarabunPSK" w:hAnsi="TH SarabunPSK" w:cs="TH SarabunPSK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2.1-1(4)</w:t>
            </w:r>
            <w:r w:rsidRPr="00594C4E">
              <w:rPr>
                <w:rFonts w:ascii="TH SarabunPSK" w:hAnsi="TH SarabunPSK" w:cs="TH SarabunPSK"/>
                <w:b/>
                <w:bCs/>
              </w:rPr>
              <w:t xml:space="preserve">- </w:t>
            </w:r>
            <w:r w:rsidRPr="00594C4E">
              <w:rPr>
                <w:rFonts w:ascii="TH SarabunPSK" w:hAnsi="TH SarabunPSK" w:cs="TH SarabunPSK" w:hint="cs"/>
                <w:cs/>
              </w:rPr>
              <w:t>ประกาศกระทรวงศึกษาธิการ เรื่อง เกณฑ์มาตรฐานหลักสูตรระดับบัณฑิตศึกษา พ.ศ.2558</w:t>
            </w:r>
          </w:p>
          <w:p w:rsidR="00B02912" w:rsidRPr="00594C4E" w:rsidRDefault="00B02912" w:rsidP="00991A02">
            <w:pPr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2.1-1(5)</w:t>
            </w:r>
            <w:r w:rsidRPr="00594C4E">
              <w:rPr>
                <w:rFonts w:ascii="TH SarabunPSK" w:hAnsi="TH SarabunPSK" w:cs="TH SarabunPSK"/>
                <w:b/>
                <w:bCs/>
              </w:rPr>
              <w:t xml:space="preserve">- </w:t>
            </w:r>
            <w:r w:rsidRPr="00594C4E">
              <w:rPr>
                <w:rFonts w:ascii="TH SarabunPSK" w:hAnsi="TH SarabunPSK" w:cs="TH SarabunPSK" w:hint="cs"/>
                <w:cs/>
              </w:rPr>
              <w:t>มาตรฐานการอุดมศึกษา และเกณฑ์มาตรฐานที่เกี่ยวข้อง</w:t>
            </w:r>
          </w:p>
          <w:p w:rsidR="00B02912" w:rsidRPr="00594C4E" w:rsidRDefault="00B02912" w:rsidP="00991A02">
            <w:pPr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2.1-1(6)</w:t>
            </w:r>
            <w:r w:rsidRPr="00594C4E">
              <w:rPr>
                <w:rFonts w:ascii="TH SarabunPSK" w:hAnsi="TH SarabunPSK" w:cs="TH SarabunPSK"/>
                <w:b/>
                <w:bCs/>
              </w:rPr>
              <w:t xml:space="preserve">- </w:t>
            </w:r>
            <w:r w:rsidRPr="00594C4E">
              <w:rPr>
                <w:rFonts w:ascii="TH SarabunPSK" w:hAnsi="TH SarabunPSK" w:cs="TH SarabunPSK" w:hint="cs"/>
                <w:cs/>
              </w:rPr>
              <w:t>ประกาศมหาวิทยาลัยราช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 เรื่อง หลักเกณฑ์และขั้นตอนในการเปิดหลักสูตรใหม่/หลักสูตรปรับปรุง และการปิดหลักสูตร พ.ศ. 2556</w:t>
            </w:r>
          </w:p>
          <w:p w:rsidR="00B02912" w:rsidRPr="00594C4E" w:rsidRDefault="00B02912" w:rsidP="00991A02">
            <w:pPr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2.1-1(7)</w:t>
            </w:r>
            <w:r w:rsidRPr="00594C4E">
              <w:rPr>
                <w:rFonts w:ascii="TH SarabunPSK" w:hAnsi="TH SarabunPSK" w:cs="TH SarabunPSK"/>
                <w:b/>
                <w:bCs/>
              </w:rPr>
              <w:t>-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คำสั่งมหาวิทยาลัยราช-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 ที่350/2560 เรื่อง แต่งตั้งคณะกรรมการกลั่นกรองรูปแบบหลักสูตรตามกรอบมาตรฐานคุณวุฒิระดับ</w:t>
            </w:r>
          </w:p>
          <w:p w:rsidR="00B02912" w:rsidRPr="00594C4E" w:rsidRDefault="00B02912" w:rsidP="00991A02">
            <w:pPr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อุดมศึกษาแห่งชาติ พ.ศ. 2552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และฉบับปรับปรุง</w:t>
            </w:r>
          </w:p>
          <w:p w:rsidR="00B02912" w:rsidRPr="00594C4E" w:rsidRDefault="00B02912" w:rsidP="00991A02">
            <w:pPr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2.1-1(8)</w:t>
            </w:r>
            <w:r w:rsidRPr="00594C4E">
              <w:rPr>
                <w:rFonts w:ascii="TH SarabunPSK" w:hAnsi="TH SarabunPSK" w:cs="TH SarabunPSK"/>
                <w:b/>
                <w:bCs/>
              </w:rPr>
              <w:t xml:space="preserve">- </w:t>
            </w:r>
            <w:r w:rsidRPr="00594C4E">
              <w:rPr>
                <w:rFonts w:ascii="TH SarabunPSK" w:hAnsi="TH SarabunPSK" w:cs="TH SarabunPSK" w:hint="cs"/>
                <w:cs/>
              </w:rPr>
              <w:t>คำสั่งมหาวิทยาลัยราช-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 ที่ 310/2557 เรื่อง แต่งตั้งประธานหลักสูตรระดับปริญญาตรี</w:t>
            </w:r>
          </w:p>
          <w:p w:rsidR="00B02912" w:rsidRPr="00594C4E" w:rsidRDefault="00B02912" w:rsidP="00991A02">
            <w:pPr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2.1-1(9)</w:t>
            </w:r>
            <w:r w:rsidRPr="00594C4E">
              <w:rPr>
                <w:rFonts w:ascii="TH SarabunPSK" w:hAnsi="TH SarabunPSK" w:cs="TH SarabunPSK"/>
                <w:b/>
                <w:bCs/>
              </w:rPr>
              <w:t xml:space="preserve">- </w:t>
            </w:r>
            <w:r w:rsidRPr="00594C4E">
              <w:rPr>
                <w:rFonts w:ascii="TH SarabunPSK" w:hAnsi="TH SarabunPSK" w:cs="TH SarabunPSK" w:hint="cs"/>
                <w:cs/>
              </w:rPr>
              <w:t>คำสั่งมหาวิทยาลัยราช-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 ที่ 319/2557 เรื่อง แต่งตั้งประธานหลักสูตรระดับบัณฑิตศึกษา</w:t>
            </w:r>
          </w:p>
          <w:p w:rsidR="00B02912" w:rsidRPr="00594C4E" w:rsidRDefault="00B02912" w:rsidP="00B0291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2.1-1(10)</w:t>
            </w:r>
            <w:r w:rsidRPr="00594C4E">
              <w:rPr>
                <w:rFonts w:ascii="TH SarabunPSK" w:hAnsi="TH SarabunPSK" w:cs="TH SarabunPSK"/>
                <w:b/>
                <w:bCs/>
              </w:rPr>
              <w:t xml:space="preserve">- </w:t>
            </w:r>
            <w:r w:rsidRPr="00594C4E">
              <w:rPr>
                <w:rFonts w:ascii="TH SarabunPSK" w:hAnsi="TH SarabunPSK" w:cs="TH SarabunPSK" w:hint="cs"/>
                <w:cs/>
              </w:rPr>
              <w:t>คำสั่งมหาวิทยาลัยราช-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 ที่ 382/2556 เรื่อง แต่งตั้งคณะกรรมการบริหารวิชาการ (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ก.วช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.) 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</w:t>
            </w:r>
          </w:p>
        </w:tc>
      </w:tr>
      <w:tr w:rsidR="00B02912" w:rsidRPr="00594C4E" w:rsidTr="00991A02">
        <w:tc>
          <w:tcPr>
            <w:tcW w:w="9322" w:type="dxa"/>
            <w:gridSpan w:val="2"/>
            <w:shd w:val="clear" w:color="auto" w:fill="auto"/>
          </w:tcPr>
          <w:p w:rsidR="00B02912" w:rsidRPr="00594C4E" w:rsidRDefault="00B02912" w:rsidP="00991A02">
            <w:pPr>
              <w:tabs>
                <w:tab w:val="left" w:pos="709"/>
              </w:tabs>
              <w:contextualSpacing/>
              <w:jc w:val="both"/>
              <w:rPr>
                <w:rFonts w:ascii="TH SarabunPSK" w:eastAsia="Calibri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</w:rPr>
              <w:lastRenderedPageBreak/>
              <w:sym w:font="Wingdings 2" w:char="F052"/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ข้อ </w:t>
            </w:r>
            <w:r w:rsidRPr="00594C4E">
              <w:rPr>
                <w:rFonts w:ascii="TH SarabunPSK" w:hAnsi="TH SarabunPSK" w:cs="TH SarabunPSK"/>
                <w:sz w:val="30"/>
                <w:szCs w:val="30"/>
              </w:rPr>
              <w:t xml:space="preserve">2 </w:t>
            </w:r>
            <w:r w:rsidRPr="00594C4E">
              <w:rPr>
                <w:rFonts w:ascii="TH SarabunPSK" w:eastAsia="CordiaNew" w:hAnsi="TH SarabunPSK" w:cs="TH SarabunPSK"/>
                <w:cs/>
              </w:rPr>
              <w:t>มีระบบและกลไกการปิดหลักสูตรตามแนวทางปฏิบัติที่กำหนดโดยคณะกรรมการการอุดมศึกษาและดำเนินการตามระบบที่กำหนด</w:t>
            </w:r>
          </w:p>
        </w:tc>
      </w:tr>
      <w:tr w:rsidR="00B02912" w:rsidRPr="00594C4E" w:rsidTr="00991A02">
        <w:tc>
          <w:tcPr>
            <w:tcW w:w="5637" w:type="dxa"/>
            <w:shd w:val="clear" w:color="auto" w:fill="auto"/>
          </w:tcPr>
          <w:p w:rsidR="00B02912" w:rsidRPr="00594C4E" w:rsidRDefault="00B02912" w:rsidP="00991A02">
            <w:pPr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มีระบบกลไกการปิดหลักสูตรตามแนวทางปฏิบัติที่กำหนดโดยคณะกรรมการการอุดมศึกษาและดำเนินการตามระบบที่กำหนดโดยดำเนินการ ดังนี้</w:t>
            </w:r>
          </w:p>
          <w:p w:rsidR="00B02912" w:rsidRPr="00594C4E" w:rsidRDefault="00B02912" w:rsidP="00991A02">
            <w:pPr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</w:rPr>
              <w:t xml:space="preserve">1. </w:t>
            </w:r>
            <w:r w:rsidRPr="00594C4E">
              <w:rPr>
                <w:rFonts w:ascii="TH SarabunPSK" w:eastAsia="Times New Roman" w:hAnsi="TH SarabunPSK" w:cs="TH SarabunPSK" w:hint="cs"/>
                <w:cs/>
              </w:rPr>
              <w:t>มหาวิทยาลัยได้จัดทำประกาศเรื่องหลักเกณฑ์ขั้นตอนในการเปิดหลักสูตรใหม่/หลักสูตรปรับปรุงและการปิดหลักสูตร พ.ศ. 2556</w:t>
            </w:r>
            <w:r w:rsidRPr="00594C4E">
              <w:rPr>
                <w:rFonts w:ascii="TH SarabunPSK" w:eastAsia="Times New Roman" w:hAnsi="TH SarabunPSK" w:cs="TH SarabunPSK"/>
              </w:rPr>
              <w:t xml:space="preserve"> </w:t>
            </w:r>
            <w:r w:rsidRPr="00594C4E">
              <w:rPr>
                <w:rFonts w:ascii="TH SarabunPSK" w:eastAsia="Times New Roman" w:hAnsi="TH SarabunPSK" w:cs="TH SarabunPSK" w:hint="cs"/>
                <w:cs/>
              </w:rPr>
              <w:t>เป็นไปตามแนวปฏิบัติการแจ้งปิดหลักสูตร ของคณะกรรมการ</w:t>
            </w:r>
            <w:r w:rsidRPr="00594C4E">
              <w:rPr>
                <w:rFonts w:ascii="TH SarabunPSK" w:hAnsi="TH SarabunPSK" w:cs="TH SarabunPSK" w:hint="cs"/>
                <w:cs/>
              </w:rPr>
              <w:t>การอุดมศึกษาแห่งชาติ โดยมีแนวปฏิบัติและแผนภูมิขั้นตอน</w:t>
            </w:r>
          </w:p>
          <w:p w:rsidR="00B02912" w:rsidRPr="00594C4E" w:rsidRDefault="00B02912" w:rsidP="00991A02">
            <w:pPr>
              <w:jc w:val="thaiDistribute"/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jc w:val="thaiDistribute"/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jc w:val="thaiDistribute"/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jc w:val="thaiDistribute"/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2. แต่งตั้งคณะกรรมการกลั่นกรองรูปแบบของหลักสูตร โดยมีหน้าที่ ควบคุมการเปิดหลักสูตรใหม่ หลักสูตรปรับปรุง และการปิดหลักสูตรให้เป็นไปตามเกณฑ์มาตรฐานของหลักสูตรระดับอุดมศึกษา และกรอบมาตรฐานคุณวุฒิระดับอุดมศึกษา พ.ศ. 2552</w:t>
            </w:r>
          </w:p>
          <w:p w:rsidR="00B02912" w:rsidRPr="00594C4E" w:rsidRDefault="00B02912" w:rsidP="00991A02">
            <w:pPr>
              <w:jc w:val="thaiDistribute"/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3.แต่งตั้งคณะกรรมการบริหารวิชาการ (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ก.วช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.) โดยมีหน้าที่พิจารณาให้ความเห็นเกี่ยวกับหลักสูตรของสาขาวิชาต่างๆเพื่อเสนอต่อสภามหาวิทยาลัย</w:t>
            </w:r>
          </w:p>
          <w:p w:rsidR="00B02912" w:rsidRPr="00594C4E" w:rsidRDefault="00B02912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4. และในปีการศึกษา 2561 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สกลนครได้ดำเนินการปิดหลักสูตร จำนวน 4 หลักสูตร โดยนำเข้าที่ประชุมสภามหาวิทยาลัยเพื่อพิจารณาให้ความเห็นชอบและนำส่ง 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สกอ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. เพื่อรับทราบการเห็นชอบภายใน 30 วันหลังจากสภามหาวิทยาลัยเห็นชอบ เป็นไปตามแนวปฏิบัติของ 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สกอ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.กำหนด</w:t>
            </w:r>
          </w:p>
        </w:tc>
        <w:tc>
          <w:tcPr>
            <w:tcW w:w="3685" w:type="dxa"/>
            <w:shd w:val="clear" w:color="auto" w:fill="auto"/>
          </w:tcPr>
          <w:p w:rsidR="00B02912" w:rsidRPr="00594C4E" w:rsidRDefault="00B0291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B02912" w:rsidRPr="00594C4E" w:rsidRDefault="00B02912" w:rsidP="00991A02">
            <w:pPr>
              <w:autoSpaceDE w:val="0"/>
              <w:autoSpaceDN w:val="0"/>
              <w:adjustRightInd w:val="0"/>
              <w:ind w:left="742" w:hanging="742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B02912" w:rsidRPr="00594C4E" w:rsidRDefault="00B02912" w:rsidP="00991A02">
            <w:pPr>
              <w:autoSpaceDE w:val="0"/>
              <w:autoSpaceDN w:val="0"/>
              <w:adjustRightInd w:val="0"/>
              <w:ind w:left="742" w:hanging="742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B02912" w:rsidRPr="00594C4E" w:rsidRDefault="00B02912" w:rsidP="00991A02">
            <w:pPr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2.1-2(1)-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ประกาศมหาวิทยาลัยราช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 เรื่อง หลักเกณฑ์และขั้นตอนในการเปิดหลักสูตรใหม่/หลักสูตรปรับปรุง และการปิดหลักสูตร พ.ศ. 2556</w:t>
            </w:r>
          </w:p>
          <w:p w:rsidR="00B02912" w:rsidRPr="00594C4E" w:rsidRDefault="00B02912" w:rsidP="00991A02">
            <w:pPr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2.1-2(2)-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ขั้นตอนการปิดหลักสูตร</w:t>
            </w:r>
          </w:p>
          <w:p w:rsidR="00B02912" w:rsidRPr="00594C4E" w:rsidRDefault="00B02912" w:rsidP="00991A02">
            <w:pPr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2.1-2(3)-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หนังสือ 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สกอ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. ที่ 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ศธ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 0506(2)/ว409 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ลว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 31 มีนาคม 2551 เรื่อง แนวปฏิบัติการแจ้งปิดหลักสูตร สาขาวิชา</w:t>
            </w:r>
          </w:p>
          <w:p w:rsidR="00B02912" w:rsidRPr="00594C4E" w:rsidRDefault="00B02912" w:rsidP="00991A02">
            <w:pPr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2.1-2(4)-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คำสั่งมหาวิทยาลัยราช-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 ที่350/2560 เรื่อง แต่งตั้งคณะกรรมการกลั่นกรองรูปแบบหลักสูตรตามกรอบมาตรฐานคุณวุฒิระดับอุดมศึกษาแห่งชาติ พ.ศ. 2552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และฉบับปรับปรุง</w:t>
            </w:r>
          </w:p>
          <w:p w:rsidR="00B02912" w:rsidRPr="00594C4E" w:rsidRDefault="00B02912" w:rsidP="00991A02">
            <w:pPr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2.1-2(5)</w:t>
            </w:r>
            <w:r w:rsidRPr="00594C4E">
              <w:rPr>
                <w:rFonts w:ascii="TH SarabunPSK" w:hAnsi="TH SarabunPSK" w:cs="TH SarabunPSK"/>
                <w:b/>
                <w:bCs/>
              </w:rPr>
              <w:t>-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คำสั่งมหาวิทยาลัยราช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 ที่ 382/2556 เรื่อง แต่งตั้งคณะกรรมการบริหารวิชาการ (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ก.วช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.)</w:t>
            </w:r>
          </w:p>
          <w:p w:rsidR="00B02912" w:rsidRPr="00594C4E" w:rsidRDefault="00B02912" w:rsidP="00991A02">
            <w:pPr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2.1-2(6)</w:t>
            </w:r>
            <w:r w:rsidRPr="00594C4E">
              <w:rPr>
                <w:rFonts w:ascii="TH SarabunPSK" w:hAnsi="TH SarabunPSK" w:cs="TH SarabunPSK"/>
                <w:b/>
                <w:bCs/>
              </w:rPr>
              <w:t>-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ที่ 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ศธ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 0542/1516 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ลว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 15 พ.ค. 2562 เรื่องขอปิดหลักสูตร 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</w:t>
            </w:r>
          </w:p>
          <w:p w:rsidR="00B02912" w:rsidRPr="00594C4E" w:rsidRDefault="00B02912" w:rsidP="00991A02">
            <w:pPr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2.1-2(7)</w:t>
            </w:r>
            <w:r w:rsidRPr="00594C4E">
              <w:rPr>
                <w:rFonts w:ascii="TH SarabunPSK" w:hAnsi="TH SarabunPSK" w:cs="TH SarabunPSK"/>
                <w:b/>
                <w:bCs/>
              </w:rPr>
              <w:t>-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ที่ 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ศธ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 0542.01/3534 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ลว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 22 ต.ค. 61 เรื่องขอปิดหลักสูตร 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</w:t>
            </w:r>
          </w:p>
          <w:p w:rsidR="00B02912" w:rsidRPr="00594C4E" w:rsidRDefault="00B02912" w:rsidP="00991A02">
            <w:pPr>
              <w:jc w:val="thaiDistribute"/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jc w:val="thaiDistribute"/>
              <w:rPr>
                <w:rFonts w:ascii="TH SarabunPSK" w:hAnsi="TH SarabunPSK" w:cs="TH SarabunPSK"/>
                <w:cs/>
              </w:rPr>
            </w:pPr>
          </w:p>
        </w:tc>
      </w:tr>
      <w:tr w:rsidR="00B02912" w:rsidRPr="00594C4E" w:rsidTr="00991A02">
        <w:tc>
          <w:tcPr>
            <w:tcW w:w="9322" w:type="dxa"/>
            <w:gridSpan w:val="2"/>
            <w:shd w:val="clear" w:color="auto" w:fill="auto"/>
          </w:tcPr>
          <w:p w:rsidR="00B02912" w:rsidRPr="00594C4E" w:rsidRDefault="00B02912" w:rsidP="00991A02">
            <w:pPr>
              <w:tabs>
                <w:tab w:val="left" w:pos="426"/>
              </w:tabs>
              <w:spacing w:before="120"/>
              <w:jc w:val="thaiDistribute"/>
              <w:rPr>
                <w:rFonts w:ascii="TH SarabunPSK" w:eastAsia="CordiaNew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</w:rPr>
              <w:lastRenderedPageBreak/>
              <w:sym w:font="Wingdings 2" w:char="F052"/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ข้อ 3</w:t>
            </w:r>
            <w:r w:rsidRPr="00594C4E">
              <w:rPr>
                <w:rFonts w:ascii="TH SarabunPSK" w:eastAsia="Calibri" w:hAnsi="TH SarabunPSK" w:cs="TH SarabunPSK"/>
                <w:sz w:val="30"/>
                <w:szCs w:val="30"/>
                <w:cs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  <w:cs/>
              </w:rPr>
              <w:t>ทุกหลักสูตรมีการดำเนินงานให้เป็นไปตามเกณฑ์มาตรฐานหลักสูตรระดับอุดมศึกษาและกรอบมาตรฐานคุณวุฒิระดับอุดมศึกษาแห่งชาติ</w:t>
            </w:r>
            <w:r w:rsidRPr="00594C4E">
              <w:rPr>
                <w:rFonts w:ascii="TH SarabunPSK" w:eastAsia="CordiaNew" w:hAnsi="TH SarabunPSK" w:cs="TH SarabunPSK"/>
              </w:rPr>
              <w:t xml:space="preserve"> (</w:t>
            </w:r>
            <w:r w:rsidRPr="00594C4E">
              <w:rPr>
                <w:rFonts w:ascii="TH SarabunPSK" w:eastAsia="CordiaNew" w:hAnsi="TH SarabunPSK" w:cs="TH SarabunPSK"/>
                <w:cs/>
              </w:rPr>
              <w:t>การดำเนินงานตามกรอบมาตรฐานคุณวุฒิระดับอุดมศึกษาแห่งชาติ</w:t>
            </w:r>
            <w:r w:rsidRPr="00594C4E">
              <w:rPr>
                <w:rFonts w:ascii="TH SarabunPSK" w:eastAsia="CordiaNew" w:hAnsi="TH SarabunPSK" w:cs="TH SarabunPSK"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  <w:cs/>
              </w:rPr>
              <w:t>หมายถึง</w:t>
            </w:r>
            <w:r w:rsidRPr="00594C4E">
              <w:rPr>
                <w:rFonts w:ascii="TH SarabunPSK" w:eastAsia="CordiaNew" w:hAnsi="TH SarabunPSK" w:cs="TH SarabunPSK"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  <w:cs/>
              </w:rPr>
              <w:t>ต้องมีการประเมินผลตาม</w:t>
            </w:r>
            <w:r w:rsidRPr="00594C4E">
              <w:rPr>
                <w:rFonts w:ascii="TH SarabunPSK" w:eastAsia="CordiaNew" w:hAnsi="TH SarabunPSK" w:cs="TH SarabunPSK"/>
              </w:rPr>
              <w:t xml:space="preserve"> “</w:t>
            </w:r>
            <w:r w:rsidRPr="00594C4E">
              <w:rPr>
                <w:rFonts w:ascii="TH SarabunPSK" w:eastAsia="CordiaNew" w:hAnsi="TH SarabunPSK" w:cs="TH SarabunPSK"/>
                <w:cs/>
              </w:rPr>
              <w:t>ตัวบ่งชี้ผลการดำเนินงานตามประกาศมาตรฐานคุณวุฒิสาขาหรือสาขาวิชา</w:t>
            </w:r>
            <w:r w:rsidRPr="00594C4E">
              <w:rPr>
                <w:rFonts w:ascii="TH SarabunPSK" w:eastAsia="CordiaNew" w:hAnsi="TH SarabunPSK" w:cs="TH SarabunPSK"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  <w:cs/>
              </w:rPr>
              <w:t>เพื่อการประกันคุณภาพหลักสูตรและการเรียนการสอน</w:t>
            </w:r>
            <w:r w:rsidRPr="00594C4E">
              <w:rPr>
                <w:rFonts w:ascii="TH SarabunPSK" w:eastAsia="CordiaNew" w:hAnsi="TH SarabunPSK" w:cs="TH SarabunPSK"/>
              </w:rPr>
              <w:t xml:space="preserve">” </w:t>
            </w:r>
            <w:r w:rsidRPr="00594C4E">
              <w:rPr>
                <w:rFonts w:ascii="TH SarabunPSK" w:eastAsia="CordiaNew" w:hAnsi="TH SarabunPSK" w:cs="TH SarabunPSK"/>
                <w:cs/>
              </w:rPr>
              <w:t>กรณีที่หลักสูตรใดยังไม่มีประกาศมาตรฐานคุณวุฒิสาขาหรือสาขาวิชาให้ประเมินตามตัวบ่งชี้กลางที่กำหนดในภาคผนวก</w:t>
            </w:r>
            <w:r w:rsidRPr="00594C4E">
              <w:rPr>
                <w:rFonts w:ascii="TH SarabunPSK" w:eastAsia="CordiaNew" w:hAnsi="TH SarabunPSK" w:cs="TH SarabunPSK"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  <w:cs/>
              </w:rPr>
              <w:t>ก</w:t>
            </w:r>
            <w:r w:rsidRPr="00594C4E">
              <w:rPr>
                <w:rFonts w:ascii="TH SarabunPSK" w:eastAsia="CordiaNew" w:hAnsi="TH SarabunPSK" w:cs="TH SarabunPSK"/>
              </w:rPr>
              <w:t xml:space="preserve">) </w:t>
            </w:r>
            <w:r w:rsidRPr="00594C4E">
              <w:rPr>
                <w:rFonts w:ascii="TH SarabunPSK" w:eastAsia="CordiaNew" w:hAnsi="TH SarabunPSK" w:cs="TH SarabunPSK"/>
                <w:cs/>
              </w:rPr>
              <w:t>สำหรับหลักสูตรสาขาวิชาชีพต้องได้รับการรับรองหลักสูตรจากสภาหรือองค์กรวิชาชีพที่เกี่ยวข้องด้วย</w:t>
            </w:r>
            <w:r w:rsidRPr="00594C4E">
              <w:rPr>
                <w:rFonts w:ascii="TH SarabunPSK" w:eastAsia="CordiaNew" w:hAnsi="TH SarabunPSK" w:cs="TH SarabunPSK"/>
              </w:rPr>
              <w:t xml:space="preserve"> (</w:t>
            </w:r>
            <w:r w:rsidRPr="00594C4E">
              <w:rPr>
                <w:rFonts w:ascii="TH SarabunPSK" w:eastAsia="CordiaNew" w:hAnsi="TH SarabunPSK" w:cs="TH SarabunPSK"/>
                <w:cs/>
              </w:rPr>
              <w:t>หมายเหตุ</w:t>
            </w:r>
            <w:r w:rsidRPr="00594C4E">
              <w:rPr>
                <w:rFonts w:ascii="TH SarabunPSK" w:eastAsia="CordiaNew" w:hAnsi="TH SarabunPSK" w:cs="TH SarabunPSK"/>
              </w:rPr>
              <w:t xml:space="preserve"> : </w:t>
            </w:r>
            <w:r w:rsidRPr="00594C4E">
              <w:rPr>
                <w:rFonts w:ascii="TH SarabunPSK" w:eastAsia="CordiaNew" w:hAnsi="TH SarabunPSK" w:cs="TH SarabunPSK"/>
                <w:cs/>
              </w:rPr>
              <w:t>สำหรับหลักสูตรเก่าหรือหลักสูตรปรับปรุงที่ยังไม่ได้ดำเนินการตามกรอบมาตรฐานคุณวุฒิระดับอุดมศึกษาแห่งชาติก่อนปีการศึกษา</w:t>
            </w:r>
            <w:r w:rsidRPr="00594C4E">
              <w:rPr>
                <w:rFonts w:ascii="TH SarabunPSK" w:eastAsia="CordiaNew" w:hAnsi="TH SarabunPSK" w:cs="TH SarabunPSK"/>
              </w:rPr>
              <w:t xml:space="preserve"> 2555</w:t>
            </w:r>
            <w:r w:rsidRPr="00594C4E">
              <w:rPr>
                <w:rFonts w:ascii="TH SarabunPSK" w:eastAsia="CordiaNew" w:hAnsi="TH SarabunPSK" w:cs="TH SarabunPSK"/>
                <w:cs/>
              </w:rPr>
              <w:t xml:space="preserve"> ให้ยึดตามเกณฑ์มาตรฐานหลักสูตรระดับอุดมศึกษา</w:t>
            </w:r>
            <w:r w:rsidRPr="00594C4E">
              <w:rPr>
                <w:rFonts w:ascii="TH SarabunPSK" w:eastAsia="CordiaNew" w:hAnsi="TH SarabunPSK" w:cs="TH SarabunPSK"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  <w:cs/>
              </w:rPr>
              <w:t>พ</w:t>
            </w:r>
            <w:r w:rsidRPr="00594C4E">
              <w:rPr>
                <w:rFonts w:ascii="TH SarabunPSK" w:eastAsia="CordiaNew" w:hAnsi="TH SarabunPSK" w:cs="TH SarabunPSK"/>
              </w:rPr>
              <w:t>.</w:t>
            </w:r>
            <w:r w:rsidRPr="00594C4E">
              <w:rPr>
                <w:rFonts w:ascii="TH SarabunPSK" w:eastAsia="CordiaNew" w:hAnsi="TH SarabunPSK" w:cs="TH SarabunPSK"/>
                <w:cs/>
              </w:rPr>
              <w:t>ศ</w:t>
            </w:r>
            <w:r w:rsidRPr="00594C4E">
              <w:rPr>
                <w:rFonts w:ascii="TH SarabunPSK" w:eastAsia="CordiaNew" w:hAnsi="TH SarabunPSK" w:cs="TH SarabunPSK"/>
              </w:rPr>
              <w:t>. 2548 )</w:t>
            </w:r>
          </w:p>
        </w:tc>
      </w:tr>
      <w:tr w:rsidR="00B02912" w:rsidRPr="00594C4E" w:rsidTr="00991A02">
        <w:tc>
          <w:tcPr>
            <w:tcW w:w="5637" w:type="dxa"/>
            <w:shd w:val="clear" w:color="auto" w:fill="auto"/>
          </w:tcPr>
          <w:p w:rsidR="00B02912" w:rsidRPr="00594C4E" w:rsidRDefault="00B02912" w:rsidP="00991A02">
            <w:pPr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ในปีการศึกษา</w:t>
            </w:r>
            <w:r w:rsidRPr="00594C4E">
              <w:rPr>
                <w:rFonts w:ascii="TH SarabunPSK" w:hAnsi="TH SarabunPSK" w:cs="TH SarabunPSK"/>
              </w:rPr>
              <w:t xml:space="preserve"> 25</w:t>
            </w:r>
            <w:r w:rsidRPr="00594C4E">
              <w:rPr>
                <w:rFonts w:ascii="TH SarabunPSK" w:hAnsi="TH SarabunPSK" w:cs="TH SarabunPSK" w:hint="cs"/>
                <w:cs/>
              </w:rPr>
              <w:t>61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มหาวิทยาลัยราช-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 มีหลักสูตรที่เปิดสอนและเป็นไปตามกรอบมาตรฐานคุณวุฒิระดับอุดมศึกษาแห่งชาติ จำนวน 68 หลักสูตร ประกอบด้วย</w:t>
            </w:r>
          </w:p>
          <w:p w:rsidR="00B02912" w:rsidRPr="00594C4E" w:rsidRDefault="00B02912" w:rsidP="00991A02">
            <w:pPr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1. หลักสูตรระดับปริญญาตรี จำนวน 53  หลักสูตร</w:t>
            </w:r>
          </w:p>
          <w:p w:rsidR="00B02912" w:rsidRPr="00594C4E" w:rsidRDefault="00B02912" w:rsidP="00991A02">
            <w:pPr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2. ระดับ ป.บัณฑิต  จำนวน 1 หลักสูตร</w:t>
            </w:r>
          </w:p>
          <w:p w:rsidR="00B02912" w:rsidRPr="00594C4E" w:rsidRDefault="00B02912" w:rsidP="00991A02">
            <w:pPr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3. หลักสูตรระดับปริญญาโท จำนวน 9 หลักสูตร</w:t>
            </w:r>
          </w:p>
          <w:p w:rsidR="00B02912" w:rsidRPr="00594C4E" w:rsidRDefault="00B02912" w:rsidP="00991A02">
            <w:pPr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4. หลักสูตรปริญญาเอก จำนวน  5 หลักสูตร</w:t>
            </w:r>
          </w:p>
          <w:p w:rsidR="00B02912" w:rsidRPr="00594C4E" w:rsidRDefault="00B02912" w:rsidP="00991A02">
            <w:pPr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มีการดำเนินการตามเกณฑ์มาตรฐานหลักสูตรระดับอุดมศึกษาและกรอบมาตรฐานคุณวุฒิระดับอุดมศึกษาแห่งชาติ ดังนี้</w:t>
            </w:r>
          </w:p>
          <w:p w:rsidR="00B02912" w:rsidRPr="00594C4E" w:rsidRDefault="00B02912" w:rsidP="00991A02">
            <w:pPr>
              <w:jc w:val="thaiDistribute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1. แต่งตั้งคณะกรรมการกลั่นกรองรูปแบบหลักสูตร โดยมีหน้าที่ควบคุม กำกับ ติดตาม การดำเนินงานของหลักสูตรและจัดทำรูปแบบ 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มคอ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.3 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มคอ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.4 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มคอ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.5 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มคอ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.6 และ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มคอ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.7 และกลั่นกรองการเปลี่ยนแปลงแก้ไขหลักสูตร โดยทางคณะต้องทำบันทึกข้อความผ่านคณบดีและผ่านคณะกรรมการกลั่นกรองของรูปแบบหลักสูตร ก่อนนำเข้าที่ประชุม(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ก.วช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.) คณะกรรมการบริหารวิชาการมหาวิทยาลัยราช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สกลนคร </w:t>
            </w:r>
          </w:p>
          <w:p w:rsidR="00B02912" w:rsidRPr="00594C4E" w:rsidRDefault="00B02912" w:rsidP="00991A02">
            <w:pPr>
              <w:jc w:val="thaiDistribute"/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jc w:val="thaiDistribute"/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jc w:val="thaiDistribute"/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jc w:val="thaiDistribute"/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jc w:val="thaiDistribute"/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jc w:val="thaiDistribute"/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jc w:val="thaiDistribute"/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jc w:val="thaiDistribute"/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jc w:val="thaiDistribute"/>
              <w:rPr>
                <w:rFonts w:ascii="TH SarabunPSK" w:hAnsi="TH SarabunPSK" w:cs="TH SarabunPSK"/>
                <w:sz w:val="38"/>
                <w:szCs w:val="38"/>
              </w:rPr>
            </w:pPr>
          </w:p>
          <w:p w:rsidR="00B02912" w:rsidRPr="00594C4E" w:rsidRDefault="00B02912" w:rsidP="00991A02">
            <w:pPr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2. มีการจัดทำรายละเอียดของรายวิชา </w:t>
            </w:r>
          </w:p>
          <w:p w:rsidR="00B02912" w:rsidRPr="00594C4E" w:rsidRDefault="00B02912" w:rsidP="00991A02">
            <w:pPr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(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มคอ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.3) และรายงานผลการดำเนินงานของรายวิชา (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มคอ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.5) รายงานผลการดำเนินการของหลักสูตร (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มคอ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.7) โดยมีประธานหลักสูตรเป็นผู้ทำหน้าที่ กำกับดูแลบริหารงานวิชาการของหลักสูตร เช่น การวางแผนการเรียนกิจกรรมการเรียนการสอน การฝึกประสบการณ์วิชาชีพ การประกันคุณภาพ การจัดทำมาตรฐานคุณวุฒิระดับอุดมศึกษา (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มคอ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.) การส่งผลการเรียนการติดตามประเมินหลักสูตรและส่งเสริมการพัฒนาทางวิชาการคณาจารย์ เป็นต้น</w:t>
            </w:r>
          </w:p>
          <w:p w:rsidR="00B02912" w:rsidRPr="00594C4E" w:rsidRDefault="00B02912" w:rsidP="00991A02">
            <w:pPr>
              <w:jc w:val="thaiDistribute"/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jc w:val="thaiDistribute"/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3. แต่งตั้งคณะกรรมการบริหารวิชาการ (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ก.วช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.) โดยมีหน้าที่พิจารณาให้ความเห็นเกี่ยวกับหลักสูตรของสาขาวิชาต่างๆเพื่อเสนอต่อสภามหาวิทยาลัย</w:t>
            </w:r>
          </w:p>
          <w:p w:rsidR="00B02912" w:rsidRPr="00594C4E" w:rsidRDefault="00B02912" w:rsidP="00991A02">
            <w:pPr>
              <w:jc w:val="thaiDistribute"/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3685" w:type="dxa"/>
            <w:shd w:val="clear" w:color="auto" w:fill="auto"/>
          </w:tcPr>
          <w:p w:rsidR="00B02912" w:rsidRPr="00594C4E" w:rsidRDefault="00B02912" w:rsidP="00991A02">
            <w:pPr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lastRenderedPageBreak/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2.1-3(1)-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รายงานผลการประเมินคุณภาพการศึกษาในระดับหลักสูตร ประจำปีการศึกษา 2561</w:t>
            </w:r>
          </w:p>
          <w:p w:rsidR="00B02912" w:rsidRPr="00594C4E" w:rsidRDefault="00B02912" w:rsidP="00991A02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2.1-3(2)- </w:t>
            </w:r>
            <w:r w:rsidRPr="00594C4E">
              <w:rPr>
                <w:rFonts w:ascii="TH SarabunPSK" w:hAnsi="TH SarabunPSK" w:cs="TH SarabunPSK" w:hint="cs"/>
                <w:cs/>
              </w:rPr>
              <w:t>คำสั่งมหาวิทยาลัยราช-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 ที่350/2560 เรื่อง แต่งตั้งคณะกรรมการกลั่นกรองรูปแบบหลักสูตรตามกรอบมาตรฐานคุณวุฒิระดับอุดมศึกษาแห่งชาติ พ.ศ. 2552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และฉบับปรับปรุง</w:t>
            </w:r>
          </w:p>
          <w:p w:rsidR="00B02912" w:rsidRPr="00594C4E" w:rsidRDefault="00B02912" w:rsidP="00991A02">
            <w:pPr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2.1-3(3)-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ที่ 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ศธ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 0542.03/1183 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ลว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 25 ก.ย. 61 เรื่อง ขออนุญาตเปลี่ยนแปลงคำอธิบายรายวิชาและเพิ่มรายวิชาเลือก</w:t>
            </w:r>
          </w:p>
          <w:p w:rsidR="00B02912" w:rsidRPr="00594C4E" w:rsidRDefault="00B02912" w:rsidP="00991A02">
            <w:pPr>
              <w:jc w:val="thaiDistribute"/>
              <w:rPr>
                <w:rFonts w:ascii="TH SarabunPSK" w:hAnsi="TH SarabunPSK" w:cs="TH SarabunPSK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2.1-3(4)-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ที่ 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ศธ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 0542.02/731 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ลว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 5 พ.ย. 2561 เรื่อง ขอเปลี่ยนแปลงอาจารย์ผู้รับผิดชอบหลักสูตรและเพิ่มอาจารย์ประจำหลักสูตร</w:t>
            </w:r>
          </w:p>
          <w:p w:rsidR="00B02912" w:rsidRPr="00594C4E" w:rsidRDefault="00B02912" w:rsidP="00991A02">
            <w:pPr>
              <w:jc w:val="thaiDistribute"/>
              <w:rPr>
                <w:rFonts w:ascii="TH SarabunPSK" w:hAnsi="TH SarabunPSK" w:cs="TH SarabunPSK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lastRenderedPageBreak/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2.1-3(5)-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ที่ 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ศธ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 0542.06/712 ลง 6 พ.ย. 61 เรื่อง แจ้งการเปลี่ยนแปลงอาจารย์ผู้รับผิดชอบหลักสูตร</w:t>
            </w:r>
          </w:p>
          <w:p w:rsidR="00B02912" w:rsidRPr="00594C4E" w:rsidRDefault="00B02912" w:rsidP="00991A02">
            <w:pPr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2.1-3(6)-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คำสั่งมหาวิทยาลัยราช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 ที่ 310/2557 เรื่องแต่งตั้งประธานหลักสูตรระดับปริญญาตรี</w:t>
            </w:r>
          </w:p>
          <w:p w:rsidR="00B02912" w:rsidRPr="00594C4E" w:rsidRDefault="00B02912" w:rsidP="00991A02">
            <w:pPr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2.1-3(7)-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คำสั่งมหาวิทยาลัยราช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 ที่ 319/2557 เรื่องแต่งตั้งประธานหลักสูตรระดับบัณฑิตศึกษา</w:t>
            </w:r>
          </w:p>
          <w:p w:rsidR="00B02912" w:rsidRPr="00594C4E" w:rsidRDefault="00B02912" w:rsidP="00991A02">
            <w:pPr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2.1-3(8)-</w:t>
            </w:r>
            <w:r w:rsidRPr="00594C4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ประกาศมหาวิทยาลัยราช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 เรื่อง หลักสูตร คุณสมบัติ หลักเกณฑ์ วิธีการได้มา การดำรงตำแหน่ง การพ้นจากตำแหน่ง และอำนาจหน้าที่ของประธานหลักสูตร พ.ศ. 2556</w:t>
            </w:r>
          </w:p>
          <w:p w:rsidR="00B02912" w:rsidRPr="00594C4E" w:rsidRDefault="00B02912" w:rsidP="00991A02">
            <w:pPr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2.1-3(9)-</w:t>
            </w:r>
            <w:r w:rsidRPr="00594C4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คำสั่งมหาวิทยาลัยราช-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 ที่ 382/2556 เรื่อง แต่งตั้งคณะกรรมการบริหารวิชาการ (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ก.วช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.)</w:t>
            </w:r>
          </w:p>
          <w:p w:rsidR="00B02912" w:rsidRPr="00594C4E" w:rsidRDefault="00B02912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2.1-3(10)-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รายงานการประชุมกรรมการบริหารวิชาการ(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ก.วช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.) 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 ครั้งที่ 1/2562</w:t>
            </w:r>
          </w:p>
        </w:tc>
      </w:tr>
      <w:tr w:rsidR="00B02912" w:rsidRPr="00594C4E" w:rsidTr="00991A02">
        <w:tc>
          <w:tcPr>
            <w:tcW w:w="9322" w:type="dxa"/>
            <w:gridSpan w:val="2"/>
            <w:shd w:val="clear" w:color="auto" w:fill="auto"/>
          </w:tcPr>
          <w:p w:rsidR="00B02912" w:rsidRPr="00594C4E" w:rsidRDefault="00B0291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eastAsia="Calibri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</w:rPr>
              <w:lastRenderedPageBreak/>
              <w:sym w:font="Wingdings 2" w:char="F052"/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ข้อ 4 </w:t>
            </w:r>
            <w:r w:rsidRPr="00594C4E">
              <w:rPr>
                <w:rFonts w:ascii="TH SarabunPSK" w:eastAsia="CordiaNew" w:hAnsi="TH SarabunPSK" w:cs="TH SarabunPSK"/>
                <w:cs/>
              </w:rPr>
              <w:t>มีคณะกรรมการรับผิดชอบควบคุมกำกับให้มีการดำเนินการได้ครบถ้วนทั้งข้อ</w:t>
            </w:r>
            <w:r w:rsidRPr="00594C4E">
              <w:rPr>
                <w:rFonts w:ascii="TH SarabunPSK" w:eastAsia="CordiaNew" w:hAnsi="TH SarabunPSK" w:cs="TH SarabunPSK"/>
              </w:rPr>
              <w:t xml:space="preserve"> 1 </w:t>
            </w:r>
            <w:r w:rsidRPr="00594C4E">
              <w:rPr>
                <w:rFonts w:ascii="TH SarabunPSK" w:eastAsia="CordiaNew" w:hAnsi="TH SarabunPSK" w:cs="TH SarabunPSK"/>
                <w:cs/>
              </w:rPr>
              <w:t>ข้อ</w:t>
            </w:r>
            <w:r w:rsidRPr="00594C4E">
              <w:rPr>
                <w:rFonts w:ascii="TH SarabunPSK" w:eastAsia="CordiaNew" w:hAnsi="TH SarabunPSK" w:cs="TH SarabunPSK"/>
              </w:rPr>
              <w:t xml:space="preserve"> 2 </w:t>
            </w:r>
            <w:r w:rsidRPr="00594C4E">
              <w:rPr>
                <w:rFonts w:ascii="TH SarabunPSK" w:eastAsia="CordiaNew" w:hAnsi="TH SarabunPSK" w:cs="TH SarabunPSK"/>
                <w:cs/>
              </w:rPr>
              <w:t>และข้อ</w:t>
            </w:r>
            <w:r w:rsidRPr="00594C4E">
              <w:rPr>
                <w:rFonts w:ascii="TH SarabunPSK" w:eastAsia="CordiaNew" w:hAnsi="TH SarabunPSK" w:cs="TH SarabunPSK"/>
              </w:rPr>
              <w:t xml:space="preserve"> 3 </w:t>
            </w:r>
            <w:r w:rsidRPr="00594C4E">
              <w:rPr>
                <w:rFonts w:ascii="TH SarabunPSK" w:eastAsia="CordiaNew" w:hAnsi="TH SarabunPSK" w:cs="TH SarabunPSK"/>
                <w:cs/>
              </w:rPr>
              <w:t>ข้างต้นตลอดเวลาที่จัดการศึกษาและมีการประเมินหลักสูตรทุกหลักสูตรอย่างน้อยตามกรอบเวลาที่กำหนดในเกณฑ์มาตรฐานหลักสูตรฯ</w:t>
            </w:r>
            <w:r w:rsidRPr="00594C4E">
              <w:rPr>
                <w:rFonts w:ascii="TH SarabunPSK" w:eastAsia="CordiaNew" w:hAnsi="TH SarabunPSK" w:cs="TH SarabunPSK"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  <w:cs/>
              </w:rPr>
              <w:t>กรณีหลักสูตรที่ดำเนินงานตามกรอบมาตรฐานคุณวุฒิระดับอุดมศึกษาแห่งชาติ</w:t>
            </w:r>
            <w:r w:rsidRPr="00594C4E">
              <w:rPr>
                <w:rFonts w:ascii="TH SarabunPSK" w:eastAsia="CordiaNew" w:hAnsi="TH SarabunPSK" w:cs="TH SarabunPSK"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  <w:cs/>
              </w:rPr>
              <w:t>จะต้องควบคุมกำกับให้การดำเนินงานตามตัวบ่งชี้ในข้อ</w:t>
            </w:r>
            <w:r w:rsidRPr="00594C4E">
              <w:rPr>
                <w:rFonts w:ascii="TH SarabunPSK" w:eastAsia="CordiaNew" w:hAnsi="TH SarabunPSK" w:cs="TH SarabunPSK"/>
              </w:rPr>
              <w:t xml:space="preserve"> 3 </w:t>
            </w:r>
            <w:r w:rsidRPr="00594C4E">
              <w:rPr>
                <w:rFonts w:ascii="TH SarabunPSK" w:eastAsia="CordiaNew" w:hAnsi="TH SarabunPSK" w:cs="TH SarabunPSK"/>
                <w:cs/>
              </w:rPr>
              <w:t>ผ่านเกณฑ์การประเมิน</w:t>
            </w:r>
            <w:r w:rsidRPr="00594C4E">
              <w:rPr>
                <w:rFonts w:ascii="TH SarabunPSK" w:eastAsia="CordiaNew" w:hAnsi="TH SarabunPSK" w:cs="TH SarabunPSK"/>
              </w:rPr>
              <w:t xml:space="preserve"> 5 </w:t>
            </w:r>
            <w:r w:rsidRPr="00594C4E">
              <w:rPr>
                <w:rFonts w:ascii="TH SarabunPSK" w:eastAsia="CordiaNew" w:hAnsi="TH SarabunPSK" w:cs="TH SarabunPSK"/>
                <w:cs/>
              </w:rPr>
              <w:t>ข้อแรกและอย่างน้อยร้อยละ</w:t>
            </w:r>
            <w:r w:rsidRPr="00594C4E">
              <w:rPr>
                <w:rFonts w:ascii="TH SarabunPSK" w:eastAsia="CordiaNew" w:hAnsi="TH SarabunPSK" w:cs="TH SarabunPSK"/>
              </w:rPr>
              <w:t xml:space="preserve"> 80 </w:t>
            </w:r>
            <w:r w:rsidRPr="00594C4E">
              <w:rPr>
                <w:rFonts w:ascii="TH SarabunPSK" w:eastAsia="CordiaNew" w:hAnsi="TH SarabunPSK" w:cs="TH SarabunPSK"/>
                <w:cs/>
              </w:rPr>
              <w:t>ของตัวบ่งชี้ที่กำหนดในแต่ละปีทุกหลักสูตร</w:t>
            </w:r>
          </w:p>
        </w:tc>
      </w:tr>
      <w:tr w:rsidR="00B02912" w:rsidRPr="00594C4E" w:rsidTr="00991A02">
        <w:tc>
          <w:tcPr>
            <w:tcW w:w="5637" w:type="dxa"/>
            <w:shd w:val="clear" w:color="auto" w:fill="auto"/>
          </w:tcPr>
          <w:p w:rsidR="00B02912" w:rsidRPr="00594C4E" w:rsidRDefault="00B02912" w:rsidP="00991A02">
            <w:pPr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    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สกลนครแต่งตั้งคณะกรรมการกลั่นกรองรูปแบบของหลักสูตรตามกรอบมาตรฐานคุณวุฒิระดับอุดมศึกษาแห่งชาติ พ.ศ.2552 เพื่อทำหน้าที่ควบคุม กำกับหลักสูตรให้มีการดำเนินการตามกรอบมาตรฐานคุณวุฒิระดับอุดมศึกษาแห่งชาติ โดยควบคุม กำกับหลักสูตรให้ปฏิบัติ</w:t>
            </w:r>
            <w:r w:rsidRPr="00594C4E">
              <w:rPr>
                <w:rFonts w:ascii="TH SarabunPSK" w:hAnsi="TH SarabunPSK" w:cs="TH SarabunPSK" w:hint="cs"/>
                <w:cs/>
              </w:rPr>
              <w:lastRenderedPageBreak/>
              <w:t>ตามแนวทางที่มหาวิทยาลัยฯกำหนดและรายงานผลการดำเนินงานผ่าน คณะกรรมการบริหารวิชาการ(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ก.วช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.) เป็นระยะ ทั้งนี้ทางสำนักส่งเสริมวิชาการและงานทะเบียนได้จัดทำระบบจัดการฐานข้อมูลหลักสูตรตาม 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มคอ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.ออนไลน์ และมีการกำกับติดตามอย่างเคร่งครัด</w:t>
            </w:r>
          </w:p>
          <w:p w:rsidR="00B02912" w:rsidRPr="00594C4E" w:rsidRDefault="00B02912" w:rsidP="00991A02">
            <w:pPr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   โดยผลการประเมินคุณภาพการศึกษาภายในระดับหลักสูตรประจำปีการศึกษา 2561 หลักสูตรระดับปริญญาตรีผ่านเกณฑ์ทุกหลักสูตร และระดับบัณฑิตศึกษา ไม่ผ่านเกณฑ์ 1 หลักสูตร </w:t>
            </w:r>
          </w:p>
          <w:p w:rsidR="00B02912" w:rsidRPr="00594C4E" w:rsidRDefault="00B02912" w:rsidP="00991A02">
            <w:pPr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lastRenderedPageBreak/>
              <w:t xml:space="preserve">     ทั้งนี้สำนักส่งเสริมวิชาการและงานทะเบียนได้จัดโครงการอบรมเชิงปฏิบัติการ เรื่อง “การทวนสอบผลสัมฤทธิ์ระดับหลักสูตรศึกษาทั่วไป มหาวิทายาลัยราช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สกลนคร”</w:t>
            </w:r>
          </w:p>
          <w:p w:rsidR="00B02912" w:rsidRPr="00594C4E" w:rsidRDefault="00B02912" w:rsidP="00991A02">
            <w:pPr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 การศึกษาของมหาวิทายาลัยได้ดำเนินไปอย่างมีประสิทธิภาพและประสิทธิผลและเป็นไปตามเกณฑ์มาตรฐานของคณะกรรมการประกันคุณภาพภายในระดับอุดมศึกษา ทั้งในระดับหลักสูตร ระดับบัณฑิต และระดับมหาวิทยาลัย</w:t>
            </w:r>
          </w:p>
        </w:tc>
        <w:tc>
          <w:tcPr>
            <w:tcW w:w="3685" w:type="dxa"/>
            <w:shd w:val="clear" w:color="auto" w:fill="auto"/>
          </w:tcPr>
          <w:p w:rsidR="00B02912" w:rsidRPr="00594C4E" w:rsidRDefault="00B0291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lastRenderedPageBreak/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2.1-4(1)-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คำสั่งมหาวิทยาลัยราช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 ที่ 350/2560 เรื่อง แต่งตั้งคณะกรรมการกลั่นกรองรูปแบบหลักสูตรตามกรอบมาตรฐานคุณวุฒิระดับอุดมศึกษาแห่งชาติ พ.ศ. 2552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และ</w:t>
            </w:r>
            <w:r w:rsidRPr="00594C4E">
              <w:rPr>
                <w:rFonts w:ascii="TH SarabunPSK" w:hAnsi="TH SarabunPSK" w:cs="TH SarabunPSK" w:hint="cs"/>
                <w:cs/>
              </w:rPr>
              <w:lastRenderedPageBreak/>
              <w:t>ฉบับปรับปรุง</w:t>
            </w:r>
          </w:p>
          <w:p w:rsidR="00B02912" w:rsidRPr="00594C4E" w:rsidRDefault="00B0291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2.1-4(2)-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คำสั่งมหาวิทยาลัยราช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 ที่ 382/2556 เรื่อง แต่งตั้งคณะกรรมการบริหารวิชาการ (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ก.วช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.) 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</w:t>
            </w:r>
          </w:p>
          <w:p w:rsidR="00B02912" w:rsidRPr="00594C4E" w:rsidRDefault="00B0291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2.1-4(3)-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รายงานการประชุมกรรมการบริหารวิชาการ(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ก.วช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.) ครั้งที่ 5/2561 </w:t>
            </w:r>
          </w:p>
          <w:p w:rsidR="00B02912" w:rsidRPr="00594C4E" w:rsidRDefault="00B0291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2.1-4(4)-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รายงานการประชุมกรรมการบริหารวิชาการ(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ก.วช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.) ครั้งที่ 6/2561</w:t>
            </w:r>
          </w:p>
          <w:p w:rsidR="00B02912" w:rsidRPr="00594C4E" w:rsidRDefault="00B0291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2.1-4(5)-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ระบบสารสนเทศเพื่อการบริหารหลักสูตรตามกรอบมาตรฐานคุณวุฒิ (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มคอ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.)</w:t>
            </w:r>
          </w:p>
          <w:p w:rsidR="00B02912" w:rsidRPr="00594C4E" w:rsidRDefault="00B0291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2.1-4(6)-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บันทึกข้อความ 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ศธ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 0542.11/ว151 เรื่องขอความร่วมมือจัดทำ 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มคอ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.2</w:t>
            </w:r>
          </w:p>
          <w:p w:rsidR="00B02912" w:rsidRPr="00594C4E" w:rsidRDefault="00B0291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2.1-4(7)-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ศธ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 0542.11.01/ 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ลว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 19 ก.ค. 61 เรื่อง ขอความร่วมมืออาจารย์ผู้ประสานงานรายวิชาศึกษาทั่วไป จัดส่ง 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มคอ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.3 และ 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มคอ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.5</w:t>
            </w:r>
          </w:p>
          <w:p w:rsidR="00B02912" w:rsidRPr="00594C4E" w:rsidRDefault="00B0291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2.1-4(8)-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สรุปผลการประเมินคุณภาพการศึกษาภายใน ระดับหลักสูตร ประจำปีการศึกษา 2561</w:t>
            </w:r>
          </w:p>
          <w:p w:rsidR="00B02912" w:rsidRPr="00594C4E" w:rsidRDefault="00B0291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2.1-4(9)-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หลักสูตรมหาวิทยาลัยราช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</w:t>
            </w:r>
          </w:p>
          <w:p w:rsidR="00B02912" w:rsidRPr="00594C4E" w:rsidRDefault="00B0291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lastRenderedPageBreak/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2.1-4(10)-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รายงานผลการทวนสอบผลสัมฤทธิ์ตามมาตรฐานผลการเรียนรู้ของหมวดวิชาศึกษาทั่วไป </w:t>
            </w:r>
          </w:p>
          <w:p w:rsidR="00B02912" w:rsidRPr="00594C4E" w:rsidRDefault="00B0291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(กลุ่มวิชามนุษยศาสตร์)</w:t>
            </w:r>
          </w:p>
          <w:p w:rsidR="00B02912" w:rsidRPr="00594C4E" w:rsidRDefault="00B0291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2.1-4(11)-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รายงานผลการทวนสอบผลสัมฤทธิ์ตามมาตรฐานผลการเรียนรู้ของหมวดวิชาศึกษาทั่วไป </w:t>
            </w:r>
          </w:p>
          <w:p w:rsidR="00B02912" w:rsidRPr="00594C4E" w:rsidRDefault="00B0291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(กลุ่มวิชาคณิตศาสตร์ </w:t>
            </w:r>
            <w:r w:rsidRPr="00594C4E">
              <w:rPr>
                <w:rFonts w:ascii="TH SarabunPSK" w:hAnsi="TH SarabunPSK" w:cs="TH SarabunPSK"/>
                <w:cs/>
              </w:rPr>
              <w:t>–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วิทยาศาสตร์และเทคโนโลยี)</w:t>
            </w:r>
          </w:p>
          <w:p w:rsidR="00B02912" w:rsidRPr="00594C4E" w:rsidRDefault="00B0291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2.1-4(12)-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รายงานผลการทวนสอบผลสัมฤทธิ์ตามมาตรฐานผลการเรียนรู้ของหมวดวิชาศึกษาทั่วไป </w:t>
            </w:r>
          </w:p>
          <w:p w:rsidR="00B02912" w:rsidRPr="00594C4E" w:rsidRDefault="00B0291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(กลุ่มสังคมศาสตร์)</w:t>
            </w:r>
          </w:p>
        </w:tc>
      </w:tr>
      <w:tr w:rsidR="00B02912" w:rsidRPr="00594C4E" w:rsidTr="00991A02">
        <w:tc>
          <w:tcPr>
            <w:tcW w:w="9322" w:type="dxa"/>
            <w:gridSpan w:val="2"/>
            <w:shd w:val="clear" w:color="auto" w:fill="auto"/>
          </w:tcPr>
          <w:p w:rsidR="00B02912" w:rsidRPr="00594C4E" w:rsidRDefault="00647849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eastAsia="Calibri" w:hAnsi="TH SarabunPSK" w:cs="TH SarabunPSK"/>
                <w:sz w:val="30"/>
                <w:szCs w:val="30"/>
                <w:cs/>
              </w:rPr>
            </w:pPr>
            <w:r w:rsidRPr="00647849">
              <w:rPr>
                <w:rFonts w:ascii="TH SarabunPSK" w:hAnsi="TH SarabunPSK" w:cs="TH SarabunPSK"/>
                <w:sz w:val="38"/>
                <w:szCs w:val="38"/>
              </w:rPr>
              <w:lastRenderedPageBreak/>
              <w:sym w:font="Wingdings 2" w:char="F02A"/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B02912"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ข้อ </w:t>
            </w:r>
            <w:r w:rsidR="00B02912" w:rsidRPr="00594C4E">
              <w:rPr>
                <w:rFonts w:ascii="TH SarabunPSK" w:eastAsia="Calibri" w:hAnsi="TH SarabunPSK" w:cs="TH SarabunPSK"/>
                <w:sz w:val="30"/>
                <w:szCs w:val="30"/>
                <w:cs/>
              </w:rPr>
              <w:t xml:space="preserve">5. </w:t>
            </w:r>
            <w:r w:rsidR="00B02912" w:rsidRPr="00594C4E">
              <w:rPr>
                <w:rFonts w:ascii="TH SarabunPSK" w:eastAsia="CordiaNew" w:hAnsi="TH SarabunPSK" w:cs="TH SarabunPSK"/>
                <w:cs/>
              </w:rPr>
              <w:t>มีคณะกรรมการรับผิดชอบควบคุมกำกับให้มีการดำเนินการได้ครบถ้วนทั้งข้อ</w:t>
            </w:r>
            <w:r w:rsidR="00B02912" w:rsidRPr="00594C4E">
              <w:rPr>
                <w:rFonts w:ascii="TH SarabunPSK" w:eastAsia="CordiaNew" w:hAnsi="TH SarabunPSK" w:cs="TH SarabunPSK"/>
              </w:rPr>
              <w:t xml:space="preserve"> 1 </w:t>
            </w:r>
            <w:r w:rsidR="00B02912" w:rsidRPr="00594C4E">
              <w:rPr>
                <w:rFonts w:ascii="TH SarabunPSK" w:eastAsia="CordiaNew" w:hAnsi="TH SarabunPSK" w:cs="TH SarabunPSK"/>
                <w:cs/>
              </w:rPr>
              <w:t>ข้อ</w:t>
            </w:r>
            <w:r w:rsidR="00B02912" w:rsidRPr="00594C4E">
              <w:rPr>
                <w:rFonts w:ascii="TH SarabunPSK" w:eastAsia="CordiaNew" w:hAnsi="TH SarabunPSK" w:cs="TH SarabunPSK"/>
              </w:rPr>
              <w:t xml:space="preserve"> 2 </w:t>
            </w:r>
            <w:r w:rsidR="00B02912" w:rsidRPr="00594C4E">
              <w:rPr>
                <w:rFonts w:ascii="TH SarabunPSK" w:eastAsia="CordiaNew" w:hAnsi="TH SarabunPSK" w:cs="TH SarabunPSK"/>
                <w:cs/>
              </w:rPr>
              <w:t>และข้อ</w:t>
            </w:r>
            <w:r w:rsidR="00B02912" w:rsidRPr="00594C4E">
              <w:rPr>
                <w:rFonts w:ascii="TH SarabunPSK" w:eastAsia="CordiaNew" w:hAnsi="TH SarabunPSK" w:cs="TH SarabunPSK"/>
              </w:rPr>
              <w:t xml:space="preserve"> 3 </w:t>
            </w:r>
            <w:r w:rsidR="00B02912" w:rsidRPr="00594C4E">
              <w:rPr>
                <w:rFonts w:ascii="TH SarabunPSK" w:eastAsia="CordiaNew" w:hAnsi="TH SarabunPSK" w:cs="TH SarabunPSK"/>
                <w:cs/>
              </w:rPr>
              <w:t>ข้างต้นตลอดเวลาที่จัดการศึกษาและมีการพัฒนาหลักสูตรทุกหลักสูตรตามผลการประเมินในข้อ</w:t>
            </w:r>
            <w:r w:rsidR="00B02912" w:rsidRPr="00594C4E">
              <w:rPr>
                <w:rFonts w:ascii="TH SarabunPSK" w:eastAsia="CordiaNew" w:hAnsi="TH SarabunPSK" w:cs="TH SarabunPSK"/>
              </w:rPr>
              <w:t xml:space="preserve"> 4</w:t>
            </w:r>
            <w:r w:rsidR="00B02912" w:rsidRPr="00594C4E">
              <w:rPr>
                <w:rFonts w:ascii="TH SarabunPSK" w:eastAsia="CordiaNew" w:hAnsi="TH SarabunPSK" w:cs="TH SarabunPSK"/>
                <w:cs/>
              </w:rPr>
              <w:t xml:space="preserve"> กรณีหลักสูตรที่ดำเนิน งานตามกรอบมาตรฐานคุณวุฒิระดับอุดมศึกษาแห่งชาติจะต้องควบคุมกำกับให้การดำเนินงานตามตัวบ่งชี้ในข้อ</w:t>
            </w:r>
            <w:r w:rsidR="00B02912" w:rsidRPr="00594C4E">
              <w:rPr>
                <w:rFonts w:ascii="TH SarabunPSK" w:eastAsia="CordiaNew" w:hAnsi="TH SarabunPSK" w:cs="TH SarabunPSK"/>
              </w:rPr>
              <w:t xml:space="preserve"> 3 </w:t>
            </w:r>
            <w:r w:rsidR="00B02912" w:rsidRPr="00594C4E">
              <w:rPr>
                <w:rFonts w:ascii="TH SarabunPSK" w:eastAsia="CordiaNew" w:hAnsi="TH SarabunPSK" w:cs="TH SarabunPSK"/>
                <w:cs/>
              </w:rPr>
              <w:t>ผ่านเกณฑ์การประเมินครบทุกตัวบ่งชี้และทุกหลักสูตร</w:t>
            </w:r>
          </w:p>
        </w:tc>
      </w:tr>
      <w:tr w:rsidR="00B02912" w:rsidRPr="00594C4E" w:rsidTr="00991A02">
        <w:tc>
          <w:tcPr>
            <w:tcW w:w="5637" w:type="dxa"/>
            <w:shd w:val="clear" w:color="auto" w:fill="auto"/>
          </w:tcPr>
          <w:p w:rsidR="00B02912" w:rsidRPr="00594C4E" w:rsidRDefault="00B02912" w:rsidP="00991A02">
            <w:pPr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    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สกลนครมีคณะกรรมการสภาวิชาการมหาวิทยาลัยราช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 ทำหน้าที่พิจารณาเสนอวิสัยทัศน์ กำหนดนโยบายและหลักสูตรการเรียนการสอนและการวัดผลประเมินผลการศึกษาให้สอดคล้องกับวัตถุประสงค์และภาระหน้าที่ของมหาวิทยาลัย</w:t>
            </w:r>
          </w:p>
          <w:p w:rsidR="00B02912" w:rsidRPr="00594C4E" w:rsidRDefault="00B02912" w:rsidP="00991A02">
            <w:pPr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   มีคณะกรรมการสภามหาวิทยาลัยเป็นผู้รับผิดชอบควบคุมกำกับให้หลักสูตรในมหาวิทยาลัยราช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สกลนครดำเนินงานตามตัวบ่งชี้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(</w:t>
            </w:r>
            <w:r w:rsidRPr="00594C4E">
              <w:rPr>
                <w:rFonts w:ascii="TH SarabunPSK" w:hAnsi="TH SarabunPSK" w:cs="TH SarabunPSK"/>
              </w:rPr>
              <w:t>KPI</w:t>
            </w:r>
            <w:r w:rsidRPr="00594C4E">
              <w:rPr>
                <w:rFonts w:ascii="TH SarabunPSK" w:hAnsi="TH SarabunPSK" w:cs="TH SarabunPSK" w:hint="cs"/>
                <w:cs/>
              </w:rPr>
              <w:t>)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ครบถ้วนทั้ง 12 ข้อ ทุกหลักสูตร</w:t>
            </w:r>
          </w:p>
          <w:p w:rsidR="00B02912" w:rsidRPr="00594C4E" w:rsidRDefault="00B02912" w:rsidP="00991A02">
            <w:pPr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rPr>
                <w:rFonts w:ascii="TH SarabunPSK" w:hAnsi="TH SarabunPSK" w:cs="TH SarabunPSK"/>
              </w:rPr>
            </w:pPr>
          </w:p>
          <w:p w:rsidR="00B02912" w:rsidRPr="00594C4E" w:rsidRDefault="00B02912" w:rsidP="00B02912">
            <w:pPr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  และในปีการศึกษา 2561 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สกลนครได้ดำเนินการตรวจประเมินประกันคุณภาพระดับหลักสูตร ผลการประเมินคือ </w:t>
            </w:r>
            <w:r w:rsidRPr="00594C4E">
              <w:rPr>
                <w:rFonts w:ascii="TH SarabunPSK" w:hAnsi="TH SarabunPSK" w:cs="TH SarabunPSK" w:hint="cs"/>
                <w:u w:val="single"/>
                <w:cs/>
              </w:rPr>
              <w:t>หลักสูตรระดับปริญญาตรีผ่านเกณฑ์ทุกหลักสูตร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และหลักสูตรระดับบัณฑิตไม่ผ่านเกณฑ์ จำนวน 1 หลักสูตร </w:t>
            </w:r>
          </w:p>
        </w:tc>
        <w:tc>
          <w:tcPr>
            <w:tcW w:w="3685" w:type="dxa"/>
            <w:shd w:val="clear" w:color="auto" w:fill="auto"/>
          </w:tcPr>
          <w:p w:rsidR="00B02912" w:rsidRPr="00594C4E" w:rsidRDefault="00B0291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2.1-5(1)-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คำสั่งมหาวิทยาลัยราช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 ที่ 4/2559 เรื่อง แต่งตั้งคณะกรรมการสภาวิชาการมหาวิทยาลัยราช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</w:t>
            </w:r>
          </w:p>
          <w:p w:rsidR="00B02912" w:rsidRPr="00594C4E" w:rsidRDefault="00B0291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</w:rPr>
            </w:pPr>
          </w:p>
          <w:p w:rsidR="00B02912" w:rsidRPr="00594C4E" w:rsidRDefault="00B0291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2.1-5(2)-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ประกาศสำนักนายกรัฐมนตรี เรื่อง แต่งตั้งนายกสภามหาวิทยาลัยและกรรมการสภามหาวิทยาลัยผู้ทรงคุณวุฒิของมหาวิทยาลัยราช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</w:t>
            </w:r>
          </w:p>
          <w:p w:rsidR="00B02912" w:rsidRPr="00594C4E" w:rsidRDefault="00B0291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2.1-5(3)-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หนังสือ ที่ 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ศธ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 0506(3)/ ว 48.1 เรื่อง แนวทางการกำกับมาตรฐานการจัดการศึกษาระดับอุดมศึกษา</w:t>
            </w:r>
          </w:p>
        </w:tc>
      </w:tr>
    </w:tbl>
    <w:p w:rsidR="00B02912" w:rsidRPr="00594C4E" w:rsidRDefault="00B02912" w:rsidP="00B02912">
      <w:pPr>
        <w:pStyle w:val="af7"/>
        <w:spacing w:before="240" w:after="120"/>
        <w:ind w:left="-181"/>
        <w:jc w:val="left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cs/>
        </w:rPr>
        <w:lastRenderedPageBreak/>
        <w:t xml:space="preserve">ผลการประเมินตนเองจากผลการดำเนินงาน </w:t>
      </w:r>
      <w:r w:rsidRPr="00594C4E">
        <w:rPr>
          <w:rFonts w:ascii="TH SarabunPSK" w:hAnsi="TH SarabunPSK" w:cs="TH SarabunPSK"/>
        </w:rPr>
        <w:t>:</w:t>
      </w:r>
    </w:p>
    <w:tbl>
      <w:tblPr>
        <w:tblW w:w="927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2410"/>
        <w:gridCol w:w="1985"/>
        <w:gridCol w:w="2427"/>
      </w:tblGrid>
      <w:tr w:rsidR="00B02912" w:rsidRPr="00594C4E" w:rsidTr="00991A02">
        <w:trPr>
          <w:trHeight w:val="269"/>
          <w:jc w:val="center"/>
        </w:trPr>
        <w:tc>
          <w:tcPr>
            <w:tcW w:w="2448" w:type="dxa"/>
            <w:shd w:val="clear" w:color="auto" w:fill="auto"/>
            <w:vAlign w:val="center"/>
          </w:tcPr>
          <w:p w:rsidR="00B02912" w:rsidRPr="00594C4E" w:rsidRDefault="00B02912" w:rsidP="00991A02">
            <w:pPr>
              <w:pStyle w:val="af7"/>
              <w:ind w:left="-198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เป้าหมายปีนี้ 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B02912" w:rsidRPr="00594C4E" w:rsidRDefault="00B02912" w:rsidP="00991A02">
            <w:pPr>
              <w:pStyle w:val="af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ผลการดำเนินงานปีนี้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02912" w:rsidRPr="00594C4E" w:rsidRDefault="00B02912" w:rsidP="00991A02">
            <w:pPr>
              <w:pStyle w:val="af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การบรรลุเป้าหมาย</w:t>
            </w:r>
          </w:p>
        </w:tc>
        <w:tc>
          <w:tcPr>
            <w:tcW w:w="2427" w:type="dxa"/>
            <w:shd w:val="clear" w:color="auto" w:fill="auto"/>
            <w:vAlign w:val="center"/>
          </w:tcPr>
          <w:p w:rsidR="00B02912" w:rsidRPr="00594C4E" w:rsidRDefault="00B02912" w:rsidP="00991A02">
            <w:pPr>
              <w:pStyle w:val="af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เป้าหมายปีต่อไป</w:t>
            </w:r>
          </w:p>
        </w:tc>
      </w:tr>
      <w:tr w:rsidR="00B02912" w:rsidRPr="00594C4E" w:rsidTr="00991A02">
        <w:trPr>
          <w:trHeight w:val="908"/>
          <w:jc w:val="center"/>
        </w:trPr>
        <w:tc>
          <w:tcPr>
            <w:tcW w:w="2448" w:type="dxa"/>
            <w:shd w:val="clear" w:color="auto" w:fill="auto"/>
            <w:vAlign w:val="center"/>
          </w:tcPr>
          <w:p w:rsidR="00B02912" w:rsidRPr="00594C4E" w:rsidRDefault="00B02912" w:rsidP="00991A02">
            <w:pPr>
              <w:tabs>
                <w:tab w:val="center" w:pos="5355"/>
              </w:tabs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5 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ข้อ 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5.00 </w:t>
            </w:r>
            <w:r w:rsidRPr="00594C4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คะแนน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B02912" w:rsidRPr="00594C4E" w:rsidRDefault="00647849" w:rsidP="00647849">
            <w:pPr>
              <w:tabs>
                <w:tab w:val="center" w:pos="5355"/>
              </w:tabs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4</w:t>
            </w:r>
            <w:r w:rsidR="00B02912"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B02912"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ข้อ 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4</w:t>
            </w:r>
            <w:r w:rsidR="00B02912"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.00</w:t>
            </w:r>
            <w:r w:rsidR="00B02912" w:rsidRPr="00594C4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B02912"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คะแนน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02912" w:rsidRPr="00594C4E" w:rsidRDefault="00B02912" w:rsidP="00991A02">
            <w:pPr>
              <w:tabs>
                <w:tab w:val="center" w:pos="5355"/>
              </w:tabs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ไม่บรรลุเป้าหมาย</w:t>
            </w:r>
          </w:p>
        </w:tc>
        <w:tc>
          <w:tcPr>
            <w:tcW w:w="2427" w:type="dxa"/>
            <w:shd w:val="clear" w:color="auto" w:fill="auto"/>
            <w:vAlign w:val="center"/>
          </w:tcPr>
          <w:p w:rsidR="00B02912" w:rsidRPr="00594C4E" w:rsidRDefault="00B02912" w:rsidP="00991A02">
            <w:pPr>
              <w:tabs>
                <w:tab w:val="center" w:pos="5355"/>
              </w:tabs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5 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ข้อ 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5.00 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คะแนน</w:t>
            </w:r>
          </w:p>
        </w:tc>
      </w:tr>
    </w:tbl>
    <w:p w:rsidR="00B02912" w:rsidRPr="00594C4E" w:rsidRDefault="00B02912" w:rsidP="00B02912">
      <w:pPr>
        <w:spacing w:after="120"/>
        <w:jc w:val="thaiDistribute"/>
        <w:rPr>
          <w:rFonts w:ascii="TH SarabunPSK" w:eastAsia="Calibri" w:hAnsi="TH SarabunPSK" w:cs="TH SarabunPSK"/>
          <w:b/>
          <w:bCs/>
        </w:rPr>
      </w:pPr>
    </w:p>
    <w:p w:rsidR="00B02912" w:rsidRPr="00594C4E" w:rsidRDefault="00B02912" w:rsidP="00B02912">
      <w:pPr>
        <w:spacing w:after="120"/>
        <w:jc w:val="thaiDistribute"/>
        <w:rPr>
          <w:rFonts w:ascii="TH SarabunPSK" w:eastAsia="Calibri" w:hAnsi="TH SarabunPSK" w:cs="TH SarabunPSK"/>
          <w:b/>
          <w:bCs/>
          <w:cs/>
        </w:rPr>
      </w:pPr>
      <w:r w:rsidRPr="00594C4E">
        <w:rPr>
          <w:rFonts w:ascii="TH SarabunPSK" w:eastAsia="Calibri" w:hAnsi="TH SarabunPSK" w:cs="TH SarabunPSK"/>
          <w:b/>
          <w:bCs/>
          <w:cs/>
        </w:rPr>
        <w:t xml:space="preserve">สรุปผลการวิเคราะห์จุดเด่นและจุดที่ควรพัฒนา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9"/>
        <w:gridCol w:w="4648"/>
      </w:tblGrid>
      <w:tr w:rsidR="00B02912" w:rsidRPr="00594C4E" w:rsidTr="00991A02">
        <w:tc>
          <w:tcPr>
            <w:tcW w:w="4639" w:type="dxa"/>
            <w:shd w:val="clear" w:color="auto" w:fill="auto"/>
          </w:tcPr>
          <w:p w:rsidR="00B02912" w:rsidRPr="00594C4E" w:rsidRDefault="00B02912" w:rsidP="00991A02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จุดแข็ง</w:t>
            </w:r>
          </w:p>
        </w:tc>
        <w:tc>
          <w:tcPr>
            <w:tcW w:w="4648" w:type="dxa"/>
            <w:shd w:val="clear" w:color="auto" w:fill="auto"/>
          </w:tcPr>
          <w:p w:rsidR="00B02912" w:rsidRPr="00594C4E" w:rsidRDefault="00B02912" w:rsidP="00991A02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แนวทางเสริมจุดแข็ง</w:t>
            </w:r>
          </w:p>
        </w:tc>
      </w:tr>
      <w:tr w:rsidR="00B02912" w:rsidRPr="00594C4E" w:rsidTr="00991A02">
        <w:tc>
          <w:tcPr>
            <w:tcW w:w="4639" w:type="dxa"/>
            <w:shd w:val="clear" w:color="auto" w:fill="auto"/>
          </w:tcPr>
          <w:p w:rsidR="00B02912" w:rsidRPr="00594C4E" w:rsidRDefault="00B02912" w:rsidP="00991A02">
            <w:pPr>
              <w:jc w:val="thaiDistribute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 สำนักส่งเสริมวิชาการและงานทะเบียนเป็นหน่วยงานสนับสนุนในการเปิด </w:t>
            </w:r>
            <w:r w:rsidRPr="00594C4E">
              <w:rPr>
                <w:rFonts w:ascii="TH SarabunPSK" w:hAnsi="TH SarabunPSK" w:cs="TH SarabunPSK"/>
                <w:cs/>
              </w:rPr>
              <w:t>–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ปิดหลักสูตร และการพัฒนาหลักสูตร เพื่อให้เป็นไปตามกลไกการพัฒนาและบริหารหลักสูตรให้ได้ตามกรอบมาตรฐานคุณวุฒิระดับอุดมศึกษาแห่งชาติ</w:t>
            </w:r>
          </w:p>
        </w:tc>
        <w:tc>
          <w:tcPr>
            <w:tcW w:w="4648" w:type="dxa"/>
            <w:shd w:val="clear" w:color="auto" w:fill="auto"/>
          </w:tcPr>
          <w:p w:rsidR="00B02912" w:rsidRPr="00594C4E" w:rsidRDefault="00B02912" w:rsidP="00991A02">
            <w:pPr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 เร่งสนับสนุนส่งเสริม และติดตามหลักสูตรของมหาวิทยาลัยให้ดำเนินการเป็นไปตามกรอบมาตรฐานคุณวุฒิระดับอุดมศึกษาแห่งชาติ</w:t>
            </w:r>
          </w:p>
        </w:tc>
      </w:tr>
      <w:tr w:rsidR="00B02912" w:rsidRPr="00594C4E" w:rsidTr="00991A02">
        <w:tc>
          <w:tcPr>
            <w:tcW w:w="9287" w:type="dxa"/>
            <w:gridSpan w:val="2"/>
            <w:shd w:val="clear" w:color="auto" w:fill="auto"/>
          </w:tcPr>
          <w:p w:rsidR="00B02912" w:rsidRPr="00594C4E" w:rsidRDefault="00B02912" w:rsidP="00991A02">
            <w:pPr>
              <w:jc w:val="thaiDistribute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วิธีปฏิบัติที่ดี/นวัตกรรม</w:t>
            </w: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  <w:t xml:space="preserve"> :</w:t>
            </w:r>
          </w:p>
        </w:tc>
      </w:tr>
      <w:tr w:rsidR="00B02912" w:rsidRPr="00594C4E" w:rsidTr="00991A02">
        <w:tc>
          <w:tcPr>
            <w:tcW w:w="9287" w:type="dxa"/>
            <w:gridSpan w:val="2"/>
            <w:shd w:val="clear" w:color="auto" w:fill="auto"/>
          </w:tcPr>
          <w:p w:rsidR="00B02912" w:rsidRPr="00594C4E" w:rsidRDefault="00B02912" w:rsidP="00991A02">
            <w:pPr>
              <w:jc w:val="thaiDistribute"/>
              <w:rPr>
                <w:rFonts w:ascii="TH SarabunPSK" w:eastAsia="Calibri" w:hAnsi="TH SarabunPSK" w:cs="TH SarabunPSK"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sz w:val="30"/>
                <w:szCs w:val="30"/>
              </w:rPr>
              <w:t>1</w:t>
            </w:r>
            <w:r w:rsidRPr="00594C4E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>. ขั้นตอนการเปิดปิดหลักสูตร</w:t>
            </w:r>
          </w:p>
        </w:tc>
      </w:tr>
      <w:tr w:rsidR="00B02912" w:rsidRPr="00594C4E" w:rsidTr="00991A02">
        <w:tc>
          <w:tcPr>
            <w:tcW w:w="9287" w:type="dxa"/>
            <w:gridSpan w:val="2"/>
            <w:shd w:val="clear" w:color="auto" w:fill="auto"/>
          </w:tcPr>
          <w:p w:rsidR="00B02912" w:rsidRPr="00594C4E" w:rsidRDefault="00B02912" w:rsidP="00991A02">
            <w:pPr>
              <w:jc w:val="thaiDistribute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โครงการและกิจกรรมในปีต่อไป</w:t>
            </w: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  <w:t xml:space="preserve"> :</w:t>
            </w:r>
          </w:p>
        </w:tc>
      </w:tr>
      <w:tr w:rsidR="00B02912" w:rsidRPr="00594C4E" w:rsidTr="00991A02">
        <w:tc>
          <w:tcPr>
            <w:tcW w:w="9287" w:type="dxa"/>
            <w:gridSpan w:val="2"/>
            <w:shd w:val="clear" w:color="auto" w:fill="auto"/>
          </w:tcPr>
          <w:p w:rsidR="00B02912" w:rsidRPr="00594C4E" w:rsidRDefault="00B02912" w:rsidP="00991A02">
            <w:pPr>
              <w:jc w:val="thaiDistribute"/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</w:pPr>
            <w:r w:rsidRPr="00594C4E">
              <w:rPr>
                <w:rFonts w:ascii="TH SarabunPSK" w:eastAsia="Calibri" w:hAnsi="TH SarabunPSK" w:cs="TH SarabunPSK"/>
                <w:sz w:val="30"/>
                <w:szCs w:val="30"/>
              </w:rPr>
              <w:t xml:space="preserve">1. </w:t>
            </w:r>
            <w:r w:rsidRPr="00594C4E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 xml:space="preserve">คู่มือปฏิบัติงานมาตรฐาน </w:t>
            </w:r>
            <w:r w:rsidRPr="00594C4E">
              <w:rPr>
                <w:rFonts w:ascii="TH SarabunPSK" w:eastAsia="Calibri" w:hAnsi="TH SarabunPSK" w:cs="TH SarabunPSK"/>
                <w:sz w:val="30"/>
                <w:szCs w:val="30"/>
              </w:rPr>
              <w:t>(Work Manual)</w:t>
            </w:r>
            <w:r w:rsidRPr="00594C4E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 xml:space="preserve"> ให้เข้ากับเกณฑ์มาตรฐานหลักสูตรระดับปริญญาตรี พ.ศ.2558</w:t>
            </w:r>
          </w:p>
        </w:tc>
      </w:tr>
    </w:tbl>
    <w:p w:rsidR="00B02912" w:rsidRPr="00594C4E" w:rsidRDefault="00B02912" w:rsidP="00B02912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16"/>
          <w:szCs w:val="16"/>
        </w:rPr>
      </w:pPr>
    </w:p>
    <w:p w:rsidR="00B02912" w:rsidRPr="00594C4E" w:rsidRDefault="00B02912" w:rsidP="00B02912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16"/>
          <w:szCs w:val="16"/>
        </w:rPr>
      </w:pPr>
    </w:p>
    <w:p w:rsidR="00B02912" w:rsidRPr="00594C4E" w:rsidRDefault="00B02912" w:rsidP="001948FB">
      <w:pPr>
        <w:tabs>
          <w:tab w:val="left" w:pos="1701"/>
          <w:tab w:val="left" w:pos="1843"/>
        </w:tabs>
        <w:ind w:right="20"/>
        <w:rPr>
          <w:rFonts w:ascii="TH SarabunPSK" w:hAnsi="TH SarabunPSK" w:cs="TH SarabunPSK"/>
          <w:b/>
          <w:bCs/>
        </w:rPr>
      </w:pPr>
    </w:p>
    <w:p w:rsidR="004E376A" w:rsidRPr="00594C4E" w:rsidRDefault="004E376A" w:rsidP="001948FB">
      <w:pPr>
        <w:tabs>
          <w:tab w:val="left" w:pos="1701"/>
          <w:tab w:val="left" w:pos="1843"/>
        </w:tabs>
        <w:ind w:right="20"/>
        <w:rPr>
          <w:rFonts w:ascii="TH SarabunPSK" w:hAnsi="TH SarabunPSK" w:cs="TH SarabunPSK"/>
          <w:b/>
          <w:bCs/>
        </w:rPr>
      </w:pPr>
    </w:p>
    <w:p w:rsidR="00B02912" w:rsidRPr="00594C4E" w:rsidRDefault="00B02912" w:rsidP="001948FB">
      <w:pPr>
        <w:tabs>
          <w:tab w:val="left" w:pos="1701"/>
          <w:tab w:val="left" w:pos="1843"/>
        </w:tabs>
        <w:ind w:right="20"/>
        <w:rPr>
          <w:rFonts w:ascii="TH SarabunPSK" w:hAnsi="TH SarabunPSK" w:cs="TH SarabunPSK"/>
          <w:b/>
          <w:bCs/>
        </w:rPr>
      </w:pPr>
    </w:p>
    <w:p w:rsidR="00B02912" w:rsidRPr="00594C4E" w:rsidRDefault="00B02912" w:rsidP="001948FB">
      <w:pPr>
        <w:tabs>
          <w:tab w:val="left" w:pos="1701"/>
          <w:tab w:val="left" w:pos="1843"/>
        </w:tabs>
        <w:ind w:right="20"/>
        <w:rPr>
          <w:rFonts w:ascii="TH SarabunPSK" w:hAnsi="TH SarabunPSK" w:cs="TH SarabunPSK"/>
          <w:b/>
          <w:bCs/>
        </w:rPr>
      </w:pPr>
    </w:p>
    <w:p w:rsidR="00B02912" w:rsidRPr="00594C4E" w:rsidRDefault="00B02912" w:rsidP="001948FB">
      <w:pPr>
        <w:tabs>
          <w:tab w:val="left" w:pos="1701"/>
          <w:tab w:val="left" w:pos="1843"/>
        </w:tabs>
        <w:ind w:right="20"/>
        <w:rPr>
          <w:rFonts w:ascii="TH SarabunPSK" w:hAnsi="TH SarabunPSK" w:cs="TH SarabunPSK"/>
          <w:b/>
          <w:bCs/>
        </w:rPr>
      </w:pPr>
    </w:p>
    <w:p w:rsidR="00B02912" w:rsidRPr="00594C4E" w:rsidRDefault="00B02912" w:rsidP="001948FB">
      <w:pPr>
        <w:tabs>
          <w:tab w:val="left" w:pos="1701"/>
          <w:tab w:val="left" w:pos="1843"/>
        </w:tabs>
        <w:ind w:right="20"/>
        <w:rPr>
          <w:rFonts w:ascii="TH SarabunPSK" w:hAnsi="TH SarabunPSK" w:cs="TH SarabunPSK"/>
          <w:b/>
          <w:bCs/>
        </w:rPr>
      </w:pPr>
    </w:p>
    <w:p w:rsidR="00B02912" w:rsidRPr="00594C4E" w:rsidRDefault="00B02912" w:rsidP="001948FB">
      <w:pPr>
        <w:tabs>
          <w:tab w:val="left" w:pos="1701"/>
          <w:tab w:val="left" w:pos="1843"/>
        </w:tabs>
        <w:ind w:right="20"/>
        <w:rPr>
          <w:rFonts w:ascii="TH SarabunPSK" w:hAnsi="TH SarabunPSK" w:cs="TH SarabunPSK"/>
          <w:b/>
          <w:bCs/>
        </w:rPr>
      </w:pPr>
    </w:p>
    <w:p w:rsidR="00B02912" w:rsidRPr="00594C4E" w:rsidRDefault="00B02912" w:rsidP="001948FB">
      <w:pPr>
        <w:tabs>
          <w:tab w:val="left" w:pos="1701"/>
          <w:tab w:val="left" w:pos="1843"/>
        </w:tabs>
        <w:ind w:right="20"/>
        <w:rPr>
          <w:rFonts w:ascii="TH SarabunPSK" w:hAnsi="TH SarabunPSK" w:cs="TH SarabunPSK"/>
          <w:b/>
          <w:bCs/>
        </w:rPr>
      </w:pPr>
    </w:p>
    <w:p w:rsidR="00B02912" w:rsidRPr="00594C4E" w:rsidRDefault="00B02912" w:rsidP="001948FB">
      <w:pPr>
        <w:tabs>
          <w:tab w:val="left" w:pos="1701"/>
          <w:tab w:val="left" w:pos="1843"/>
        </w:tabs>
        <w:ind w:right="20"/>
        <w:rPr>
          <w:rFonts w:ascii="TH SarabunPSK" w:hAnsi="TH SarabunPSK" w:cs="TH SarabunPSK"/>
          <w:b/>
          <w:bCs/>
        </w:rPr>
      </w:pPr>
    </w:p>
    <w:p w:rsidR="00B02912" w:rsidRPr="00594C4E" w:rsidRDefault="00B02912" w:rsidP="001948FB">
      <w:pPr>
        <w:tabs>
          <w:tab w:val="left" w:pos="1701"/>
          <w:tab w:val="left" w:pos="1843"/>
        </w:tabs>
        <w:ind w:right="20"/>
        <w:rPr>
          <w:rFonts w:ascii="TH SarabunPSK" w:hAnsi="TH SarabunPSK" w:cs="TH SarabunPSK"/>
          <w:b/>
          <w:bCs/>
        </w:rPr>
      </w:pPr>
    </w:p>
    <w:p w:rsidR="004E376A" w:rsidRPr="00594C4E" w:rsidRDefault="004E376A" w:rsidP="001948FB">
      <w:pPr>
        <w:tabs>
          <w:tab w:val="left" w:pos="1701"/>
          <w:tab w:val="left" w:pos="1843"/>
        </w:tabs>
        <w:ind w:right="20"/>
        <w:rPr>
          <w:rFonts w:ascii="TH SarabunPSK" w:hAnsi="TH SarabunPSK" w:cs="TH SarabunPSK"/>
          <w:b/>
          <w:bCs/>
        </w:rPr>
      </w:pPr>
    </w:p>
    <w:p w:rsidR="004E376A" w:rsidRPr="00594C4E" w:rsidRDefault="004E376A" w:rsidP="001948FB">
      <w:pPr>
        <w:tabs>
          <w:tab w:val="left" w:pos="1701"/>
          <w:tab w:val="left" w:pos="1843"/>
        </w:tabs>
        <w:ind w:right="20"/>
        <w:rPr>
          <w:rFonts w:ascii="TH SarabunPSK" w:hAnsi="TH SarabunPSK" w:cs="TH SarabunPSK"/>
          <w:b/>
          <w:bCs/>
        </w:rPr>
      </w:pPr>
    </w:p>
    <w:p w:rsidR="004E376A" w:rsidRPr="00594C4E" w:rsidRDefault="004E376A" w:rsidP="001948FB">
      <w:pPr>
        <w:tabs>
          <w:tab w:val="left" w:pos="1701"/>
          <w:tab w:val="left" w:pos="1843"/>
        </w:tabs>
        <w:ind w:right="20"/>
        <w:rPr>
          <w:rFonts w:ascii="TH SarabunPSK" w:hAnsi="TH SarabunPSK" w:cs="TH SarabunPSK"/>
          <w:b/>
          <w:bCs/>
        </w:rPr>
      </w:pPr>
    </w:p>
    <w:p w:rsidR="004E376A" w:rsidRPr="00594C4E" w:rsidRDefault="004E376A" w:rsidP="001948FB">
      <w:pPr>
        <w:tabs>
          <w:tab w:val="left" w:pos="1701"/>
          <w:tab w:val="left" w:pos="1843"/>
        </w:tabs>
        <w:ind w:right="20"/>
        <w:rPr>
          <w:rFonts w:ascii="TH SarabunPSK" w:hAnsi="TH SarabunPSK" w:cs="TH SarabunPSK"/>
          <w:b/>
          <w:bCs/>
        </w:rPr>
      </w:pPr>
    </w:p>
    <w:p w:rsidR="004E376A" w:rsidRPr="00594C4E" w:rsidRDefault="004E376A" w:rsidP="004E376A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0" w:type="auto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4E376A" w:rsidRPr="00594C4E" w:rsidTr="006A0367">
        <w:tc>
          <w:tcPr>
            <w:tcW w:w="9287" w:type="dxa"/>
            <w:tcBorders>
              <w:top w:val="single" w:sz="18" w:space="0" w:color="4BACC6" w:themeColor="accent5"/>
              <w:bottom w:val="single" w:sz="18" w:space="0" w:color="4BACC6" w:themeColor="accent5"/>
            </w:tcBorders>
            <w:shd w:val="clear" w:color="auto" w:fill="auto"/>
          </w:tcPr>
          <w:p w:rsidR="004E376A" w:rsidRPr="00594C4E" w:rsidRDefault="004E376A" w:rsidP="006A0367">
            <w:pPr>
              <w:tabs>
                <w:tab w:val="left" w:pos="1418"/>
                <w:tab w:val="left" w:pos="1560"/>
              </w:tabs>
              <w:ind w:right="20"/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lastRenderedPageBreak/>
              <w:t xml:space="preserve">ตัวบ่งชี้ที่ 2.2         : </w:t>
            </w:r>
            <w:r w:rsidRPr="00594C4E">
              <w:rPr>
                <w:rFonts w:ascii="TH SarabunPSK" w:eastAsia="CordiaNew-Bold" w:hAnsi="TH SarabunPSK" w:cs="TH SarabunPSK"/>
                <w:b/>
                <w:bCs/>
                <w:cs/>
              </w:rPr>
              <w:t>ระบบการพัฒนาบุคลากร</w:t>
            </w:r>
          </w:p>
        </w:tc>
      </w:tr>
    </w:tbl>
    <w:p w:rsidR="004E376A" w:rsidRPr="00594C4E" w:rsidRDefault="004E376A" w:rsidP="004E376A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16"/>
          <w:szCs w:val="16"/>
        </w:rPr>
      </w:pPr>
    </w:p>
    <w:p w:rsidR="00F238DB" w:rsidRPr="00594C4E" w:rsidRDefault="00F238DB" w:rsidP="00F238DB">
      <w:pPr>
        <w:tabs>
          <w:tab w:val="left" w:pos="1701"/>
        </w:tabs>
        <w:ind w:right="23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b/>
          <w:bCs/>
          <w:cs/>
        </w:rPr>
        <w:t>ชนิดของตัวบ่งชี้</w:t>
      </w:r>
      <w:r w:rsidRPr="00594C4E">
        <w:rPr>
          <w:rFonts w:ascii="TH SarabunPSK" w:hAnsi="TH SarabunPSK" w:cs="TH SarabunPSK"/>
          <w:cs/>
        </w:rPr>
        <w:t xml:space="preserve">  </w:t>
      </w:r>
      <w:r w:rsidRPr="00594C4E">
        <w:rPr>
          <w:rFonts w:ascii="TH SarabunPSK" w:hAnsi="TH SarabunPSK" w:cs="TH SarabunPSK"/>
          <w:b/>
          <w:bCs/>
          <w:cs/>
        </w:rPr>
        <w:t xml:space="preserve"> </w:t>
      </w:r>
      <w:r w:rsidRPr="00594C4E">
        <w:rPr>
          <w:rFonts w:ascii="TH SarabunPSK" w:hAnsi="TH SarabunPSK" w:cs="TH SarabunPSK"/>
          <w:b/>
          <w:bCs/>
          <w:cs/>
        </w:rPr>
        <w:tab/>
        <w:t xml:space="preserve"> :</w:t>
      </w:r>
      <w:r w:rsidRPr="00594C4E">
        <w:rPr>
          <w:rFonts w:ascii="TH SarabunPSK" w:hAnsi="TH SarabunPSK" w:cs="TH SarabunPSK"/>
          <w:cs/>
        </w:rPr>
        <w:t xml:space="preserve">  กระบวนการ </w:t>
      </w:r>
    </w:p>
    <w:p w:rsidR="00F238DB" w:rsidRPr="00594C4E" w:rsidRDefault="00F238DB" w:rsidP="00F238DB">
      <w:pPr>
        <w:tabs>
          <w:tab w:val="left" w:pos="1701"/>
        </w:tabs>
        <w:spacing w:before="120"/>
        <w:ind w:right="23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b/>
          <w:bCs/>
          <w:cs/>
        </w:rPr>
        <w:t>วงรอบการประเมิน  :</w:t>
      </w:r>
      <w:r w:rsidRPr="00594C4E">
        <w:rPr>
          <w:rFonts w:ascii="TH SarabunPSK" w:hAnsi="TH SarabunPSK" w:cs="TH SarabunPSK"/>
          <w:cs/>
        </w:rPr>
        <w:t xml:space="preserve">  ปีการศึกษา</w:t>
      </w:r>
    </w:p>
    <w:p w:rsidR="00F238DB" w:rsidRPr="00594C4E" w:rsidRDefault="00F238DB" w:rsidP="00F238DB">
      <w:pPr>
        <w:tabs>
          <w:tab w:val="left" w:pos="1701"/>
        </w:tabs>
        <w:spacing w:before="120"/>
        <w:ind w:right="23"/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b/>
          <w:bCs/>
          <w:cs/>
        </w:rPr>
        <w:t>ผู้รับผิดชอบหลัก</w:t>
      </w:r>
      <w:r w:rsidRPr="00594C4E">
        <w:rPr>
          <w:rFonts w:ascii="TH SarabunPSK" w:hAnsi="TH SarabunPSK" w:cs="TH SarabunPSK"/>
          <w:b/>
          <w:bCs/>
          <w:cs/>
        </w:rPr>
        <w:tab/>
        <w:t xml:space="preserve"> :  </w:t>
      </w:r>
      <w:r w:rsidRPr="00594C4E">
        <w:rPr>
          <w:rFonts w:ascii="TH SarabunPSK" w:hAnsi="TH SarabunPSK" w:cs="TH SarabunPSK" w:hint="cs"/>
          <w:b/>
          <w:bCs/>
          <w:cs/>
        </w:rPr>
        <w:t>นางพจมาน   ชำนาญกิจ</w:t>
      </w:r>
    </w:p>
    <w:p w:rsidR="00F238DB" w:rsidRPr="00594C4E" w:rsidRDefault="00F238DB" w:rsidP="00F238DB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4784"/>
      </w:tblGrid>
      <w:tr w:rsidR="00F238DB" w:rsidRPr="00594C4E" w:rsidTr="009825D5">
        <w:trPr>
          <w:trHeight w:val="179"/>
        </w:trPr>
        <w:tc>
          <w:tcPr>
            <w:tcW w:w="4503" w:type="dxa"/>
            <w:shd w:val="clear" w:color="auto" w:fill="auto"/>
          </w:tcPr>
          <w:p w:rsidR="00F238DB" w:rsidRPr="00594C4E" w:rsidRDefault="00F238DB" w:rsidP="009825D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ผู้กำกับดูแลตัวบ่งชี้</w:t>
            </w:r>
          </w:p>
        </w:tc>
        <w:tc>
          <w:tcPr>
            <w:tcW w:w="4784" w:type="dxa"/>
            <w:shd w:val="clear" w:color="auto" w:fill="auto"/>
          </w:tcPr>
          <w:p w:rsidR="00F238DB" w:rsidRPr="00594C4E" w:rsidRDefault="00F238DB" w:rsidP="009825D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ผู้จัดเก็บรวบรวมข้อมูล</w:t>
            </w:r>
            <w:r w:rsidRPr="00594C4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/</w:t>
            </w:r>
            <w:r w:rsidRPr="00594C4E">
              <w:rPr>
                <w:rFonts w:ascii="TH SarabunPSK" w:hAnsi="TH SarabunPSK" w:cs="TH SarabunPSK"/>
                <w:b/>
                <w:bCs/>
                <w:sz w:val="28"/>
                <w:cs/>
              </w:rPr>
              <w:t>รายงานผลการดำเนินงาน</w:t>
            </w:r>
          </w:p>
        </w:tc>
      </w:tr>
      <w:tr w:rsidR="00F238DB" w:rsidRPr="00594C4E" w:rsidTr="009825D5">
        <w:trPr>
          <w:trHeight w:val="1060"/>
        </w:trPr>
        <w:tc>
          <w:tcPr>
            <w:tcW w:w="4503" w:type="dxa"/>
            <w:shd w:val="clear" w:color="auto" w:fill="auto"/>
          </w:tcPr>
          <w:p w:rsidR="00F238DB" w:rsidRPr="00594C4E" w:rsidRDefault="00F238DB" w:rsidP="009825D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94C4E">
              <w:rPr>
                <w:rFonts w:ascii="TH SarabunPSK" w:hAnsi="TH SarabunPSK" w:cs="TH SarabunPSK"/>
                <w:sz w:val="28"/>
                <w:szCs w:val="28"/>
                <w:cs/>
              </w:rPr>
              <w:t>ผู้อำนวยการสำนัก</w:t>
            </w: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ส่งเสริมวิชาการและงานทะเบียน</w:t>
            </w:r>
          </w:p>
          <w:p w:rsidR="00F238DB" w:rsidRPr="00594C4E" w:rsidRDefault="00F238DB" w:rsidP="009825D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594C4E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นางพจมาน  ชำนาญกิจ</w:t>
            </w:r>
          </w:p>
        </w:tc>
        <w:tc>
          <w:tcPr>
            <w:tcW w:w="4784" w:type="dxa"/>
            <w:shd w:val="clear" w:color="auto" w:fill="auto"/>
          </w:tcPr>
          <w:p w:rsidR="00F238DB" w:rsidRPr="00594C4E" w:rsidRDefault="00F238DB" w:rsidP="009825D5">
            <w:pPr>
              <w:pStyle w:val="aa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นางแสงจันทร์  จักรพิมพ์</w:t>
            </w:r>
          </w:p>
        </w:tc>
      </w:tr>
    </w:tbl>
    <w:p w:rsidR="00F238DB" w:rsidRPr="00594C4E" w:rsidRDefault="00F238DB" w:rsidP="00F238DB">
      <w:pPr>
        <w:spacing w:before="120"/>
        <w:ind w:right="23"/>
        <w:jc w:val="thaiDistribute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b/>
          <w:bCs/>
          <w:cs/>
        </w:rPr>
        <w:t>คำอธิบายตัวบ่งชี้</w:t>
      </w:r>
      <w:r w:rsidRPr="00594C4E">
        <w:rPr>
          <w:rFonts w:ascii="TH SarabunPSK" w:hAnsi="TH SarabunPSK" w:cs="TH SarabunPSK"/>
          <w:cs/>
        </w:rPr>
        <w:t xml:space="preserve">  </w:t>
      </w:r>
      <w:r w:rsidRPr="00594C4E">
        <w:rPr>
          <w:rFonts w:ascii="TH SarabunPSK" w:hAnsi="TH SarabunPSK" w:cs="TH SarabunPSK"/>
          <w:b/>
          <w:bCs/>
          <w:cs/>
        </w:rPr>
        <w:t>:</w:t>
      </w:r>
      <w:r w:rsidRPr="00594C4E">
        <w:rPr>
          <w:rFonts w:ascii="TH SarabunPSK" w:hAnsi="TH SarabunPSK" w:cs="TH SarabunPSK"/>
          <w:cs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 xml:space="preserve"> การจัดการเรียนการสอนโดยเน้นผู้เรียนเป็นสำคัญ จำเป็นต้องมีการบริหารและพัฒนาคณาจารย์อย่างเหมาะสมทั้งในด้านเทคนิคการสอน  การประเมินผลการเรียนรู้ และการใช้สื่อการสอนที่ทันสมัย รวมทั้งมีการปรับกระบวนการเรียนการสอนโดยใช้ผลการเรียนรู้และข้อมูลจากวามคิดเห็นของผู้เรียน  นอกจากนั้นยังจำเป็นต้องมีบุคลากรสายสนับสนุนที่มีคุณภาพสอดคล้องกับ</w:t>
      </w:r>
      <w:proofErr w:type="spellStart"/>
      <w:r w:rsidRPr="00594C4E">
        <w:rPr>
          <w:rFonts w:ascii="TH SarabunPSK" w:eastAsia="CordiaNew" w:hAnsi="TH SarabunPSK" w:cs="TH SarabunPSK"/>
          <w:cs/>
        </w:rPr>
        <w:t>พันธ</w:t>
      </w:r>
      <w:proofErr w:type="spellEnd"/>
      <w:r w:rsidRPr="00594C4E">
        <w:rPr>
          <w:rFonts w:ascii="TH SarabunPSK" w:eastAsia="CordiaNew" w:hAnsi="TH SarabunPSK" w:cs="TH SarabunPSK"/>
          <w:cs/>
        </w:rPr>
        <w:t>กิจและเป้าหมายของมหาวิทยาลัย</w:t>
      </w:r>
    </w:p>
    <w:p w:rsidR="00F238DB" w:rsidRPr="00594C4E" w:rsidRDefault="00F238DB" w:rsidP="00F238DB">
      <w:pPr>
        <w:spacing w:before="120"/>
        <w:ind w:right="23"/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b/>
          <w:bCs/>
          <w:cs/>
        </w:rPr>
        <w:t xml:space="preserve">เกณฑ์มาตรฐาน   : </w:t>
      </w:r>
    </w:p>
    <w:p w:rsidR="00F238DB" w:rsidRPr="00594C4E" w:rsidRDefault="00F238DB" w:rsidP="00F238DB">
      <w:pPr>
        <w:tabs>
          <w:tab w:val="left" w:pos="567"/>
        </w:tabs>
        <w:spacing w:before="120"/>
        <w:rPr>
          <w:rFonts w:ascii="TH SarabunPSK" w:eastAsia="CordiaNew" w:hAnsi="TH SarabunPSK" w:cs="TH SarabunPSK"/>
        </w:rPr>
      </w:pPr>
      <w:r w:rsidRPr="00594C4E">
        <w:rPr>
          <w:rFonts w:ascii="TH SarabunPSK" w:eastAsia="CordiaNew" w:hAnsi="TH SarabunPSK" w:cs="TH SarabunPSK"/>
          <w:cs/>
        </w:rPr>
        <w:t xml:space="preserve"> </w:t>
      </w:r>
      <w:r w:rsidRPr="00594C4E">
        <w:rPr>
          <w:rFonts w:ascii="TH SarabunPSK" w:eastAsia="CordiaNew" w:hAnsi="TH SarabunPSK" w:cs="TH SarabunPSK"/>
        </w:rPr>
        <w:tab/>
        <w:t>1</w:t>
      </w:r>
      <w:r w:rsidRPr="00594C4E">
        <w:rPr>
          <w:rFonts w:ascii="TH SarabunPSK" w:eastAsia="CordiaNew" w:hAnsi="TH SarabunPSK" w:cs="TH SarabunPSK"/>
          <w:cs/>
        </w:rPr>
        <w:t>. มีแผนการบริหารและการพัฒนาบุคลากรสายสนับสนุนที่มีการวิเคราะห์ข้อมูลเชิงประจักษ์</w:t>
      </w:r>
    </w:p>
    <w:p w:rsidR="00F238DB" w:rsidRPr="00594C4E" w:rsidRDefault="00F238DB" w:rsidP="00F238DB">
      <w:pPr>
        <w:tabs>
          <w:tab w:val="left" w:pos="567"/>
        </w:tabs>
        <w:spacing w:before="120"/>
        <w:rPr>
          <w:rFonts w:ascii="TH SarabunPSK" w:eastAsia="CordiaNew" w:hAnsi="TH SarabunPSK" w:cs="TH SarabunPSK"/>
        </w:rPr>
      </w:pPr>
      <w:r w:rsidRPr="00594C4E">
        <w:rPr>
          <w:rFonts w:ascii="TH SarabunPSK" w:eastAsia="CordiaNew" w:hAnsi="TH SarabunPSK" w:cs="TH SarabunPSK"/>
          <w:cs/>
        </w:rPr>
        <w:t xml:space="preserve"> </w:t>
      </w:r>
      <w:r w:rsidRPr="00594C4E">
        <w:rPr>
          <w:rFonts w:ascii="TH SarabunPSK" w:eastAsia="CordiaNew" w:hAnsi="TH SarabunPSK" w:cs="TH SarabunPSK"/>
        </w:rPr>
        <w:tab/>
        <w:t>2</w:t>
      </w:r>
      <w:r w:rsidRPr="00594C4E">
        <w:rPr>
          <w:rFonts w:ascii="TH SarabunPSK" w:eastAsia="CordiaNew" w:hAnsi="TH SarabunPSK" w:cs="TH SarabunPSK"/>
          <w:cs/>
        </w:rPr>
        <w:t>. มีการบริหารและการพัฒนาบุคลากรสายสนับสนุนให้เป็นไปตามแผนที่กำหนด</w:t>
      </w:r>
    </w:p>
    <w:p w:rsidR="00F238DB" w:rsidRPr="00594C4E" w:rsidRDefault="00F238DB" w:rsidP="00F238DB">
      <w:pPr>
        <w:tabs>
          <w:tab w:val="left" w:pos="567"/>
        </w:tabs>
        <w:spacing w:before="120"/>
        <w:rPr>
          <w:rFonts w:ascii="TH SarabunPSK" w:eastAsia="CordiaNew" w:hAnsi="TH SarabunPSK" w:cs="TH SarabunPSK"/>
        </w:rPr>
      </w:pPr>
      <w:r w:rsidRPr="00594C4E">
        <w:rPr>
          <w:rFonts w:ascii="TH SarabunPSK" w:eastAsia="CordiaNew" w:hAnsi="TH SarabunPSK" w:cs="TH SarabunPSK"/>
          <w:cs/>
        </w:rPr>
        <w:t xml:space="preserve"> </w:t>
      </w:r>
      <w:r w:rsidRPr="00594C4E">
        <w:rPr>
          <w:rFonts w:ascii="TH SarabunPSK" w:eastAsia="CordiaNew" w:hAnsi="TH SarabunPSK" w:cs="TH SarabunPSK"/>
        </w:rPr>
        <w:tab/>
        <w:t>3</w:t>
      </w:r>
      <w:r w:rsidRPr="00594C4E">
        <w:rPr>
          <w:rFonts w:ascii="TH SarabunPSK" w:eastAsia="CordiaNew" w:hAnsi="TH SarabunPSK" w:cs="TH SarabunPSK"/>
          <w:cs/>
        </w:rPr>
        <w:t>. มีสวัสดิการเสริมสร้างสุขภาพที่ดีและสร้างขวัญและกำลังใจให้บุคลากรสายสนับสนุนสามารถทำงานได้อย่างมีประสิทธิภาพ</w:t>
      </w:r>
    </w:p>
    <w:p w:rsidR="00F238DB" w:rsidRPr="00594C4E" w:rsidRDefault="00F238DB" w:rsidP="00F238DB">
      <w:pPr>
        <w:tabs>
          <w:tab w:val="left" w:pos="567"/>
        </w:tabs>
        <w:spacing w:before="120"/>
        <w:rPr>
          <w:rFonts w:ascii="TH SarabunPSK" w:eastAsia="CordiaNew" w:hAnsi="TH SarabunPSK" w:cs="TH SarabunPSK"/>
          <w:cs/>
        </w:rPr>
      </w:pPr>
      <w:r w:rsidRPr="00594C4E">
        <w:rPr>
          <w:rFonts w:ascii="TH SarabunPSK" w:eastAsia="CordiaNew" w:hAnsi="TH SarabunPSK" w:cs="TH SarabunPSK"/>
          <w:cs/>
        </w:rPr>
        <w:t xml:space="preserve"> </w:t>
      </w:r>
      <w:r w:rsidRPr="00594C4E">
        <w:rPr>
          <w:rFonts w:ascii="TH SarabunPSK" w:eastAsia="CordiaNew" w:hAnsi="TH SarabunPSK" w:cs="TH SarabunPSK"/>
        </w:rPr>
        <w:tab/>
        <w:t>4</w:t>
      </w:r>
      <w:r w:rsidRPr="00594C4E">
        <w:rPr>
          <w:rFonts w:ascii="TH SarabunPSK" w:eastAsia="CordiaNew" w:hAnsi="TH SarabunPSK" w:cs="TH SarabunPSK"/>
          <w:cs/>
        </w:rPr>
        <w:t>. มีระบบการติดตามให้บุคลากรสายสนับสนุนนำความรู้และทักษะที่ได้จากการพัฒนามาใช้ในการปฏิบัติงานที่เกี่ยวข้อง</w:t>
      </w:r>
    </w:p>
    <w:p w:rsidR="00F238DB" w:rsidRPr="00594C4E" w:rsidRDefault="00F238DB" w:rsidP="00F238DB">
      <w:pPr>
        <w:tabs>
          <w:tab w:val="left" w:pos="567"/>
        </w:tabs>
        <w:spacing w:before="120"/>
        <w:ind w:right="-108"/>
        <w:rPr>
          <w:rFonts w:ascii="TH SarabunPSK" w:eastAsia="CordiaNew" w:hAnsi="TH SarabunPSK" w:cs="TH SarabunPSK"/>
        </w:rPr>
      </w:pPr>
      <w:r w:rsidRPr="00594C4E">
        <w:rPr>
          <w:rFonts w:ascii="TH SarabunPSK" w:eastAsia="CordiaNew" w:hAnsi="TH SarabunPSK" w:cs="TH SarabunPSK"/>
          <w:cs/>
        </w:rPr>
        <w:t xml:space="preserve"> </w:t>
      </w:r>
      <w:r w:rsidRPr="00594C4E">
        <w:rPr>
          <w:rFonts w:ascii="TH SarabunPSK" w:eastAsia="CordiaNew" w:hAnsi="TH SarabunPSK" w:cs="TH SarabunPSK"/>
        </w:rPr>
        <w:tab/>
        <w:t>5</w:t>
      </w:r>
      <w:r w:rsidRPr="00594C4E">
        <w:rPr>
          <w:rFonts w:ascii="TH SarabunPSK" w:eastAsia="CordiaNew" w:hAnsi="TH SarabunPSK" w:cs="TH SarabunPSK"/>
          <w:cs/>
        </w:rPr>
        <w:t>. มีการให้ความรู้ด้านจรรยาบรรณบุคลากรสายสนับสนุนและดูแลควบคุมให้บุคลากรสายสนับสนุนถือปฏิบัติ</w:t>
      </w:r>
    </w:p>
    <w:p w:rsidR="00F238DB" w:rsidRPr="00594C4E" w:rsidRDefault="00F238DB" w:rsidP="00F238DB">
      <w:pPr>
        <w:tabs>
          <w:tab w:val="left" w:pos="567"/>
        </w:tabs>
        <w:spacing w:before="120"/>
        <w:ind w:right="-57"/>
        <w:rPr>
          <w:rFonts w:ascii="TH SarabunPSK" w:eastAsia="CordiaNew" w:hAnsi="TH SarabunPSK" w:cs="TH SarabunPSK"/>
        </w:rPr>
      </w:pPr>
      <w:r w:rsidRPr="00594C4E">
        <w:rPr>
          <w:rFonts w:ascii="TH SarabunPSK" w:eastAsia="CordiaNew" w:hAnsi="TH SarabunPSK" w:cs="TH SarabunPSK"/>
          <w:cs/>
        </w:rPr>
        <w:t xml:space="preserve"> </w:t>
      </w:r>
      <w:r w:rsidRPr="00594C4E">
        <w:rPr>
          <w:rFonts w:ascii="TH SarabunPSK" w:eastAsia="CordiaNew" w:hAnsi="TH SarabunPSK" w:cs="TH SarabunPSK"/>
        </w:rPr>
        <w:tab/>
        <w:t>6</w:t>
      </w:r>
      <w:r w:rsidRPr="00594C4E">
        <w:rPr>
          <w:rFonts w:ascii="TH SarabunPSK" w:eastAsia="CordiaNew" w:hAnsi="TH SarabunPSK" w:cs="TH SarabunPSK"/>
          <w:cs/>
        </w:rPr>
        <w:t>. มีการประเมินผลความสำเร็จของแผนพัฒนาบุคลากรสายสนับสนุน</w:t>
      </w:r>
    </w:p>
    <w:p w:rsidR="00F238DB" w:rsidRPr="00594C4E" w:rsidRDefault="00F238DB" w:rsidP="00F238DB">
      <w:pPr>
        <w:tabs>
          <w:tab w:val="left" w:pos="567"/>
        </w:tabs>
        <w:spacing w:before="120"/>
        <w:ind w:right="20"/>
        <w:rPr>
          <w:rFonts w:ascii="TH SarabunPSK" w:hAnsi="TH SarabunPSK" w:cs="TH SarabunPSK"/>
          <w:sz w:val="18"/>
          <w:szCs w:val="18"/>
        </w:rPr>
      </w:pPr>
      <w:r w:rsidRPr="00594C4E">
        <w:rPr>
          <w:rFonts w:ascii="TH SarabunPSK" w:eastAsia="CordiaNew" w:hAnsi="TH SarabunPSK" w:cs="TH SarabunPSK"/>
          <w:cs/>
        </w:rPr>
        <w:t xml:space="preserve"> </w:t>
      </w:r>
      <w:r w:rsidRPr="00594C4E">
        <w:rPr>
          <w:rFonts w:ascii="TH SarabunPSK" w:eastAsia="CordiaNew" w:hAnsi="TH SarabunPSK" w:cs="TH SarabunPSK"/>
        </w:rPr>
        <w:tab/>
        <w:t>7</w:t>
      </w:r>
      <w:r w:rsidRPr="00594C4E">
        <w:rPr>
          <w:rFonts w:ascii="TH SarabunPSK" w:eastAsia="CordiaNew" w:hAnsi="TH SarabunPSK" w:cs="TH SarabunPSK"/>
          <w:cs/>
        </w:rPr>
        <w:t xml:space="preserve">. </w:t>
      </w:r>
      <w:r w:rsidRPr="00594C4E">
        <w:rPr>
          <w:rFonts w:ascii="TH SarabunPSK" w:eastAsia="CordiaNew" w:hAnsi="TH SarabunPSK" w:cs="TH SarabunPSK"/>
          <w:spacing w:val="-4"/>
          <w:cs/>
        </w:rPr>
        <w:t>มีการนำผลการประเมินไปปรับปรุงแผนหรือปรับปรุงการบริหารและการพัฒนาบุคลากรสายสนับสนุน</w:t>
      </w:r>
    </w:p>
    <w:p w:rsidR="00F238DB" w:rsidRPr="00594C4E" w:rsidRDefault="00F238DB" w:rsidP="00F238DB">
      <w:pPr>
        <w:tabs>
          <w:tab w:val="left" w:pos="567"/>
        </w:tabs>
        <w:spacing w:before="120"/>
        <w:ind w:right="20"/>
        <w:rPr>
          <w:rFonts w:ascii="TH SarabunPSK" w:hAnsi="TH SarabunPSK" w:cs="TH SarabunPSK"/>
          <w:sz w:val="18"/>
          <w:szCs w:val="18"/>
        </w:rPr>
      </w:pPr>
    </w:p>
    <w:p w:rsidR="00F238DB" w:rsidRPr="00594C4E" w:rsidRDefault="00F238DB" w:rsidP="00F238DB">
      <w:pPr>
        <w:tabs>
          <w:tab w:val="left" w:pos="567"/>
        </w:tabs>
        <w:spacing w:before="120"/>
        <w:ind w:right="20"/>
        <w:rPr>
          <w:rFonts w:ascii="TH SarabunPSK" w:hAnsi="TH SarabunPSK" w:cs="TH SarabunPSK"/>
          <w:sz w:val="18"/>
          <w:szCs w:val="18"/>
        </w:rPr>
      </w:pPr>
    </w:p>
    <w:p w:rsidR="00F238DB" w:rsidRPr="00594C4E" w:rsidRDefault="00F238DB" w:rsidP="00F238DB">
      <w:pPr>
        <w:tabs>
          <w:tab w:val="left" w:pos="567"/>
        </w:tabs>
        <w:spacing w:before="120"/>
        <w:ind w:right="20"/>
        <w:rPr>
          <w:rFonts w:ascii="TH SarabunPSK" w:hAnsi="TH SarabunPSK" w:cs="TH SarabunPSK"/>
          <w:sz w:val="18"/>
          <w:szCs w:val="18"/>
        </w:rPr>
      </w:pPr>
    </w:p>
    <w:p w:rsidR="00F238DB" w:rsidRPr="00594C4E" w:rsidRDefault="00F238DB" w:rsidP="00F238DB">
      <w:pPr>
        <w:tabs>
          <w:tab w:val="left" w:pos="567"/>
        </w:tabs>
        <w:spacing w:before="120"/>
        <w:ind w:right="20"/>
        <w:rPr>
          <w:rFonts w:ascii="TH SarabunPSK" w:hAnsi="TH SarabunPSK" w:cs="TH SarabunPSK"/>
          <w:sz w:val="18"/>
          <w:szCs w:val="18"/>
        </w:rPr>
      </w:pPr>
    </w:p>
    <w:p w:rsidR="00F238DB" w:rsidRPr="00594C4E" w:rsidRDefault="00F238DB" w:rsidP="00F238DB">
      <w:pPr>
        <w:tabs>
          <w:tab w:val="left" w:pos="567"/>
        </w:tabs>
        <w:spacing w:before="120"/>
        <w:ind w:right="20"/>
        <w:rPr>
          <w:rFonts w:ascii="TH SarabunPSK" w:hAnsi="TH SarabunPSK" w:cs="TH SarabunPSK"/>
          <w:sz w:val="18"/>
          <w:szCs w:val="18"/>
        </w:rPr>
      </w:pPr>
    </w:p>
    <w:p w:rsidR="00F238DB" w:rsidRPr="00594C4E" w:rsidRDefault="00F238DB" w:rsidP="00F238DB">
      <w:pPr>
        <w:tabs>
          <w:tab w:val="left" w:pos="567"/>
        </w:tabs>
        <w:spacing w:before="120"/>
        <w:ind w:right="20"/>
        <w:rPr>
          <w:rFonts w:ascii="TH SarabunPSK" w:hAnsi="TH SarabunPSK" w:cs="TH SarabunPSK"/>
          <w:sz w:val="18"/>
          <w:szCs w:val="18"/>
        </w:rPr>
      </w:pPr>
    </w:p>
    <w:p w:rsidR="00F238DB" w:rsidRPr="00594C4E" w:rsidRDefault="00F238DB" w:rsidP="00F238DB">
      <w:pPr>
        <w:tabs>
          <w:tab w:val="left" w:pos="567"/>
        </w:tabs>
        <w:spacing w:before="120"/>
        <w:ind w:right="20"/>
        <w:rPr>
          <w:rFonts w:ascii="TH SarabunPSK" w:hAnsi="TH SarabunPSK" w:cs="TH SarabunPSK"/>
          <w:sz w:val="18"/>
          <w:szCs w:val="18"/>
        </w:rPr>
      </w:pPr>
    </w:p>
    <w:p w:rsidR="00F238DB" w:rsidRPr="00594C4E" w:rsidRDefault="00F238DB" w:rsidP="00F238DB">
      <w:pPr>
        <w:ind w:right="20"/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b/>
          <w:bCs/>
          <w:cs/>
        </w:rPr>
        <w:t>เกณฑ์การประเมิน    :</w:t>
      </w:r>
    </w:p>
    <w:p w:rsidR="00F238DB" w:rsidRPr="00594C4E" w:rsidRDefault="00F238DB" w:rsidP="00F238DB">
      <w:pPr>
        <w:ind w:right="20"/>
        <w:rPr>
          <w:rFonts w:ascii="TH SarabunPSK" w:hAnsi="TH SarabunPSK" w:cs="TH SarabunPSK"/>
          <w:b/>
          <w:bCs/>
          <w:sz w:val="8"/>
          <w:szCs w:val="8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1814"/>
        <w:gridCol w:w="1815"/>
        <w:gridCol w:w="1814"/>
        <w:gridCol w:w="1815"/>
      </w:tblGrid>
      <w:tr w:rsidR="00F238DB" w:rsidRPr="00594C4E" w:rsidTr="009825D5">
        <w:trPr>
          <w:trHeight w:val="363"/>
          <w:jc w:val="center"/>
        </w:trPr>
        <w:tc>
          <w:tcPr>
            <w:tcW w:w="1814" w:type="dxa"/>
            <w:shd w:val="clear" w:color="auto" w:fill="auto"/>
            <w:vAlign w:val="center"/>
          </w:tcPr>
          <w:p w:rsidR="00F238DB" w:rsidRPr="00594C4E" w:rsidRDefault="00F238DB" w:rsidP="009825D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คะแนน 1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F238DB" w:rsidRPr="00594C4E" w:rsidRDefault="00F238DB" w:rsidP="009825D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คะแนน 2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F238DB" w:rsidRPr="00594C4E" w:rsidRDefault="00F238DB" w:rsidP="009825D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คะแนน 3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F238DB" w:rsidRPr="00594C4E" w:rsidRDefault="00F238DB" w:rsidP="009825D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คะแนน </w:t>
            </w:r>
            <w:r w:rsidRPr="00594C4E">
              <w:rPr>
                <w:rFonts w:ascii="TH SarabunPSK" w:hAnsi="TH SarabunPSK" w:cs="TH SarabunPSK"/>
                <w:b/>
                <w:bCs/>
              </w:rPr>
              <w:t>4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F238DB" w:rsidRPr="00594C4E" w:rsidRDefault="00F238DB" w:rsidP="009825D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คะแนน </w:t>
            </w:r>
            <w:r w:rsidRPr="00594C4E">
              <w:rPr>
                <w:rFonts w:ascii="TH SarabunPSK" w:hAnsi="TH SarabunPSK" w:cs="TH SarabunPSK"/>
                <w:b/>
                <w:bCs/>
              </w:rPr>
              <w:t>5</w:t>
            </w:r>
          </w:p>
        </w:tc>
      </w:tr>
      <w:tr w:rsidR="00F238DB" w:rsidRPr="00594C4E" w:rsidTr="009825D5">
        <w:trPr>
          <w:trHeight w:val="803"/>
          <w:jc w:val="center"/>
        </w:trPr>
        <w:tc>
          <w:tcPr>
            <w:tcW w:w="1814" w:type="dxa"/>
            <w:shd w:val="clear" w:color="auto" w:fill="auto"/>
            <w:vAlign w:val="center"/>
          </w:tcPr>
          <w:p w:rsidR="00F238DB" w:rsidRPr="00594C4E" w:rsidRDefault="00F238DB" w:rsidP="009825D5">
            <w:pPr>
              <w:jc w:val="center"/>
              <w:rPr>
                <w:rFonts w:ascii="TH SarabunPSK" w:hAnsi="TH SarabunPSK" w:cs="TH SarabunPSK"/>
                <w:spacing w:val="-4"/>
              </w:rPr>
            </w:pPr>
            <w:r w:rsidRPr="00594C4E">
              <w:rPr>
                <w:rFonts w:ascii="TH SarabunPSK" w:hAnsi="TH SarabunPSK" w:cs="TH SarabunPSK"/>
                <w:spacing w:val="-4"/>
                <w:cs/>
              </w:rPr>
              <w:t>มีการดำเนินการ</w:t>
            </w:r>
          </w:p>
          <w:p w:rsidR="00F238DB" w:rsidRPr="00594C4E" w:rsidRDefault="00F238DB" w:rsidP="009825D5">
            <w:pPr>
              <w:jc w:val="center"/>
              <w:rPr>
                <w:rFonts w:ascii="TH SarabunPSK" w:hAnsi="TH SarabunPSK" w:cs="TH SarabunPSK"/>
                <w:spacing w:val="-4"/>
              </w:rPr>
            </w:pPr>
            <w:r w:rsidRPr="00594C4E">
              <w:rPr>
                <w:rFonts w:ascii="TH SarabunPSK" w:hAnsi="TH SarabunPSK" w:cs="TH SarabunPSK"/>
                <w:spacing w:val="-4"/>
              </w:rPr>
              <w:t xml:space="preserve">1  </w:t>
            </w:r>
            <w:r w:rsidRPr="00594C4E">
              <w:rPr>
                <w:rFonts w:ascii="TH SarabunPSK" w:hAnsi="TH SarabunPSK" w:cs="TH SarabunPSK"/>
                <w:spacing w:val="-4"/>
                <w:cs/>
              </w:rPr>
              <w:t>ข้อ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F238DB" w:rsidRPr="00594C4E" w:rsidRDefault="00F238DB" w:rsidP="009825D5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มีการดำเนินการ</w:t>
            </w:r>
          </w:p>
          <w:p w:rsidR="00F238DB" w:rsidRPr="00594C4E" w:rsidRDefault="00F238DB" w:rsidP="009825D5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</w:rPr>
              <w:t xml:space="preserve">2 </w:t>
            </w:r>
            <w:r w:rsidRPr="00594C4E">
              <w:rPr>
                <w:rFonts w:ascii="TH SarabunPSK" w:hAnsi="TH SarabunPSK" w:cs="TH SarabunPSK"/>
                <w:cs/>
              </w:rPr>
              <w:t>ข้อ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F238DB" w:rsidRPr="00594C4E" w:rsidRDefault="00F238DB" w:rsidP="009825D5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มีการดำเนินการ</w:t>
            </w:r>
          </w:p>
          <w:p w:rsidR="00F238DB" w:rsidRPr="00594C4E" w:rsidRDefault="00F238DB" w:rsidP="009825D5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</w:rPr>
              <w:t xml:space="preserve">3 </w:t>
            </w:r>
            <w:r w:rsidRPr="00594C4E">
              <w:rPr>
                <w:rFonts w:ascii="TH SarabunPSK" w:hAnsi="TH SarabunPSK" w:cs="TH SarabunPSK"/>
                <w:cs/>
              </w:rPr>
              <w:t>หรือ</w:t>
            </w:r>
            <w:r w:rsidRPr="00594C4E">
              <w:rPr>
                <w:rFonts w:ascii="TH SarabunPSK" w:hAnsi="TH SarabunPSK" w:cs="TH SarabunPSK"/>
              </w:rPr>
              <w:t xml:space="preserve"> 4 </w:t>
            </w:r>
            <w:r w:rsidRPr="00594C4E">
              <w:rPr>
                <w:rFonts w:ascii="TH SarabunPSK" w:hAnsi="TH SarabunPSK" w:cs="TH SarabunPSK"/>
                <w:cs/>
              </w:rPr>
              <w:t>ข้อ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F238DB" w:rsidRPr="00594C4E" w:rsidRDefault="00F238DB" w:rsidP="009825D5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มีการดำเนินการ</w:t>
            </w:r>
          </w:p>
          <w:p w:rsidR="00F238DB" w:rsidRPr="00594C4E" w:rsidRDefault="00F238DB" w:rsidP="009825D5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</w:rPr>
              <w:t xml:space="preserve">5 </w:t>
            </w:r>
            <w:r w:rsidRPr="00594C4E">
              <w:rPr>
                <w:rFonts w:ascii="TH SarabunPSK" w:hAnsi="TH SarabunPSK" w:cs="TH SarabunPSK"/>
                <w:cs/>
              </w:rPr>
              <w:t xml:space="preserve">หรือ </w:t>
            </w:r>
            <w:r w:rsidRPr="00594C4E">
              <w:rPr>
                <w:rFonts w:ascii="TH SarabunPSK" w:hAnsi="TH SarabunPSK" w:cs="TH SarabunPSK"/>
              </w:rPr>
              <w:t xml:space="preserve">6 </w:t>
            </w:r>
            <w:r w:rsidRPr="00594C4E">
              <w:rPr>
                <w:rFonts w:ascii="TH SarabunPSK" w:hAnsi="TH SarabunPSK" w:cs="TH SarabunPSK"/>
                <w:cs/>
              </w:rPr>
              <w:t>ข้อ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F238DB" w:rsidRPr="00594C4E" w:rsidRDefault="00F238DB" w:rsidP="009825D5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มีการดำเนินการ</w:t>
            </w:r>
          </w:p>
          <w:p w:rsidR="00F238DB" w:rsidRPr="00594C4E" w:rsidRDefault="00F238DB" w:rsidP="009825D5">
            <w:pPr>
              <w:jc w:val="center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</w:rPr>
              <w:t xml:space="preserve">7 </w:t>
            </w:r>
            <w:r w:rsidRPr="00594C4E">
              <w:rPr>
                <w:rFonts w:ascii="TH SarabunPSK" w:hAnsi="TH SarabunPSK" w:cs="TH SarabunPSK"/>
                <w:cs/>
              </w:rPr>
              <w:t>ข้อ</w:t>
            </w:r>
          </w:p>
        </w:tc>
      </w:tr>
    </w:tbl>
    <w:p w:rsidR="00F238DB" w:rsidRPr="00594C4E" w:rsidRDefault="00F238DB" w:rsidP="00F238DB">
      <w:pPr>
        <w:jc w:val="thaiDistribute"/>
        <w:rPr>
          <w:rFonts w:ascii="TH SarabunPSK" w:eastAsia="CordiaNew-BoldItalic" w:hAnsi="TH SarabunPSK" w:cs="TH SarabunPSK"/>
          <w:b/>
          <w:bCs/>
          <w:sz w:val="16"/>
          <w:szCs w:val="16"/>
        </w:rPr>
      </w:pPr>
    </w:p>
    <w:p w:rsidR="00F238DB" w:rsidRPr="00594C4E" w:rsidRDefault="00F238DB" w:rsidP="00F238DB">
      <w:pPr>
        <w:tabs>
          <w:tab w:val="left" w:pos="567"/>
        </w:tabs>
        <w:spacing w:before="120"/>
        <w:ind w:right="20"/>
        <w:rPr>
          <w:rFonts w:ascii="TH SarabunPSK" w:hAnsi="TH SarabunPSK" w:cs="TH SarabunPSK"/>
          <w:sz w:val="18"/>
          <w:szCs w:val="18"/>
        </w:rPr>
      </w:pPr>
      <w:r w:rsidRPr="00594C4E">
        <w:rPr>
          <w:rFonts w:ascii="TH SarabunPSK" w:eastAsia="CordiaNew-BoldItalic" w:hAnsi="TH SarabunPSK" w:cs="TH SarabunPSK"/>
          <w:b/>
          <w:bCs/>
          <w:cs/>
        </w:rPr>
        <w:t xml:space="preserve">หมายเหตุ :  </w:t>
      </w:r>
      <w:r w:rsidRPr="00594C4E">
        <w:rPr>
          <w:rFonts w:ascii="TH SarabunPSK" w:eastAsia="CordiaNew" w:hAnsi="TH SarabunPSK" w:cs="TH SarabunPSK"/>
          <w:cs/>
        </w:rPr>
        <w:t>หลักฐานสำหรับการประเมินในเกณฑ์มาตรฐานข้อที่</w:t>
      </w:r>
      <w:r w:rsidRPr="00594C4E">
        <w:rPr>
          <w:rFonts w:ascii="TH SarabunPSK" w:eastAsia="CordiaNew" w:hAnsi="TH SarabunPSK" w:cs="TH SarabunPSK"/>
        </w:rPr>
        <w:t xml:space="preserve">  3  </w:t>
      </w:r>
      <w:r w:rsidRPr="00594C4E">
        <w:rPr>
          <w:rFonts w:ascii="TH SarabunPSK" w:eastAsia="CordiaNew" w:hAnsi="TH SarabunPSK" w:cs="TH SarabunPSK"/>
          <w:cs/>
        </w:rPr>
        <w:t>เช่น  ผลการประเมินหรือผลการสำรวจ          ความพึงพอใจของคณาจารย์และบุคลากรด้านสวัสดิการ  การเสริมสร้างสุขภาพที่ดีและการสร้างขวัญและกำลังใจหรือหลักฐานเชิงประจักษ์อื่นๆ ที่เชื่อมโยงให้เห็นการทำงานได้ดีขึ้น</w:t>
      </w:r>
    </w:p>
    <w:p w:rsidR="00F238DB" w:rsidRPr="00594C4E" w:rsidRDefault="00F238DB" w:rsidP="00F238DB">
      <w:pPr>
        <w:tabs>
          <w:tab w:val="left" w:pos="567"/>
        </w:tabs>
        <w:spacing w:before="120"/>
        <w:ind w:right="20"/>
        <w:rPr>
          <w:rFonts w:ascii="TH SarabunPSK" w:hAnsi="TH SarabunPSK" w:cs="TH SarabunPSK"/>
          <w:sz w:val="18"/>
          <w:szCs w:val="18"/>
        </w:rPr>
      </w:pPr>
    </w:p>
    <w:p w:rsidR="00F238DB" w:rsidRPr="00594C4E" w:rsidRDefault="00F238DB" w:rsidP="00F238DB">
      <w:pPr>
        <w:spacing w:before="240" w:after="120"/>
        <w:ind w:right="-193"/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b/>
          <w:bCs/>
          <w:cs/>
        </w:rPr>
        <w:t>ผลการดำเนินงาน 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7"/>
        <w:gridCol w:w="3685"/>
      </w:tblGrid>
      <w:tr w:rsidR="00F238DB" w:rsidRPr="00594C4E" w:rsidTr="009825D5">
        <w:trPr>
          <w:trHeight w:val="556"/>
          <w:tblHeader/>
        </w:trPr>
        <w:tc>
          <w:tcPr>
            <w:tcW w:w="5637" w:type="dxa"/>
            <w:shd w:val="clear" w:color="auto" w:fill="auto"/>
            <w:vAlign w:val="center"/>
          </w:tcPr>
          <w:p w:rsidR="00F238DB" w:rsidRPr="00594C4E" w:rsidRDefault="00F238DB" w:rsidP="009825D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ผลดำเนินงาน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F238DB" w:rsidRPr="00594C4E" w:rsidRDefault="00F238DB" w:rsidP="009825D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เอกสาร/หลักฐานอ้างอิง</w:t>
            </w:r>
          </w:p>
        </w:tc>
      </w:tr>
      <w:tr w:rsidR="00F238DB" w:rsidRPr="00594C4E" w:rsidTr="009825D5">
        <w:tc>
          <w:tcPr>
            <w:tcW w:w="9322" w:type="dxa"/>
            <w:gridSpan w:val="2"/>
            <w:shd w:val="clear" w:color="auto" w:fill="auto"/>
          </w:tcPr>
          <w:p w:rsidR="00F238DB" w:rsidRPr="00594C4E" w:rsidRDefault="00F238DB" w:rsidP="009825D5">
            <w:pPr>
              <w:autoSpaceDE w:val="0"/>
              <w:autoSpaceDN w:val="0"/>
              <w:adjustRightInd w:val="0"/>
              <w:rPr>
                <w:rFonts w:ascii="TH SarabunPSK" w:eastAsia="CordiaNew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</w:rPr>
              <w:sym w:font="Wingdings 2" w:char="F052"/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ข้อ </w:t>
            </w:r>
            <w:r w:rsidRPr="00594C4E">
              <w:rPr>
                <w:rFonts w:ascii="TH SarabunPSK" w:eastAsia="Calibri" w:hAnsi="TH SarabunPSK" w:cs="TH SarabunPSK"/>
                <w:sz w:val="30"/>
                <w:szCs w:val="30"/>
              </w:rPr>
              <w:t>1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  <w:cs/>
              </w:rPr>
              <w:t>มีแผนการบริหารและการพัฒนาบุคลากรสายสนับสนุนที่มีการวิเคราะห์ข้อมูลเชิงประจักษ์</w:t>
            </w:r>
          </w:p>
        </w:tc>
      </w:tr>
      <w:tr w:rsidR="00F238DB" w:rsidRPr="00594C4E" w:rsidTr="009825D5">
        <w:tc>
          <w:tcPr>
            <w:tcW w:w="5637" w:type="dxa"/>
            <w:shd w:val="clear" w:color="auto" w:fill="auto"/>
          </w:tcPr>
          <w:p w:rsidR="00F238DB" w:rsidRPr="00594C4E" w:rsidRDefault="00F238DB" w:rsidP="009825D5">
            <w:pPr>
              <w:tabs>
                <w:tab w:val="left" w:pos="530"/>
              </w:tabs>
              <w:jc w:val="thaiDistribute"/>
              <w:rPr>
                <w:rFonts w:ascii="TH SarabunPSK" w:eastAsia="Times New Roman" w:hAnsi="TH SarabunPSK" w:cs="TH SarabunPSK"/>
                <w:cs/>
              </w:rPr>
            </w:pPr>
            <w:r w:rsidRPr="00594C4E">
              <w:rPr>
                <w:rFonts w:ascii="TH SarabunPSK" w:eastAsia="Times New Roman" w:hAnsi="TH SarabunPSK" w:cs="TH SarabunPSK" w:hint="cs"/>
                <w:cs/>
              </w:rPr>
              <w:t xml:space="preserve">  มหาวิทยาลัยได้กำหนดให้หน่วยงานทุกหน่วยงานภายในมหาวิทยาลัยได้จัดทำแผนพัฒนาบุคลากรเพื่อใช้เป็นแนวทางในการพัฒนาบุคลากร สำนักส่งเสริมวิชาการและงานทะเบียน            จึงจัดทำแผนพัฒนาบุคลากร สำนักส่งเสริมวิชาการและงานทะเบียน</w:t>
            </w:r>
            <w:r w:rsidRPr="00594C4E">
              <w:rPr>
                <w:rFonts w:ascii="TH SarabunPSK" w:hAnsi="TH SarabunPSK" w:cs="TH SarabunPSK"/>
                <w:cs/>
              </w:rPr>
              <w:t xml:space="preserve"> ประจำปีงบประมาณ พ.ศ. 25</w:t>
            </w:r>
            <w:r w:rsidRPr="00594C4E">
              <w:rPr>
                <w:rFonts w:ascii="TH SarabunPSK" w:hAnsi="TH SarabunPSK" w:cs="TH SarabunPSK" w:hint="cs"/>
                <w:cs/>
              </w:rPr>
              <w:t>6</w:t>
            </w:r>
            <w:r w:rsidRPr="00594C4E">
              <w:rPr>
                <w:rFonts w:ascii="TH SarabunPSK" w:eastAsia="Times New Roman" w:hAnsi="TH SarabunPSK" w:cs="TH SarabunPSK" w:hint="cs"/>
                <w:cs/>
              </w:rPr>
              <w:t xml:space="preserve">1 เพื่อพัฒนาบุคลากรสายสนับสนุนภายในหน่วยงาน </w:t>
            </w:r>
          </w:p>
        </w:tc>
        <w:tc>
          <w:tcPr>
            <w:tcW w:w="3685" w:type="dxa"/>
            <w:shd w:val="clear" w:color="auto" w:fill="auto"/>
          </w:tcPr>
          <w:p w:rsidR="00F238DB" w:rsidRPr="00594C4E" w:rsidRDefault="00F238DB" w:rsidP="009825D5">
            <w:pPr>
              <w:jc w:val="thaiDistribute"/>
              <w:rPr>
                <w:rFonts w:ascii="TH SarabunPSK" w:hAnsi="TH SarabunPSK" w:cs="TH SarabunPSK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2.2-1(1)-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แบบสรุปภาพรวม แผนความต้องการพัฒนาสมรรถนะของบุคลากร ประจำปีงบประมาณ พ.ศ.2560 </w:t>
            </w:r>
            <w:r w:rsidRPr="00594C4E">
              <w:rPr>
                <w:rFonts w:ascii="TH SarabunPSK" w:hAnsi="TH SarabunPSK" w:cs="TH SarabunPSK"/>
                <w:cs/>
              </w:rPr>
              <w:t>–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2562 </w:t>
            </w:r>
          </w:p>
          <w:p w:rsidR="00F238DB" w:rsidRPr="00594C4E" w:rsidRDefault="00F238DB" w:rsidP="009825D5">
            <w:pPr>
              <w:jc w:val="thaiDistribute"/>
              <w:rPr>
                <w:rFonts w:ascii="TH SarabunPSK" w:hAnsi="TH SarabunPSK" w:cs="TH SarabunPSK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2.2-1(2)-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แผนพัฒนาบุคลากร สำนักส่งเสริมวิชาการและงานทะเบียน 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 ประจำปีงบประมาณ พ.ศ.25</w:t>
            </w:r>
            <w:r w:rsidRPr="00594C4E">
              <w:rPr>
                <w:rFonts w:ascii="TH SarabunPSK" w:hAnsi="TH SarabunPSK" w:cs="TH SarabunPSK"/>
              </w:rPr>
              <w:t>61</w:t>
            </w:r>
          </w:p>
        </w:tc>
      </w:tr>
      <w:tr w:rsidR="00F238DB" w:rsidRPr="00594C4E" w:rsidTr="009825D5">
        <w:tc>
          <w:tcPr>
            <w:tcW w:w="9322" w:type="dxa"/>
            <w:gridSpan w:val="2"/>
            <w:shd w:val="clear" w:color="auto" w:fill="auto"/>
          </w:tcPr>
          <w:p w:rsidR="00F238DB" w:rsidRPr="00594C4E" w:rsidRDefault="00F238DB" w:rsidP="009825D5">
            <w:pPr>
              <w:tabs>
                <w:tab w:val="left" w:pos="567"/>
              </w:tabs>
              <w:spacing w:before="120"/>
              <w:rPr>
                <w:rFonts w:ascii="TH SarabunPSK" w:eastAsia="CordiaNew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</w:rPr>
              <w:sym w:font="Wingdings 2" w:char="F052"/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ข้อ </w:t>
            </w:r>
            <w:r w:rsidRPr="00594C4E">
              <w:rPr>
                <w:rFonts w:ascii="TH SarabunPSK" w:eastAsia="CordiaNew" w:hAnsi="TH SarabunPSK" w:cs="TH SarabunPSK"/>
              </w:rPr>
              <w:t xml:space="preserve">2 </w:t>
            </w:r>
            <w:r w:rsidRPr="00594C4E">
              <w:rPr>
                <w:rFonts w:ascii="TH SarabunPSK" w:eastAsia="CordiaNew" w:hAnsi="TH SarabunPSK" w:cs="TH SarabunPSK"/>
                <w:cs/>
              </w:rPr>
              <w:t>มีการบริหารและการพัฒนาบุคลากรสายสนับสนุนให้เป็นไปตามแผนที่กำหนด</w:t>
            </w:r>
          </w:p>
        </w:tc>
      </w:tr>
      <w:tr w:rsidR="00F238DB" w:rsidRPr="00594C4E" w:rsidTr="009825D5">
        <w:tc>
          <w:tcPr>
            <w:tcW w:w="5637" w:type="dxa"/>
            <w:shd w:val="clear" w:color="auto" w:fill="auto"/>
          </w:tcPr>
          <w:p w:rsidR="00F238DB" w:rsidRPr="00594C4E" w:rsidRDefault="00F238DB" w:rsidP="009825D5">
            <w:pPr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 สำนักส่งเสริมวิชาการและงานทะเบียน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 xml:space="preserve"> มี</w:t>
            </w:r>
            <w:r w:rsidRPr="00594C4E">
              <w:rPr>
                <w:rFonts w:ascii="TH SarabunPSK" w:eastAsia="CordiaNew" w:hAnsi="TH SarabunPSK" w:cs="TH SarabunPSK"/>
                <w:cs/>
              </w:rPr>
              <w:t>การบริหารและการพัฒนาบุคลากรสายสนับสนุนให้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 xml:space="preserve">เป็นไปตามความต้องการและความเหมาะสม และให้สอดคล้องกับงานที่ปฏิบัติ เพื่อนำไปสู่การพัฒนางานที่รับผิดชอบ  โดยการกำหนดจากผู้บริหารสำนัก โดยดูจากความต้องการพัฒนาตนเองของบุคลากรและความต้องการของสำนัก เช่น การเข้าร่วมโครงการของ  </w:t>
            </w:r>
            <w:proofErr w:type="spellStart"/>
            <w:r w:rsidRPr="00594C4E">
              <w:rPr>
                <w:rFonts w:ascii="TH SarabunPSK" w:eastAsia="CordiaNew" w:hAnsi="TH SarabunPSK" w:cs="TH SarabunPSK" w:hint="cs"/>
                <w:cs/>
              </w:rPr>
              <w:t>ทปอ</w:t>
            </w:r>
            <w:proofErr w:type="spellEnd"/>
            <w:r w:rsidRPr="00594C4E">
              <w:rPr>
                <w:rFonts w:ascii="TH SarabunPSK" w:eastAsia="CordiaNew" w:hAnsi="TH SarabunPSK" w:cs="TH SarabunPSK" w:hint="cs"/>
                <w:cs/>
              </w:rPr>
              <w:t xml:space="preserve">. เพื่อนำมาปรับปรุงกระบวนการรับนักศึกษาที่มีการเปลี่ยนแปลง </w:t>
            </w:r>
          </w:p>
          <w:p w:rsidR="00F238DB" w:rsidRPr="00594C4E" w:rsidRDefault="00F238DB" w:rsidP="009825D5">
            <w:pPr>
              <w:jc w:val="thaiDistribute"/>
              <w:rPr>
                <w:rFonts w:ascii="TH SarabunPSK" w:hAnsi="TH SarabunPSK" w:cs="TH SarabunPSK"/>
              </w:rPr>
            </w:pPr>
          </w:p>
          <w:p w:rsidR="00F238DB" w:rsidRPr="00594C4E" w:rsidRDefault="00F238DB" w:rsidP="009825D5">
            <w:pPr>
              <w:jc w:val="thaiDistribute"/>
              <w:rPr>
                <w:rFonts w:ascii="TH SarabunPSK" w:hAnsi="TH SarabunPSK" w:cs="TH SarabunPSK"/>
              </w:rPr>
            </w:pPr>
          </w:p>
          <w:p w:rsidR="00F238DB" w:rsidRPr="00594C4E" w:rsidRDefault="00F238DB" w:rsidP="009825D5">
            <w:pPr>
              <w:jc w:val="thaiDistribute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3685" w:type="dxa"/>
            <w:shd w:val="clear" w:color="auto" w:fill="auto"/>
          </w:tcPr>
          <w:p w:rsidR="00F238DB" w:rsidRPr="00594C4E" w:rsidRDefault="00F238DB" w:rsidP="009825D5">
            <w:pPr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2.2-2(1)-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 สรุปรายละเอียดโครงการ จำแนกตามรหัสโครงการ ชื่อโครงการ ผู้รับผิดชอบฯ ประจำปีงบประมาณ พ.ศ.2561</w:t>
            </w:r>
          </w:p>
          <w:p w:rsidR="00F238DB" w:rsidRPr="00594C4E" w:rsidRDefault="00F238DB" w:rsidP="009825D5">
            <w:pPr>
              <w:jc w:val="thaiDistribute"/>
              <w:rPr>
                <w:rFonts w:ascii="TH SarabunPSK" w:hAnsi="TH SarabunPSK" w:cs="TH SarabunPSK"/>
                <w:b/>
                <w:bCs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2.2-2(2)-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จำนวนบุคลากรที่ได้รับการพัฒนาของสำนักส่งเสริมวิชาการและงานทะเบียน</w:t>
            </w:r>
          </w:p>
        </w:tc>
      </w:tr>
      <w:tr w:rsidR="00F238DB" w:rsidRPr="00594C4E" w:rsidTr="009825D5">
        <w:trPr>
          <w:trHeight w:val="714"/>
        </w:trPr>
        <w:tc>
          <w:tcPr>
            <w:tcW w:w="9322" w:type="dxa"/>
            <w:gridSpan w:val="2"/>
            <w:shd w:val="clear" w:color="auto" w:fill="auto"/>
          </w:tcPr>
          <w:p w:rsidR="00F238DB" w:rsidRPr="00594C4E" w:rsidRDefault="00F238DB" w:rsidP="009825D5">
            <w:pPr>
              <w:tabs>
                <w:tab w:val="left" w:pos="567"/>
              </w:tabs>
              <w:spacing w:before="120"/>
              <w:rPr>
                <w:rFonts w:ascii="TH SarabunPSK" w:eastAsia="CordiaNew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</w:rPr>
              <w:lastRenderedPageBreak/>
              <w:sym w:font="Wingdings 2" w:char="F052"/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ข้อ </w:t>
            </w:r>
            <w:r w:rsidRPr="00594C4E">
              <w:rPr>
                <w:rFonts w:ascii="TH SarabunPSK" w:eastAsia="CordiaNew" w:hAnsi="TH SarabunPSK" w:cs="TH SarabunPSK"/>
              </w:rPr>
              <w:t xml:space="preserve">3 </w:t>
            </w:r>
            <w:r w:rsidRPr="00594C4E">
              <w:rPr>
                <w:rFonts w:ascii="TH SarabunPSK" w:eastAsia="CordiaNew" w:hAnsi="TH SarabunPSK" w:cs="TH SarabunPSK"/>
                <w:cs/>
              </w:rPr>
              <w:t>มีสวัสดิการเสริมสร้างสุขภาพที่ดีและสร้างขวัญและกำลังใจให้บุคลากรสายสนับสนุนสามารถทำงานได้อย่างมีประสิทธิภาพ</w:t>
            </w:r>
          </w:p>
        </w:tc>
      </w:tr>
      <w:tr w:rsidR="00F238DB" w:rsidRPr="00594C4E" w:rsidTr="009825D5">
        <w:tc>
          <w:tcPr>
            <w:tcW w:w="5637" w:type="dxa"/>
            <w:shd w:val="clear" w:color="auto" w:fill="auto"/>
          </w:tcPr>
          <w:p w:rsidR="00F238DB" w:rsidRPr="00594C4E" w:rsidRDefault="00F238DB" w:rsidP="009825D5">
            <w:pPr>
              <w:jc w:val="thaiDistribute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   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สกลนคร สำนักส่งเสริมวิชาการและงานทะเบียน </w:t>
            </w:r>
            <w:r w:rsidRPr="00594C4E">
              <w:rPr>
                <w:rFonts w:ascii="TH SarabunPSK" w:eastAsia="CordiaNew" w:hAnsi="TH SarabunPSK" w:cs="TH SarabunPSK"/>
                <w:cs/>
              </w:rPr>
              <w:t>มี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การ</w:t>
            </w:r>
            <w:r w:rsidRPr="00594C4E">
              <w:rPr>
                <w:rFonts w:ascii="TH SarabunPSK" w:eastAsia="CordiaNew" w:hAnsi="TH SarabunPSK" w:cs="TH SarabunPSK"/>
                <w:cs/>
              </w:rPr>
              <w:t>สวัสดิการเสริมสร้างสุขภาพที่ดีและสร้างขวัญและกำลังใจให้บุคลากรสายสนับสนุน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ในด้านต่างๆผ่านโครงการที่มหาวิทยาลัยและสำนักส่งเสริมวิชาการและงานทะเบียนได้ดำเนินการเพื่อส่งเสริมการ</w:t>
            </w:r>
            <w:r w:rsidRPr="00594C4E">
              <w:rPr>
                <w:rFonts w:ascii="TH SarabunPSK" w:eastAsia="CordiaNew" w:hAnsi="TH SarabunPSK" w:cs="TH SarabunPSK"/>
                <w:cs/>
              </w:rPr>
              <w:t>ทำงาน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ที่มี</w:t>
            </w:r>
            <w:r w:rsidRPr="00594C4E">
              <w:rPr>
                <w:rFonts w:ascii="TH SarabunPSK" w:eastAsia="CordiaNew" w:hAnsi="TH SarabunPSK" w:cs="TH SarabunPSK"/>
                <w:cs/>
              </w:rPr>
              <w:t>ประสิทธิภาพ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 xml:space="preserve"> เช่น สวัสดิการการรักษาพยาบาล  </w:t>
            </w:r>
            <w:r w:rsidRPr="00594C4E">
              <w:rPr>
                <w:rFonts w:ascii="TH SarabunPSK" w:hAnsi="TH SarabunPSK" w:cs="TH SarabunPSK" w:hint="cs"/>
                <w:cs/>
              </w:rPr>
              <w:t>การรับสวัสดิการด้านที่พักอาศัย  ค่าเล่าเรียนบุตร  การลาศึกษาต่อในระดับที่สูงขึ้นหรือการพัฒนาตนเองตามความต้องการของบุคลากร เช่น โครงการศึกษาดูงาน  ประเพณีต่าง ๆ ของไทย เป็นต้น</w:t>
            </w:r>
          </w:p>
        </w:tc>
        <w:tc>
          <w:tcPr>
            <w:tcW w:w="3685" w:type="dxa"/>
            <w:shd w:val="clear" w:color="auto" w:fill="auto"/>
          </w:tcPr>
          <w:p w:rsidR="00F238DB" w:rsidRPr="00594C4E" w:rsidRDefault="00F238DB" w:rsidP="009825D5">
            <w:pPr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2.2-3(1)-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เส้นทางความก้าวหน้า</w:t>
            </w:r>
          </w:p>
          <w:p w:rsidR="00F238DB" w:rsidRPr="00594C4E" w:rsidRDefault="00F238DB" w:rsidP="009825D5">
            <w:pPr>
              <w:rPr>
                <w:rFonts w:ascii="TH SarabunPSK" w:hAnsi="TH SarabunPSK" w:cs="TH SarabunPSK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2.2-3(2)-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สวัสดิการบุคลากร</w:t>
            </w:r>
          </w:p>
          <w:p w:rsidR="00F238DB" w:rsidRPr="00594C4E" w:rsidRDefault="00F238DB" w:rsidP="009825D5">
            <w:pPr>
              <w:rPr>
                <w:rFonts w:ascii="TH SarabunPSK" w:hAnsi="TH SarabunPSK" w:cs="TH SarabunPSK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2.2-3(3)-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ระบบค่าตอบแทนและสวัสดิการ</w:t>
            </w:r>
          </w:p>
          <w:p w:rsidR="00F238DB" w:rsidRPr="00594C4E" w:rsidRDefault="00F238DB" w:rsidP="009825D5">
            <w:pPr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</w:t>
            </w:r>
          </w:p>
        </w:tc>
      </w:tr>
      <w:tr w:rsidR="00F238DB" w:rsidRPr="00594C4E" w:rsidTr="009825D5">
        <w:tc>
          <w:tcPr>
            <w:tcW w:w="9322" w:type="dxa"/>
            <w:gridSpan w:val="2"/>
            <w:shd w:val="clear" w:color="auto" w:fill="auto"/>
          </w:tcPr>
          <w:p w:rsidR="00F238DB" w:rsidRPr="00594C4E" w:rsidRDefault="00F238DB" w:rsidP="009825D5">
            <w:pPr>
              <w:tabs>
                <w:tab w:val="left" w:pos="567"/>
              </w:tabs>
              <w:spacing w:before="120"/>
              <w:rPr>
                <w:rFonts w:ascii="TH SarabunPSK" w:eastAsia="CordiaNew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</w:rPr>
              <w:sym w:font="Wingdings 2" w:char="F052"/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ข้อ </w:t>
            </w:r>
            <w:r w:rsidRPr="00594C4E">
              <w:rPr>
                <w:rFonts w:ascii="TH SarabunPSK" w:eastAsia="CordiaNew" w:hAnsi="TH SarabunPSK" w:cs="TH SarabunPSK"/>
              </w:rPr>
              <w:t xml:space="preserve">4 </w:t>
            </w:r>
            <w:r w:rsidRPr="00594C4E">
              <w:rPr>
                <w:rFonts w:ascii="TH SarabunPSK" w:eastAsia="CordiaNew" w:hAnsi="TH SarabunPSK" w:cs="TH SarabunPSK"/>
                <w:cs/>
              </w:rPr>
              <w:t>มีระบบการติดตามให้บุคลากรสายสนับสนุนนำความรู้และทักษะที่ได้จากการพัฒนามาใช้ในการปฏิบัติงานที่เกี่ยวข้อง</w:t>
            </w:r>
          </w:p>
        </w:tc>
      </w:tr>
      <w:tr w:rsidR="00F238DB" w:rsidRPr="00594C4E" w:rsidTr="009825D5">
        <w:tc>
          <w:tcPr>
            <w:tcW w:w="5637" w:type="dxa"/>
            <w:shd w:val="clear" w:color="auto" w:fill="auto"/>
          </w:tcPr>
          <w:p w:rsidR="00F238DB" w:rsidRPr="00594C4E" w:rsidRDefault="00F238DB" w:rsidP="009825D5">
            <w:pPr>
              <w:jc w:val="thaiDistribute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 สำนักส่งเสริมวิชาการและงานทะเบียนมีการติดตามการปฏิบัติงานของบุคลากรภายในสำนักส่งเสริมวิชาการและงานทะเบียน  เกี่ยวกับการพัฒนาตนเองเพื่อนำมาพัฒนาในการปฏิบัติงานอย่างน้อย 1 ครั้งในหนึ่งปีการศึกษา โดยมีการกำกับติดตามการปฏิบัติงานผ่านการประเมินการพิจารณาประกอบการเลื่อนขั้นเงินเดือนอย่างน้อยปีละ 2 ครั้ง   </w:t>
            </w:r>
          </w:p>
        </w:tc>
        <w:tc>
          <w:tcPr>
            <w:tcW w:w="3685" w:type="dxa"/>
            <w:shd w:val="clear" w:color="auto" w:fill="auto"/>
          </w:tcPr>
          <w:p w:rsidR="00F238DB" w:rsidRPr="00594C4E" w:rsidRDefault="00F238DB" w:rsidP="009825D5">
            <w:pPr>
              <w:jc w:val="thaiDistribute"/>
              <w:rPr>
                <w:rFonts w:ascii="TH SarabunPSK" w:hAnsi="TH SarabunPSK" w:cs="TH SarabunPSK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2.2-4(1)-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ระบบการประเมิน</w:t>
            </w:r>
          </w:p>
          <w:p w:rsidR="00F238DB" w:rsidRPr="00594C4E" w:rsidRDefault="00F238DB" w:rsidP="009825D5">
            <w:pPr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2.2-4(2)-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ข้อตกลงและแบบประเมินผลสัมฤทธิ์ ของงาน (สายสนับสนุน)</w:t>
            </w:r>
            <w:r w:rsidRPr="00594C4E">
              <w:rPr>
                <w:rFonts w:ascii="TH SarabunPSK" w:hAnsi="TH SarabunPSK" w:cs="TH SarabunPSK"/>
                <w:cs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แบบปม.1</w:t>
            </w:r>
          </w:p>
          <w:p w:rsidR="00F238DB" w:rsidRPr="00594C4E" w:rsidRDefault="00F238DB" w:rsidP="009825D5">
            <w:pPr>
              <w:jc w:val="thaiDistribute"/>
              <w:rPr>
                <w:rFonts w:ascii="TH SarabunPSK" w:hAnsi="TH SarabunPSK" w:cs="TH SarabunPSK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2.2-4(</w:t>
            </w:r>
            <w:r w:rsidRPr="00594C4E">
              <w:rPr>
                <w:rFonts w:ascii="TH SarabunPSK" w:hAnsi="TH SarabunPSK" w:cs="TH SarabunPSK"/>
                <w:b/>
                <w:bCs/>
              </w:rPr>
              <w:t>3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แบบสรุปการประเมินผลการปฏิบัติราชการของข้าราชการมหาวิทยาลัยราช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สกลนคร (สายสนับสนุน) แบบปม.3 </w:t>
            </w:r>
          </w:p>
        </w:tc>
      </w:tr>
      <w:tr w:rsidR="00F238DB" w:rsidRPr="00594C4E" w:rsidTr="009825D5">
        <w:tc>
          <w:tcPr>
            <w:tcW w:w="9322" w:type="dxa"/>
            <w:gridSpan w:val="2"/>
            <w:shd w:val="clear" w:color="auto" w:fill="auto"/>
          </w:tcPr>
          <w:p w:rsidR="00F238DB" w:rsidRPr="00594C4E" w:rsidRDefault="00F238DB" w:rsidP="009825D5">
            <w:pPr>
              <w:tabs>
                <w:tab w:val="left" w:pos="567"/>
              </w:tabs>
              <w:spacing w:before="120"/>
              <w:ind w:right="-108"/>
              <w:rPr>
                <w:rFonts w:ascii="TH SarabunPSK" w:eastAsia="CordiaNew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</w:rPr>
              <w:sym w:font="Wingdings 2" w:char="F052"/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ข้อ </w:t>
            </w:r>
            <w:r w:rsidRPr="00594C4E">
              <w:rPr>
                <w:rFonts w:ascii="TH SarabunPSK" w:eastAsia="CordiaNew" w:hAnsi="TH SarabunPSK" w:cs="TH SarabunPSK"/>
              </w:rPr>
              <w:t xml:space="preserve">5 </w:t>
            </w:r>
            <w:r w:rsidRPr="00594C4E">
              <w:rPr>
                <w:rFonts w:ascii="TH SarabunPSK" w:eastAsia="CordiaNew" w:hAnsi="TH SarabunPSK" w:cs="TH SarabunPSK"/>
                <w:cs/>
              </w:rPr>
              <w:t>มีการให้ความรู้ด้านจรรยาบรรณบุคลากรสายสนับสนุนและดูแลควบคุมให้บุคลากรสายสนับสนุนถือปฏิบัติ</w:t>
            </w:r>
          </w:p>
        </w:tc>
      </w:tr>
      <w:tr w:rsidR="00F238DB" w:rsidRPr="00594C4E" w:rsidTr="009825D5">
        <w:tc>
          <w:tcPr>
            <w:tcW w:w="5637" w:type="dxa"/>
            <w:shd w:val="clear" w:color="auto" w:fill="auto"/>
          </w:tcPr>
          <w:p w:rsidR="00F238DB" w:rsidRPr="00594C4E" w:rsidRDefault="00F238DB" w:rsidP="009825D5">
            <w:pPr>
              <w:jc w:val="thaiDistribute"/>
              <w:rPr>
                <w:rFonts w:ascii="TH SarabunPSK" w:eastAsia="CordiaNew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 สำนักส่งเสริมวิชาการและงานทะเบียน</w:t>
            </w:r>
            <w:r w:rsidRPr="00594C4E">
              <w:rPr>
                <w:rFonts w:ascii="TH SarabunPSK" w:eastAsia="CordiaNew" w:hAnsi="TH SarabunPSK" w:cs="TH SarabunPSK"/>
                <w:cs/>
              </w:rPr>
              <w:t>ให้ความรู้ด้านจรรยาบรรณ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แก่</w:t>
            </w:r>
            <w:r w:rsidRPr="00594C4E">
              <w:rPr>
                <w:rFonts w:ascii="TH SarabunPSK" w:eastAsia="CordiaNew" w:hAnsi="TH SarabunPSK" w:cs="TH SarabunPSK"/>
                <w:cs/>
              </w:rPr>
              <w:t>บุคลากรสายสนับสนุน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 xml:space="preserve"> ผ่านคู่มือจรรยาบรรณของบุคลากรสายสนับสนุน มหาวิทยาลัยราช</w:t>
            </w:r>
            <w:proofErr w:type="spellStart"/>
            <w:r w:rsidRPr="00594C4E">
              <w:rPr>
                <w:rFonts w:ascii="TH SarabunPSK" w:eastAsia="CordiaNew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eastAsia="CordiaNew" w:hAnsi="TH SarabunPSK" w:cs="TH SarabunPSK" w:hint="cs"/>
                <w:cs/>
              </w:rPr>
              <w:t xml:space="preserve">สกลนคร ผ่านเว็บไซต์ของมหาวิทยาลัยและมีการกำหนดบทลงโทษ หรือผ่านกระบวนการสอนงานหรือกิจกรรมการปฏิบัติงานเพื่อให้บุคลากรได้ทราบถึงจรรยาบรรณที่พึ่งมี </w:t>
            </w:r>
          </w:p>
        </w:tc>
        <w:tc>
          <w:tcPr>
            <w:tcW w:w="3685" w:type="dxa"/>
            <w:shd w:val="clear" w:color="auto" w:fill="auto"/>
          </w:tcPr>
          <w:p w:rsidR="00F238DB" w:rsidRPr="00594C4E" w:rsidRDefault="00F238DB" w:rsidP="009825D5">
            <w:pPr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2.2-5(1)-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การเผยแพร่คู่มือจรรยาบรรณสายสนับสนุน 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สกลนคร </w:t>
            </w:r>
          </w:p>
          <w:p w:rsidR="00F238DB" w:rsidRPr="00594C4E" w:rsidRDefault="00F238DB" w:rsidP="009825D5">
            <w:pPr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2.2-5(2)-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 คู่มือ จรรยาบรรณของบุคลากรสายสนับสนุน 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</w:t>
            </w:r>
          </w:p>
          <w:p w:rsidR="00F238DB" w:rsidRPr="00594C4E" w:rsidRDefault="00F238DB" w:rsidP="009825D5">
            <w:pPr>
              <w:jc w:val="thaiDistribute"/>
              <w:rPr>
                <w:rFonts w:ascii="TH SarabunPSK" w:hAnsi="TH SarabunPSK" w:cs="TH SarabunPSK"/>
                <w:b/>
                <w:bCs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2.2-5(</w:t>
            </w:r>
            <w:r w:rsidRPr="00594C4E">
              <w:rPr>
                <w:rFonts w:ascii="TH SarabunPSK" w:hAnsi="TH SarabunPSK" w:cs="TH SarabunPSK"/>
                <w:b/>
                <w:bCs/>
              </w:rPr>
              <w:t>3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 ประกาศมหาวิทยาลัย</w:t>
            </w:r>
            <w:r w:rsidRPr="00594C4E">
              <w:rPr>
                <w:rFonts w:ascii="TH SarabunPSK" w:hAnsi="TH SarabunPSK" w:cs="TH SarabunPSK" w:hint="cs"/>
                <w:cs/>
              </w:rPr>
              <w:lastRenderedPageBreak/>
              <w:t>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 เรื่อง เกณฑ์การแต่งตั้งและระดับคุณภาพผลงาน การกำหนดคำนิยาม วิธีการตัดสินคุณภาพผลงานการแต่งตั้งคณะกรรมการผู้ทรงคุณวุฒิเพื่อประเมินผลงานและจริยธรรมและจรรยาบรรณวิชาชีพ การปรับปรุงผลงาน การติดตามประเมินผลการปฏิบัติราชการตามลักษณะงาน การทบทวนการกำหนดมาตรการในการป้องกันและลงโทษ สำหรับการกำหนดตำแหน่งสูงขึ้นของบุคลากรสายสนับสนุน พ.ศ.2561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</w:p>
        </w:tc>
      </w:tr>
      <w:tr w:rsidR="00F238DB" w:rsidRPr="00594C4E" w:rsidTr="009825D5">
        <w:tc>
          <w:tcPr>
            <w:tcW w:w="9322" w:type="dxa"/>
            <w:gridSpan w:val="2"/>
            <w:shd w:val="clear" w:color="auto" w:fill="auto"/>
          </w:tcPr>
          <w:p w:rsidR="00F238DB" w:rsidRPr="00594C4E" w:rsidRDefault="00F238DB" w:rsidP="009825D5">
            <w:pPr>
              <w:tabs>
                <w:tab w:val="left" w:pos="567"/>
              </w:tabs>
              <w:spacing w:before="120"/>
              <w:ind w:right="-57"/>
              <w:rPr>
                <w:rFonts w:ascii="TH SarabunPSK" w:eastAsia="CordiaNew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</w:rPr>
              <w:lastRenderedPageBreak/>
              <w:sym w:font="Wingdings 2" w:char="F052"/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ข้อ </w:t>
            </w:r>
            <w:r w:rsidRPr="00594C4E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>6</w:t>
            </w:r>
            <w:r w:rsidRPr="00594C4E">
              <w:rPr>
                <w:rFonts w:ascii="TH SarabunPSK" w:eastAsia="CordiaNew" w:hAnsi="TH SarabunPSK" w:cs="TH SarabunPSK"/>
                <w:cs/>
              </w:rPr>
              <w:t xml:space="preserve"> มีการประเมินผลความสำเร็จของแผนพัฒนาบุคลากรสายสนับสนุน</w:t>
            </w:r>
          </w:p>
        </w:tc>
      </w:tr>
      <w:tr w:rsidR="00F238DB" w:rsidRPr="00594C4E" w:rsidTr="009825D5">
        <w:tc>
          <w:tcPr>
            <w:tcW w:w="5637" w:type="dxa"/>
            <w:shd w:val="clear" w:color="auto" w:fill="auto"/>
          </w:tcPr>
          <w:p w:rsidR="00F238DB" w:rsidRPr="00594C4E" w:rsidRDefault="00F238DB" w:rsidP="009825D5">
            <w:pPr>
              <w:jc w:val="thaiDistribute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สำนักส่งเสริมวิชาการและงานทะเบียน</w:t>
            </w:r>
            <w:r w:rsidRPr="00594C4E">
              <w:rPr>
                <w:rFonts w:ascii="TH SarabunPSK" w:eastAsia="CordiaNew" w:hAnsi="TH SarabunPSK" w:cs="TH SarabunPSK"/>
                <w:cs/>
              </w:rPr>
              <w:t>มีการประเมินผลความสำเร็จของ</w:t>
            </w:r>
            <w:r w:rsidRPr="00594C4E">
              <w:rPr>
                <w:rFonts w:ascii="TH SarabunPSK" w:hAnsi="TH SarabunPSK" w:cs="TH SarabunPSK" w:hint="cs"/>
                <w:cs/>
              </w:rPr>
              <w:t>แผนพัฒนาบุคลากร สำนักส่งเสริมวิชาการและงานทะเบียน ประจำปีงบประมาณ ตามที่มหาวิทยาลัยกำหนดให้หน่วยงานแต่ละหน่วยงานต้องรายงานผลให้กับระดับมหาวิทยาลัยได้รับทราบ โดยมีการดำเนินกิจกรรมต่าง ๆ ผ่านกิจกรรม / โครงการที่มหาวิทยาลัยหรือหน่วยงานจัดขึ้น และมีการรายงานผลให้มหาวิทยาลัยได้รับทราบ</w:t>
            </w:r>
          </w:p>
        </w:tc>
        <w:tc>
          <w:tcPr>
            <w:tcW w:w="3685" w:type="dxa"/>
            <w:shd w:val="clear" w:color="auto" w:fill="auto"/>
          </w:tcPr>
          <w:p w:rsidR="00F238DB" w:rsidRPr="00594C4E" w:rsidRDefault="00F238DB" w:rsidP="009825D5">
            <w:pPr>
              <w:jc w:val="thaiDistribute"/>
              <w:rPr>
                <w:rFonts w:ascii="TH SarabunPSK" w:hAnsi="TH SarabunPSK" w:cs="TH SarabunPSK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2.2-6(1)- 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จำนวนบุคลากรที่ได้รับการพัฒนาของสำนักส่งเสริมวิชาการและงานทะเบียน</w:t>
            </w:r>
          </w:p>
          <w:p w:rsidR="00F238DB" w:rsidRPr="00594C4E" w:rsidRDefault="00F238DB" w:rsidP="009825D5">
            <w:pPr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2.2-6(2)- </w:t>
            </w:r>
            <w:r w:rsidRPr="00594C4E">
              <w:rPr>
                <w:rFonts w:ascii="TH SarabunPSK" w:hAnsi="TH SarabunPSK" w:cs="TH SarabunPSK" w:hint="cs"/>
                <w:cs/>
              </w:rPr>
              <w:t>รายงานผลตามแผนพัฒนาบุคลากร สำนักส่งเสริมวิชาการและงานทะเบียน 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="00794732">
              <w:rPr>
                <w:rFonts w:ascii="TH SarabunPSK" w:hAnsi="TH SarabunPSK" w:cs="TH SarabunPSK" w:hint="cs"/>
                <w:cs/>
              </w:rPr>
              <w:t>สกลนคร ประจำปีงบประมาณ พ.ศ. 2561</w:t>
            </w:r>
          </w:p>
          <w:p w:rsidR="00F238DB" w:rsidRPr="00594C4E" w:rsidRDefault="00F238DB" w:rsidP="009825D5">
            <w:pPr>
              <w:jc w:val="thaiDistribute"/>
              <w:rPr>
                <w:rFonts w:ascii="TH SarabunPSK" w:hAnsi="TH SarabunPSK" w:cs="TH SarabunPSK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2.2-6(3) 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–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รายงานผลการดำเนินงานโครงการ โครงการสร้างคนให้รักงานสู่บริการที่เป็นเลิศ </w:t>
            </w:r>
          </w:p>
        </w:tc>
      </w:tr>
      <w:tr w:rsidR="00F238DB" w:rsidRPr="00594C4E" w:rsidTr="009825D5">
        <w:tc>
          <w:tcPr>
            <w:tcW w:w="9322" w:type="dxa"/>
            <w:gridSpan w:val="2"/>
            <w:shd w:val="clear" w:color="auto" w:fill="auto"/>
          </w:tcPr>
          <w:p w:rsidR="00F238DB" w:rsidRPr="00594C4E" w:rsidRDefault="00F238DB" w:rsidP="009825D5">
            <w:pPr>
              <w:autoSpaceDE w:val="0"/>
              <w:autoSpaceDN w:val="0"/>
              <w:adjustRightInd w:val="0"/>
              <w:jc w:val="thaiDistribute"/>
              <w:rPr>
                <w:rFonts w:ascii="TH SarabunPSK" w:eastAsia="Calibri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</w:rPr>
              <w:sym w:font="Wingdings 2" w:char="F052"/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ข้อ </w:t>
            </w:r>
            <w:r w:rsidRPr="00594C4E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>7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  <w:spacing w:val="-4"/>
                <w:cs/>
              </w:rPr>
              <w:t>มีการนำผลการประเมินไปปรับปรุงแผนหรือปรับปรุงการบริหารและการพัฒนาบุคลากรสายสนับสนุน</w:t>
            </w:r>
          </w:p>
        </w:tc>
      </w:tr>
      <w:tr w:rsidR="00F238DB" w:rsidRPr="00594C4E" w:rsidTr="009825D5">
        <w:tc>
          <w:tcPr>
            <w:tcW w:w="5637" w:type="dxa"/>
            <w:shd w:val="clear" w:color="auto" w:fill="auto"/>
          </w:tcPr>
          <w:p w:rsidR="00F238DB" w:rsidRPr="00594C4E" w:rsidRDefault="00F238DB" w:rsidP="009825D5">
            <w:pPr>
              <w:jc w:val="thaiDistribute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eastAsia="CordiaNew" w:hAnsi="TH SarabunPSK" w:cs="TH SarabunPSK" w:hint="cs"/>
                <w:cs/>
              </w:rPr>
              <w:t xml:space="preserve">    สำนักส่งเสริมวิชาการและงานทะเบียน</w:t>
            </w:r>
            <w:r w:rsidRPr="00594C4E">
              <w:rPr>
                <w:rFonts w:ascii="TH SarabunPSK" w:eastAsia="CordiaNew" w:hAnsi="TH SarabunPSK" w:cs="TH SarabunPSK"/>
                <w:cs/>
              </w:rPr>
              <w:t>มีการนำผลการประเมิน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การปฏิบัติงานในหน้าที่ตามที่บุคลากรได้ประเมินตนเองและผู้บริหารได้ประเมิน โดยมีการพิจารณาร่วมกันว่าควรมีการปรับปรุงในด้านใด และนำ</w:t>
            </w:r>
            <w:r w:rsidRPr="00594C4E">
              <w:rPr>
                <w:rFonts w:ascii="TH SarabunPSK" w:eastAsia="CordiaNew" w:hAnsi="TH SarabunPSK" w:cs="TH SarabunPSK"/>
                <w:cs/>
              </w:rPr>
              <w:t>ไปปรับปรุง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เพื่อจัดทำโครงการหรือกิจกรรม ทั้งหน่วยงานจัดกิจกรรมให้หรือหน่วยงานภายนอกจัดกิจกรรมและมีการจัดส่งบุคลากรออกไปรับการอบรมหรือบุคลากรขอไปพัฒนาตนเองและนำมาปรับปรุงงานที่ปฏิบัติ</w:t>
            </w:r>
          </w:p>
        </w:tc>
        <w:tc>
          <w:tcPr>
            <w:tcW w:w="3685" w:type="dxa"/>
            <w:shd w:val="clear" w:color="auto" w:fill="auto"/>
          </w:tcPr>
          <w:p w:rsidR="00F238DB" w:rsidRPr="00594C4E" w:rsidRDefault="00F238DB" w:rsidP="009825D5">
            <w:pPr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2.2-7(1)-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สรุปรายละเอียดโครงการ จำแนกตามรหัสโครงการ ชื่อโครงการ ผู้รับผิดชอบฯ ประจำปีงบประมาณ พ.ศ.256</w:t>
            </w:r>
            <w:r w:rsidRPr="00594C4E">
              <w:rPr>
                <w:rFonts w:ascii="TH SarabunPSK" w:hAnsi="TH SarabunPSK" w:cs="TH SarabunPSK"/>
              </w:rPr>
              <w:t>1</w:t>
            </w:r>
          </w:p>
          <w:p w:rsidR="00F238DB" w:rsidRPr="00594C4E" w:rsidRDefault="00F238DB" w:rsidP="009825D5">
            <w:pPr>
              <w:rPr>
                <w:rFonts w:ascii="TH SarabunPSK" w:hAnsi="TH SarabunPSK" w:cs="TH SarabunPSK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2.2-7(2)-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แผนบริหารและพัฒนาบุคลากร สำนักส่งเสริมวิชาการและงานทะเบียน ประจำปี พ.ศ.2562</w:t>
            </w:r>
          </w:p>
        </w:tc>
      </w:tr>
    </w:tbl>
    <w:p w:rsidR="00F238DB" w:rsidRPr="00594C4E" w:rsidRDefault="00F238DB" w:rsidP="00F238DB">
      <w:pPr>
        <w:pStyle w:val="af7"/>
        <w:spacing w:before="240" w:after="120"/>
        <w:ind w:left="-181"/>
        <w:jc w:val="left"/>
        <w:rPr>
          <w:rFonts w:ascii="TH SarabunPSK" w:hAnsi="TH SarabunPSK" w:cs="TH SarabunPSK"/>
        </w:rPr>
      </w:pPr>
    </w:p>
    <w:p w:rsidR="00F238DB" w:rsidRPr="00594C4E" w:rsidRDefault="00F238DB" w:rsidP="00F238DB">
      <w:pPr>
        <w:pStyle w:val="af7"/>
        <w:spacing w:before="240" w:after="120"/>
        <w:ind w:left="-181"/>
        <w:jc w:val="left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cs/>
        </w:rPr>
        <w:t>ผลการประเมินตนเองจากผลการดำเนินงาน :</w:t>
      </w:r>
    </w:p>
    <w:tbl>
      <w:tblPr>
        <w:tblW w:w="9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2410"/>
        <w:gridCol w:w="1985"/>
        <w:gridCol w:w="2427"/>
      </w:tblGrid>
      <w:tr w:rsidR="00F238DB" w:rsidRPr="00594C4E" w:rsidTr="009825D5">
        <w:trPr>
          <w:trHeight w:val="269"/>
          <w:jc w:val="center"/>
        </w:trPr>
        <w:tc>
          <w:tcPr>
            <w:tcW w:w="2448" w:type="dxa"/>
            <w:shd w:val="clear" w:color="auto" w:fill="auto"/>
            <w:vAlign w:val="center"/>
          </w:tcPr>
          <w:p w:rsidR="00F238DB" w:rsidRPr="00594C4E" w:rsidRDefault="00F238DB" w:rsidP="009825D5">
            <w:pPr>
              <w:pStyle w:val="af7"/>
              <w:ind w:left="-198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เป้าหมายปีนี้ 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F238DB" w:rsidRPr="00594C4E" w:rsidRDefault="00F238DB" w:rsidP="009825D5">
            <w:pPr>
              <w:pStyle w:val="af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ผลการดำเนินงานปีนี้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238DB" w:rsidRPr="00594C4E" w:rsidRDefault="00F238DB" w:rsidP="009825D5">
            <w:pPr>
              <w:pStyle w:val="af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การบรรลุเป้าหมาย</w:t>
            </w:r>
          </w:p>
        </w:tc>
        <w:tc>
          <w:tcPr>
            <w:tcW w:w="2427" w:type="dxa"/>
            <w:shd w:val="clear" w:color="auto" w:fill="auto"/>
            <w:vAlign w:val="center"/>
          </w:tcPr>
          <w:p w:rsidR="00F238DB" w:rsidRPr="00594C4E" w:rsidRDefault="00F238DB" w:rsidP="009825D5">
            <w:pPr>
              <w:pStyle w:val="af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เป้าหมายปีต่อไป</w:t>
            </w:r>
          </w:p>
        </w:tc>
      </w:tr>
      <w:tr w:rsidR="00F238DB" w:rsidRPr="00594C4E" w:rsidTr="009825D5">
        <w:trPr>
          <w:trHeight w:val="908"/>
          <w:jc w:val="center"/>
        </w:trPr>
        <w:tc>
          <w:tcPr>
            <w:tcW w:w="2448" w:type="dxa"/>
            <w:shd w:val="clear" w:color="auto" w:fill="auto"/>
            <w:vAlign w:val="center"/>
          </w:tcPr>
          <w:p w:rsidR="00F238DB" w:rsidRPr="00594C4E" w:rsidRDefault="00F238DB" w:rsidP="009825D5">
            <w:pPr>
              <w:tabs>
                <w:tab w:val="center" w:pos="5355"/>
              </w:tabs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7 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ข้อ 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5.00 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คะแนน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F238DB" w:rsidRPr="00594C4E" w:rsidRDefault="00F238DB" w:rsidP="009825D5">
            <w:pPr>
              <w:tabs>
                <w:tab w:val="center" w:pos="5355"/>
              </w:tabs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7  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ข้อ 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5.00  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คะแนน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238DB" w:rsidRPr="00594C4E" w:rsidRDefault="00F238DB" w:rsidP="009825D5">
            <w:pPr>
              <w:tabs>
                <w:tab w:val="center" w:pos="5355"/>
              </w:tabs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บรรลุเป้าหมาย</w:t>
            </w:r>
          </w:p>
        </w:tc>
        <w:tc>
          <w:tcPr>
            <w:tcW w:w="2427" w:type="dxa"/>
            <w:shd w:val="clear" w:color="auto" w:fill="auto"/>
            <w:vAlign w:val="center"/>
          </w:tcPr>
          <w:p w:rsidR="00F238DB" w:rsidRPr="00594C4E" w:rsidRDefault="00F238DB" w:rsidP="009825D5">
            <w:pPr>
              <w:tabs>
                <w:tab w:val="center" w:pos="5355"/>
              </w:tabs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7  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ข้อ 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5.00 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คะแนน</w:t>
            </w:r>
          </w:p>
        </w:tc>
      </w:tr>
    </w:tbl>
    <w:p w:rsidR="00F238DB" w:rsidRPr="00594C4E" w:rsidRDefault="00F238DB" w:rsidP="00F238DB">
      <w:pPr>
        <w:tabs>
          <w:tab w:val="left" w:pos="1701"/>
          <w:tab w:val="left" w:pos="1843"/>
        </w:tabs>
        <w:ind w:right="20"/>
        <w:rPr>
          <w:rFonts w:ascii="TH SarabunPSK" w:hAnsi="TH SarabunPSK" w:cs="TH SarabunPSK"/>
          <w:b/>
          <w:bCs/>
        </w:rPr>
      </w:pPr>
    </w:p>
    <w:p w:rsidR="00F238DB" w:rsidRPr="00594C4E" w:rsidRDefault="00F238DB" w:rsidP="00F238DB">
      <w:pPr>
        <w:tabs>
          <w:tab w:val="left" w:pos="1701"/>
          <w:tab w:val="left" w:pos="1843"/>
        </w:tabs>
        <w:ind w:right="20"/>
        <w:rPr>
          <w:rFonts w:ascii="TH SarabunPSK" w:hAnsi="TH SarabunPSK" w:cs="TH SarabunPSK"/>
          <w:b/>
          <w:bCs/>
        </w:rPr>
      </w:pPr>
    </w:p>
    <w:p w:rsidR="00F238DB" w:rsidRPr="00594C4E" w:rsidRDefault="00F238DB" w:rsidP="00F238DB">
      <w:pPr>
        <w:spacing w:after="120"/>
        <w:jc w:val="thaiDistribute"/>
        <w:rPr>
          <w:rFonts w:ascii="TH SarabunPSK" w:eastAsia="Calibri" w:hAnsi="TH SarabunPSK" w:cs="TH SarabunPSK"/>
          <w:b/>
          <w:bCs/>
          <w:cs/>
        </w:rPr>
      </w:pPr>
      <w:r w:rsidRPr="00594C4E">
        <w:rPr>
          <w:rFonts w:ascii="TH SarabunPSK" w:eastAsia="Calibri" w:hAnsi="TH SarabunPSK" w:cs="TH SarabunPSK"/>
          <w:b/>
          <w:bCs/>
          <w:cs/>
        </w:rPr>
        <w:t xml:space="preserve">สรุปผลการวิเคราะห์จุดเด่นและจุดที่ควรพัฒนา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9"/>
        <w:gridCol w:w="4648"/>
      </w:tblGrid>
      <w:tr w:rsidR="00F238DB" w:rsidRPr="00594C4E" w:rsidTr="009825D5">
        <w:tc>
          <w:tcPr>
            <w:tcW w:w="4639" w:type="dxa"/>
            <w:shd w:val="clear" w:color="auto" w:fill="auto"/>
          </w:tcPr>
          <w:p w:rsidR="00F238DB" w:rsidRPr="00594C4E" w:rsidRDefault="00F238DB" w:rsidP="009825D5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จุดแข็ง</w:t>
            </w:r>
          </w:p>
        </w:tc>
        <w:tc>
          <w:tcPr>
            <w:tcW w:w="4648" w:type="dxa"/>
            <w:shd w:val="clear" w:color="auto" w:fill="auto"/>
          </w:tcPr>
          <w:p w:rsidR="00F238DB" w:rsidRPr="00594C4E" w:rsidRDefault="00F238DB" w:rsidP="009825D5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แนวทางเสริมจุดแข็ง</w:t>
            </w:r>
          </w:p>
        </w:tc>
      </w:tr>
      <w:tr w:rsidR="00F238DB" w:rsidRPr="00594C4E" w:rsidTr="009825D5">
        <w:tc>
          <w:tcPr>
            <w:tcW w:w="4639" w:type="dxa"/>
            <w:shd w:val="clear" w:color="auto" w:fill="auto"/>
          </w:tcPr>
          <w:p w:rsidR="00F238DB" w:rsidRPr="00594C4E" w:rsidRDefault="00F238DB" w:rsidP="009825D5">
            <w:pPr>
              <w:pStyle w:val="Default"/>
              <w:jc w:val="thaiDistribute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   สำนักส่งเสริมวิชาการและงานทะเบียนได้ให้ความร่วมมือในการเสริมสร้างสมรรถภาพในการทำงานและสนับสนุนให้กับบุคลากรที่มีความรู้ความสารมารถก้าวเข้าสู่ตำแหน่งหน้าที่ตามกรอบอัตรากำลังของมหาวิทยาลัย</w:t>
            </w:r>
          </w:p>
        </w:tc>
        <w:tc>
          <w:tcPr>
            <w:tcW w:w="4648" w:type="dxa"/>
            <w:shd w:val="clear" w:color="auto" w:fill="auto"/>
          </w:tcPr>
          <w:p w:rsidR="00F238DB" w:rsidRPr="00594C4E" w:rsidRDefault="00F238DB" w:rsidP="009825D5">
            <w:pPr>
              <w:jc w:val="thaiDistribute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สนับสนุนงบประมาณและเสริมสร้างกำลังใจให้กับบุคลากรสายสนับสนุนผ่านโครงการต่าง เช่น โครงการพัฒนาศักยภาพบุคลากรสำนักส่งเสริมวิชาการและงานทะเบียน  โครงการสร้างคนให้รักงานสู่บริการที่เป็นเลิศ  และมีการดำเนินการโครงการอย่างต่อเนื่อง</w:t>
            </w:r>
          </w:p>
        </w:tc>
      </w:tr>
      <w:tr w:rsidR="00F238DB" w:rsidRPr="00594C4E" w:rsidTr="009825D5">
        <w:tc>
          <w:tcPr>
            <w:tcW w:w="9287" w:type="dxa"/>
            <w:gridSpan w:val="2"/>
            <w:shd w:val="clear" w:color="auto" w:fill="auto"/>
          </w:tcPr>
          <w:p w:rsidR="00F238DB" w:rsidRPr="00594C4E" w:rsidRDefault="00F238DB" w:rsidP="009825D5">
            <w:pPr>
              <w:jc w:val="thaiDistribute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วิธีปฏิบัติที่ดี/นวัตกรรม :</w:t>
            </w:r>
          </w:p>
        </w:tc>
      </w:tr>
      <w:tr w:rsidR="00F238DB" w:rsidRPr="00594C4E" w:rsidTr="009825D5">
        <w:tc>
          <w:tcPr>
            <w:tcW w:w="9287" w:type="dxa"/>
            <w:gridSpan w:val="2"/>
            <w:shd w:val="clear" w:color="auto" w:fill="auto"/>
          </w:tcPr>
          <w:p w:rsidR="00F238DB" w:rsidRPr="00594C4E" w:rsidRDefault="00F238DB" w:rsidP="009825D5">
            <w:pPr>
              <w:jc w:val="thaiDistribute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>มีการดำเนินโครงการอย่างต่อเนื่องและผู้บริหารให้ความสนใจติดตามอย่างดี</w:t>
            </w:r>
          </w:p>
          <w:p w:rsidR="00F238DB" w:rsidRPr="00594C4E" w:rsidRDefault="00F238DB" w:rsidP="009825D5">
            <w:pPr>
              <w:jc w:val="thaiDistribute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</w:p>
        </w:tc>
      </w:tr>
      <w:tr w:rsidR="00F238DB" w:rsidRPr="00594C4E" w:rsidTr="009825D5">
        <w:tc>
          <w:tcPr>
            <w:tcW w:w="9287" w:type="dxa"/>
            <w:gridSpan w:val="2"/>
            <w:shd w:val="clear" w:color="auto" w:fill="auto"/>
          </w:tcPr>
          <w:p w:rsidR="00F238DB" w:rsidRPr="00594C4E" w:rsidRDefault="00F238DB" w:rsidP="009825D5">
            <w:pPr>
              <w:jc w:val="thaiDistribute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โครงการและกิจกรรมในปีต่อไป :</w:t>
            </w:r>
          </w:p>
        </w:tc>
      </w:tr>
      <w:tr w:rsidR="00F238DB" w:rsidRPr="00594C4E" w:rsidTr="009825D5">
        <w:tc>
          <w:tcPr>
            <w:tcW w:w="9287" w:type="dxa"/>
            <w:gridSpan w:val="2"/>
            <w:shd w:val="clear" w:color="auto" w:fill="auto"/>
          </w:tcPr>
          <w:p w:rsidR="00F238DB" w:rsidRPr="00594C4E" w:rsidRDefault="00F238DB" w:rsidP="009825D5">
            <w:pPr>
              <w:jc w:val="thaiDistribute"/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โครงการพัฒนาศักยภาพบุคลากรสำนักส่งเสริมวิชาการและงานทะเบียน  โครงการพัฒนาตำแหน่งทางวิชาการสายสนับสนุนเพื่อเข้าสู้ตำแหน่งที่สูงขึ้น  โครงการที่ให้ความรู้ทั้งจรรยาบรรณวิชาชีพ                          โครงการพัฒนาด้านการบริการ</w:t>
            </w:r>
          </w:p>
        </w:tc>
      </w:tr>
    </w:tbl>
    <w:p w:rsidR="00F238DB" w:rsidRPr="00594C4E" w:rsidRDefault="00F238DB" w:rsidP="00F238DB">
      <w:pPr>
        <w:tabs>
          <w:tab w:val="left" w:pos="1701"/>
          <w:tab w:val="left" w:pos="1843"/>
        </w:tabs>
        <w:ind w:right="20"/>
        <w:rPr>
          <w:rFonts w:ascii="TH SarabunPSK" w:hAnsi="TH SarabunPSK" w:cs="TH SarabunPSK"/>
          <w:b/>
          <w:bCs/>
        </w:rPr>
      </w:pPr>
    </w:p>
    <w:p w:rsidR="004E376A" w:rsidRPr="00594C4E" w:rsidRDefault="004E376A" w:rsidP="004E376A">
      <w:pPr>
        <w:tabs>
          <w:tab w:val="left" w:pos="1701"/>
          <w:tab w:val="left" w:pos="1843"/>
        </w:tabs>
        <w:ind w:right="20"/>
        <w:rPr>
          <w:rFonts w:ascii="TH SarabunPSK" w:hAnsi="TH SarabunPSK" w:cs="TH SarabunPSK"/>
          <w:b/>
          <w:bCs/>
        </w:rPr>
      </w:pPr>
    </w:p>
    <w:p w:rsidR="00F238DB" w:rsidRPr="00594C4E" w:rsidRDefault="00F238DB" w:rsidP="004E376A">
      <w:pPr>
        <w:tabs>
          <w:tab w:val="left" w:pos="1701"/>
          <w:tab w:val="left" w:pos="1843"/>
        </w:tabs>
        <w:ind w:right="20"/>
        <w:rPr>
          <w:rFonts w:ascii="TH SarabunPSK" w:hAnsi="TH SarabunPSK" w:cs="TH SarabunPSK"/>
          <w:b/>
          <w:bCs/>
        </w:rPr>
      </w:pPr>
    </w:p>
    <w:p w:rsidR="00F238DB" w:rsidRPr="00594C4E" w:rsidRDefault="00F238DB" w:rsidP="004E376A">
      <w:pPr>
        <w:tabs>
          <w:tab w:val="left" w:pos="1701"/>
          <w:tab w:val="left" w:pos="1843"/>
        </w:tabs>
        <w:ind w:right="20"/>
        <w:rPr>
          <w:rFonts w:ascii="TH SarabunPSK" w:hAnsi="TH SarabunPSK" w:cs="TH SarabunPSK"/>
          <w:b/>
          <w:bCs/>
        </w:rPr>
      </w:pPr>
    </w:p>
    <w:p w:rsidR="00F238DB" w:rsidRPr="00594C4E" w:rsidRDefault="00F238DB" w:rsidP="004E376A">
      <w:pPr>
        <w:tabs>
          <w:tab w:val="left" w:pos="1701"/>
          <w:tab w:val="left" w:pos="1843"/>
        </w:tabs>
        <w:ind w:right="20"/>
        <w:rPr>
          <w:rFonts w:ascii="TH SarabunPSK" w:hAnsi="TH SarabunPSK" w:cs="TH SarabunPSK"/>
          <w:b/>
          <w:bCs/>
        </w:rPr>
      </w:pPr>
    </w:p>
    <w:p w:rsidR="00F238DB" w:rsidRPr="00594C4E" w:rsidRDefault="00F238DB" w:rsidP="004E376A">
      <w:pPr>
        <w:tabs>
          <w:tab w:val="left" w:pos="1701"/>
          <w:tab w:val="left" w:pos="1843"/>
        </w:tabs>
        <w:ind w:right="20"/>
        <w:rPr>
          <w:rFonts w:ascii="TH SarabunPSK" w:hAnsi="TH SarabunPSK" w:cs="TH SarabunPSK"/>
          <w:b/>
          <w:bCs/>
        </w:rPr>
      </w:pPr>
    </w:p>
    <w:p w:rsidR="00F238DB" w:rsidRPr="00594C4E" w:rsidRDefault="00F238DB" w:rsidP="004E376A">
      <w:pPr>
        <w:tabs>
          <w:tab w:val="left" w:pos="1701"/>
          <w:tab w:val="left" w:pos="1843"/>
        </w:tabs>
        <w:ind w:right="20"/>
        <w:rPr>
          <w:rFonts w:ascii="TH SarabunPSK" w:hAnsi="TH SarabunPSK" w:cs="TH SarabunPSK"/>
          <w:b/>
          <w:bCs/>
        </w:rPr>
      </w:pPr>
    </w:p>
    <w:p w:rsidR="00F238DB" w:rsidRPr="00594C4E" w:rsidRDefault="00F238DB" w:rsidP="004E376A">
      <w:pPr>
        <w:tabs>
          <w:tab w:val="left" w:pos="1701"/>
          <w:tab w:val="left" w:pos="1843"/>
        </w:tabs>
        <w:ind w:right="20"/>
        <w:rPr>
          <w:rFonts w:ascii="TH SarabunPSK" w:hAnsi="TH SarabunPSK" w:cs="TH SarabunPSK"/>
          <w:b/>
          <w:bCs/>
        </w:rPr>
      </w:pPr>
    </w:p>
    <w:p w:rsidR="004E376A" w:rsidRPr="00594C4E" w:rsidRDefault="004E376A" w:rsidP="004E376A">
      <w:pPr>
        <w:tabs>
          <w:tab w:val="left" w:pos="1701"/>
          <w:tab w:val="left" w:pos="1843"/>
        </w:tabs>
        <w:ind w:right="20"/>
        <w:rPr>
          <w:rFonts w:ascii="TH SarabunPSK" w:hAnsi="TH SarabunPSK" w:cs="TH SarabunPSK"/>
          <w:b/>
          <w:bCs/>
        </w:rPr>
      </w:pPr>
    </w:p>
    <w:p w:rsidR="004E376A" w:rsidRPr="00594C4E" w:rsidRDefault="004E376A" w:rsidP="004E376A">
      <w:pPr>
        <w:tabs>
          <w:tab w:val="left" w:pos="1701"/>
          <w:tab w:val="left" w:pos="1843"/>
        </w:tabs>
        <w:ind w:right="20"/>
        <w:rPr>
          <w:rFonts w:ascii="TH SarabunPSK" w:hAnsi="TH SarabunPSK" w:cs="TH SarabunPSK"/>
          <w:b/>
          <w:bCs/>
        </w:rPr>
      </w:pPr>
    </w:p>
    <w:p w:rsidR="004E376A" w:rsidRPr="00594C4E" w:rsidRDefault="004E376A" w:rsidP="004E376A">
      <w:pPr>
        <w:tabs>
          <w:tab w:val="left" w:pos="1701"/>
          <w:tab w:val="left" w:pos="1843"/>
        </w:tabs>
        <w:ind w:right="20"/>
        <w:rPr>
          <w:rFonts w:ascii="TH SarabunPSK" w:hAnsi="TH SarabunPSK" w:cs="TH SarabunPSK"/>
          <w:b/>
          <w:bCs/>
        </w:rPr>
      </w:pPr>
    </w:p>
    <w:tbl>
      <w:tblPr>
        <w:tblW w:w="0" w:type="auto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6C6EA9" w:rsidRPr="00594C4E" w:rsidTr="00EF7D1D">
        <w:tc>
          <w:tcPr>
            <w:tcW w:w="9287" w:type="dxa"/>
            <w:tcBorders>
              <w:top w:val="single" w:sz="18" w:space="0" w:color="4BACC6" w:themeColor="accent5"/>
              <w:bottom w:val="single" w:sz="18" w:space="0" w:color="4BACC6" w:themeColor="accent5"/>
            </w:tcBorders>
            <w:shd w:val="clear" w:color="auto" w:fill="auto"/>
          </w:tcPr>
          <w:p w:rsidR="006C6EA9" w:rsidRPr="00594C4E" w:rsidRDefault="006C6EA9" w:rsidP="006C6EA9">
            <w:pPr>
              <w:tabs>
                <w:tab w:val="left" w:pos="1418"/>
                <w:tab w:val="left" w:pos="1560"/>
              </w:tabs>
              <w:ind w:right="20"/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lastRenderedPageBreak/>
              <w:t>ตัวบ่งชี้ที่ 2.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3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         : </w:t>
            </w:r>
            <w:r w:rsidRPr="00594C4E">
              <w:rPr>
                <w:rFonts w:ascii="TH SarabunPSK" w:eastAsia="CordiaNew-Bold" w:hAnsi="TH SarabunPSK" w:cs="TH SarabunPSK"/>
                <w:b/>
                <w:bCs/>
                <w:cs/>
              </w:rPr>
              <w:t>ระบบ</w:t>
            </w:r>
            <w:r w:rsidRPr="00594C4E">
              <w:rPr>
                <w:rFonts w:ascii="TH SarabunPSK" w:eastAsia="CordiaNew-Bold" w:hAnsi="TH SarabunPSK" w:cs="TH SarabunPSK" w:hint="cs"/>
                <w:b/>
                <w:bCs/>
                <w:cs/>
              </w:rPr>
              <w:t>และกลไกการจัดการเรียนการสอน</w:t>
            </w:r>
          </w:p>
        </w:tc>
      </w:tr>
    </w:tbl>
    <w:p w:rsidR="00A36403" w:rsidRPr="00594C4E" w:rsidRDefault="00A36403" w:rsidP="00A36403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16"/>
          <w:szCs w:val="16"/>
        </w:rPr>
      </w:pPr>
    </w:p>
    <w:p w:rsidR="001968F7" w:rsidRPr="00594C4E" w:rsidRDefault="001968F7" w:rsidP="001968F7">
      <w:pPr>
        <w:tabs>
          <w:tab w:val="left" w:pos="1701"/>
        </w:tabs>
        <w:ind w:right="23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b/>
          <w:bCs/>
          <w:cs/>
        </w:rPr>
        <w:t>ชนิดของตัวบ่งชี้</w:t>
      </w:r>
      <w:r w:rsidRPr="00594C4E">
        <w:rPr>
          <w:rFonts w:ascii="TH SarabunPSK" w:hAnsi="TH SarabunPSK" w:cs="TH SarabunPSK"/>
          <w:b/>
          <w:bCs/>
          <w:cs/>
        </w:rPr>
        <w:tab/>
        <w:t xml:space="preserve"> :</w:t>
      </w:r>
      <w:r w:rsidRPr="00594C4E">
        <w:rPr>
          <w:rFonts w:ascii="TH SarabunPSK" w:hAnsi="TH SarabunPSK" w:cs="TH SarabunPSK"/>
          <w:cs/>
        </w:rPr>
        <w:t xml:space="preserve">  กระบวนการ </w:t>
      </w:r>
    </w:p>
    <w:p w:rsidR="001968F7" w:rsidRPr="00594C4E" w:rsidRDefault="001968F7" w:rsidP="001968F7">
      <w:pPr>
        <w:tabs>
          <w:tab w:val="left" w:pos="1701"/>
        </w:tabs>
        <w:spacing w:before="120"/>
        <w:ind w:right="23"/>
        <w:rPr>
          <w:rFonts w:ascii="TH SarabunPSK" w:hAnsi="TH SarabunPSK" w:cs="TH SarabunPSK"/>
          <w:cs/>
        </w:rPr>
      </w:pPr>
      <w:r w:rsidRPr="00594C4E">
        <w:rPr>
          <w:rFonts w:ascii="TH SarabunPSK" w:hAnsi="TH SarabunPSK" w:cs="TH SarabunPSK"/>
          <w:b/>
          <w:bCs/>
          <w:cs/>
        </w:rPr>
        <w:t>วงรอบการประเมิน  :</w:t>
      </w:r>
      <w:r w:rsidRPr="00594C4E">
        <w:rPr>
          <w:rFonts w:ascii="TH SarabunPSK" w:hAnsi="TH SarabunPSK" w:cs="TH SarabunPSK"/>
          <w:cs/>
        </w:rPr>
        <w:t xml:space="preserve">  ปีการศึกษา</w:t>
      </w:r>
    </w:p>
    <w:p w:rsidR="001968F7" w:rsidRPr="00594C4E" w:rsidRDefault="001968F7" w:rsidP="001968F7">
      <w:pPr>
        <w:tabs>
          <w:tab w:val="left" w:pos="1701"/>
        </w:tabs>
        <w:spacing w:before="120"/>
        <w:ind w:right="23"/>
        <w:rPr>
          <w:rFonts w:ascii="TH SarabunPSK" w:hAnsi="TH SarabunPSK" w:cs="TH SarabunPSK"/>
          <w:b/>
          <w:bCs/>
          <w:cs/>
        </w:rPr>
      </w:pPr>
      <w:r w:rsidRPr="00594C4E">
        <w:rPr>
          <w:rFonts w:ascii="TH SarabunPSK" w:hAnsi="TH SarabunPSK" w:cs="TH SarabunPSK"/>
          <w:b/>
          <w:bCs/>
          <w:cs/>
        </w:rPr>
        <w:t>ผู้รับผิดชอบหลัก</w:t>
      </w:r>
      <w:r w:rsidRPr="00594C4E">
        <w:rPr>
          <w:rFonts w:ascii="TH SarabunPSK" w:hAnsi="TH SarabunPSK" w:cs="TH SarabunPSK"/>
          <w:b/>
          <w:bCs/>
          <w:cs/>
        </w:rPr>
        <w:tab/>
      </w:r>
      <w:r w:rsidRPr="00594C4E">
        <w:rPr>
          <w:rFonts w:ascii="TH SarabunPSK" w:hAnsi="TH SarabunPSK" w:cs="TH SarabunPSK"/>
          <w:b/>
          <w:bCs/>
        </w:rPr>
        <w:t xml:space="preserve">: </w:t>
      </w:r>
      <w:r w:rsidRPr="00594C4E">
        <w:rPr>
          <w:rFonts w:ascii="TH SarabunPSK" w:hAnsi="TH SarabunPSK" w:cs="TH SarabunPSK"/>
          <w:b/>
          <w:bCs/>
          <w:cs/>
        </w:rPr>
        <w:t>นางพจมาน   ชำนาญกิจ</w:t>
      </w:r>
    </w:p>
    <w:p w:rsidR="001968F7" w:rsidRPr="00594C4E" w:rsidRDefault="001968F7" w:rsidP="001968F7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4784"/>
      </w:tblGrid>
      <w:tr w:rsidR="001968F7" w:rsidRPr="00594C4E" w:rsidTr="00991A02">
        <w:trPr>
          <w:trHeight w:val="179"/>
        </w:trPr>
        <w:tc>
          <w:tcPr>
            <w:tcW w:w="4503" w:type="dxa"/>
            <w:shd w:val="clear" w:color="auto" w:fill="auto"/>
          </w:tcPr>
          <w:p w:rsidR="001968F7" w:rsidRPr="00594C4E" w:rsidRDefault="001968F7" w:rsidP="00991A0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ผู้กำกับดูแลตัวบ่งชี้</w:t>
            </w:r>
          </w:p>
        </w:tc>
        <w:tc>
          <w:tcPr>
            <w:tcW w:w="4784" w:type="dxa"/>
            <w:shd w:val="clear" w:color="auto" w:fill="auto"/>
          </w:tcPr>
          <w:p w:rsidR="001968F7" w:rsidRPr="00594C4E" w:rsidRDefault="001968F7" w:rsidP="00991A0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ผู้จัดเก็บรวบรวมข้อมูล</w:t>
            </w:r>
            <w:r w:rsidRPr="00594C4E">
              <w:rPr>
                <w:rFonts w:ascii="TH SarabunPSK" w:hAnsi="TH SarabunPSK" w:cs="TH SarabunPSK"/>
                <w:b/>
                <w:bCs/>
                <w:sz w:val="28"/>
              </w:rPr>
              <w:t>/</w:t>
            </w:r>
            <w:r w:rsidRPr="00594C4E">
              <w:rPr>
                <w:rFonts w:ascii="TH SarabunPSK" w:hAnsi="TH SarabunPSK" w:cs="TH SarabunPSK"/>
                <w:b/>
                <w:bCs/>
                <w:sz w:val="28"/>
                <w:cs/>
              </w:rPr>
              <w:t>รายงานผลการดำเนินงาน</w:t>
            </w:r>
          </w:p>
        </w:tc>
      </w:tr>
      <w:tr w:rsidR="001968F7" w:rsidRPr="00594C4E" w:rsidTr="00991A02">
        <w:trPr>
          <w:trHeight w:val="1060"/>
        </w:trPr>
        <w:tc>
          <w:tcPr>
            <w:tcW w:w="4503" w:type="dxa"/>
            <w:shd w:val="clear" w:color="auto" w:fill="auto"/>
          </w:tcPr>
          <w:p w:rsidR="001968F7" w:rsidRPr="00594C4E" w:rsidRDefault="001968F7" w:rsidP="00991A0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94C4E">
              <w:rPr>
                <w:rFonts w:ascii="TH SarabunPSK" w:hAnsi="TH SarabunPSK" w:cs="TH SarabunPSK"/>
                <w:sz w:val="28"/>
                <w:szCs w:val="28"/>
                <w:cs/>
              </w:rPr>
              <w:t>รองผู้อำนวยการสำนักส่งเสริมวิชาการและงานทะเบียน</w:t>
            </w:r>
          </w:p>
          <w:p w:rsidR="001968F7" w:rsidRPr="00594C4E" w:rsidRDefault="001968F7" w:rsidP="00991A0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ผู้ช่วยศาสตราจารย์</w:t>
            </w:r>
            <w:proofErr w:type="spellStart"/>
            <w:r w:rsidRPr="00594C4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เกษร</w:t>
            </w:r>
            <w:proofErr w:type="spellEnd"/>
            <w:r w:rsidRPr="00594C4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   ขาวสีจาน</w:t>
            </w:r>
          </w:p>
        </w:tc>
        <w:tc>
          <w:tcPr>
            <w:tcW w:w="4784" w:type="dxa"/>
            <w:shd w:val="clear" w:color="auto" w:fill="auto"/>
          </w:tcPr>
          <w:p w:rsidR="001968F7" w:rsidRPr="00594C4E" w:rsidRDefault="001968F7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szCs w:val="28"/>
              </w:rPr>
            </w:pPr>
            <w:r w:rsidRPr="00594C4E">
              <w:rPr>
                <w:rFonts w:ascii="TH SarabunPSK" w:hAnsi="TH SarabunPSK" w:cs="TH SarabunPSK"/>
                <w:sz w:val="28"/>
                <w:szCs w:val="28"/>
                <w:cs/>
              </w:rPr>
              <w:t>1. นางสาว</w:t>
            </w:r>
            <w:proofErr w:type="spellStart"/>
            <w:r w:rsidRPr="00594C4E">
              <w:rPr>
                <w:rFonts w:ascii="TH SarabunPSK" w:hAnsi="TH SarabunPSK" w:cs="TH SarabunPSK"/>
                <w:sz w:val="28"/>
                <w:szCs w:val="28"/>
                <w:cs/>
              </w:rPr>
              <w:t>นริน</w:t>
            </w:r>
            <w:proofErr w:type="spellEnd"/>
            <w:r w:rsidRPr="00594C4E">
              <w:rPr>
                <w:rFonts w:ascii="TH SarabunPSK" w:hAnsi="TH SarabunPSK" w:cs="TH SarabunPSK"/>
                <w:sz w:val="28"/>
                <w:szCs w:val="28"/>
                <w:cs/>
              </w:rPr>
              <w:t>รัตน์  ไพคำนาม</w:t>
            </w:r>
          </w:p>
          <w:p w:rsidR="001968F7" w:rsidRPr="00594C4E" w:rsidRDefault="001968F7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594C4E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2. </w:t>
            </w: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นางสาวกัลยาณี ภูยิหวา</w:t>
            </w:r>
          </w:p>
          <w:p w:rsidR="001968F7" w:rsidRPr="00594C4E" w:rsidRDefault="001968F7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594C4E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3. </w:t>
            </w: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นางสาวกมลชนก </w:t>
            </w:r>
            <w:proofErr w:type="spellStart"/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อินทรพรหมมา</w:t>
            </w:r>
            <w:proofErr w:type="spellEnd"/>
          </w:p>
          <w:p w:rsidR="001968F7" w:rsidRPr="00594C4E" w:rsidRDefault="001968F7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4. นางสาว</w:t>
            </w:r>
            <w:proofErr w:type="spellStart"/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บุญย</w:t>
            </w:r>
            <w:proofErr w:type="spellEnd"/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รัตน์ พลวงศ์</w:t>
            </w:r>
            <w:proofErr w:type="spellStart"/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ษา</w:t>
            </w:r>
            <w:proofErr w:type="spellEnd"/>
          </w:p>
        </w:tc>
      </w:tr>
    </w:tbl>
    <w:p w:rsidR="001968F7" w:rsidRPr="00594C4E" w:rsidRDefault="001968F7" w:rsidP="001968F7">
      <w:pPr>
        <w:tabs>
          <w:tab w:val="left" w:pos="2127"/>
        </w:tabs>
        <w:spacing w:before="120"/>
        <w:jc w:val="thaiDistribute"/>
        <w:rPr>
          <w:rFonts w:ascii="TH SarabunPSK" w:eastAsia="CordiaNew" w:hAnsi="TH SarabunPSK" w:cs="TH SarabunPSK"/>
        </w:rPr>
      </w:pPr>
      <w:r w:rsidRPr="00594C4E">
        <w:rPr>
          <w:rFonts w:ascii="TH SarabunPSK" w:hAnsi="TH SarabunPSK" w:cs="TH SarabunPSK"/>
          <w:b/>
          <w:bCs/>
          <w:cs/>
        </w:rPr>
        <w:t xml:space="preserve">คำอธิบายตัวบ่งชี้ </w:t>
      </w:r>
      <w:r w:rsidRPr="00594C4E">
        <w:rPr>
          <w:rFonts w:ascii="TH SarabunPSK" w:hAnsi="TH SarabunPSK" w:cs="TH SarabunPSK"/>
          <w:b/>
          <w:bCs/>
        </w:rPr>
        <w:t>:</w:t>
      </w:r>
      <w:r w:rsidRPr="00594C4E">
        <w:rPr>
          <w:rFonts w:ascii="TH SarabunPSK" w:eastAsia="CordiaNew" w:hAnsi="TH SarabunPSK" w:cs="TH SarabunPSK"/>
          <w:cs/>
        </w:rPr>
        <w:t>กระบวนการจัดการเรียนการสอนต้องเป็นไปตามแนวทางที่กำหนดในพระราชบัญญัติการศึกษาแห่งชาติ พ</w:t>
      </w:r>
      <w:r w:rsidRPr="00594C4E">
        <w:rPr>
          <w:rFonts w:ascii="TH SarabunPSK" w:eastAsia="CordiaNew" w:hAnsi="TH SarabunPSK" w:cs="TH SarabunPSK"/>
        </w:rPr>
        <w:t>.</w:t>
      </w:r>
      <w:r w:rsidRPr="00594C4E">
        <w:rPr>
          <w:rFonts w:ascii="TH SarabunPSK" w:eastAsia="CordiaNew" w:hAnsi="TH SarabunPSK" w:cs="TH SarabunPSK"/>
          <w:cs/>
        </w:rPr>
        <w:t>ศ</w:t>
      </w:r>
      <w:r w:rsidRPr="00594C4E">
        <w:rPr>
          <w:rFonts w:ascii="TH SarabunPSK" w:eastAsia="CordiaNew" w:hAnsi="TH SarabunPSK" w:cs="TH SarabunPSK"/>
        </w:rPr>
        <w:t xml:space="preserve">. 2542 </w:t>
      </w:r>
      <w:r w:rsidRPr="00594C4E">
        <w:rPr>
          <w:rFonts w:ascii="TH SarabunPSK" w:eastAsia="CordiaNew" w:hAnsi="TH SarabunPSK" w:cs="TH SarabunPSK"/>
          <w:cs/>
        </w:rPr>
        <w:t>แก้ไขเพิ่มเติม</w:t>
      </w:r>
      <w:r w:rsidRPr="00594C4E">
        <w:rPr>
          <w:rFonts w:ascii="TH SarabunPSK" w:eastAsia="CordiaNew" w:hAnsi="TH SarabunPSK" w:cs="TH SarabunPSK"/>
        </w:rPr>
        <w:t xml:space="preserve"> (</w:t>
      </w:r>
      <w:r w:rsidRPr="00594C4E">
        <w:rPr>
          <w:rFonts w:ascii="TH SarabunPSK" w:eastAsia="CordiaNew" w:hAnsi="TH SarabunPSK" w:cs="TH SarabunPSK"/>
          <w:cs/>
        </w:rPr>
        <w:t>ฉบับที่</w:t>
      </w:r>
      <w:r w:rsidRPr="00594C4E">
        <w:rPr>
          <w:rFonts w:ascii="TH SarabunPSK" w:eastAsia="CordiaNew" w:hAnsi="TH SarabunPSK" w:cs="TH SarabunPSK"/>
        </w:rPr>
        <w:t xml:space="preserve"> 2) </w:t>
      </w:r>
      <w:r w:rsidRPr="00594C4E">
        <w:rPr>
          <w:rFonts w:ascii="TH SarabunPSK" w:eastAsia="CordiaNew" w:hAnsi="TH SarabunPSK" w:cs="TH SarabunPSK"/>
          <w:cs/>
        </w:rPr>
        <w:t>พ</w:t>
      </w:r>
      <w:r w:rsidRPr="00594C4E">
        <w:rPr>
          <w:rFonts w:ascii="TH SarabunPSK" w:eastAsia="CordiaNew" w:hAnsi="TH SarabunPSK" w:cs="TH SarabunPSK"/>
        </w:rPr>
        <w:t>.</w:t>
      </w:r>
      <w:r w:rsidRPr="00594C4E">
        <w:rPr>
          <w:rFonts w:ascii="TH SarabunPSK" w:eastAsia="CordiaNew" w:hAnsi="TH SarabunPSK" w:cs="TH SarabunPSK"/>
          <w:cs/>
        </w:rPr>
        <w:t>ศ</w:t>
      </w:r>
      <w:r w:rsidRPr="00594C4E">
        <w:rPr>
          <w:rFonts w:ascii="TH SarabunPSK" w:eastAsia="CordiaNew" w:hAnsi="TH SarabunPSK" w:cs="TH SarabunPSK"/>
        </w:rPr>
        <w:t xml:space="preserve">. 2545 </w:t>
      </w:r>
      <w:r w:rsidRPr="00594C4E">
        <w:rPr>
          <w:rFonts w:ascii="TH SarabunPSK" w:eastAsia="CordiaNew" w:hAnsi="TH SarabunPSK" w:cs="TH SarabunPSK"/>
          <w:cs/>
        </w:rPr>
        <w:t>ที่เน้นผู้เรียนเป็นสำคัญมีการจัดรูปแบบการจัดการเรียนการสอนที่เหมาะสมและยืดหยุ่น โดยการมีส่วนร่วมจากบุคคล มหาวิทยาลัย  ชุมชนภายนอกมีการจัดกระบวนการเรียนรู้ที่คำนึงถึงความแตกต่างเฉพาะตัวของนักศึกษา  ซึ่งเป็นเรื่องที่สำคัญมากต่อความสนใจใฝ่รู้และต่อศักยภาพในการแสวงหาความรู้ของนักศึกษาเช่นการเปิดโอกาสให้นักศึกษาได้ค้นคว้าวิจัยโดยอิสระในรูปโครงการวิจัยส่วนบุคคลการจัดให้มีชั่วโมงเรียนในภาคปฏิบัติในห้องปฏิบัติการรวมทั้งมีการฝึกประสบการณ์ภาคสนามอย่างพอเพียงมีการจัดสัมมนาจัดประชุมเชิงปฏิบัติการจัดทำโครงการ มีการเรียนการสอนทางเครือข่ายคอมพิวเตอร์</w:t>
      </w:r>
      <w:r w:rsidRPr="00594C4E">
        <w:rPr>
          <w:rFonts w:ascii="TH SarabunPSK" w:eastAsia="CordiaNew" w:hAnsi="TH SarabunPSK" w:cs="TH SarabunPSK"/>
        </w:rPr>
        <w:t xml:space="preserve"> (Internet) </w:t>
      </w:r>
      <w:r w:rsidRPr="00594C4E">
        <w:rPr>
          <w:rFonts w:ascii="TH SarabunPSK" w:eastAsia="CordiaNew" w:hAnsi="TH SarabunPSK" w:cs="TH SarabunPSK"/>
          <w:cs/>
        </w:rPr>
        <w:t>และมีห้องสมุด และระบบสืบค้นข้อมูลอิเล็กทรอนิกส์ที่เพียงพอสำหรับการศึกษาหาความรู้เพิ่มเติมได้ด้วยตนเอง</w:t>
      </w:r>
    </w:p>
    <w:p w:rsidR="001968F7" w:rsidRPr="00594C4E" w:rsidRDefault="001968F7" w:rsidP="001968F7">
      <w:pPr>
        <w:spacing w:before="120"/>
        <w:rPr>
          <w:rFonts w:ascii="TH SarabunPSK" w:eastAsia="CordiaNew" w:hAnsi="TH SarabunPSK" w:cs="TH SarabunPSK"/>
        </w:rPr>
      </w:pPr>
      <w:r w:rsidRPr="00594C4E">
        <w:rPr>
          <w:rFonts w:ascii="TH SarabunPSK" w:hAnsi="TH SarabunPSK" w:cs="TH SarabunPSK"/>
          <w:b/>
          <w:bCs/>
          <w:cs/>
        </w:rPr>
        <w:t xml:space="preserve">เกณฑ์มาตรฐาน  </w:t>
      </w:r>
      <w:r w:rsidRPr="00594C4E">
        <w:rPr>
          <w:rFonts w:ascii="TH SarabunPSK" w:hAnsi="TH SarabunPSK" w:cs="TH SarabunPSK"/>
          <w:cs/>
        </w:rPr>
        <w:t xml:space="preserve">: </w:t>
      </w:r>
    </w:p>
    <w:p w:rsidR="001968F7" w:rsidRPr="00594C4E" w:rsidRDefault="001968F7" w:rsidP="001968F7">
      <w:pPr>
        <w:tabs>
          <w:tab w:val="left" w:pos="567"/>
        </w:tabs>
        <w:spacing w:before="120"/>
        <w:rPr>
          <w:rFonts w:ascii="TH SarabunPSK" w:eastAsia="CordiaNew" w:hAnsi="TH SarabunPSK" w:cs="TH SarabunPSK"/>
        </w:rPr>
      </w:pPr>
      <w:r w:rsidRPr="00594C4E">
        <w:rPr>
          <w:rFonts w:ascii="TH SarabunPSK" w:eastAsia="CordiaNew" w:hAnsi="TH SarabunPSK" w:cs="TH SarabunPSK"/>
        </w:rPr>
        <w:tab/>
        <w:t xml:space="preserve">1. </w:t>
      </w:r>
      <w:r w:rsidRPr="00594C4E">
        <w:rPr>
          <w:rFonts w:ascii="TH SarabunPSK" w:eastAsia="CordiaNew" w:hAnsi="TH SarabunPSK" w:cs="TH SarabunPSK"/>
          <w:cs/>
        </w:rPr>
        <w:t>มีระบบและกลไกการประกันคุณภาพการจัดการเรียนการสอนที่เน้นผู้เรียนเป็นสำคัญทุกหลักสูตร</w:t>
      </w:r>
    </w:p>
    <w:p w:rsidR="001968F7" w:rsidRPr="00594C4E" w:rsidRDefault="001968F7" w:rsidP="001968F7">
      <w:pPr>
        <w:tabs>
          <w:tab w:val="left" w:pos="567"/>
        </w:tabs>
        <w:rPr>
          <w:rFonts w:ascii="TH SarabunPSK" w:eastAsia="CordiaNew" w:hAnsi="TH SarabunPSK" w:cs="TH SarabunPSK"/>
        </w:rPr>
      </w:pPr>
      <w:r w:rsidRPr="00594C4E">
        <w:rPr>
          <w:rFonts w:ascii="TH SarabunPSK" w:eastAsia="CordiaNew" w:hAnsi="TH SarabunPSK" w:cs="TH SarabunPSK"/>
        </w:rPr>
        <w:tab/>
        <w:t xml:space="preserve">2. </w:t>
      </w:r>
      <w:r w:rsidRPr="00594C4E">
        <w:rPr>
          <w:rFonts w:ascii="TH SarabunPSK" w:eastAsia="CordiaNew" w:hAnsi="TH SarabunPSK" w:cs="TH SarabunPSK"/>
          <w:cs/>
        </w:rPr>
        <w:t xml:space="preserve">ทุกรายวิชาของทุกหลักสูตรมีรายละเอียดของรายวิชาและของประสบการณ์ภาคสนาม </w:t>
      </w:r>
      <w:r w:rsidRPr="00594C4E">
        <w:rPr>
          <w:rFonts w:ascii="TH SarabunPSK" w:eastAsia="CordiaNew" w:hAnsi="TH SarabunPSK" w:cs="TH SarabunPSK"/>
        </w:rPr>
        <w:t>(</w:t>
      </w:r>
      <w:r w:rsidRPr="00594C4E">
        <w:rPr>
          <w:rFonts w:ascii="TH SarabunPSK" w:eastAsia="CordiaNew" w:hAnsi="TH SarabunPSK" w:cs="TH SarabunPSK"/>
          <w:cs/>
        </w:rPr>
        <w:t>ถ้ามี</w:t>
      </w:r>
      <w:r w:rsidRPr="00594C4E">
        <w:rPr>
          <w:rFonts w:ascii="TH SarabunPSK" w:eastAsia="CordiaNew" w:hAnsi="TH SarabunPSK" w:cs="TH SarabunPSK"/>
        </w:rPr>
        <w:t xml:space="preserve">) </w:t>
      </w:r>
      <w:r w:rsidRPr="00594C4E">
        <w:rPr>
          <w:rFonts w:ascii="TH SarabunPSK" w:eastAsia="CordiaNew" w:hAnsi="TH SarabunPSK" w:cs="TH SarabunPSK"/>
          <w:cs/>
        </w:rPr>
        <w:t>ก่อนการเปิดสอนในแต่ละภาคการศึกษาตามที่กำหนดในกรอบมาตรฐานคุณวุฒิระดับอุดมศึกษาแห่งชาติ</w:t>
      </w:r>
    </w:p>
    <w:p w:rsidR="001968F7" w:rsidRPr="00594C4E" w:rsidRDefault="001968F7" w:rsidP="001968F7">
      <w:pPr>
        <w:tabs>
          <w:tab w:val="left" w:pos="567"/>
        </w:tabs>
        <w:rPr>
          <w:rFonts w:ascii="TH SarabunPSK" w:eastAsia="CordiaNew" w:hAnsi="TH SarabunPSK" w:cs="TH SarabunPSK"/>
        </w:rPr>
      </w:pPr>
      <w:r w:rsidRPr="00594C4E">
        <w:rPr>
          <w:rFonts w:ascii="TH SarabunPSK" w:eastAsia="CordiaNew" w:hAnsi="TH SarabunPSK" w:cs="TH SarabunPSK"/>
        </w:rPr>
        <w:tab/>
        <w:t xml:space="preserve">3. </w:t>
      </w:r>
      <w:r w:rsidRPr="00594C4E">
        <w:rPr>
          <w:rFonts w:ascii="TH SarabunPSK" w:eastAsia="CordiaNew" w:hAnsi="TH SarabunPSK" w:cs="TH SarabunPSK"/>
          <w:cs/>
        </w:rPr>
        <w:t>ทุกหลักสูตรมีรายวิชาที่ส่งเสริมทักษะการเรียนรู้ด้วยตนเองและการให้ผู้เรียนได้เรียนรู้จากการปฏิบัติทั้งในและนอกห้องเรียนหรือจากการทำวิจัย</w:t>
      </w:r>
    </w:p>
    <w:p w:rsidR="001968F7" w:rsidRPr="00594C4E" w:rsidRDefault="001968F7" w:rsidP="001968F7">
      <w:pPr>
        <w:rPr>
          <w:rFonts w:ascii="TH SarabunPSK" w:eastAsia="CordiaNew" w:hAnsi="TH SarabunPSK" w:cs="TH SarabunPSK"/>
          <w:sz w:val="4"/>
          <w:szCs w:val="4"/>
        </w:rPr>
      </w:pPr>
    </w:p>
    <w:p w:rsidR="001968F7" w:rsidRPr="00594C4E" w:rsidRDefault="001968F7" w:rsidP="001968F7">
      <w:pPr>
        <w:tabs>
          <w:tab w:val="left" w:pos="567"/>
        </w:tabs>
        <w:rPr>
          <w:rFonts w:ascii="TH SarabunPSK" w:eastAsia="CordiaNew" w:hAnsi="TH SarabunPSK" w:cs="TH SarabunPSK"/>
          <w:sz w:val="4"/>
          <w:szCs w:val="4"/>
        </w:rPr>
      </w:pPr>
      <w:r w:rsidRPr="00594C4E">
        <w:rPr>
          <w:rFonts w:ascii="TH SarabunPSK" w:eastAsia="CordiaNew-Bold" w:hAnsi="TH SarabunPSK" w:cs="TH SarabunPSK"/>
        </w:rPr>
        <w:tab/>
        <w:t xml:space="preserve">4. </w:t>
      </w:r>
      <w:r w:rsidRPr="00594C4E">
        <w:rPr>
          <w:rFonts w:ascii="TH SarabunPSK" w:eastAsia="CordiaNew-Bold" w:hAnsi="TH SarabunPSK" w:cs="TH SarabunPSK"/>
          <w:cs/>
        </w:rPr>
        <w:t>มีการให้ผู้มีประสบการณ์ทางวิชาการหรือ วิชาชีพจากหน่วยงานหรือชุมชนภายนอกเข้ามามีส่วนร่วมในกระบวนการเรียนการสอนทุกหลักสูตร</w:t>
      </w:r>
    </w:p>
    <w:p w:rsidR="001968F7" w:rsidRPr="00594C4E" w:rsidRDefault="001968F7" w:rsidP="001968F7">
      <w:pPr>
        <w:tabs>
          <w:tab w:val="left" w:pos="567"/>
        </w:tabs>
        <w:rPr>
          <w:rFonts w:ascii="TH SarabunPSK" w:eastAsia="CordiaNew" w:hAnsi="TH SarabunPSK" w:cs="TH SarabunPSK"/>
        </w:rPr>
      </w:pPr>
      <w:r w:rsidRPr="00594C4E">
        <w:rPr>
          <w:rFonts w:ascii="TH SarabunPSK" w:eastAsia="CordiaNew" w:hAnsi="TH SarabunPSK" w:cs="TH SarabunPSK"/>
        </w:rPr>
        <w:tab/>
        <w:t xml:space="preserve">5. </w:t>
      </w:r>
      <w:r w:rsidRPr="00594C4E">
        <w:rPr>
          <w:rFonts w:ascii="TH SarabunPSK" w:eastAsia="CordiaNew" w:hAnsi="TH SarabunPSK" w:cs="TH SarabunPSK"/>
          <w:cs/>
        </w:rPr>
        <w:t>มีการจัดการเรียนรู้ที่พัฒนาจากการวิจัยหรือจากกระบวนการจัดการความรู้เพื่อพัฒนาการเรียนการสอน</w:t>
      </w:r>
    </w:p>
    <w:p w:rsidR="001968F7" w:rsidRPr="00594C4E" w:rsidRDefault="001968F7" w:rsidP="001968F7">
      <w:pPr>
        <w:tabs>
          <w:tab w:val="left" w:pos="567"/>
        </w:tabs>
        <w:rPr>
          <w:rFonts w:ascii="TH SarabunPSK" w:eastAsia="CordiaNew" w:hAnsi="TH SarabunPSK" w:cs="TH SarabunPSK"/>
        </w:rPr>
      </w:pPr>
      <w:r w:rsidRPr="00594C4E">
        <w:rPr>
          <w:rFonts w:ascii="TH SarabunPSK" w:eastAsia="CordiaNew" w:hAnsi="TH SarabunPSK" w:cs="TH SarabunPSK"/>
        </w:rPr>
        <w:lastRenderedPageBreak/>
        <w:tab/>
        <w:t>6</w:t>
      </w:r>
      <w:r w:rsidRPr="00594C4E">
        <w:rPr>
          <w:rFonts w:ascii="TH SarabunPSK" w:eastAsia="CordiaNew" w:hAnsi="TH SarabunPSK" w:cs="TH SarabunPSK"/>
          <w:cs/>
        </w:rPr>
        <w:t xml:space="preserve">. </w:t>
      </w:r>
      <w:r w:rsidRPr="00594C4E">
        <w:rPr>
          <w:rFonts w:ascii="TH SarabunPSK" w:eastAsia="Angsana New" w:hAnsi="TH SarabunPSK" w:cs="TH SarabunPSK"/>
          <w:cs/>
        </w:rPr>
        <w:t>มีการประเมินความพึงพอใจของผู้เรียนที่มีต่อคุณภาพการจัดการเรียนการสอนและสิ่งสนับสนุนการเรียนรู้ทุกรายวิชาทุกภาคการศึกษาโดยผลการประเมินความพึงพอใจแต่ละรายวิชาต้องไม่ต่ำกว่า</w:t>
      </w:r>
      <w:r w:rsidRPr="00594C4E">
        <w:rPr>
          <w:rFonts w:ascii="TH SarabunPSK" w:eastAsia="Angsana New" w:hAnsi="TH SarabunPSK" w:cs="TH SarabunPSK"/>
        </w:rPr>
        <w:t xml:space="preserve"> 3.51 </w:t>
      </w:r>
      <w:r w:rsidRPr="00594C4E">
        <w:rPr>
          <w:rFonts w:ascii="TH SarabunPSK" w:eastAsia="Angsana New" w:hAnsi="TH SarabunPSK" w:cs="TH SarabunPSK"/>
          <w:cs/>
        </w:rPr>
        <w:t>จากคะแนนเต็ม</w:t>
      </w:r>
      <w:r w:rsidRPr="00594C4E">
        <w:rPr>
          <w:rFonts w:ascii="TH SarabunPSK" w:eastAsia="Angsana New" w:hAnsi="TH SarabunPSK" w:cs="TH SarabunPSK"/>
        </w:rPr>
        <w:t xml:space="preserve"> 5</w:t>
      </w:r>
    </w:p>
    <w:p w:rsidR="001968F7" w:rsidRPr="00594C4E" w:rsidRDefault="001968F7" w:rsidP="001968F7">
      <w:pPr>
        <w:tabs>
          <w:tab w:val="left" w:pos="567"/>
        </w:tabs>
        <w:rPr>
          <w:rFonts w:ascii="TH SarabunPSK" w:eastAsia="CordiaNew" w:hAnsi="TH SarabunPSK" w:cs="TH SarabunPSK"/>
          <w:cs/>
        </w:rPr>
      </w:pPr>
      <w:r w:rsidRPr="00594C4E">
        <w:rPr>
          <w:rFonts w:ascii="TH SarabunPSK" w:eastAsia="CordiaNew" w:hAnsi="TH SarabunPSK" w:cs="TH SarabunPSK"/>
          <w:cs/>
        </w:rPr>
        <w:tab/>
      </w:r>
      <w:r w:rsidRPr="00594C4E">
        <w:rPr>
          <w:rFonts w:ascii="TH SarabunPSK" w:eastAsia="CordiaNew" w:hAnsi="TH SarabunPSK" w:cs="TH SarabunPSK"/>
        </w:rPr>
        <w:t>7</w:t>
      </w:r>
      <w:r w:rsidRPr="00594C4E">
        <w:rPr>
          <w:rFonts w:ascii="TH SarabunPSK" w:eastAsia="CordiaNew" w:hAnsi="TH SarabunPSK" w:cs="TH SarabunPSK"/>
          <w:cs/>
        </w:rPr>
        <w:t xml:space="preserve">. </w:t>
      </w:r>
      <w:r w:rsidRPr="00594C4E">
        <w:rPr>
          <w:rFonts w:ascii="TH SarabunPSK" w:eastAsia="Angsana New" w:hAnsi="TH SarabunPSK" w:cs="TH SarabunPSK"/>
          <w:cs/>
        </w:rPr>
        <w:t>มีการพัฒนาหรือปรับปรุงการจัดการเรียนการสอนกลยุทธ์การสอนหรือการประเมินผล  การเรียนรู้ทุกรายวิชาตามผลการประเมินรายวิชา</w:t>
      </w:r>
    </w:p>
    <w:p w:rsidR="001968F7" w:rsidRPr="00594C4E" w:rsidRDefault="001968F7" w:rsidP="001968F7">
      <w:pPr>
        <w:rPr>
          <w:rFonts w:ascii="TH SarabunPSK" w:eastAsia="CordiaNew" w:hAnsi="TH SarabunPSK" w:cs="TH SarabunPSK"/>
          <w:sz w:val="4"/>
          <w:szCs w:val="4"/>
        </w:rPr>
      </w:pPr>
    </w:p>
    <w:p w:rsidR="001968F7" w:rsidRPr="00594C4E" w:rsidRDefault="001968F7" w:rsidP="001968F7">
      <w:pPr>
        <w:pStyle w:val="Default"/>
        <w:tabs>
          <w:tab w:val="left" w:pos="567"/>
        </w:tabs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</w:pPr>
      <w:r w:rsidRPr="00594C4E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 xml:space="preserve">เกณฑ์การประเมิน  </w:t>
      </w:r>
      <w:r w:rsidRPr="00594C4E">
        <w:rPr>
          <w:rFonts w:ascii="TH SarabunPSK" w:hAnsi="TH SarabunPSK" w:cs="TH SarabunPSK"/>
          <w:color w:val="auto"/>
          <w:sz w:val="32"/>
          <w:szCs w:val="32"/>
          <w:cs/>
        </w:rPr>
        <w:t xml:space="preserve">: </w:t>
      </w:r>
      <w:r w:rsidRPr="00594C4E">
        <w:rPr>
          <w:rFonts w:ascii="TH SarabunPSK" w:hAnsi="TH SarabunPSK" w:cs="TH SarabunPSK"/>
          <w:b/>
          <w:bCs/>
          <w:color w:val="auto"/>
          <w:sz w:val="32"/>
          <w:szCs w:val="32"/>
        </w:rPr>
        <w:tab/>
      </w:r>
    </w:p>
    <w:p w:rsidR="001968F7" w:rsidRPr="00594C4E" w:rsidRDefault="001968F7" w:rsidP="001968F7">
      <w:pPr>
        <w:pStyle w:val="Default"/>
        <w:tabs>
          <w:tab w:val="left" w:pos="567"/>
        </w:tabs>
        <w:rPr>
          <w:rFonts w:ascii="TH SarabunPSK" w:hAnsi="TH SarabunPSK" w:cs="TH SarabunPSK"/>
          <w:color w:val="auto"/>
          <w:sz w:val="10"/>
          <w:szCs w:val="10"/>
        </w:rPr>
      </w:pPr>
    </w:p>
    <w:tbl>
      <w:tblPr>
        <w:tblW w:w="92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7"/>
        <w:gridCol w:w="1857"/>
        <w:gridCol w:w="1858"/>
        <w:gridCol w:w="1857"/>
        <w:gridCol w:w="1858"/>
      </w:tblGrid>
      <w:tr w:rsidR="001968F7" w:rsidRPr="00594C4E" w:rsidTr="00991A02">
        <w:trPr>
          <w:trHeight w:val="354"/>
          <w:jc w:val="center"/>
        </w:trPr>
        <w:tc>
          <w:tcPr>
            <w:tcW w:w="1857" w:type="dxa"/>
            <w:shd w:val="clear" w:color="auto" w:fill="auto"/>
          </w:tcPr>
          <w:p w:rsidR="001968F7" w:rsidRPr="00594C4E" w:rsidRDefault="001968F7" w:rsidP="00991A02">
            <w:pPr>
              <w:autoSpaceDE w:val="0"/>
              <w:autoSpaceDN w:val="0"/>
              <w:adjustRightInd w:val="0"/>
              <w:jc w:val="center"/>
              <w:rPr>
                <w:rFonts w:ascii="TH SarabunPSK" w:eastAsia="Angsana New" w:hAnsi="TH SarabunPSK" w:cs="TH SarabunPSK"/>
                <w:b/>
                <w:bCs/>
              </w:rPr>
            </w:pPr>
            <w:r w:rsidRPr="00594C4E">
              <w:rPr>
                <w:rFonts w:ascii="TH SarabunPSK" w:eastAsia="Angsana New" w:hAnsi="TH SarabunPSK" w:cs="TH SarabunPSK"/>
                <w:b/>
                <w:bCs/>
                <w:cs/>
              </w:rPr>
              <w:t>คะแนน</w:t>
            </w:r>
            <w:r w:rsidRPr="00594C4E">
              <w:rPr>
                <w:rFonts w:ascii="TH SarabunPSK" w:eastAsia="Angsana New" w:hAnsi="TH SarabunPSK" w:cs="TH SarabunPSK"/>
                <w:b/>
                <w:bCs/>
              </w:rPr>
              <w:t xml:space="preserve"> 1</w:t>
            </w:r>
          </w:p>
        </w:tc>
        <w:tc>
          <w:tcPr>
            <w:tcW w:w="1857" w:type="dxa"/>
            <w:shd w:val="clear" w:color="auto" w:fill="auto"/>
          </w:tcPr>
          <w:p w:rsidR="001968F7" w:rsidRPr="00594C4E" w:rsidRDefault="001968F7" w:rsidP="00991A02">
            <w:pPr>
              <w:autoSpaceDE w:val="0"/>
              <w:autoSpaceDN w:val="0"/>
              <w:adjustRightInd w:val="0"/>
              <w:jc w:val="center"/>
              <w:rPr>
                <w:rFonts w:ascii="TH SarabunPSK" w:eastAsia="Angsana New" w:hAnsi="TH SarabunPSK" w:cs="TH SarabunPSK"/>
                <w:b/>
                <w:bCs/>
              </w:rPr>
            </w:pPr>
            <w:r w:rsidRPr="00594C4E">
              <w:rPr>
                <w:rFonts w:ascii="TH SarabunPSK" w:eastAsia="Angsana New" w:hAnsi="TH SarabunPSK" w:cs="TH SarabunPSK"/>
                <w:b/>
                <w:bCs/>
                <w:cs/>
              </w:rPr>
              <w:t>คะแนน</w:t>
            </w:r>
            <w:r w:rsidRPr="00594C4E">
              <w:rPr>
                <w:rFonts w:ascii="TH SarabunPSK" w:eastAsia="Angsana New" w:hAnsi="TH SarabunPSK" w:cs="TH SarabunPSK"/>
                <w:b/>
                <w:bCs/>
              </w:rPr>
              <w:t xml:space="preserve"> 2</w:t>
            </w:r>
          </w:p>
        </w:tc>
        <w:tc>
          <w:tcPr>
            <w:tcW w:w="1858" w:type="dxa"/>
            <w:shd w:val="clear" w:color="auto" w:fill="auto"/>
          </w:tcPr>
          <w:p w:rsidR="001968F7" w:rsidRPr="00594C4E" w:rsidRDefault="001968F7" w:rsidP="00991A02">
            <w:pPr>
              <w:autoSpaceDE w:val="0"/>
              <w:autoSpaceDN w:val="0"/>
              <w:adjustRightInd w:val="0"/>
              <w:jc w:val="center"/>
              <w:rPr>
                <w:rFonts w:ascii="TH SarabunPSK" w:eastAsia="Angsana New" w:hAnsi="TH SarabunPSK" w:cs="TH SarabunPSK"/>
                <w:b/>
                <w:bCs/>
              </w:rPr>
            </w:pPr>
            <w:r w:rsidRPr="00594C4E">
              <w:rPr>
                <w:rFonts w:ascii="TH SarabunPSK" w:eastAsia="Angsana New" w:hAnsi="TH SarabunPSK" w:cs="TH SarabunPSK"/>
                <w:b/>
                <w:bCs/>
                <w:cs/>
              </w:rPr>
              <w:t>คะแนน</w:t>
            </w:r>
            <w:r w:rsidRPr="00594C4E">
              <w:rPr>
                <w:rFonts w:ascii="TH SarabunPSK" w:eastAsia="Angsana New" w:hAnsi="TH SarabunPSK" w:cs="TH SarabunPSK"/>
                <w:b/>
                <w:bCs/>
              </w:rPr>
              <w:t xml:space="preserve"> 3</w:t>
            </w:r>
          </w:p>
        </w:tc>
        <w:tc>
          <w:tcPr>
            <w:tcW w:w="1857" w:type="dxa"/>
            <w:shd w:val="clear" w:color="auto" w:fill="auto"/>
          </w:tcPr>
          <w:p w:rsidR="001968F7" w:rsidRPr="00594C4E" w:rsidRDefault="001968F7" w:rsidP="00991A02">
            <w:pPr>
              <w:autoSpaceDE w:val="0"/>
              <w:autoSpaceDN w:val="0"/>
              <w:adjustRightInd w:val="0"/>
              <w:jc w:val="center"/>
              <w:rPr>
                <w:rFonts w:ascii="TH SarabunPSK" w:eastAsia="Angsana New" w:hAnsi="TH SarabunPSK" w:cs="TH SarabunPSK"/>
                <w:b/>
                <w:bCs/>
              </w:rPr>
            </w:pPr>
            <w:r w:rsidRPr="00594C4E">
              <w:rPr>
                <w:rFonts w:ascii="TH SarabunPSK" w:eastAsia="Angsana New" w:hAnsi="TH SarabunPSK" w:cs="TH SarabunPSK"/>
                <w:b/>
                <w:bCs/>
                <w:cs/>
              </w:rPr>
              <w:t>คะแนน</w:t>
            </w:r>
            <w:r w:rsidRPr="00594C4E">
              <w:rPr>
                <w:rFonts w:ascii="TH SarabunPSK" w:eastAsia="Angsana New" w:hAnsi="TH SarabunPSK" w:cs="TH SarabunPSK"/>
                <w:b/>
                <w:bCs/>
              </w:rPr>
              <w:t xml:space="preserve"> 4</w:t>
            </w:r>
          </w:p>
        </w:tc>
        <w:tc>
          <w:tcPr>
            <w:tcW w:w="1858" w:type="dxa"/>
            <w:shd w:val="clear" w:color="auto" w:fill="auto"/>
          </w:tcPr>
          <w:p w:rsidR="001968F7" w:rsidRPr="00594C4E" w:rsidRDefault="001968F7" w:rsidP="00991A02">
            <w:pPr>
              <w:autoSpaceDE w:val="0"/>
              <w:autoSpaceDN w:val="0"/>
              <w:adjustRightInd w:val="0"/>
              <w:jc w:val="center"/>
              <w:rPr>
                <w:rFonts w:ascii="TH SarabunPSK" w:eastAsia="Angsana New" w:hAnsi="TH SarabunPSK" w:cs="TH SarabunPSK"/>
                <w:b/>
                <w:bCs/>
              </w:rPr>
            </w:pPr>
            <w:r w:rsidRPr="00594C4E">
              <w:rPr>
                <w:rFonts w:ascii="TH SarabunPSK" w:eastAsia="Angsana New" w:hAnsi="TH SarabunPSK" w:cs="TH SarabunPSK"/>
                <w:b/>
                <w:bCs/>
                <w:cs/>
              </w:rPr>
              <w:t>คะแนน</w:t>
            </w:r>
            <w:r w:rsidRPr="00594C4E">
              <w:rPr>
                <w:rFonts w:ascii="TH SarabunPSK" w:eastAsia="Angsana New" w:hAnsi="TH SarabunPSK" w:cs="TH SarabunPSK"/>
                <w:b/>
                <w:bCs/>
              </w:rPr>
              <w:t xml:space="preserve"> 5</w:t>
            </w:r>
          </w:p>
        </w:tc>
      </w:tr>
      <w:tr w:rsidR="001968F7" w:rsidRPr="00594C4E" w:rsidTr="00991A02">
        <w:trPr>
          <w:trHeight w:val="604"/>
          <w:jc w:val="center"/>
        </w:trPr>
        <w:tc>
          <w:tcPr>
            <w:tcW w:w="1857" w:type="dxa"/>
            <w:shd w:val="clear" w:color="auto" w:fill="auto"/>
          </w:tcPr>
          <w:p w:rsidR="001968F7" w:rsidRPr="00594C4E" w:rsidRDefault="001968F7" w:rsidP="00991A02">
            <w:pPr>
              <w:autoSpaceDE w:val="0"/>
              <w:autoSpaceDN w:val="0"/>
              <w:adjustRightInd w:val="0"/>
              <w:jc w:val="center"/>
              <w:rPr>
                <w:rFonts w:ascii="TH SarabunPSK" w:eastAsia="Angsana New" w:hAnsi="TH SarabunPSK" w:cs="TH SarabunPSK"/>
              </w:rPr>
            </w:pPr>
            <w:r w:rsidRPr="00594C4E">
              <w:rPr>
                <w:rFonts w:ascii="TH SarabunPSK" w:eastAsia="Angsana New" w:hAnsi="TH SarabunPSK" w:cs="TH SarabunPSK"/>
                <w:cs/>
              </w:rPr>
              <w:t>มีการดำเนินการ</w:t>
            </w:r>
          </w:p>
          <w:p w:rsidR="001968F7" w:rsidRPr="00594C4E" w:rsidRDefault="001968F7" w:rsidP="00991A02">
            <w:pPr>
              <w:autoSpaceDE w:val="0"/>
              <w:autoSpaceDN w:val="0"/>
              <w:adjustRightInd w:val="0"/>
              <w:jc w:val="center"/>
              <w:rPr>
                <w:rFonts w:ascii="TH SarabunPSK" w:eastAsia="Angsana New" w:hAnsi="TH SarabunPSK" w:cs="TH SarabunPSK"/>
                <w:b/>
                <w:bCs/>
              </w:rPr>
            </w:pPr>
            <w:r w:rsidRPr="00594C4E">
              <w:rPr>
                <w:rFonts w:ascii="TH SarabunPSK" w:eastAsia="Angsana New" w:hAnsi="TH SarabunPSK" w:cs="TH SarabunPSK"/>
              </w:rPr>
              <w:t xml:space="preserve">1 </w:t>
            </w:r>
            <w:r w:rsidRPr="00594C4E">
              <w:rPr>
                <w:rFonts w:ascii="TH SarabunPSK" w:eastAsia="Angsana New" w:hAnsi="TH SarabunPSK" w:cs="TH SarabunPSK"/>
                <w:cs/>
              </w:rPr>
              <w:t>ข้อ</w:t>
            </w:r>
          </w:p>
        </w:tc>
        <w:tc>
          <w:tcPr>
            <w:tcW w:w="1857" w:type="dxa"/>
            <w:shd w:val="clear" w:color="auto" w:fill="auto"/>
          </w:tcPr>
          <w:p w:rsidR="001968F7" w:rsidRPr="00594C4E" w:rsidRDefault="001968F7" w:rsidP="00991A02">
            <w:pPr>
              <w:autoSpaceDE w:val="0"/>
              <w:autoSpaceDN w:val="0"/>
              <w:adjustRightInd w:val="0"/>
              <w:jc w:val="center"/>
              <w:rPr>
                <w:rFonts w:ascii="TH SarabunPSK" w:eastAsia="Angsana New" w:hAnsi="TH SarabunPSK" w:cs="TH SarabunPSK"/>
              </w:rPr>
            </w:pPr>
            <w:r w:rsidRPr="00594C4E">
              <w:rPr>
                <w:rFonts w:ascii="TH SarabunPSK" w:eastAsia="Angsana New" w:hAnsi="TH SarabunPSK" w:cs="TH SarabunPSK"/>
                <w:cs/>
              </w:rPr>
              <w:t>มีการดำเนินการ</w:t>
            </w:r>
          </w:p>
          <w:p w:rsidR="001968F7" w:rsidRPr="00594C4E" w:rsidRDefault="001968F7" w:rsidP="00991A02">
            <w:pPr>
              <w:autoSpaceDE w:val="0"/>
              <w:autoSpaceDN w:val="0"/>
              <w:adjustRightInd w:val="0"/>
              <w:jc w:val="center"/>
              <w:rPr>
                <w:rFonts w:ascii="TH SarabunPSK" w:eastAsia="Angsana New" w:hAnsi="TH SarabunPSK" w:cs="TH SarabunPSK"/>
                <w:b/>
                <w:bCs/>
              </w:rPr>
            </w:pPr>
            <w:r w:rsidRPr="00594C4E">
              <w:rPr>
                <w:rFonts w:ascii="TH SarabunPSK" w:eastAsia="Angsana New" w:hAnsi="TH SarabunPSK" w:cs="TH SarabunPSK"/>
              </w:rPr>
              <w:t xml:space="preserve">2 </w:t>
            </w:r>
            <w:r w:rsidRPr="00594C4E">
              <w:rPr>
                <w:rFonts w:ascii="TH SarabunPSK" w:eastAsia="Angsana New" w:hAnsi="TH SarabunPSK" w:cs="TH SarabunPSK"/>
                <w:cs/>
              </w:rPr>
              <w:t>หรือ</w:t>
            </w:r>
            <w:r w:rsidRPr="00594C4E">
              <w:rPr>
                <w:rFonts w:ascii="TH SarabunPSK" w:eastAsia="Angsana New" w:hAnsi="TH SarabunPSK" w:cs="TH SarabunPSK"/>
              </w:rPr>
              <w:t xml:space="preserve"> 3</w:t>
            </w:r>
            <w:r w:rsidRPr="00594C4E">
              <w:rPr>
                <w:rFonts w:ascii="TH SarabunPSK" w:eastAsia="Angsana New" w:hAnsi="TH SarabunPSK" w:cs="TH SarabunPSK"/>
                <w:cs/>
              </w:rPr>
              <w:t>ข้อ</w:t>
            </w:r>
          </w:p>
        </w:tc>
        <w:tc>
          <w:tcPr>
            <w:tcW w:w="1858" w:type="dxa"/>
            <w:shd w:val="clear" w:color="auto" w:fill="auto"/>
          </w:tcPr>
          <w:p w:rsidR="001968F7" w:rsidRPr="00594C4E" w:rsidRDefault="001968F7" w:rsidP="00991A02">
            <w:pPr>
              <w:autoSpaceDE w:val="0"/>
              <w:autoSpaceDN w:val="0"/>
              <w:adjustRightInd w:val="0"/>
              <w:jc w:val="center"/>
              <w:rPr>
                <w:rFonts w:ascii="TH SarabunPSK" w:eastAsia="Angsana New" w:hAnsi="TH SarabunPSK" w:cs="TH SarabunPSK"/>
              </w:rPr>
            </w:pPr>
            <w:r w:rsidRPr="00594C4E">
              <w:rPr>
                <w:rFonts w:ascii="TH SarabunPSK" w:eastAsia="Angsana New" w:hAnsi="TH SarabunPSK" w:cs="TH SarabunPSK"/>
                <w:cs/>
              </w:rPr>
              <w:t>มีการดำเนินการ</w:t>
            </w:r>
          </w:p>
          <w:p w:rsidR="001968F7" w:rsidRPr="00594C4E" w:rsidRDefault="001968F7" w:rsidP="00991A02">
            <w:pPr>
              <w:autoSpaceDE w:val="0"/>
              <w:autoSpaceDN w:val="0"/>
              <w:adjustRightInd w:val="0"/>
              <w:jc w:val="center"/>
              <w:rPr>
                <w:rFonts w:ascii="TH SarabunPSK" w:eastAsia="Angsana New" w:hAnsi="TH SarabunPSK" w:cs="TH SarabunPSK"/>
                <w:b/>
                <w:bCs/>
              </w:rPr>
            </w:pPr>
            <w:r w:rsidRPr="00594C4E">
              <w:rPr>
                <w:rFonts w:ascii="TH SarabunPSK" w:eastAsia="Angsana New" w:hAnsi="TH SarabunPSK" w:cs="TH SarabunPSK"/>
              </w:rPr>
              <w:t xml:space="preserve">4 </w:t>
            </w:r>
            <w:r w:rsidRPr="00594C4E">
              <w:rPr>
                <w:rFonts w:ascii="TH SarabunPSK" w:eastAsia="Angsana New" w:hAnsi="TH SarabunPSK" w:cs="TH SarabunPSK"/>
                <w:cs/>
              </w:rPr>
              <w:t>หรือ</w:t>
            </w:r>
            <w:r w:rsidRPr="00594C4E">
              <w:rPr>
                <w:rFonts w:ascii="TH SarabunPSK" w:eastAsia="Angsana New" w:hAnsi="TH SarabunPSK" w:cs="TH SarabunPSK"/>
              </w:rPr>
              <w:t xml:space="preserve"> 5 </w:t>
            </w:r>
            <w:r w:rsidRPr="00594C4E">
              <w:rPr>
                <w:rFonts w:ascii="TH SarabunPSK" w:eastAsia="Angsana New" w:hAnsi="TH SarabunPSK" w:cs="TH SarabunPSK"/>
                <w:cs/>
              </w:rPr>
              <w:t>ข้อ</w:t>
            </w:r>
          </w:p>
        </w:tc>
        <w:tc>
          <w:tcPr>
            <w:tcW w:w="1857" w:type="dxa"/>
            <w:shd w:val="clear" w:color="auto" w:fill="auto"/>
          </w:tcPr>
          <w:p w:rsidR="001968F7" w:rsidRPr="00594C4E" w:rsidRDefault="001968F7" w:rsidP="00991A02">
            <w:pPr>
              <w:autoSpaceDE w:val="0"/>
              <w:autoSpaceDN w:val="0"/>
              <w:adjustRightInd w:val="0"/>
              <w:jc w:val="center"/>
              <w:rPr>
                <w:rFonts w:ascii="TH SarabunPSK" w:eastAsia="Angsana New" w:hAnsi="TH SarabunPSK" w:cs="TH SarabunPSK"/>
              </w:rPr>
            </w:pPr>
            <w:r w:rsidRPr="00594C4E">
              <w:rPr>
                <w:rFonts w:ascii="TH SarabunPSK" w:eastAsia="Angsana New" w:hAnsi="TH SarabunPSK" w:cs="TH SarabunPSK"/>
                <w:cs/>
              </w:rPr>
              <w:t>มีการดำเนินการ</w:t>
            </w:r>
          </w:p>
          <w:p w:rsidR="001968F7" w:rsidRPr="00594C4E" w:rsidRDefault="001968F7" w:rsidP="00991A02">
            <w:pPr>
              <w:autoSpaceDE w:val="0"/>
              <w:autoSpaceDN w:val="0"/>
              <w:adjustRightInd w:val="0"/>
              <w:jc w:val="center"/>
              <w:rPr>
                <w:rFonts w:ascii="TH SarabunPSK" w:eastAsia="Angsana New" w:hAnsi="TH SarabunPSK" w:cs="TH SarabunPSK"/>
                <w:b/>
                <w:bCs/>
              </w:rPr>
            </w:pPr>
            <w:r w:rsidRPr="00594C4E">
              <w:rPr>
                <w:rFonts w:ascii="TH SarabunPSK" w:eastAsia="Angsana New" w:hAnsi="TH SarabunPSK" w:cs="TH SarabunPSK"/>
              </w:rPr>
              <w:t xml:space="preserve">6 </w:t>
            </w:r>
            <w:r w:rsidRPr="00594C4E">
              <w:rPr>
                <w:rFonts w:ascii="TH SarabunPSK" w:eastAsia="Angsana New" w:hAnsi="TH SarabunPSK" w:cs="TH SarabunPSK"/>
                <w:cs/>
              </w:rPr>
              <w:t>ข้อ</w:t>
            </w:r>
          </w:p>
        </w:tc>
        <w:tc>
          <w:tcPr>
            <w:tcW w:w="1858" w:type="dxa"/>
            <w:shd w:val="clear" w:color="auto" w:fill="auto"/>
          </w:tcPr>
          <w:p w:rsidR="001968F7" w:rsidRPr="00594C4E" w:rsidRDefault="001968F7" w:rsidP="00991A02">
            <w:pPr>
              <w:autoSpaceDE w:val="0"/>
              <w:autoSpaceDN w:val="0"/>
              <w:adjustRightInd w:val="0"/>
              <w:jc w:val="center"/>
              <w:rPr>
                <w:rFonts w:ascii="TH SarabunPSK" w:eastAsia="Angsana New" w:hAnsi="TH SarabunPSK" w:cs="TH SarabunPSK"/>
              </w:rPr>
            </w:pPr>
            <w:r w:rsidRPr="00594C4E">
              <w:rPr>
                <w:rFonts w:ascii="TH SarabunPSK" w:eastAsia="Angsana New" w:hAnsi="TH SarabunPSK" w:cs="TH SarabunPSK"/>
                <w:cs/>
              </w:rPr>
              <w:t>มีการดำเนินการ</w:t>
            </w:r>
          </w:p>
          <w:p w:rsidR="001968F7" w:rsidRPr="00594C4E" w:rsidRDefault="001968F7" w:rsidP="00991A02">
            <w:pPr>
              <w:autoSpaceDE w:val="0"/>
              <w:autoSpaceDN w:val="0"/>
              <w:adjustRightInd w:val="0"/>
              <w:jc w:val="center"/>
              <w:rPr>
                <w:rFonts w:ascii="TH SarabunPSK" w:eastAsia="Angsana New" w:hAnsi="TH SarabunPSK" w:cs="TH SarabunPSK"/>
              </w:rPr>
            </w:pPr>
            <w:r w:rsidRPr="00594C4E">
              <w:rPr>
                <w:rFonts w:ascii="TH SarabunPSK" w:eastAsia="Angsana New" w:hAnsi="TH SarabunPSK" w:cs="TH SarabunPSK"/>
              </w:rPr>
              <w:t xml:space="preserve">7 </w:t>
            </w:r>
            <w:r w:rsidRPr="00594C4E">
              <w:rPr>
                <w:rFonts w:ascii="TH SarabunPSK" w:eastAsia="Angsana New" w:hAnsi="TH SarabunPSK" w:cs="TH SarabunPSK"/>
                <w:cs/>
              </w:rPr>
              <w:t>ข้อ</w:t>
            </w:r>
          </w:p>
        </w:tc>
      </w:tr>
    </w:tbl>
    <w:p w:rsidR="001968F7" w:rsidRPr="00594C4E" w:rsidRDefault="001968F7" w:rsidP="001968F7">
      <w:pPr>
        <w:rPr>
          <w:rFonts w:ascii="TH SarabunPSK" w:hAnsi="TH SarabunPSK" w:cs="TH SarabunPSK"/>
          <w:b/>
          <w:bCs/>
          <w:sz w:val="16"/>
          <w:szCs w:val="16"/>
        </w:rPr>
      </w:pPr>
    </w:p>
    <w:p w:rsidR="001968F7" w:rsidRPr="00594C4E" w:rsidRDefault="001968F7" w:rsidP="001968F7">
      <w:pPr>
        <w:spacing w:before="120"/>
        <w:rPr>
          <w:rFonts w:ascii="TH SarabunPSK" w:eastAsia="CordiaNew-BoldItalic" w:hAnsi="TH SarabunPSK" w:cs="TH SarabunPSK"/>
          <w:b/>
          <w:bCs/>
        </w:rPr>
      </w:pPr>
      <w:r w:rsidRPr="00594C4E">
        <w:rPr>
          <w:rFonts w:ascii="TH SarabunPSK" w:eastAsia="CordiaNew-BoldItalic" w:hAnsi="TH SarabunPSK" w:cs="TH SarabunPSK"/>
          <w:b/>
          <w:bCs/>
          <w:cs/>
        </w:rPr>
        <w:t>หมายเหตุ</w:t>
      </w:r>
      <w:r w:rsidRPr="00594C4E">
        <w:rPr>
          <w:rFonts w:ascii="TH SarabunPSK" w:eastAsia="CordiaNew-BoldItalic" w:hAnsi="TH SarabunPSK" w:cs="TH SarabunPSK"/>
          <w:b/>
          <w:bCs/>
        </w:rPr>
        <w:t xml:space="preserve"> :</w:t>
      </w:r>
    </w:p>
    <w:p w:rsidR="001968F7" w:rsidRPr="00594C4E" w:rsidRDefault="001968F7" w:rsidP="001968F7">
      <w:pPr>
        <w:tabs>
          <w:tab w:val="left" w:pos="567"/>
        </w:tabs>
        <w:spacing w:before="120"/>
        <w:rPr>
          <w:rFonts w:ascii="TH SarabunPSK" w:eastAsia="CordiaNew" w:hAnsi="TH SarabunPSK" w:cs="TH SarabunPSK"/>
        </w:rPr>
      </w:pPr>
      <w:r w:rsidRPr="00594C4E">
        <w:rPr>
          <w:rFonts w:ascii="TH SarabunPSK" w:eastAsia="CordiaNew" w:hAnsi="TH SarabunPSK" w:cs="TH SarabunPSK"/>
        </w:rPr>
        <w:tab/>
        <w:t xml:space="preserve">1. </w:t>
      </w:r>
      <w:r w:rsidRPr="00594C4E">
        <w:rPr>
          <w:rFonts w:ascii="TH SarabunPSK" w:eastAsia="CordiaNew" w:hAnsi="TH SarabunPSK" w:cs="TH SarabunPSK"/>
          <w:cs/>
        </w:rPr>
        <w:t>มหาวิทยาลัยหรือคณะจะต้องประเมินความพึงพอใจของผู้เรียนที่มีต่อคุณภาพการเรียนการสอนและ</w:t>
      </w:r>
      <w:r w:rsidRPr="00594C4E">
        <w:rPr>
          <w:rFonts w:ascii="TH SarabunPSK" w:eastAsia="CordiaNew" w:hAnsi="TH SarabunPSK" w:cs="TH SarabunPSK"/>
          <w:cs/>
        </w:rPr>
        <w:br/>
        <w:t>สิ่งสนับสนุนการเรียนรู้ทุกรายวิชาทุกภาคการศึกษายกเว้นรายวิชาที่ไม่มีการเรียนการสอนในชั้นเรียนหรือในห้องปฏิบัติการ เช่นการฝึก</w:t>
      </w:r>
      <w:proofErr w:type="spellStart"/>
      <w:r w:rsidRPr="00594C4E">
        <w:rPr>
          <w:rFonts w:ascii="TH SarabunPSK" w:eastAsia="CordiaNew" w:hAnsi="TH SarabunPSK" w:cs="TH SarabunPSK"/>
          <w:cs/>
        </w:rPr>
        <w:t>งานสห</w:t>
      </w:r>
      <w:proofErr w:type="spellEnd"/>
      <w:r w:rsidRPr="00594C4E">
        <w:rPr>
          <w:rFonts w:ascii="TH SarabunPSK" w:eastAsia="CordiaNew" w:hAnsi="TH SarabunPSK" w:cs="TH SarabunPSK"/>
          <w:cs/>
        </w:rPr>
        <w:t>กิจศึกษา การค้นคว้าอิสระวิชาโครงงาน สารนิพนธ์และวิทยานิพนธ์  เป็นต้น</w:t>
      </w:r>
    </w:p>
    <w:p w:rsidR="001968F7" w:rsidRPr="00594C4E" w:rsidRDefault="001968F7" w:rsidP="001968F7">
      <w:pPr>
        <w:tabs>
          <w:tab w:val="left" w:pos="567"/>
        </w:tabs>
        <w:rPr>
          <w:rFonts w:ascii="TH SarabunPSK" w:eastAsia="CordiaNew" w:hAnsi="TH SarabunPSK" w:cs="TH SarabunPSK"/>
        </w:rPr>
      </w:pPr>
      <w:r w:rsidRPr="00594C4E">
        <w:rPr>
          <w:rFonts w:ascii="TH SarabunPSK" w:eastAsia="CordiaNew" w:hAnsi="TH SarabunPSK" w:cs="TH SarabunPSK"/>
        </w:rPr>
        <w:tab/>
        <w:t xml:space="preserve">2. </w:t>
      </w:r>
      <w:r w:rsidRPr="00594C4E">
        <w:rPr>
          <w:rFonts w:ascii="TH SarabunPSK" w:eastAsia="CordiaNew" w:hAnsi="TH SarabunPSK" w:cs="TH SarabunPSK"/>
          <w:cs/>
        </w:rPr>
        <w:t>งานวิจัยเพื่อพัฒนาการเรียนการสอนตามเกณฑ์ข้อ</w:t>
      </w:r>
      <w:r w:rsidRPr="00594C4E">
        <w:rPr>
          <w:rFonts w:ascii="TH SarabunPSK" w:eastAsia="CordiaNew" w:hAnsi="TH SarabunPSK" w:cs="TH SarabunPSK"/>
        </w:rPr>
        <w:t xml:space="preserve"> 5 </w:t>
      </w:r>
      <w:r w:rsidRPr="00594C4E">
        <w:rPr>
          <w:rFonts w:ascii="TH SarabunPSK" w:eastAsia="CordiaNew" w:hAnsi="TH SarabunPSK" w:cs="TH SarabunPSK"/>
          <w:cs/>
        </w:rPr>
        <w:t>หมายถึงงานวิจัยของผู้สอนของมหาวิทยาลัยที่ได้พัฒนาขึ้นและนำไปใช้ในการพัฒนาวิธีการสอน</w:t>
      </w:r>
    </w:p>
    <w:p w:rsidR="001968F7" w:rsidRPr="00594C4E" w:rsidRDefault="001968F7" w:rsidP="001968F7">
      <w:pPr>
        <w:tabs>
          <w:tab w:val="left" w:pos="567"/>
        </w:tabs>
        <w:ind w:right="-95"/>
        <w:rPr>
          <w:rFonts w:ascii="TH SarabunPSK" w:eastAsia="CordiaNew" w:hAnsi="TH SarabunPSK" w:cs="TH SarabunPSK"/>
        </w:rPr>
      </w:pPr>
      <w:r w:rsidRPr="00594C4E">
        <w:rPr>
          <w:rFonts w:ascii="TH SarabunPSK" w:eastAsia="CordiaNew" w:hAnsi="TH SarabunPSK" w:cs="TH SarabunPSK"/>
        </w:rPr>
        <w:tab/>
      </w:r>
      <w:r w:rsidRPr="00594C4E">
        <w:rPr>
          <w:rFonts w:ascii="TH SarabunPSK" w:eastAsia="CordiaNew" w:hAnsi="TH SarabunPSK" w:cs="TH SarabunPSK"/>
          <w:cs/>
        </w:rPr>
        <w:t>กรณีหลักสูตรที่ไม่เป็นไปตามกรอบมาตรฐานคุณวุฒิระดับอุดมศึกษาแห่งชาติ  (</w:t>
      </w:r>
      <w:r w:rsidRPr="00594C4E">
        <w:rPr>
          <w:rFonts w:ascii="TH SarabunPSK" w:eastAsia="CordiaNew" w:hAnsi="TH SarabunPSK" w:cs="TH SarabunPSK"/>
        </w:rPr>
        <w:t>TQF</w:t>
      </w:r>
      <w:r w:rsidRPr="00594C4E">
        <w:rPr>
          <w:rFonts w:ascii="TH SarabunPSK" w:eastAsia="CordiaNew" w:hAnsi="TH SarabunPSK" w:cs="TH SarabunPSK"/>
          <w:cs/>
        </w:rPr>
        <w:t>) ต้องมีการจัดทำรายละเอียดของรายวิชาและของประสบการณ์ภาคสนาม (ถ้ามี) ก่อนการเปิดสอนในแต่ละภาคการศึกษาด้วย</w:t>
      </w:r>
    </w:p>
    <w:p w:rsidR="001968F7" w:rsidRPr="00594C4E" w:rsidRDefault="001968F7" w:rsidP="001968F7">
      <w:pPr>
        <w:spacing w:before="240" w:after="120"/>
        <w:ind w:right="-193"/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b/>
          <w:bCs/>
          <w:cs/>
        </w:rPr>
        <w:t>ผลการดำเนินงาน</w:t>
      </w:r>
      <w:r w:rsidRPr="00594C4E">
        <w:rPr>
          <w:rFonts w:ascii="TH SarabunPSK" w:hAnsi="TH SarabunPSK" w:cs="TH SarabunPSK"/>
          <w:b/>
          <w:bCs/>
        </w:rPr>
        <w:t xml:space="preserve"> 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9"/>
        <w:gridCol w:w="3683"/>
      </w:tblGrid>
      <w:tr w:rsidR="001968F7" w:rsidRPr="00594C4E" w:rsidTr="00991A02">
        <w:trPr>
          <w:trHeight w:val="556"/>
          <w:tblHeader/>
        </w:trPr>
        <w:tc>
          <w:tcPr>
            <w:tcW w:w="5639" w:type="dxa"/>
            <w:shd w:val="clear" w:color="auto" w:fill="auto"/>
            <w:vAlign w:val="center"/>
          </w:tcPr>
          <w:p w:rsidR="001968F7" w:rsidRPr="00594C4E" w:rsidRDefault="001968F7" w:rsidP="00991A0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ผลดำเนินงาน</w:t>
            </w:r>
          </w:p>
        </w:tc>
        <w:tc>
          <w:tcPr>
            <w:tcW w:w="3683" w:type="dxa"/>
            <w:shd w:val="clear" w:color="auto" w:fill="auto"/>
            <w:vAlign w:val="center"/>
          </w:tcPr>
          <w:p w:rsidR="001968F7" w:rsidRPr="00594C4E" w:rsidRDefault="001968F7" w:rsidP="00991A0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เอกสาร/หลักฐานอ้างอิง</w:t>
            </w:r>
          </w:p>
        </w:tc>
      </w:tr>
      <w:tr w:rsidR="001968F7" w:rsidRPr="00594C4E" w:rsidTr="00991A02">
        <w:tc>
          <w:tcPr>
            <w:tcW w:w="9322" w:type="dxa"/>
            <w:gridSpan w:val="2"/>
            <w:shd w:val="clear" w:color="auto" w:fill="auto"/>
          </w:tcPr>
          <w:p w:rsidR="001968F7" w:rsidRPr="00594C4E" w:rsidRDefault="001968F7" w:rsidP="00991A02">
            <w:pPr>
              <w:autoSpaceDE w:val="0"/>
              <w:autoSpaceDN w:val="0"/>
              <w:adjustRightInd w:val="0"/>
              <w:rPr>
                <w:rFonts w:ascii="TH SarabunPSK" w:eastAsia="Calibri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</w:rPr>
              <w:sym w:font="Wingdings 2" w:char="F052"/>
            </w:r>
            <w:r w:rsidRPr="00594C4E">
              <w:rPr>
                <w:rFonts w:ascii="TH SarabunPSK" w:hAnsi="TH SarabunPSK" w:cs="TH SarabunPSK"/>
                <w:cs/>
              </w:rPr>
              <w:t xml:space="preserve">ข้อ </w:t>
            </w:r>
            <w:r w:rsidRPr="00594C4E">
              <w:rPr>
                <w:rFonts w:ascii="TH SarabunPSK" w:eastAsia="Calibri" w:hAnsi="TH SarabunPSK" w:cs="TH SarabunPSK"/>
              </w:rPr>
              <w:t>1</w:t>
            </w:r>
            <w:r w:rsidRPr="00594C4E">
              <w:rPr>
                <w:rFonts w:ascii="TH SarabunPSK" w:eastAsia="CordiaNew" w:hAnsi="TH SarabunPSK" w:cs="TH SarabunPSK"/>
                <w:cs/>
              </w:rPr>
              <w:t>มีระบบและกลไกการประกันคุณภาพการจัดการเรียนการสอนที่เน้นผู้เรียนเป็นสำคัญทุกหลักสูตร</w:t>
            </w:r>
          </w:p>
        </w:tc>
      </w:tr>
      <w:tr w:rsidR="001968F7" w:rsidRPr="00594C4E" w:rsidTr="00991A02">
        <w:tc>
          <w:tcPr>
            <w:tcW w:w="5639" w:type="dxa"/>
            <w:shd w:val="clear" w:color="auto" w:fill="auto"/>
          </w:tcPr>
          <w:p w:rsidR="001968F7" w:rsidRPr="00594C4E" w:rsidRDefault="001968F7" w:rsidP="00991A02">
            <w:pPr>
              <w:tabs>
                <w:tab w:val="left" w:pos="530"/>
              </w:tabs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eastAsia="CordiaNew" w:hAnsi="TH SarabunPSK" w:cs="TH SarabunPSK"/>
                <w:cs/>
              </w:rPr>
              <w:t>สำนักส่งเสริมวิชาการและงานทะเบียนได้รับนโยบายจากมหาวิทยาลัย ตามจุดเน้นของสภามหาวิทยาลัยประจำปีงบประมาณ 256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1</w:t>
            </w:r>
            <w:r w:rsidRPr="00594C4E">
              <w:rPr>
                <w:rFonts w:ascii="TH SarabunPSK" w:eastAsia="CordiaNew" w:hAnsi="TH SarabunPSK" w:cs="TH SarabunPSK"/>
                <w:cs/>
              </w:rPr>
              <w:t xml:space="preserve"> ด้าน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การจัดการศึกษา</w:t>
            </w:r>
            <w:r w:rsidRPr="00594C4E">
              <w:rPr>
                <w:rFonts w:ascii="TH SarabunPSK" w:eastAsia="CordiaNew" w:hAnsi="TH SarabunPSK" w:cs="TH SarabunPSK"/>
                <w:cs/>
              </w:rPr>
              <w:t xml:space="preserve"> ข้อ 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3.1  (1) คณะทุกคณะและศูนย์วิชาศึกษาทั่วไปพัฒนา</w:t>
            </w:r>
            <w:r w:rsidRPr="00594C4E">
              <w:rPr>
                <w:rFonts w:ascii="TH SarabunPSK" w:eastAsia="CordiaNew" w:hAnsi="TH SarabunPSK" w:cs="TH SarabunPSK"/>
                <w:cs/>
              </w:rPr>
              <w:t>หลักสูตรระยะสั้น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  <w:cs/>
              </w:rPr>
              <w:t>(</w:t>
            </w:r>
            <w:r w:rsidRPr="00594C4E">
              <w:rPr>
                <w:rFonts w:ascii="TH SarabunPSK" w:eastAsia="CordiaNew" w:hAnsi="TH SarabunPSK" w:cs="TH SarabunPSK"/>
              </w:rPr>
              <w:t>Non-degree Program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)</w:t>
            </w:r>
            <w:r w:rsidRPr="00594C4E">
              <w:rPr>
                <w:rFonts w:ascii="TH SarabunPSK" w:eastAsia="CordiaNew" w:hAnsi="TH SarabunPSK" w:cs="TH SarabunPSK"/>
                <w:cs/>
              </w:rPr>
              <w:t xml:space="preserve"> 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ที่มี</w:t>
            </w:r>
            <w:r w:rsidRPr="00594C4E">
              <w:rPr>
                <w:rFonts w:ascii="TH SarabunPSK" w:eastAsia="CordiaNew" w:hAnsi="TH SarabunPSK" w:cs="TH SarabunPSK"/>
                <w:cs/>
              </w:rPr>
              <w:t>เนื้อหา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หรือประสบการณ์</w:t>
            </w:r>
            <w:r w:rsidRPr="00594C4E">
              <w:rPr>
                <w:rFonts w:ascii="TH SarabunPSK" w:eastAsia="CordiaNew" w:hAnsi="TH SarabunPSK" w:cs="TH SarabunPSK"/>
                <w:cs/>
              </w:rPr>
              <w:t>ที่มีความทันสมัย เท่าทันต่อ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โลกของ</w:t>
            </w:r>
            <w:r w:rsidRPr="00594C4E">
              <w:rPr>
                <w:rFonts w:ascii="TH SarabunPSK" w:eastAsia="CordiaNew" w:hAnsi="TH SarabunPSK" w:cs="TH SarabunPSK"/>
                <w:cs/>
              </w:rPr>
              <w:t>การเปลี่ยนแปลง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ในศตวรรษที่ 21 โดยวิทยากรระดับมืออาชีพ เพื่อเสริมความรู้และทักษะให้แก่นักศึกษาที่สนใจ</w:t>
            </w:r>
            <w:r w:rsidRPr="00594C4E">
              <w:rPr>
                <w:rFonts w:ascii="TH SarabunPSK" w:eastAsia="CordiaNew" w:hAnsi="TH SarabunPSK" w:cs="TH SarabunPSK"/>
                <w:cs/>
              </w:rPr>
              <w:t>/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 xml:space="preserve">บุคลากรภายนอก  </w:t>
            </w:r>
            <w:r w:rsidRPr="00594C4E">
              <w:rPr>
                <w:rFonts w:ascii="TH SarabunPSK" w:eastAsia="CordiaNew" w:hAnsi="TH SarabunPSK" w:cs="TH SarabunPSK"/>
                <w:cs/>
              </w:rPr>
              <w:t>(อ้างจากคู่มือการจัดทำคำของบประมาณรายจ่ายจากเงินรายได้ ประจำปีงบประมาณ พ.ศ.256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1</w:t>
            </w:r>
            <w:r w:rsidRPr="00594C4E">
              <w:rPr>
                <w:rFonts w:ascii="TH SarabunPSK" w:eastAsia="CordiaNew" w:hAnsi="TH SarabunPSK" w:cs="TH SarabunPSK"/>
                <w:cs/>
              </w:rPr>
              <w:t xml:space="preserve"> หน้า1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0 -11</w:t>
            </w:r>
            <w:r w:rsidRPr="00594C4E">
              <w:rPr>
                <w:rFonts w:ascii="TH SarabunPSK" w:eastAsia="CordiaNew" w:hAnsi="TH SarabunPSK" w:cs="TH SarabunPSK"/>
                <w:cs/>
              </w:rPr>
              <w:t>) โดยมีการดำเนินการดังนี้</w:t>
            </w:r>
            <w:r w:rsidRPr="00594C4E">
              <w:rPr>
                <w:rFonts w:ascii="TH SarabunPSK" w:eastAsia="Times New Roman" w:hAnsi="TH SarabunPSK" w:cs="TH SarabunPSK"/>
                <w:sz w:val="24"/>
                <w:cs/>
              </w:rPr>
              <w:t xml:space="preserve"> </w:t>
            </w:r>
          </w:p>
          <w:p w:rsidR="001968F7" w:rsidRPr="00594C4E" w:rsidRDefault="001968F7" w:rsidP="00991A02">
            <w:pPr>
              <w:pStyle w:val="aa"/>
              <w:ind w:left="0" w:firstLine="426"/>
              <w:jc w:val="thaiDistribute"/>
              <w:rPr>
                <w:rFonts w:ascii="TH SarabunPSK" w:hAnsi="TH SarabunPSK" w:cs="TH SarabunPSK"/>
                <w:spacing w:val="-10"/>
                <w:szCs w:val="32"/>
              </w:rPr>
            </w:pPr>
            <w:r w:rsidRPr="00594C4E">
              <w:rPr>
                <w:rFonts w:ascii="TH SarabunPSK" w:hAnsi="TH SarabunPSK" w:cs="TH SarabunPSK"/>
                <w:szCs w:val="32"/>
              </w:rPr>
              <w:lastRenderedPageBreak/>
              <w:t>1</w:t>
            </w:r>
            <w:r w:rsidRPr="00594C4E">
              <w:rPr>
                <w:rFonts w:ascii="TH SarabunPSK" w:hAnsi="TH SarabunPSK" w:cs="TH SarabunPSK"/>
                <w:szCs w:val="32"/>
                <w:cs/>
              </w:rPr>
              <w:t>. โครงการฝึกอบรมระยะสั้นสำหรับนักศึกษา(</w:t>
            </w:r>
            <w:r w:rsidRPr="00594C4E">
              <w:rPr>
                <w:rFonts w:ascii="TH SarabunPSK" w:hAnsi="TH SarabunPSK" w:cs="TH SarabunPSK"/>
                <w:szCs w:val="32"/>
              </w:rPr>
              <w:t>short Course Training</w:t>
            </w:r>
            <w:r w:rsidRPr="00594C4E">
              <w:rPr>
                <w:rFonts w:ascii="TH SarabunPSK" w:hAnsi="TH SarabunPSK" w:cs="TH SarabunPSK"/>
                <w:szCs w:val="32"/>
                <w:cs/>
              </w:rPr>
              <w:t>) เป็นโครงการที่จัดให้นักศึกษาได้เรียนรู้ทักษะใหม่ๆเพิ่มเติม ให้ตรงกับความต้องการของผู้เรียน</w:t>
            </w:r>
            <w:r w:rsidRPr="00594C4E">
              <w:rPr>
                <w:rFonts w:ascii="TH SarabunPSK" w:hAnsi="TH SarabunPSK" w:cs="TH SarabunPSK"/>
                <w:spacing w:val="-10"/>
                <w:szCs w:val="32"/>
                <w:cs/>
              </w:rPr>
              <w:t>ได้มากขึ้น เน้นให้</w:t>
            </w:r>
            <w:r w:rsidRPr="00594C4E">
              <w:rPr>
                <w:rFonts w:ascii="TH SarabunPSK" w:eastAsia="Times New Roman" w:hAnsi="TH SarabunPSK" w:cs="TH SarabunPSK"/>
                <w:sz w:val="24"/>
                <w:szCs w:val="32"/>
                <w:cs/>
              </w:rPr>
              <w:t>นักศึกษาได้ปฏิบัติจริง สามารถนำไปต่อยอดในการประกอบอาชีพได้ ได้แก่</w:t>
            </w:r>
            <w:r w:rsidRPr="00594C4E">
              <w:rPr>
                <w:rFonts w:ascii="TH SarabunPSK" w:hAnsi="TH SarabunPSK" w:cs="TH SarabunPSK"/>
                <w:szCs w:val="32"/>
                <w:cs/>
              </w:rPr>
              <w:t xml:space="preserve"> </w:t>
            </w:r>
          </w:p>
          <w:p w:rsidR="001968F7" w:rsidRPr="00594C4E" w:rsidRDefault="001968F7" w:rsidP="00991A02">
            <w:pPr>
              <w:pStyle w:val="aa"/>
              <w:tabs>
                <w:tab w:val="left" w:pos="530"/>
              </w:tabs>
              <w:ind w:left="0" w:firstLine="426"/>
              <w:jc w:val="thaiDistribute"/>
              <w:rPr>
                <w:rFonts w:ascii="TH SarabunPSK" w:hAnsi="TH SarabunPSK" w:cs="TH SarabunPSK"/>
                <w:szCs w:val="32"/>
              </w:rPr>
            </w:pPr>
            <w:r w:rsidRPr="00594C4E">
              <w:rPr>
                <w:rFonts w:ascii="TH SarabunPSK" w:hAnsi="TH SarabunPSK" w:cs="TH SarabunPSK"/>
                <w:szCs w:val="32"/>
              </w:rPr>
              <w:t>1</w:t>
            </w:r>
            <w:r w:rsidRPr="00594C4E">
              <w:rPr>
                <w:rFonts w:ascii="TH SarabunPSK" w:hAnsi="TH SarabunPSK" w:cs="TH SarabunPSK"/>
                <w:szCs w:val="32"/>
                <w:cs/>
              </w:rPr>
              <w:t xml:space="preserve">.1 </w:t>
            </w:r>
            <w:r w:rsidRPr="00594C4E">
              <w:rPr>
                <w:rFonts w:ascii="TH SarabunPSK" w:hAnsi="TH SarabunPSK" w:cs="TH SarabunPSK" w:hint="cs"/>
                <w:szCs w:val="32"/>
                <w:cs/>
              </w:rPr>
              <w:t>เรื่องสมุนไพรเพื่อความงาม เป็นโครงการที่ให้ความสำคัญการใช้ทรัพยากรที่มาจากธรรมชาติ เน้นให้นักศึกษาได้รับความรู้ที่ถูกต้องเหมาะสมในการดูแลตนเองทั้งในด้านสุขภาพและความงาม และสามารถพัฒนาทักษะด้านการทำผลิตภัณฑ์เสริมความงามจากสมุนไพรได้ด้วยตนเอง ไว้ใช้ประโยชน์ อีกทั้งอาจนำไปสู่การผลิตเพื่อการค้าได้ในอนาคต</w:t>
            </w:r>
            <w:r w:rsidRPr="00594C4E">
              <w:rPr>
                <w:rFonts w:ascii="TH SarabunPSK" w:hAnsi="TH SarabunPSK" w:cs="TH SarabunPSK"/>
                <w:szCs w:val="32"/>
              </w:rPr>
              <w:t xml:space="preserve"> </w:t>
            </w:r>
          </w:p>
          <w:p w:rsidR="001968F7" w:rsidRPr="00594C4E" w:rsidRDefault="001968F7" w:rsidP="00991A02">
            <w:pPr>
              <w:pStyle w:val="aa"/>
              <w:tabs>
                <w:tab w:val="left" w:pos="530"/>
              </w:tabs>
              <w:ind w:left="0" w:firstLine="426"/>
              <w:jc w:val="thaiDistribute"/>
              <w:rPr>
                <w:rFonts w:ascii="TH SarabunPSK" w:hAnsi="TH SarabunPSK" w:cs="TH SarabunPSK"/>
                <w:szCs w:val="32"/>
              </w:rPr>
            </w:pPr>
            <w:r w:rsidRPr="00594C4E">
              <w:rPr>
                <w:rFonts w:ascii="TH SarabunPSK" w:hAnsi="TH SarabunPSK" w:cs="TH SarabunPSK"/>
                <w:szCs w:val="32"/>
              </w:rPr>
              <w:t>1</w:t>
            </w:r>
            <w:r w:rsidRPr="00594C4E">
              <w:rPr>
                <w:rFonts w:ascii="TH SarabunPSK" w:hAnsi="TH SarabunPSK" w:cs="TH SarabunPSK"/>
                <w:szCs w:val="32"/>
                <w:cs/>
              </w:rPr>
              <w:t xml:space="preserve">.2 </w:t>
            </w:r>
            <w:r w:rsidRPr="00594C4E">
              <w:rPr>
                <w:rFonts w:ascii="TH SarabunPSK" w:hAnsi="TH SarabunPSK" w:cs="TH SarabunPSK" w:hint="cs"/>
                <w:szCs w:val="32"/>
                <w:cs/>
              </w:rPr>
              <w:t>เรื่องการแปรรูปจากวัสดุที่เหลือใช้ เป็น</w:t>
            </w:r>
            <w:r w:rsidRPr="00594C4E">
              <w:rPr>
                <w:rFonts w:ascii="TH SarabunPSK" w:hAnsi="TH SarabunPSK" w:cs="TH SarabunPSK"/>
                <w:szCs w:val="32"/>
                <w:cs/>
              </w:rPr>
              <w:t>โครงการ</w:t>
            </w:r>
            <w:r w:rsidRPr="00594C4E">
              <w:rPr>
                <w:rFonts w:ascii="TH SarabunPSK" w:hAnsi="TH SarabunPSK" w:cs="TH SarabunPSK" w:hint="cs"/>
                <w:szCs w:val="32"/>
                <w:cs/>
              </w:rPr>
              <w:t>ที่ให้ความสำคัญในเรื่องของการลดขยะ นำมาแปรรูปเป็นวัสดุ สนับสนุนให้เกิดการมีรายได้แก่คัวเรือนเพิ่มขึ้น รวมทั้งพัฒนาต่อยอดไปสู่การมีอาชีพที่ยั่งยืนต่อไป</w:t>
            </w:r>
          </w:p>
          <w:p w:rsidR="001968F7" w:rsidRPr="00594C4E" w:rsidRDefault="001968F7" w:rsidP="00991A02">
            <w:pPr>
              <w:pStyle w:val="aa"/>
              <w:tabs>
                <w:tab w:val="left" w:pos="530"/>
              </w:tabs>
              <w:ind w:left="0" w:firstLine="426"/>
              <w:jc w:val="thaiDistribute"/>
              <w:rPr>
                <w:rFonts w:ascii="TH SarabunPSK" w:eastAsia="Times New Roman" w:hAnsi="TH SarabunPSK" w:cs="TH SarabunPSK"/>
                <w:szCs w:val="32"/>
              </w:rPr>
            </w:pPr>
            <w:r w:rsidRPr="00594C4E">
              <w:rPr>
                <w:rFonts w:ascii="TH SarabunPSK" w:hAnsi="TH SarabunPSK" w:cs="TH SarabunPSK"/>
                <w:szCs w:val="32"/>
              </w:rPr>
              <w:t>1</w:t>
            </w:r>
            <w:r w:rsidRPr="00594C4E">
              <w:rPr>
                <w:rFonts w:ascii="TH SarabunPSK" w:hAnsi="TH SarabunPSK" w:cs="TH SarabunPSK"/>
                <w:szCs w:val="32"/>
                <w:cs/>
              </w:rPr>
              <w:t>.3</w:t>
            </w:r>
            <w:r w:rsidRPr="00594C4E">
              <w:rPr>
                <w:rFonts w:ascii="TH SarabunPSK" w:hAnsi="TH SarabunPSK" w:cs="TH SarabunPSK" w:hint="cs"/>
                <w:szCs w:val="32"/>
                <w:cs/>
              </w:rPr>
              <w:t xml:space="preserve"> เรื่องการ</w:t>
            </w:r>
            <w:proofErr w:type="spellStart"/>
            <w:r w:rsidRPr="00594C4E">
              <w:rPr>
                <w:rFonts w:ascii="TH SarabunPSK" w:hAnsi="TH SarabunPSK" w:cs="TH SarabunPSK" w:hint="cs"/>
                <w:szCs w:val="32"/>
                <w:cs/>
              </w:rPr>
              <w:t>ทำเบเกอ</w:t>
            </w:r>
            <w:proofErr w:type="spellEnd"/>
            <w:r w:rsidRPr="00594C4E">
              <w:rPr>
                <w:rFonts w:ascii="TH SarabunPSK" w:hAnsi="TH SarabunPSK" w:cs="TH SarabunPSK" w:hint="cs"/>
                <w:szCs w:val="32"/>
                <w:cs/>
              </w:rPr>
              <w:t xml:space="preserve">รี่เพื่อการประกอบอาชีพ </w:t>
            </w:r>
            <w:r w:rsidRPr="00594C4E">
              <w:rPr>
                <w:rFonts w:ascii="TH SarabunPSK" w:hAnsi="TH SarabunPSK" w:cs="TH SarabunPSK"/>
                <w:szCs w:val="32"/>
                <w:cs/>
              </w:rPr>
              <w:t>เป็นโครงการที่เสริมทักษะทางด้าน</w:t>
            </w:r>
            <w:r w:rsidRPr="00594C4E">
              <w:rPr>
                <w:rFonts w:ascii="TH SarabunPSK" w:eastAsia="Times New Roman" w:hAnsi="TH SarabunPSK" w:cs="TH SarabunPSK" w:hint="cs"/>
                <w:szCs w:val="32"/>
                <w:cs/>
              </w:rPr>
              <w:t>การทำเค้กเบื้องต้น และการ</w:t>
            </w:r>
            <w:proofErr w:type="spellStart"/>
            <w:r w:rsidRPr="00594C4E">
              <w:rPr>
                <w:rFonts w:ascii="TH SarabunPSK" w:eastAsia="Times New Roman" w:hAnsi="TH SarabunPSK" w:cs="TH SarabunPSK" w:hint="cs"/>
                <w:szCs w:val="32"/>
                <w:cs/>
              </w:rPr>
              <w:t>ทำเบเกอ</w:t>
            </w:r>
            <w:proofErr w:type="spellEnd"/>
            <w:r w:rsidRPr="00594C4E">
              <w:rPr>
                <w:rFonts w:ascii="TH SarabunPSK" w:eastAsia="Times New Roman" w:hAnsi="TH SarabunPSK" w:cs="TH SarabunPSK" w:hint="cs"/>
                <w:szCs w:val="32"/>
                <w:cs/>
              </w:rPr>
              <w:t>รี่เพื่อการประกอบอาชีพ การเลือกวัสดุดิบ มีการฝึกปฏิบัติอย่างเหมาะสม เห็นถึงวิธีการปฏิบัติจริง และวิธีการแก้ปัญหาเฉพาะหน้ากับกรณีที่ขนมไม่สวย ซึ่งจะเกิดประโยชน์ต่อนักศึกษาและบุคลากรผู้เข้าร่วมโครงการในการพัฒนาศักยภาพตนเองในด้านทักษะหารปฏิบัติ สามารถนำความรู้ที่ได้มาต่อยอดด้านงานวิจัยให้มีประสิทธิภาพ หรือต่อยอดในวิชาชีพในอนาคต และยังเป็นการสร้างเครือข่ายระหว่างมหาวิทยาลัยราช</w:t>
            </w:r>
            <w:proofErr w:type="spellStart"/>
            <w:r w:rsidRPr="00594C4E">
              <w:rPr>
                <w:rFonts w:ascii="TH SarabunPSK" w:eastAsia="Times New Roman" w:hAnsi="TH SarabunPSK" w:cs="TH SarabunPSK" w:hint="cs"/>
                <w:szCs w:val="32"/>
                <w:cs/>
              </w:rPr>
              <w:t>ภัฏ</w:t>
            </w:r>
            <w:proofErr w:type="spellEnd"/>
            <w:r w:rsidRPr="00594C4E">
              <w:rPr>
                <w:rFonts w:ascii="TH SarabunPSK" w:eastAsia="Times New Roman" w:hAnsi="TH SarabunPSK" w:cs="TH SarabunPSK" w:hint="cs"/>
                <w:szCs w:val="32"/>
                <w:cs/>
              </w:rPr>
              <w:t>สกลนครกับภาคเอกชนอีกด้วย</w:t>
            </w:r>
          </w:p>
          <w:p w:rsidR="001968F7" w:rsidRPr="00594C4E" w:rsidRDefault="001968F7" w:rsidP="00991A02">
            <w:pPr>
              <w:tabs>
                <w:tab w:val="left" w:pos="0"/>
              </w:tabs>
              <w:ind w:firstLine="426"/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eastAsia="Times New Roman" w:hAnsi="TH SarabunPSK" w:cs="TH SarabunPSK"/>
                <w:cs/>
              </w:rPr>
              <w:t xml:space="preserve">1.4 </w:t>
            </w:r>
            <w:r w:rsidRPr="00594C4E">
              <w:rPr>
                <w:rFonts w:ascii="TH SarabunPSK" w:hAnsi="TH SarabunPSK" w:cs="TH SarabunPSK" w:hint="cs"/>
                <w:cs/>
              </w:rPr>
              <w:t>เรื่องการถ่ายภาพด้วยกล้องมือถือ จัดขึ้นเพื่อให้นักศึกษาได้เรียนรู้หลักการถ่ายภาพเบื้องต้น การแต่งภาพ และการนำภาพไปใช้งานในชีวิตประจำวัน และการเรียนการสอน</w:t>
            </w:r>
          </w:p>
          <w:p w:rsidR="001968F7" w:rsidRPr="00594C4E" w:rsidRDefault="001968F7" w:rsidP="00991A02">
            <w:pPr>
              <w:tabs>
                <w:tab w:val="left" w:pos="0"/>
              </w:tabs>
              <w:ind w:firstLine="426"/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1.5 หลักสูตรการจัดการการเงินของคน </w:t>
            </w:r>
            <w:r w:rsidRPr="00594C4E">
              <w:rPr>
                <w:rFonts w:ascii="TH SarabunPSK" w:hAnsi="TH SarabunPSK" w:cs="TH SarabunPSK"/>
              </w:rPr>
              <w:t xml:space="preserve">Gen Z </w:t>
            </w:r>
            <w:r w:rsidRPr="00594C4E">
              <w:rPr>
                <w:rFonts w:ascii="TH SarabunPSK" w:hAnsi="TH SarabunPSK" w:cs="TH SarabunPSK" w:hint="cs"/>
                <w:cs/>
              </w:rPr>
              <w:t>เส้นทางสู้ผู้ประกอบการยุค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ดิจิทัล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 เป็นหลักสูตรที่ออกแบบบนพื้นฐานความต้องการของนักศึกษาในท้องถิ่น และเห็นความสำคัญของ</w:t>
            </w:r>
            <w:r w:rsidRPr="00594C4E">
              <w:rPr>
                <w:rFonts w:ascii="TH SarabunPSK" w:hAnsi="TH SarabunPSK" w:cs="TH SarabunPSK" w:hint="cs"/>
                <w:cs/>
              </w:rPr>
              <w:lastRenderedPageBreak/>
              <w:t>ผู้เชี่ยวชาญ เนื้อหาประกอบด้วย ความรู้ทางด้านการเงินขั้นพื้นฐานการเงินขั้นพื้นฐานที่จำเป็นต่อการดำรงชีวิต รวมไปถึงการวางแผนการเงินอย่างง่าย มุ่งสู่เป้าหมายการเงิน มุ่งสร้างวัฒนธรรมการเป็นผู้ประกอบการให้กับนักศึกษาและให้บัณฑิตมีวัฒนธรรมที่ดีทางการเงินในอนาคต</w:t>
            </w:r>
          </w:p>
          <w:p w:rsidR="001968F7" w:rsidRPr="00594C4E" w:rsidRDefault="001968F7" w:rsidP="00991A02">
            <w:pPr>
              <w:tabs>
                <w:tab w:val="left" w:pos="0"/>
              </w:tabs>
              <w:ind w:firstLine="426"/>
              <w:jc w:val="thaiDistribute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1.6 โครงการพัฒนาบุคลิกภาพและการสื่อสารในการทำงาน  สามารถพัฒนาบุคลิกภาพของตนให้มีเสน่ห์ปรับตัวให้ทำงานร่วมกับผู้อื่นได้อย่างเหมาะสม การสื่อสารอย่างมืออาชีพในการทำงาน เสริมสร้างทัศนคติที่ดี มีบุคลิกภาพที่ดี ส่งเสริมให้นักศึกษามีความรู้ความเข้าใจ นำไปปรับใช้ในการประกอบอาชีพ การทำงานต่อไป</w:t>
            </w:r>
          </w:p>
          <w:p w:rsidR="001968F7" w:rsidRPr="00594C4E" w:rsidRDefault="001968F7" w:rsidP="00991A02">
            <w:pPr>
              <w:tabs>
                <w:tab w:val="left" w:pos="0"/>
              </w:tabs>
              <w:ind w:firstLine="426"/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eastAsia="CordiaNew" w:hAnsi="TH SarabunPSK" w:cs="TH SarabunPSK" w:hint="cs"/>
                <w:cs/>
              </w:rPr>
              <w:t>2.จัดโครงการเพื่อพัฒนาอาจารย์ผู้สอนเพื่อให้นำไปสู่การ</w:t>
            </w:r>
            <w:r w:rsidRPr="00594C4E">
              <w:rPr>
                <w:rFonts w:ascii="TH SarabunPSK" w:eastAsia="CordiaNew" w:hAnsi="TH SarabunPSK" w:cs="TH SarabunPSK"/>
                <w:cs/>
              </w:rPr>
              <w:t>จัดการเรียนการสอนที่เน้นผู้เรียนเป็นสำคัญ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 xml:space="preserve">  </w:t>
            </w:r>
            <w:r w:rsidRPr="00594C4E">
              <w:rPr>
                <w:rFonts w:ascii="TH SarabunPSK" w:eastAsia="CordiaNew" w:hAnsi="TH SarabunPSK" w:cs="TH SarabunPSK"/>
                <w:cs/>
              </w:rPr>
              <w:t>ตามจุดเน้นของสภามหาวิทยาลัยประจำปีงบประมาณ 256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1</w:t>
            </w:r>
            <w:r w:rsidRPr="00594C4E">
              <w:rPr>
                <w:rFonts w:ascii="TH SarabunPSK" w:eastAsia="CordiaNew" w:hAnsi="TH SarabunPSK" w:cs="TH SarabunPSK"/>
                <w:cs/>
              </w:rPr>
              <w:t xml:space="preserve"> ด้าน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การจัดการศึกษา</w:t>
            </w:r>
            <w:r w:rsidRPr="00594C4E">
              <w:rPr>
                <w:rFonts w:ascii="TH SarabunPSK" w:eastAsia="CordiaNew" w:hAnsi="TH SarabunPSK" w:cs="TH SarabunPSK"/>
                <w:cs/>
              </w:rPr>
              <w:t xml:space="preserve"> ข้อ 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 xml:space="preserve">3.1 (2) ส่งเสริมและพัฒนาอาจารย์ให้ปรับกระบวนการเรียนการสอนและการเรียนรู้ให้เหมาะสมกับยุคสมัยใช้ทั้งการ </w:t>
            </w:r>
            <w:r w:rsidRPr="00594C4E">
              <w:rPr>
                <w:rFonts w:ascii="TH SarabunPSK" w:eastAsia="CordiaNew" w:hAnsi="TH SarabunPSK" w:cs="TH SarabunPSK"/>
              </w:rPr>
              <w:t xml:space="preserve">Teaching, Coaching 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 xml:space="preserve">และ </w:t>
            </w:r>
            <w:r w:rsidRPr="00594C4E">
              <w:rPr>
                <w:rFonts w:ascii="TH SarabunPSK" w:eastAsia="CordiaNew" w:hAnsi="TH SarabunPSK" w:cs="TH SarabunPSK"/>
              </w:rPr>
              <w:t xml:space="preserve">Facilitating 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 xml:space="preserve">อย่างเหมาสม ใช้ </w:t>
            </w:r>
            <w:r w:rsidRPr="00594C4E">
              <w:rPr>
                <w:rFonts w:ascii="TH SarabunPSK" w:eastAsia="CordiaNew" w:hAnsi="TH SarabunPSK" w:cs="TH SarabunPSK"/>
              </w:rPr>
              <w:t xml:space="preserve">Problem Based Learning, Creative Based Learning 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ใช้กระบวนการเรียนรู้ ใช้แนวคิด</w:t>
            </w:r>
            <w:proofErr w:type="spellStart"/>
            <w:r w:rsidRPr="00594C4E">
              <w:rPr>
                <w:rFonts w:ascii="TH SarabunPSK" w:eastAsia="CordiaNew" w:hAnsi="TH SarabunPSK" w:cs="TH SarabunPSK" w:hint="cs"/>
                <w:cs/>
              </w:rPr>
              <w:t>จิตต</w:t>
            </w:r>
            <w:proofErr w:type="spellEnd"/>
            <w:r w:rsidRPr="00594C4E">
              <w:rPr>
                <w:rFonts w:ascii="TH SarabunPSK" w:eastAsia="CordiaNew" w:hAnsi="TH SarabunPSK" w:cs="TH SarabunPSK" w:hint="cs"/>
                <w:cs/>
              </w:rPr>
              <w:t xml:space="preserve">ปัญญาศึกษา และ </w:t>
            </w:r>
            <w:r w:rsidRPr="00594C4E">
              <w:rPr>
                <w:rFonts w:ascii="TH SarabunPSK" w:eastAsia="CordiaNew" w:hAnsi="TH SarabunPSK" w:cs="TH SarabunPSK"/>
              </w:rPr>
              <w:t xml:space="preserve">PLC 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ในการแลกเปลี่ยนเรียนรู้ร่วมกัน เพื่อพัฒนาไปสู่ “อาจารย์ต้นแบบ”ที่ทันต่อการเปลี่ยนแปลงและสอดคล้องกับยุคสมัย</w:t>
            </w:r>
            <w:r w:rsidRPr="00594C4E">
              <w:rPr>
                <w:rFonts w:ascii="TH SarabunPSK" w:eastAsia="CordiaNew" w:hAnsi="TH SarabunPSK" w:cs="TH SarabunPSK"/>
              </w:rPr>
              <w:t xml:space="preserve">  </w:t>
            </w:r>
            <w:r w:rsidRPr="00594C4E">
              <w:rPr>
                <w:rFonts w:ascii="TH SarabunPSK" w:eastAsia="CordiaNew" w:hAnsi="TH SarabunPSK" w:cs="TH SarabunPSK"/>
                <w:cs/>
              </w:rPr>
              <w:t>(อ้างจากคู่มือการจัดทำคำของบประมาณรายจ่ายจากเงินรายได้ ประจำปีงบประมาณ พ.ศ.256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1</w:t>
            </w:r>
            <w:r w:rsidRPr="00594C4E">
              <w:rPr>
                <w:rFonts w:ascii="TH SarabunPSK" w:eastAsia="CordiaNew" w:hAnsi="TH SarabunPSK" w:cs="TH SarabunPSK"/>
                <w:cs/>
              </w:rPr>
              <w:t xml:space="preserve"> หน้า1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0 -11</w:t>
            </w:r>
            <w:r w:rsidRPr="00594C4E">
              <w:rPr>
                <w:rFonts w:ascii="TH SarabunPSK" w:eastAsia="CordiaNew" w:hAnsi="TH SarabunPSK" w:cs="TH SarabunPSK"/>
                <w:cs/>
              </w:rPr>
              <w:t xml:space="preserve">) 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โดยจัด “โครงการพัฒนาอาจารย์ยุคใหม่สู่ผู้จัดการกระบวนการเรียนรู้เพื่อการเปลี่ยนแปลง” เป็นโครงการ</w:t>
            </w:r>
            <w:r w:rsidRPr="00594C4E">
              <w:rPr>
                <w:rFonts w:ascii="TH SarabunPSK" w:eastAsia="CordiaNew" w:hAnsi="TH SarabunPSK" w:cs="TH SarabunPSK"/>
                <w:cs/>
              </w:rPr>
              <w:t>ที่ผลักดันให้เกิดรูปแบบการเรียนรู้ที่เน้นการสร้างและพัฒน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า</w:t>
            </w:r>
            <w:r w:rsidRPr="00594C4E">
              <w:rPr>
                <w:rFonts w:ascii="TH SarabunPSK" w:eastAsia="CordiaNew" w:hAnsi="TH SarabunPSK" w:cs="TH SarabunPSK"/>
                <w:cs/>
              </w:rPr>
              <w:t>ศักยภาพ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 xml:space="preserve">ของบัณฑิตให้ตรงตามความต้องการของสังคมในอนาคต </w:t>
            </w:r>
            <w:r w:rsidRPr="00594C4E">
              <w:rPr>
                <w:rFonts w:ascii="TH SarabunPSK" w:hAnsi="TH SarabunPSK" w:cs="TH SarabunPSK" w:hint="cs"/>
                <w:cs/>
              </w:rPr>
              <w:t>และให้อาจารย์ได้พัฒนาแนวทางออกแบบการเรียนการสอนในชั้นเรียนของตนให้สร้างการเปลี่ยนแปลงให้ผู้เรียนเป็นบัณฑิตที่สามารถสร้างคุณค่าต่อตนเองและสังคมได้ในอนาคต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  <w:cs/>
              </w:rPr>
              <w:t>โดยมีการกิจกรรมดังนี้</w:t>
            </w:r>
          </w:p>
          <w:p w:rsidR="001968F7" w:rsidRPr="00594C4E" w:rsidRDefault="001968F7" w:rsidP="00991A02">
            <w:pPr>
              <w:tabs>
                <w:tab w:val="left" w:pos="0"/>
              </w:tabs>
              <w:ind w:firstLine="426"/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2.1 โครงการอบรมเชิงปฏิบัติการ “เรื่องการสร้างห้องเรียน</w:t>
            </w:r>
            <w:r w:rsidRPr="00594C4E">
              <w:rPr>
                <w:rFonts w:ascii="TH SarabunPSK" w:hAnsi="TH SarabunPSK" w:cs="TH SarabunPSK" w:hint="cs"/>
                <w:cs/>
              </w:rPr>
              <w:lastRenderedPageBreak/>
              <w:t xml:space="preserve">ให้มีชีวิตด้วยการใช้เทคโนโลยีอย่างสร้างสรรค์” </w:t>
            </w:r>
            <w:r w:rsidRPr="00594C4E">
              <w:rPr>
                <w:rFonts w:ascii="TH SarabunPSK" w:hAnsi="TH SarabunPSK" w:cs="TH SarabunPSK"/>
              </w:rPr>
              <w:t>How to use technology in the classroom</w:t>
            </w:r>
          </w:p>
          <w:p w:rsidR="001968F7" w:rsidRPr="00594C4E" w:rsidRDefault="001968F7" w:rsidP="00991A02">
            <w:pPr>
              <w:tabs>
                <w:tab w:val="left" w:pos="0"/>
              </w:tabs>
              <w:ind w:firstLine="426"/>
              <w:jc w:val="thaiDistribute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2.2 โครงการอบรมเชิงปฏิบัติการเรื่องการใช้ </w:t>
            </w:r>
            <w:r w:rsidRPr="00594C4E">
              <w:rPr>
                <w:rFonts w:ascii="TH SarabunPSK" w:hAnsi="TH SarabunPSK" w:cs="TH SarabunPSK"/>
              </w:rPr>
              <w:t xml:space="preserve">Active Learning </w:t>
            </w:r>
            <w:r w:rsidRPr="00594C4E">
              <w:rPr>
                <w:rFonts w:ascii="TH SarabunPSK" w:hAnsi="TH SarabunPSK" w:cs="TH SarabunPSK" w:hint="cs"/>
                <w:cs/>
              </w:rPr>
              <w:t>เพื่อการจัดการเรียนการสอนแบบมุ่งผลลัพธ์ (</w:t>
            </w:r>
            <w:r w:rsidRPr="00594C4E">
              <w:rPr>
                <w:rFonts w:ascii="TH SarabunPSK" w:hAnsi="TH SarabunPSK" w:cs="TH SarabunPSK"/>
              </w:rPr>
              <w:t xml:space="preserve">Active Learning: Appling in Outcome Based Learning 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) </w:t>
            </w:r>
          </w:p>
        </w:tc>
        <w:tc>
          <w:tcPr>
            <w:tcW w:w="3683" w:type="dxa"/>
            <w:shd w:val="clear" w:color="auto" w:fill="auto"/>
          </w:tcPr>
          <w:p w:rsidR="001968F7" w:rsidRPr="00594C4E" w:rsidRDefault="001968F7" w:rsidP="00991A02">
            <w:pPr>
              <w:autoSpaceDE w:val="0"/>
              <w:autoSpaceDN w:val="0"/>
              <w:adjustRightInd w:val="0"/>
              <w:ind w:left="33" w:hanging="33"/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/>
                <w:b/>
                <w:bCs/>
                <w:cs/>
              </w:rPr>
              <w:lastRenderedPageBreak/>
              <w:t>สสท</w:t>
            </w:r>
            <w:proofErr w:type="spellEnd"/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 2.3-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1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 (</w:t>
            </w:r>
            <w:r w:rsidRPr="00594C4E">
              <w:rPr>
                <w:rFonts w:ascii="TH SarabunPSK" w:hAnsi="TH SarabunPSK" w:cs="TH SarabunPSK"/>
                <w:b/>
                <w:bCs/>
              </w:rPr>
              <w:t>1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) –</w:t>
            </w:r>
            <w:r w:rsidRPr="00594C4E">
              <w:rPr>
                <w:rFonts w:ascii="TH SarabunPSK" w:hAnsi="TH SarabunPSK" w:cs="TH SarabunPSK"/>
                <w:cs/>
              </w:rPr>
              <w:t>รายงานผลการดำเนินงานโครงการหลักสูตรระยะสั้น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เรื่องสมุนไพรเพื่อความงาม</w:t>
            </w:r>
          </w:p>
          <w:p w:rsidR="001968F7" w:rsidRPr="00594C4E" w:rsidRDefault="001968F7" w:rsidP="00991A02">
            <w:pPr>
              <w:autoSpaceDE w:val="0"/>
              <w:autoSpaceDN w:val="0"/>
              <w:adjustRightInd w:val="0"/>
              <w:ind w:left="33" w:hanging="33"/>
              <w:jc w:val="thaiDistribute"/>
              <w:rPr>
                <w:rFonts w:ascii="TH SarabunPSK" w:hAnsi="TH SarabunPSK" w:cs="TH SarabunPSK"/>
                <w:b/>
                <w:bCs/>
              </w:rPr>
            </w:pPr>
            <w:proofErr w:type="spellStart"/>
            <w:r w:rsidRPr="00594C4E">
              <w:rPr>
                <w:rFonts w:ascii="TH SarabunPSK" w:hAnsi="TH SarabunPSK" w:cs="TH SarabunPSK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 2.3-1 (</w:t>
            </w:r>
            <w:r w:rsidRPr="00594C4E">
              <w:rPr>
                <w:rFonts w:ascii="TH SarabunPSK" w:hAnsi="TH SarabunPSK" w:cs="TH SarabunPSK"/>
                <w:b/>
                <w:bCs/>
              </w:rPr>
              <w:t>2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) –</w:t>
            </w:r>
            <w:r w:rsidRPr="00594C4E">
              <w:rPr>
                <w:rFonts w:ascii="TH SarabunPSK" w:hAnsi="TH SarabunPSK" w:cs="TH SarabunPSK"/>
                <w:cs/>
              </w:rPr>
              <w:t>รายงานผลการดำเนินงานโครงการหลักสูตรระยะสั้น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เรื่องการแปรรูปจากวัสดุที่เหลือใช้ </w:t>
            </w:r>
          </w:p>
          <w:p w:rsidR="001968F7" w:rsidRPr="00594C4E" w:rsidRDefault="001968F7" w:rsidP="00991A02">
            <w:pPr>
              <w:autoSpaceDE w:val="0"/>
              <w:autoSpaceDN w:val="0"/>
              <w:adjustRightInd w:val="0"/>
              <w:ind w:left="33" w:hanging="33"/>
              <w:jc w:val="thaiDistribute"/>
              <w:rPr>
                <w:rFonts w:ascii="TH SarabunPSK" w:hAnsi="TH SarabunPSK" w:cs="TH SarabunPSK"/>
                <w:b/>
                <w:bCs/>
              </w:rPr>
            </w:pPr>
            <w:proofErr w:type="spellStart"/>
            <w:r w:rsidRPr="00594C4E">
              <w:rPr>
                <w:rFonts w:ascii="TH SarabunPSK" w:hAnsi="TH SarabunPSK" w:cs="TH SarabunPSK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 2.3-1 (</w:t>
            </w:r>
            <w:r w:rsidRPr="00594C4E">
              <w:rPr>
                <w:rFonts w:ascii="TH SarabunPSK" w:hAnsi="TH SarabunPSK" w:cs="TH SarabunPSK"/>
                <w:b/>
                <w:bCs/>
              </w:rPr>
              <w:t>3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) –</w:t>
            </w:r>
            <w:r w:rsidRPr="00594C4E">
              <w:rPr>
                <w:rFonts w:ascii="TH SarabunPSK" w:hAnsi="TH SarabunPSK" w:cs="TH SarabunPSK"/>
                <w:cs/>
              </w:rPr>
              <w:t>รายงานผลการดำเนินงานโครงการหลักสูตรระยะสั้น</w:t>
            </w:r>
            <w:r w:rsidRPr="00594C4E">
              <w:rPr>
                <w:rFonts w:ascii="TH SarabunPSK" w:hAnsi="TH SarabunPSK" w:cs="TH SarabunPSK" w:hint="cs"/>
                <w:cs/>
              </w:rPr>
              <w:t>เรื่องการ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ทำเบเกอ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รี่เพื่อการประกอบอาชีพ</w:t>
            </w:r>
          </w:p>
          <w:p w:rsidR="001968F7" w:rsidRPr="00594C4E" w:rsidRDefault="001968F7" w:rsidP="00991A02">
            <w:pPr>
              <w:autoSpaceDE w:val="0"/>
              <w:autoSpaceDN w:val="0"/>
              <w:adjustRightInd w:val="0"/>
              <w:ind w:left="33" w:hanging="33"/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/>
                <w:b/>
                <w:bCs/>
                <w:cs/>
              </w:rPr>
              <w:lastRenderedPageBreak/>
              <w:t>สสท</w:t>
            </w:r>
            <w:proofErr w:type="spellEnd"/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 2.3-1(</w:t>
            </w:r>
            <w:r w:rsidRPr="00594C4E">
              <w:rPr>
                <w:rFonts w:ascii="TH SarabunPSK" w:hAnsi="TH SarabunPSK" w:cs="TH SarabunPSK"/>
                <w:b/>
                <w:bCs/>
              </w:rPr>
              <w:t>4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) –</w:t>
            </w:r>
            <w:r w:rsidRPr="00594C4E">
              <w:rPr>
                <w:rFonts w:ascii="TH SarabunPSK" w:hAnsi="TH SarabunPSK" w:cs="TH SarabunPSK"/>
                <w:cs/>
              </w:rPr>
              <w:t>รายงานผลการดำเนินงานโครงการฝึกอบรมระยะสั้น</w:t>
            </w:r>
            <w:r w:rsidRPr="00594C4E">
              <w:rPr>
                <w:rFonts w:ascii="TH SarabunPSK" w:hAnsi="TH SarabunPSK" w:cs="TH SarabunPSK" w:hint="cs"/>
                <w:cs/>
              </w:rPr>
              <w:t>เรื่องการถ่ายภาพด้วยกล้องมือถือ</w:t>
            </w:r>
          </w:p>
          <w:p w:rsidR="001968F7" w:rsidRPr="00594C4E" w:rsidRDefault="001968F7" w:rsidP="00991A02">
            <w:pPr>
              <w:autoSpaceDE w:val="0"/>
              <w:autoSpaceDN w:val="0"/>
              <w:adjustRightInd w:val="0"/>
              <w:ind w:left="33" w:hanging="33"/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 2.3-1(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5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) –</w:t>
            </w:r>
            <w:r w:rsidRPr="00594C4E">
              <w:rPr>
                <w:rFonts w:ascii="TH SarabunPSK" w:hAnsi="TH SarabunPSK" w:cs="TH SarabunPSK"/>
                <w:cs/>
              </w:rPr>
              <w:t>รายงานผลการดำเนินงานโครงการฝึกอบรมระยะสั้น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หลักสูตรการจัดการการเงินของคน </w:t>
            </w:r>
            <w:r w:rsidRPr="00594C4E">
              <w:rPr>
                <w:rFonts w:ascii="TH SarabunPSK" w:hAnsi="TH SarabunPSK" w:cs="TH SarabunPSK"/>
              </w:rPr>
              <w:t xml:space="preserve">Gen Z </w:t>
            </w:r>
            <w:r w:rsidRPr="00594C4E">
              <w:rPr>
                <w:rFonts w:ascii="TH SarabunPSK" w:hAnsi="TH SarabunPSK" w:cs="TH SarabunPSK" w:hint="cs"/>
                <w:cs/>
              </w:rPr>
              <w:t>เส้นทางสู้ผู้ประกอบการยุค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ดิจิทัล</w:t>
            </w:r>
            <w:proofErr w:type="spellEnd"/>
          </w:p>
          <w:p w:rsidR="001968F7" w:rsidRPr="00594C4E" w:rsidRDefault="001968F7" w:rsidP="00991A02">
            <w:pPr>
              <w:autoSpaceDE w:val="0"/>
              <w:autoSpaceDN w:val="0"/>
              <w:adjustRightInd w:val="0"/>
              <w:ind w:left="33" w:hanging="33"/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 2.3-1(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6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) –</w:t>
            </w:r>
            <w:r w:rsidRPr="00594C4E">
              <w:rPr>
                <w:rFonts w:ascii="TH SarabunPSK" w:hAnsi="TH SarabunPSK" w:cs="TH SarabunPSK"/>
                <w:cs/>
              </w:rPr>
              <w:t>รายงานผลการดำเนินงานโครงการฝึกอบรมระยะสั้น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โครงการพัฒนาบุคลิกภาพและการสื่อสารในการทำงาน  </w:t>
            </w:r>
          </w:p>
          <w:p w:rsidR="001968F7" w:rsidRPr="00594C4E" w:rsidRDefault="001968F7" w:rsidP="00991A02">
            <w:pPr>
              <w:autoSpaceDE w:val="0"/>
              <w:autoSpaceDN w:val="0"/>
              <w:adjustRightInd w:val="0"/>
              <w:ind w:left="33" w:hanging="33"/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 2.3-1(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7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) –</w:t>
            </w:r>
            <w:r w:rsidRPr="00594C4E">
              <w:rPr>
                <w:rFonts w:ascii="TH SarabunPSK" w:hAnsi="TH SarabunPSK" w:cs="TH SarabunPSK"/>
                <w:cs/>
              </w:rPr>
              <w:t>รายงานผลการดำเนินงานโครงการ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อบรมเชิงปฏิบัติการ “เรื่องการสร้างห้องเรียนให้มีชีวิตด้วยการใช้เทคโนโลยีอย่างสร้างสรรค์” </w:t>
            </w:r>
            <w:r w:rsidRPr="00594C4E">
              <w:rPr>
                <w:rFonts w:ascii="TH SarabunPSK" w:hAnsi="TH SarabunPSK" w:cs="TH SarabunPSK"/>
              </w:rPr>
              <w:t>How to use technology in the classroom</w:t>
            </w:r>
          </w:p>
          <w:p w:rsidR="001968F7" w:rsidRPr="00594C4E" w:rsidRDefault="001968F7" w:rsidP="00991A02">
            <w:pPr>
              <w:autoSpaceDE w:val="0"/>
              <w:autoSpaceDN w:val="0"/>
              <w:adjustRightInd w:val="0"/>
              <w:ind w:left="33" w:hanging="33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 2.3-1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(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8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) –</w:t>
            </w:r>
            <w:r w:rsidRPr="00594C4E">
              <w:rPr>
                <w:rFonts w:ascii="TH SarabunPSK" w:hAnsi="TH SarabunPSK" w:cs="TH SarabunPSK"/>
                <w:cs/>
              </w:rPr>
              <w:t>รายงานผลการดำเนินงานโครงการ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อบรมเชิงปฏิบัติการเรื่องการใช้ </w:t>
            </w:r>
            <w:r w:rsidRPr="00594C4E">
              <w:rPr>
                <w:rFonts w:ascii="TH SarabunPSK" w:hAnsi="TH SarabunPSK" w:cs="TH SarabunPSK"/>
              </w:rPr>
              <w:t xml:space="preserve">Active Learning </w:t>
            </w:r>
            <w:r w:rsidRPr="00594C4E">
              <w:rPr>
                <w:rFonts w:ascii="TH SarabunPSK" w:hAnsi="TH SarabunPSK" w:cs="TH SarabunPSK" w:hint="cs"/>
                <w:cs/>
              </w:rPr>
              <w:t>เพื่อการจัดการเรียนการสอนแบบมุ่งผลลัพธ์ (</w:t>
            </w:r>
            <w:r w:rsidRPr="00594C4E">
              <w:rPr>
                <w:rFonts w:ascii="TH SarabunPSK" w:hAnsi="TH SarabunPSK" w:cs="TH SarabunPSK"/>
              </w:rPr>
              <w:t xml:space="preserve">Active Learning: Appling in Outcome Based Learning </w:t>
            </w:r>
            <w:r w:rsidRPr="00594C4E">
              <w:rPr>
                <w:rFonts w:ascii="TH SarabunPSK" w:hAnsi="TH SarabunPSK" w:cs="TH SarabunPSK" w:hint="cs"/>
                <w:cs/>
              </w:rPr>
              <w:t>)</w:t>
            </w:r>
          </w:p>
          <w:p w:rsidR="001968F7" w:rsidRPr="00594C4E" w:rsidRDefault="001968F7" w:rsidP="00991A02">
            <w:pPr>
              <w:autoSpaceDE w:val="0"/>
              <w:autoSpaceDN w:val="0"/>
              <w:adjustRightInd w:val="0"/>
              <w:ind w:left="33" w:hanging="33"/>
              <w:jc w:val="thaiDistribute"/>
              <w:rPr>
                <w:rFonts w:ascii="TH SarabunPSK" w:hAnsi="TH SarabunPSK" w:cs="TH SarabunPSK"/>
                <w:cs/>
              </w:rPr>
            </w:pPr>
          </w:p>
        </w:tc>
      </w:tr>
      <w:tr w:rsidR="001968F7" w:rsidRPr="00594C4E" w:rsidTr="00991A02">
        <w:tc>
          <w:tcPr>
            <w:tcW w:w="9322" w:type="dxa"/>
            <w:gridSpan w:val="2"/>
            <w:shd w:val="clear" w:color="auto" w:fill="auto"/>
          </w:tcPr>
          <w:p w:rsidR="001968F7" w:rsidRPr="00594C4E" w:rsidRDefault="001968F7" w:rsidP="00991A02">
            <w:pPr>
              <w:tabs>
                <w:tab w:val="left" w:pos="709"/>
              </w:tabs>
              <w:contextualSpacing/>
              <w:jc w:val="both"/>
              <w:rPr>
                <w:rFonts w:ascii="TH SarabunPSK" w:eastAsia="Calibri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</w:rPr>
              <w:lastRenderedPageBreak/>
              <w:sym w:font="Wingdings 2" w:char="F052"/>
            </w:r>
            <w:r w:rsidRPr="00594C4E">
              <w:rPr>
                <w:rFonts w:ascii="TH SarabunPSK" w:hAnsi="TH SarabunPSK" w:cs="TH SarabunPSK"/>
                <w:cs/>
              </w:rPr>
              <w:t xml:space="preserve"> ข้อ </w:t>
            </w:r>
            <w:r w:rsidRPr="00594C4E">
              <w:rPr>
                <w:rFonts w:ascii="TH SarabunPSK" w:hAnsi="TH SarabunPSK" w:cs="TH SarabunPSK"/>
              </w:rPr>
              <w:t xml:space="preserve">2 </w:t>
            </w:r>
            <w:r w:rsidRPr="00594C4E">
              <w:rPr>
                <w:rFonts w:ascii="TH SarabunPSK" w:eastAsia="CordiaNew" w:hAnsi="TH SarabunPSK" w:cs="TH SarabunPSK"/>
                <w:cs/>
              </w:rPr>
              <w:t xml:space="preserve">ทุกรายวิชาของทุกหลักสูตรมีรายละเอียดของรายวิชาและของประสบการณ์ภาคสนาม </w:t>
            </w:r>
            <w:r w:rsidRPr="00594C4E">
              <w:rPr>
                <w:rFonts w:ascii="TH SarabunPSK" w:eastAsia="CordiaNew" w:hAnsi="TH SarabunPSK" w:cs="TH SarabunPSK"/>
              </w:rPr>
              <w:t>(</w:t>
            </w:r>
            <w:r w:rsidRPr="00594C4E">
              <w:rPr>
                <w:rFonts w:ascii="TH SarabunPSK" w:eastAsia="CordiaNew" w:hAnsi="TH SarabunPSK" w:cs="TH SarabunPSK"/>
                <w:cs/>
              </w:rPr>
              <w:t>ถ้ามี</w:t>
            </w:r>
            <w:r w:rsidRPr="00594C4E">
              <w:rPr>
                <w:rFonts w:ascii="TH SarabunPSK" w:eastAsia="CordiaNew" w:hAnsi="TH SarabunPSK" w:cs="TH SarabunPSK"/>
              </w:rPr>
              <w:t xml:space="preserve">) </w:t>
            </w:r>
            <w:r w:rsidRPr="00594C4E">
              <w:rPr>
                <w:rFonts w:ascii="TH SarabunPSK" w:eastAsia="CordiaNew" w:hAnsi="TH SarabunPSK" w:cs="TH SarabunPSK"/>
                <w:cs/>
              </w:rPr>
              <w:t>ก่อนการเปิดสอนในแต่ละภาคการศึกษาตามที่กำหนดในกรอบมาตรฐานคุณวุฒิระดับอุดมศึกษาแห่งชาติ</w:t>
            </w:r>
          </w:p>
        </w:tc>
      </w:tr>
      <w:tr w:rsidR="001968F7" w:rsidRPr="00594C4E" w:rsidTr="00991A02">
        <w:tc>
          <w:tcPr>
            <w:tcW w:w="5639" w:type="dxa"/>
            <w:shd w:val="clear" w:color="auto" w:fill="auto"/>
          </w:tcPr>
          <w:p w:rsidR="001968F7" w:rsidRPr="00594C4E" w:rsidRDefault="001968F7" w:rsidP="00991A02">
            <w:pPr>
              <w:jc w:val="thaiDistribute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eastAsia="CordiaNew" w:hAnsi="TH SarabunPSK" w:cs="TH SarabunPSK"/>
                <w:cs/>
              </w:rPr>
              <w:t xml:space="preserve">สำนักส่งเสริมวิชาการและงานทะเบียนมีการพัฒนาระบบการเก็บข้อมูล(ระบบ </w:t>
            </w:r>
            <w:proofErr w:type="spellStart"/>
            <w:r w:rsidRPr="00594C4E">
              <w:rPr>
                <w:rFonts w:ascii="TH SarabunPSK" w:eastAsia="CordiaNew" w:hAnsi="TH SarabunPSK" w:cs="TH SarabunPSK"/>
                <w:cs/>
              </w:rPr>
              <w:t>มคอ</w:t>
            </w:r>
            <w:proofErr w:type="spellEnd"/>
            <w:r w:rsidRPr="00594C4E">
              <w:rPr>
                <w:rFonts w:ascii="TH SarabunPSK" w:eastAsia="CordiaNew" w:hAnsi="TH SarabunPSK" w:cs="TH SarabunPSK"/>
                <w:cs/>
              </w:rPr>
              <w:t>.)ของมหาวิทยาลัยในทุกรายวิชาและกำหนดให้อาจารย์ทุกท่านต้องจัดทำข้อมูลรายละเอียดของรายวิชาและของประสบการณ์ภาคสนาม</w:t>
            </w:r>
            <w:r w:rsidRPr="00594C4E">
              <w:rPr>
                <w:rFonts w:ascii="TH SarabunPSK" w:eastAsia="CordiaNew" w:hAnsi="TH SarabunPSK" w:cs="TH SarabunPSK"/>
              </w:rPr>
              <w:t>(</w:t>
            </w:r>
            <w:r w:rsidRPr="00594C4E">
              <w:rPr>
                <w:rFonts w:ascii="TH SarabunPSK" w:eastAsia="CordiaNew" w:hAnsi="TH SarabunPSK" w:cs="TH SarabunPSK"/>
                <w:cs/>
              </w:rPr>
              <w:t>ถ้ามี</w:t>
            </w:r>
            <w:r w:rsidRPr="00594C4E">
              <w:rPr>
                <w:rFonts w:ascii="TH SarabunPSK" w:eastAsia="CordiaNew" w:hAnsi="TH SarabunPSK" w:cs="TH SarabunPSK"/>
              </w:rPr>
              <w:t xml:space="preserve">) </w:t>
            </w:r>
            <w:r w:rsidRPr="00594C4E">
              <w:rPr>
                <w:rFonts w:ascii="TH SarabunPSK" w:eastAsia="CordiaNew" w:hAnsi="TH SarabunPSK" w:cs="TH SarabunPSK"/>
                <w:cs/>
              </w:rPr>
              <w:t xml:space="preserve">ก่อนการเปิดสอนในแต่ละภาคการศึกษาตามที่กำหนดในกรอบมาตรฐานคุณวุฒิระดับอุดมศึกษาแห่งชาติและสำนักส่งเสริมวิชาการและงานทะเบียนเป็นผู้ติดตามและตรวจสอบเพื่อให้มีการดำเนินการไปอย่างต่อเนื่อง </w:t>
            </w:r>
            <w:r w:rsidRPr="00594C4E">
              <w:rPr>
                <w:rFonts w:ascii="TH SarabunPSK" w:hAnsi="TH SarabunPSK" w:cs="TH SarabunPSK"/>
                <w:cs/>
              </w:rPr>
              <w:t>โดยมีการดำเนินการ ดังนี้</w:t>
            </w:r>
          </w:p>
          <w:p w:rsidR="001968F7" w:rsidRPr="00594C4E" w:rsidRDefault="001968F7" w:rsidP="00991A02">
            <w:pPr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</w:rPr>
              <w:t xml:space="preserve">1. </w:t>
            </w:r>
            <w:r w:rsidRPr="00594C4E">
              <w:rPr>
                <w:rFonts w:ascii="TH SarabunPSK" w:hAnsi="TH SarabunPSK" w:cs="TH SarabunPSK"/>
                <w:cs/>
              </w:rPr>
              <w:t>สำนักส่งเสริมวิชาการและงานทะเบียนดำเนินการจัดทำสรุปจำนวนหลักสูตรที่จะรองรับการประเมินประกันคุณภาพภายใน ปีการศึกษา</w:t>
            </w:r>
            <w:r w:rsidRPr="00594C4E">
              <w:rPr>
                <w:rFonts w:ascii="TH SarabunPSK" w:hAnsi="TH SarabunPSK" w:cs="TH SarabunPSK" w:hint="cs"/>
                <w:cs/>
              </w:rPr>
              <w:t>2561</w:t>
            </w:r>
            <w:r w:rsidRPr="00594C4E">
              <w:rPr>
                <w:rFonts w:ascii="TH SarabunPSK" w:hAnsi="TH SarabunPSK" w:cs="TH SarabunPSK"/>
                <w:cs/>
              </w:rPr>
              <w:t xml:space="preserve"> มหาวิทยาลัยราช</w:t>
            </w:r>
            <w:proofErr w:type="spellStart"/>
            <w:r w:rsidRPr="00594C4E">
              <w:rPr>
                <w:rFonts w:ascii="TH SarabunPSK" w:hAnsi="TH SarabunPSK" w:cs="TH SarabunPSK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/>
                <w:cs/>
              </w:rPr>
              <w:t xml:space="preserve">สกลนครเพื่อเป็นแนวทางในการดำเนินการติดตามและตรวจสอบ จำนวน </w:t>
            </w:r>
            <w:r w:rsidRPr="00594C4E">
              <w:rPr>
                <w:rFonts w:ascii="TH SarabunPSK" w:hAnsi="TH SarabunPSK" w:cs="TH SarabunPSK" w:hint="cs"/>
                <w:cs/>
              </w:rPr>
              <w:t>46</w:t>
            </w:r>
            <w:r w:rsidRPr="00594C4E">
              <w:rPr>
                <w:rFonts w:ascii="TH SarabunPSK" w:hAnsi="TH SarabunPSK" w:cs="TH SarabunPSK"/>
                <w:cs/>
              </w:rPr>
              <w:t xml:space="preserve"> หลักสูตร ทั้งหมด 6 คณะ ดังนี้</w:t>
            </w:r>
          </w:p>
          <w:p w:rsidR="001968F7" w:rsidRPr="00594C4E" w:rsidRDefault="001968F7" w:rsidP="00991A02">
            <w:pPr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  <w:cs/>
              </w:rPr>
              <w:t xml:space="preserve">   1.คณะครุศาสตร์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จำนวน 13 หลักสูตร</w:t>
            </w:r>
          </w:p>
          <w:p w:rsidR="001968F7" w:rsidRPr="00594C4E" w:rsidRDefault="001968F7" w:rsidP="00991A02">
            <w:pPr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  <w:cs/>
              </w:rPr>
              <w:t xml:space="preserve">   2.คณะมนุษยศาสตร์และสังคมศาสตร์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จำนวน 11 หลักสูตร</w:t>
            </w:r>
          </w:p>
          <w:p w:rsidR="001968F7" w:rsidRPr="00594C4E" w:rsidRDefault="001968F7" w:rsidP="00991A02">
            <w:pPr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 xml:space="preserve">   3.คณะวิทยาศาสตร์และเทคโนโลยี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จำนวน 9 หลักสูตร</w:t>
            </w:r>
          </w:p>
          <w:p w:rsidR="001968F7" w:rsidRPr="00594C4E" w:rsidRDefault="001968F7" w:rsidP="00991A02">
            <w:pPr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 xml:space="preserve">   4. คณะวิทยาการจัดการ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จำนวน 7 หลักสูตร</w:t>
            </w:r>
          </w:p>
          <w:p w:rsidR="001968F7" w:rsidRPr="00594C4E" w:rsidRDefault="001968F7" w:rsidP="00991A02">
            <w:pPr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 xml:space="preserve">   5. คณะเทคโนโลยีอุตสาหกรรม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จำนวน </w:t>
            </w:r>
            <w:r w:rsidRPr="00594C4E">
              <w:rPr>
                <w:rFonts w:ascii="TH SarabunPSK" w:hAnsi="TH SarabunPSK" w:cs="TH SarabunPSK"/>
              </w:rPr>
              <w:t>3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หลักสูตร</w:t>
            </w:r>
          </w:p>
          <w:p w:rsidR="001968F7" w:rsidRPr="00594C4E" w:rsidRDefault="001968F7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  <w:cs/>
              </w:rPr>
              <w:t xml:space="preserve">   6. คณะเทคโนโลยีการเกษตร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จำนวน 3 หลักสูตร</w:t>
            </w:r>
          </w:p>
          <w:p w:rsidR="001968F7" w:rsidRPr="00594C4E" w:rsidRDefault="001968F7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  <w:cs/>
              </w:rPr>
              <w:t xml:space="preserve">2.สำนักส่งเสริมวิชาการและงานทะเบียนจัดทำระบบจัดการฐานข้อมูลหลักสูตร จัดทำ </w:t>
            </w:r>
            <w:proofErr w:type="spellStart"/>
            <w:r w:rsidRPr="00594C4E">
              <w:rPr>
                <w:rFonts w:ascii="TH SarabunPSK" w:hAnsi="TH SarabunPSK" w:cs="TH SarabunPSK"/>
                <w:cs/>
              </w:rPr>
              <w:t>มคอ</w:t>
            </w:r>
            <w:proofErr w:type="spellEnd"/>
            <w:r w:rsidRPr="00594C4E">
              <w:rPr>
                <w:rFonts w:ascii="TH SarabunPSK" w:hAnsi="TH SarabunPSK" w:cs="TH SarabunPSK"/>
                <w:cs/>
              </w:rPr>
              <w:t>. ออนไลน์ และมีการกำกับติดตามอย่างต่อเนื่องโดยได้กำหนดให้</w:t>
            </w:r>
            <w:r w:rsidRPr="00594C4E">
              <w:rPr>
                <w:rFonts w:ascii="TH SarabunPSK" w:hAnsi="TH SarabunPSK" w:cs="TH SarabunPSK"/>
                <w:sz w:val="28"/>
                <w:cs/>
              </w:rPr>
              <w:t xml:space="preserve">มีรายละเอียดของรายวิชา ตามแบบ </w:t>
            </w:r>
            <w:proofErr w:type="spellStart"/>
            <w:r w:rsidRPr="00594C4E">
              <w:rPr>
                <w:rFonts w:ascii="TH SarabunPSK" w:hAnsi="TH SarabunPSK" w:cs="TH SarabunPSK"/>
                <w:sz w:val="28"/>
                <w:cs/>
              </w:rPr>
              <w:t>มคอ</w:t>
            </w:r>
            <w:proofErr w:type="spellEnd"/>
            <w:r w:rsidRPr="00594C4E">
              <w:rPr>
                <w:rFonts w:ascii="TH SarabunPSK" w:hAnsi="TH SarabunPSK" w:cs="TH SarabunPSK"/>
                <w:sz w:val="28"/>
                <w:cs/>
              </w:rPr>
              <w:t>.3</w:t>
            </w:r>
            <w:r w:rsidRPr="00594C4E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  <w:sz w:val="28"/>
                <w:cs/>
              </w:rPr>
              <w:t>อย่างน้อยก่อนการเปิดสอนในแต่ละภาคการศึกษาให้ครบทุกรายวิชาที่มีการเปิดสอนในภาคการศึกษานั้น</w:t>
            </w:r>
            <w:r w:rsidRPr="00594C4E">
              <w:rPr>
                <w:rFonts w:ascii="TH SarabunPSK" w:hAnsi="TH SarabunPSK" w:cs="TH SarabunPSK"/>
                <w:cs/>
              </w:rPr>
              <w:t xml:space="preserve">  พร้อม</w:t>
            </w:r>
            <w:r w:rsidRPr="00594C4E">
              <w:rPr>
                <w:rFonts w:ascii="TH SarabunPSK" w:hAnsi="TH SarabunPSK" w:cs="TH SarabunPSK"/>
                <w:sz w:val="28"/>
                <w:cs/>
              </w:rPr>
              <w:t>จัดทำ</w:t>
            </w:r>
            <w:r w:rsidRPr="00594C4E">
              <w:rPr>
                <w:rFonts w:ascii="TH SarabunPSK" w:hAnsi="TH SarabunPSK" w:cs="TH SarabunPSK"/>
                <w:sz w:val="28"/>
                <w:cs/>
              </w:rPr>
              <w:lastRenderedPageBreak/>
              <w:t>รายงานผลการดำเนินการของรายวิชา</w:t>
            </w:r>
            <w:r w:rsidRPr="00594C4E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  <w:sz w:val="28"/>
                <w:cs/>
              </w:rPr>
              <w:t xml:space="preserve">ตามแบบ </w:t>
            </w:r>
            <w:proofErr w:type="spellStart"/>
            <w:r w:rsidRPr="00594C4E">
              <w:rPr>
                <w:rFonts w:ascii="TH SarabunPSK" w:hAnsi="TH SarabunPSK" w:cs="TH SarabunPSK"/>
                <w:sz w:val="28"/>
                <w:cs/>
              </w:rPr>
              <w:t>มคอ</w:t>
            </w:r>
            <w:proofErr w:type="spellEnd"/>
            <w:r w:rsidRPr="00594C4E">
              <w:rPr>
                <w:rFonts w:ascii="TH SarabunPSK" w:hAnsi="TH SarabunPSK" w:cs="TH SarabunPSK"/>
                <w:sz w:val="28"/>
                <w:cs/>
              </w:rPr>
              <w:t xml:space="preserve">.5 และ </w:t>
            </w:r>
            <w:proofErr w:type="spellStart"/>
            <w:r w:rsidRPr="00594C4E">
              <w:rPr>
                <w:rFonts w:ascii="TH SarabunPSK" w:hAnsi="TH SarabunPSK" w:cs="TH SarabunPSK"/>
                <w:sz w:val="28"/>
                <w:cs/>
              </w:rPr>
              <w:t>มคอ</w:t>
            </w:r>
            <w:proofErr w:type="spellEnd"/>
            <w:r w:rsidRPr="00594C4E">
              <w:rPr>
                <w:rFonts w:ascii="TH SarabunPSK" w:hAnsi="TH SarabunPSK" w:cs="TH SarabunPSK"/>
                <w:sz w:val="28"/>
                <w:cs/>
              </w:rPr>
              <w:t>.6 ภายใน  45 วัน หลังสิ้นสุดภาคการศึกษา</w:t>
            </w:r>
          </w:p>
        </w:tc>
        <w:tc>
          <w:tcPr>
            <w:tcW w:w="3683" w:type="dxa"/>
            <w:shd w:val="clear" w:color="auto" w:fill="auto"/>
          </w:tcPr>
          <w:p w:rsidR="001968F7" w:rsidRPr="00594C4E" w:rsidRDefault="001968F7" w:rsidP="00991A02">
            <w:pPr>
              <w:rPr>
                <w:rFonts w:ascii="TH SarabunPSK" w:hAnsi="TH SarabunPSK" w:cs="TH SarabunPSK"/>
                <w:cs/>
              </w:rPr>
            </w:pPr>
            <w:proofErr w:type="spellStart"/>
            <w:r w:rsidRPr="00594C4E">
              <w:rPr>
                <w:rFonts w:ascii="TH SarabunPSK" w:hAnsi="TH SarabunPSK" w:cs="TH SarabunPSK"/>
                <w:b/>
                <w:bCs/>
                <w:cs/>
              </w:rPr>
              <w:lastRenderedPageBreak/>
              <w:t>สสท</w:t>
            </w:r>
            <w:proofErr w:type="spellEnd"/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 2.3-2 (1) -</w:t>
            </w:r>
            <w:r w:rsidRPr="00594C4E">
              <w:rPr>
                <w:rFonts w:ascii="TH SarabunPSK" w:hAnsi="TH SarabunPSK" w:cs="TH SarabunPSK"/>
                <w:cs/>
              </w:rPr>
              <w:t>จำนวนหลักสูตรของมหาวิทยาลัยราช</w:t>
            </w:r>
            <w:proofErr w:type="spellStart"/>
            <w:r w:rsidRPr="00594C4E">
              <w:rPr>
                <w:rFonts w:ascii="TH SarabunPSK" w:hAnsi="TH SarabunPSK" w:cs="TH SarabunPSK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/>
                <w:cs/>
              </w:rPr>
              <w:t>สกลนคร ระดับปริญญาตรี</w:t>
            </w:r>
          </w:p>
          <w:p w:rsidR="001968F7" w:rsidRPr="00594C4E" w:rsidRDefault="001968F7" w:rsidP="00991A02">
            <w:pPr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 2.3-2 (</w:t>
            </w:r>
            <w:r w:rsidRPr="00594C4E">
              <w:rPr>
                <w:rFonts w:ascii="TH SarabunPSK" w:hAnsi="TH SarabunPSK" w:cs="TH SarabunPSK"/>
                <w:b/>
                <w:bCs/>
              </w:rPr>
              <w:t>2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) - </w:t>
            </w:r>
            <w:r w:rsidRPr="00594C4E">
              <w:rPr>
                <w:rFonts w:ascii="TH SarabunPSK" w:hAnsi="TH SarabunPSK" w:cs="TH SarabunPSK"/>
              </w:rPr>
              <w:t xml:space="preserve">User interface </w:t>
            </w:r>
            <w:r w:rsidRPr="00594C4E">
              <w:rPr>
                <w:rFonts w:ascii="TH SarabunPSK" w:hAnsi="TH SarabunPSK" w:cs="TH SarabunPSK"/>
                <w:cs/>
              </w:rPr>
              <w:t xml:space="preserve">ระบบจัดการฐานข้อมูลหลักสูตร ตาม </w:t>
            </w:r>
            <w:proofErr w:type="spellStart"/>
            <w:r w:rsidRPr="00594C4E">
              <w:rPr>
                <w:rFonts w:ascii="TH SarabunPSK" w:hAnsi="TH SarabunPSK" w:cs="TH SarabunPSK"/>
                <w:cs/>
              </w:rPr>
              <w:t>มคอ</w:t>
            </w:r>
            <w:proofErr w:type="spellEnd"/>
            <w:r w:rsidRPr="00594C4E">
              <w:rPr>
                <w:rFonts w:ascii="TH SarabunPSK" w:hAnsi="TH SarabunPSK" w:cs="TH SarabunPSK"/>
                <w:cs/>
              </w:rPr>
              <w:t xml:space="preserve">.และคู่มือการใช้งานระบบ ระบบสารสนเทศเพื่อการบริหารข้อมูลหลักสูตร ตามกรอบมาตรฐานคุณวุฒิระดับอุดมศึกษา </w:t>
            </w:r>
            <w:proofErr w:type="spellStart"/>
            <w:r w:rsidRPr="00594C4E">
              <w:rPr>
                <w:rFonts w:ascii="TH SarabunPSK" w:hAnsi="TH SarabunPSK" w:cs="TH SarabunPSK"/>
                <w:cs/>
              </w:rPr>
              <w:t>มคอ</w:t>
            </w:r>
            <w:proofErr w:type="spellEnd"/>
            <w:r w:rsidRPr="00594C4E">
              <w:rPr>
                <w:rFonts w:ascii="TH SarabunPSK" w:hAnsi="TH SarabunPSK" w:cs="TH SarabunPSK"/>
                <w:cs/>
              </w:rPr>
              <w:t>.3</w:t>
            </w:r>
          </w:p>
          <w:p w:rsidR="001968F7" w:rsidRPr="00594C4E" w:rsidRDefault="001968F7" w:rsidP="00991A02">
            <w:pPr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 2.3-2 (</w:t>
            </w:r>
            <w:r w:rsidRPr="00594C4E">
              <w:rPr>
                <w:rFonts w:ascii="TH SarabunPSK" w:hAnsi="TH SarabunPSK" w:cs="TH SarabunPSK"/>
                <w:b/>
                <w:bCs/>
              </w:rPr>
              <w:t>3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) - </w:t>
            </w:r>
            <w:r w:rsidRPr="00594C4E">
              <w:rPr>
                <w:rFonts w:ascii="TH SarabunPSK" w:hAnsi="TH SarabunPSK" w:cs="TH SarabunPSK"/>
                <w:cs/>
              </w:rPr>
              <w:t xml:space="preserve">บันทึกข้อความเรื่อง </w:t>
            </w:r>
          </w:p>
          <w:p w:rsidR="001968F7" w:rsidRPr="00594C4E" w:rsidRDefault="001968F7" w:rsidP="00991A02">
            <w:pPr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  <w:cs/>
              </w:rPr>
              <w:t xml:space="preserve">ขอความร่วมมือผู้ประสานงานรายวิชาศึกษาทั่วไปจัดส่ง </w:t>
            </w:r>
            <w:proofErr w:type="spellStart"/>
            <w:r w:rsidRPr="00594C4E">
              <w:rPr>
                <w:rFonts w:ascii="TH SarabunPSK" w:hAnsi="TH SarabunPSK" w:cs="TH SarabunPSK"/>
                <w:cs/>
              </w:rPr>
              <w:t>มคอ</w:t>
            </w:r>
            <w:proofErr w:type="spellEnd"/>
            <w:r w:rsidRPr="00594C4E">
              <w:rPr>
                <w:rFonts w:ascii="TH SarabunPSK" w:hAnsi="TH SarabunPSK" w:cs="TH SarabunPSK"/>
                <w:cs/>
              </w:rPr>
              <w:t xml:space="preserve">.3 และ </w:t>
            </w:r>
            <w:proofErr w:type="spellStart"/>
            <w:r w:rsidRPr="00594C4E">
              <w:rPr>
                <w:rFonts w:ascii="TH SarabunPSK" w:hAnsi="TH SarabunPSK" w:cs="TH SarabunPSK"/>
                <w:cs/>
              </w:rPr>
              <w:t>มคอ</w:t>
            </w:r>
            <w:proofErr w:type="spellEnd"/>
            <w:r w:rsidRPr="00594C4E">
              <w:rPr>
                <w:rFonts w:ascii="TH SarabunPSK" w:hAnsi="TH SarabunPSK" w:cs="TH SarabunPSK"/>
                <w:cs/>
              </w:rPr>
              <w:t>.5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ภาคเรียนที่ 1/2561</w:t>
            </w:r>
          </w:p>
        </w:tc>
      </w:tr>
      <w:tr w:rsidR="001968F7" w:rsidRPr="00594C4E" w:rsidTr="00991A02">
        <w:trPr>
          <w:trHeight w:val="714"/>
        </w:trPr>
        <w:tc>
          <w:tcPr>
            <w:tcW w:w="9322" w:type="dxa"/>
            <w:gridSpan w:val="2"/>
            <w:shd w:val="clear" w:color="auto" w:fill="auto"/>
          </w:tcPr>
          <w:p w:rsidR="001968F7" w:rsidRPr="00594C4E" w:rsidRDefault="001968F7" w:rsidP="00991A02">
            <w:pPr>
              <w:tabs>
                <w:tab w:val="left" w:pos="567"/>
              </w:tabs>
              <w:rPr>
                <w:rFonts w:ascii="TH SarabunPSK" w:eastAsia="CordiaNew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</w:rPr>
              <w:lastRenderedPageBreak/>
              <w:sym w:font="Wingdings 2" w:char="F052"/>
            </w:r>
            <w:r w:rsidRPr="00594C4E">
              <w:rPr>
                <w:rFonts w:ascii="TH SarabunPSK" w:hAnsi="TH SarabunPSK" w:cs="TH SarabunPSK"/>
                <w:cs/>
              </w:rPr>
              <w:t xml:space="preserve"> ข้อ 3</w:t>
            </w:r>
            <w:r w:rsidRPr="00594C4E">
              <w:rPr>
                <w:rFonts w:ascii="TH SarabunPSK" w:eastAsia="CordiaNew" w:hAnsi="TH SarabunPSK" w:cs="TH SarabunPSK"/>
                <w:cs/>
              </w:rPr>
              <w:t xml:space="preserve"> ทุกหลักสูตรมีรายวิชาที่ส่งเสริมทักษะการเรียนรู้ด้วยตนเองและการให้ผู้เรียนได้เรียนรู้จากการปฏิบัติทั้งในและนอกห้องเรียนหรือจากการทำวิจัย</w:t>
            </w:r>
          </w:p>
        </w:tc>
      </w:tr>
      <w:tr w:rsidR="001968F7" w:rsidRPr="00594C4E" w:rsidTr="00991A02">
        <w:tc>
          <w:tcPr>
            <w:tcW w:w="5639" w:type="dxa"/>
            <w:shd w:val="clear" w:color="auto" w:fill="auto"/>
          </w:tcPr>
          <w:p w:rsidR="001968F7" w:rsidRPr="00594C4E" w:rsidRDefault="001968F7" w:rsidP="00991A02">
            <w:pPr>
              <w:jc w:val="thaiDistribute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  <w:cs/>
              </w:rPr>
              <w:t xml:space="preserve">   มหาวิทยาลัยราช</w:t>
            </w:r>
            <w:proofErr w:type="spellStart"/>
            <w:r w:rsidRPr="00594C4E">
              <w:rPr>
                <w:rFonts w:ascii="TH SarabunPSK" w:hAnsi="TH SarabunPSK" w:cs="TH SarabunPSK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/>
                <w:cs/>
              </w:rPr>
              <w:t>สกลนคร  โดยสำนักส่งเสริมวิชาการและงานทะเบียนมีการสนับสนุนงบประมาณให้</w:t>
            </w:r>
            <w:r w:rsidRPr="00594C4E">
              <w:rPr>
                <w:rFonts w:ascii="TH SarabunPSK" w:eastAsia="CordiaNew" w:hAnsi="TH SarabunPSK" w:cs="TH SarabunPSK"/>
                <w:cs/>
              </w:rPr>
              <w:t>ทุกหลักสูตรมีรายวิชาที่ส่งเสริมทักษะการเรียนรู้ด้วยตนเองและการให้ผู้เรียนได้เรียนรู้จากการปฏิบัติทั้งในและนอกห้องเรียนหรือจากการทำวิจัย</w:t>
            </w:r>
            <w:r w:rsidRPr="00594C4E">
              <w:rPr>
                <w:rFonts w:ascii="TH SarabunPSK" w:hAnsi="TH SarabunPSK" w:cs="TH SarabunPSK"/>
                <w:cs/>
              </w:rPr>
              <w:t>คือรายวิชาในหมวดวิชาศึกษาทั่วไป ได้แก่ วิชาวัฒนธรรมแอ่งสกลนคร ซึ่งเป็นรายวิชาที่นักศึกษาทุกคนต้องเรียน  โดยมีการจัด</w:t>
            </w:r>
            <w:r w:rsidRPr="00594C4E">
              <w:rPr>
                <w:rFonts w:ascii="TH SarabunPSK" w:hAnsi="TH SarabunPSK" w:cs="TH SarabunPSK" w:hint="cs"/>
                <w:cs/>
              </w:rPr>
              <w:t>กิจกรรมพัฒนา</w:t>
            </w:r>
            <w:r w:rsidRPr="00594C4E">
              <w:rPr>
                <w:rFonts w:ascii="TH SarabunPSK" w:hAnsi="TH SarabunPSK" w:cs="TH SarabunPSK"/>
                <w:cs/>
              </w:rPr>
              <w:t>ให้นักศึกษา ดังนี้</w:t>
            </w:r>
          </w:p>
          <w:p w:rsidR="001968F7" w:rsidRPr="00594C4E" w:rsidRDefault="001968F7" w:rsidP="00991A02">
            <w:pPr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1. รายวิชาวัฒนธรรมแอ่งสกลนคร จัดโครงการนำเสนอผลงานการศึกษาชุมชนของนักศึกษาวัฒนธรรมแอ่งสกลนคร ภาคเรียนที่ 1/256</w:t>
            </w:r>
            <w:r w:rsidRPr="00594C4E">
              <w:rPr>
                <w:rFonts w:ascii="TH SarabunPSK" w:hAnsi="TH SarabunPSK" w:cs="TH SarabunPSK" w:hint="cs"/>
                <w:cs/>
              </w:rPr>
              <w:t>1</w:t>
            </w:r>
          </w:p>
          <w:p w:rsidR="001968F7" w:rsidRPr="00594C4E" w:rsidRDefault="001968F7" w:rsidP="00991A02">
            <w:pPr>
              <w:jc w:val="thaiDistribute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  <w:cs/>
              </w:rPr>
              <w:t>2. รายวิชาวัฒนธรรมแอ่งสกลนคร จัดโครงการนำเสนอผลงานการศึกษาชุมชนของนักศึกษาวัฒนธรรมแอ่งสกลนคร ภาคเรียนที่ 2/256</w:t>
            </w:r>
            <w:r w:rsidRPr="00594C4E">
              <w:rPr>
                <w:rFonts w:ascii="TH SarabunPSK" w:hAnsi="TH SarabunPSK" w:cs="TH SarabunPSK" w:hint="cs"/>
                <w:cs/>
              </w:rPr>
              <w:t>1</w:t>
            </w:r>
          </w:p>
        </w:tc>
        <w:tc>
          <w:tcPr>
            <w:tcW w:w="3683" w:type="dxa"/>
            <w:shd w:val="clear" w:color="auto" w:fill="auto"/>
          </w:tcPr>
          <w:p w:rsidR="001968F7" w:rsidRPr="00594C4E" w:rsidRDefault="001968F7" w:rsidP="00991A02">
            <w:pPr>
              <w:jc w:val="thaiDistribute"/>
              <w:rPr>
                <w:rFonts w:ascii="TH SarabunPSK" w:hAnsi="TH SarabunPSK" w:cs="TH SarabunPSK"/>
                <w:cs/>
              </w:rPr>
            </w:pPr>
            <w:proofErr w:type="spellStart"/>
            <w:r w:rsidRPr="00594C4E">
              <w:rPr>
                <w:rFonts w:ascii="TH SarabunPSK" w:hAnsi="TH SarabunPSK" w:cs="TH SarabunPSK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2.3-3 (1)</w:t>
            </w:r>
            <w:r w:rsidRPr="00594C4E">
              <w:rPr>
                <w:rFonts w:ascii="TH SarabunPSK" w:hAnsi="TH SarabunPSK" w:cs="TH SarabunPSK"/>
                <w:cs/>
              </w:rPr>
              <w:t xml:space="preserve"> –</w:t>
            </w:r>
            <w:r w:rsidRPr="00594C4E">
              <w:rPr>
                <w:rFonts w:ascii="TH SarabunPSK" w:hAnsi="TH SarabunPSK" w:cs="TH SarabunPSK" w:hint="cs"/>
                <w:cs/>
              </w:rPr>
              <w:t>สรุปงานศึกษาชุมชนของนักศึกษา</w:t>
            </w:r>
            <w:r w:rsidRPr="00594C4E">
              <w:rPr>
                <w:rFonts w:ascii="TH SarabunPSK" w:hAnsi="TH SarabunPSK" w:cs="TH SarabunPSK"/>
                <w:cs/>
              </w:rPr>
              <w:t>วิชาวัฒนธรรมแอ่งสกลนคร ภาคเรียนที่ 1/256</w:t>
            </w:r>
            <w:r w:rsidRPr="00594C4E">
              <w:rPr>
                <w:rFonts w:ascii="TH SarabunPSK" w:hAnsi="TH SarabunPSK" w:cs="TH SarabunPSK" w:hint="cs"/>
                <w:cs/>
              </w:rPr>
              <w:t>1</w:t>
            </w:r>
            <w:r w:rsidRPr="00594C4E">
              <w:rPr>
                <w:rFonts w:ascii="TH SarabunPSK" w:hAnsi="TH SarabunPSK" w:cs="TH SarabunPSK"/>
                <w:cs/>
              </w:rPr>
              <w:t xml:space="preserve"> ห้องเรียนกำพืด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ฉบับ เมืองนี้มี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อินดี้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ชน</w:t>
            </w:r>
            <w:r w:rsidRPr="00594C4E">
              <w:rPr>
                <w:rFonts w:ascii="TH SarabunPSK" w:hAnsi="TH SarabunPSK" w:cs="TH SarabunPSK"/>
                <w:cs/>
              </w:rPr>
              <w:t xml:space="preserve"> </w:t>
            </w:r>
          </w:p>
          <w:p w:rsidR="001968F7" w:rsidRPr="00594C4E" w:rsidRDefault="001968F7" w:rsidP="00991A02">
            <w:pPr>
              <w:jc w:val="thaiDistribute"/>
              <w:rPr>
                <w:rFonts w:ascii="TH SarabunPSK" w:hAnsi="TH SarabunPSK" w:cs="TH SarabunPSK"/>
                <w:cs/>
              </w:rPr>
            </w:pPr>
            <w:proofErr w:type="spellStart"/>
            <w:r w:rsidRPr="00594C4E">
              <w:rPr>
                <w:rFonts w:ascii="TH SarabunPSK" w:hAnsi="TH SarabunPSK" w:cs="TH SarabunPSK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2.3-3 (2) </w:t>
            </w:r>
            <w:r w:rsidRPr="00594C4E">
              <w:rPr>
                <w:rFonts w:ascii="TH SarabunPSK" w:hAnsi="TH SarabunPSK" w:cs="TH SarabunPSK"/>
                <w:cs/>
              </w:rPr>
              <w:t>-</w:t>
            </w:r>
            <w:r w:rsidRPr="00594C4E">
              <w:rPr>
                <w:rFonts w:ascii="TH SarabunPSK" w:hAnsi="TH SarabunPSK" w:cs="TH SarabunPSK" w:hint="cs"/>
                <w:cs/>
              </w:rPr>
              <w:t>สรุปงานศึกษาชุมชนของนักศึกษา</w:t>
            </w:r>
            <w:r w:rsidRPr="00594C4E">
              <w:rPr>
                <w:rFonts w:ascii="TH SarabunPSK" w:hAnsi="TH SarabunPSK" w:cs="TH SarabunPSK"/>
                <w:cs/>
              </w:rPr>
              <w:t>วิชาวัฒนธรรมแอ่งสกลนคร ภาคเรียนที่ 2/256</w:t>
            </w:r>
            <w:r w:rsidRPr="00594C4E">
              <w:rPr>
                <w:rFonts w:ascii="TH SarabunPSK" w:hAnsi="TH SarabunPSK" w:cs="TH SarabunPSK" w:hint="cs"/>
                <w:cs/>
              </w:rPr>
              <w:t>1</w:t>
            </w:r>
            <w:r w:rsidRPr="00594C4E">
              <w:rPr>
                <w:rFonts w:ascii="TH SarabunPSK" w:hAnsi="TH SarabunPSK" w:cs="TH SarabunPSK"/>
                <w:cs/>
              </w:rPr>
              <w:t xml:space="preserve">  ห้องเรียนกำพืด </w:t>
            </w:r>
          </w:p>
          <w:p w:rsidR="001968F7" w:rsidRPr="00594C4E" w:rsidRDefault="001968F7" w:rsidP="00991A02">
            <w:pPr>
              <w:jc w:val="thaiDistribute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ฉบับชุมชนท้องถิ่นกับผลกระทบจากการพัฒนา</w:t>
            </w:r>
            <w:r w:rsidRPr="00594C4E">
              <w:rPr>
                <w:rFonts w:ascii="TH SarabunPSK" w:hAnsi="TH SarabunPSK" w:cs="TH SarabunPSK"/>
              </w:rPr>
              <w:t>:</w:t>
            </w:r>
            <w:r w:rsidRPr="00594C4E">
              <w:rPr>
                <w:rFonts w:ascii="TH SarabunPSK" w:hAnsi="TH SarabunPSK" w:cs="TH SarabunPSK" w:hint="cs"/>
                <w:cs/>
              </w:rPr>
              <w:t>กรณี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โปแตชวานร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นิวาส</w:t>
            </w:r>
          </w:p>
        </w:tc>
      </w:tr>
      <w:tr w:rsidR="001968F7" w:rsidRPr="00594C4E" w:rsidTr="00991A02">
        <w:tc>
          <w:tcPr>
            <w:tcW w:w="9322" w:type="dxa"/>
            <w:gridSpan w:val="2"/>
            <w:shd w:val="clear" w:color="auto" w:fill="auto"/>
          </w:tcPr>
          <w:p w:rsidR="001968F7" w:rsidRPr="00594C4E" w:rsidRDefault="001968F7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</w:rPr>
              <w:sym w:font="Wingdings 2" w:char="F052"/>
            </w:r>
            <w:r w:rsidRPr="00594C4E">
              <w:rPr>
                <w:rFonts w:ascii="TH SarabunPSK" w:hAnsi="TH SarabunPSK" w:cs="TH SarabunPSK"/>
                <w:cs/>
              </w:rPr>
              <w:t xml:space="preserve"> ข้อ 4 </w:t>
            </w:r>
            <w:r w:rsidRPr="00594C4E">
              <w:rPr>
                <w:rFonts w:ascii="TH SarabunPSK" w:eastAsia="CordiaNew-Bold" w:hAnsi="TH SarabunPSK" w:cs="TH SarabunPSK"/>
                <w:cs/>
              </w:rPr>
              <w:t>มีการให้ผู้มีประสบการณ์ทางวิชาการหรือ วิชาชีพจากหน่วยงานหรือชุมชนภายนอกเข้ามามีส่วนร่วมในกระบวนการเรียนการสอนทุกหลักสูตร</w:t>
            </w:r>
          </w:p>
        </w:tc>
      </w:tr>
      <w:tr w:rsidR="001968F7" w:rsidRPr="00594C4E" w:rsidTr="00991A02">
        <w:trPr>
          <w:trHeight w:val="1416"/>
        </w:trPr>
        <w:tc>
          <w:tcPr>
            <w:tcW w:w="5639" w:type="dxa"/>
            <w:shd w:val="clear" w:color="auto" w:fill="auto"/>
          </w:tcPr>
          <w:p w:rsidR="001968F7" w:rsidRPr="00594C4E" w:rsidRDefault="001968F7" w:rsidP="00991A02">
            <w:pPr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 xml:space="preserve">  สำนักส่งเสริมวิชาการและงานทะเบียน  โดยศูนย์วิชาศึกษาทั่วไปได้เชิญ</w:t>
            </w:r>
            <w:r w:rsidRPr="00594C4E">
              <w:rPr>
                <w:rFonts w:ascii="TH SarabunPSK" w:eastAsia="CordiaNew-Bold" w:hAnsi="TH SarabunPSK" w:cs="TH SarabunPSK"/>
                <w:cs/>
              </w:rPr>
              <w:t>ผู้มีประสบการณ์ทางวิชาการหรือวิชาชีพจากหน่วยงานหรือชุมชนภายนอกเข้ามามีส่วนร่วมในกระบวนการเรียนการสอนทุกหลักสูตร</w:t>
            </w:r>
            <w:r w:rsidRPr="00594C4E">
              <w:rPr>
                <w:rFonts w:ascii="TH SarabunPSK" w:hAnsi="TH SarabunPSK" w:cs="TH SarabunPSK"/>
                <w:cs/>
              </w:rPr>
              <w:t xml:space="preserve"> ซึ่งศูนย์วิชาศึกษาทั่วไป มีการสนับสนุนให้รายวิชามีการเชิญผู้ทรงคุณวุฒิจากภายนอกมหาวิทยาลัยเข้ามามีบทบาทในกระบวนการจัดการเรียนการสอน ได้แก่วิชาวัฒนธรรมแอ่งสกลนคร  ซึ่งกำหนดให้นักศึกษาทุกคนต้องเรียนและได้จัดเป็นประจำอย่างต่อเนื่องทุกภาคการศึกษา</w:t>
            </w:r>
          </w:p>
          <w:p w:rsidR="001968F7" w:rsidRPr="00594C4E" w:rsidRDefault="001968F7" w:rsidP="00991A02">
            <w:pPr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ภาคการศึกษาที่ 1/2561 ได้เชิญวิทยากร มาบรรยายพิเศษ ดังนี้      </w:t>
            </w:r>
          </w:p>
          <w:p w:rsidR="001968F7" w:rsidRPr="00594C4E" w:rsidRDefault="001968F7" w:rsidP="00991A02">
            <w:pPr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1.หัวข้อ “ชุมชนท้องถิ่นกับผลกระทบจากการพัฒนา กรณี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โปแตชวานร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นิวาส” จำนวน 3 ท่าน</w:t>
            </w:r>
          </w:p>
          <w:p w:rsidR="001968F7" w:rsidRPr="00594C4E" w:rsidRDefault="001968F7" w:rsidP="00991A02">
            <w:pPr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2.หัวข้อ “เรียนรู้อีสานผ่านตำนานศรีโคตรบูรณ์” จำนวน 1 </w:t>
            </w:r>
            <w:r w:rsidRPr="00594C4E">
              <w:rPr>
                <w:rFonts w:ascii="TH SarabunPSK" w:hAnsi="TH SarabunPSK" w:cs="TH SarabunPSK" w:hint="cs"/>
                <w:cs/>
              </w:rPr>
              <w:lastRenderedPageBreak/>
              <w:t>ท่าน</w:t>
            </w:r>
          </w:p>
          <w:p w:rsidR="001968F7" w:rsidRPr="00594C4E" w:rsidRDefault="001968F7" w:rsidP="00991A02">
            <w:pPr>
              <w:jc w:val="thaiDistribute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3.หัวข้อ “ปัญญาชน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อินดี้</w:t>
            </w:r>
            <w:proofErr w:type="spellEnd"/>
            <w:r w:rsidRPr="00594C4E">
              <w:rPr>
                <w:rFonts w:ascii="TH SarabunPSK" w:hAnsi="TH SarabunPSK" w:cs="TH SarabunPSK"/>
              </w:rPr>
              <w:t>@</w:t>
            </w:r>
            <w:r w:rsidRPr="00594C4E">
              <w:rPr>
                <w:rFonts w:ascii="TH SarabunPSK" w:hAnsi="TH SarabunPSK" w:cs="TH SarabunPSK" w:hint="cs"/>
                <w:cs/>
              </w:rPr>
              <w:t>สกลนคร” จำนวน 3 ท่าน</w:t>
            </w:r>
          </w:p>
        </w:tc>
        <w:tc>
          <w:tcPr>
            <w:tcW w:w="3683" w:type="dxa"/>
            <w:shd w:val="clear" w:color="auto" w:fill="auto"/>
          </w:tcPr>
          <w:p w:rsidR="001968F7" w:rsidRPr="00594C4E" w:rsidRDefault="001968F7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/>
                <w:b/>
                <w:bCs/>
                <w:cs/>
              </w:rPr>
              <w:lastRenderedPageBreak/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2.3-4 (1)</w:t>
            </w:r>
            <w:r w:rsidRPr="00594C4E">
              <w:rPr>
                <w:rFonts w:ascii="TH SarabunPSK" w:hAnsi="TH SarabunPSK" w:cs="TH SarabunPSK"/>
                <w:cs/>
              </w:rPr>
              <w:t xml:space="preserve"> –หนังสือ ที่ </w:t>
            </w:r>
            <w:proofErr w:type="spellStart"/>
            <w:r w:rsidRPr="00594C4E">
              <w:rPr>
                <w:rFonts w:ascii="TH SarabunPSK" w:hAnsi="TH SarabunPSK" w:cs="TH SarabunPSK"/>
                <w:cs/>
              </w:rPr>
              <w:t>ศธ</w:t>
            </w:r>
            <w:proofErr w:type="spellEnd"/>
            <w:r w:rsidRPr="00594C4E">
              <w:rPr>
                <w:rFonts w:ascii="TH SarabunPSK" w:hAnsi="TH SarabunPSK" w:cs="TH SarabunPSK"/>
                <w:cs/>
              </w:rPr>
              <w:t xml:space="preserve"> 0542/</w:t>
            </w:r>
            <w:r w:rsidRPr="00594C4E">
              <w:rPr>
                <w:rFonts w:ascii="TH SarabunPSK" w:hAnsi="TH SarabunPSK" w:cs="TH SarabunPSK" w:hint="cs"/>
                <w:cs/>
              </w:rPr>
              <w:t>ว 100</w:t>
            </w:r>
            <w:r w:rsidRPr="00594C4E">
              <w:rPr>
                <w:rFonts w:ascii="TH SarabunPSK" w:hAnsi="TH SarabunPSK" w:cs="TH SarabunPSK"/>
                <w:cs/>
              </w:rPr>
              <w:t xml:space="preserve"> เรื่อง ขอเรียนเชิญเป็นวิทยากร </w:t>
            </w:r>
          </w:p>
          <w:p w:rsidR="001968F7" w:rsidRPr="00594C4E" w:rsidRDefault="001968F7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(</w:t>
            </w:r>
            <w:r w:rsidRPr="00594C4E">
              <w:rPr>
                <w:rFonts w:ascii="TH SarabunPSK" w:hAnsi="TH SarabunPSK" w:cs="TH SarabunPSK" w:hint="cs"/>
                <w:cs/>
              </w:rPr>
              <w:t>นางเรขา ไชยแสงราช ,นาย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อดิศักด์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 </w:t>
            </w:r>
          </w:p>
          <w:p w:rsidR="001968F7" w:rsidRPr="00594C4E" w:rsidRDefault="001968F7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ตุ้มอ่อน,นาง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บูญ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สงค์ กิตติการ</w:t>
            </w:r>
            <w:r w:rsidRPr="00594C4E">
              <w:rPr>
                <w:rFonts w:ascii="TH SarabunPSK" w:hAnsi="TH SarabunPSK" w:cs="TH SarabunPSK"/>
                <w:cs/>
              </w:rPr>
              <w:t>)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</w:p>
          <w:p w:rsidR="001968F7" w:rsidRPr="00594C4E" w:rsidRDefault="001968F7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2.3-4 (2)</w:t>
            </w:r>
            <w:r w:rsidRPr="00594C4E">
              <w:rPr>
                <w:rFonts w:ascii="TH SarabunPSK" w:hAnsi="TH SarabunPSK" w:cs="TH SarabunPSK"/>
                <w:cs/>
              </w:rPr>
              <w:t xml:space="preserve"> –หนังสือ ที่ </w:t>
            </w:r>
            <w:proofErr w:type="spellStart"/>
            <w:r w:rsidRPr="00594C4E">
              <w:rPr>
                <w:rFonts w:ascii="TH SarabunPSK" w:hAnsi="TH SarabunPSK" w:cs="TH SarabunPSK"/>
                <w:cs/>
              </w:rPr>
              <w:t>ศธ</w:t>
            </w:r>
            <w:proofErr w:type="spellEnd"/>
            <w:r w:rsidRPr="00594C4E">
              <w:rPr>
                <w:rFonts w:ascii="TH SarabunPSK" w:hAnsi="TH SarabunPSK" w:cs="TH SarabunPSK"/>
                <w:cs/>
              </w:rPr>
              <w:t xml:space="preserve"> 0542/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ว </w:t>
            </w:r>
            <w:r w:rsidRPr="00594C4E">
              <w:rPr>
                <w:rFonts w:ascii="TH SarabunPSK" w:hAnsi="TH SarabunPSK" w:cs="TH SarabunPSK"/>
                <w:cs/>
              </w:rPr>
              <w:t>100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  <w:cs/>
              </w:rPr>
              <w:t xml:space="preserve">เรื่อง ขอเรียนเชิญเป็นวิทยากร </w:t>
            </w:r>
          </w:p>
          <w:p w:rsidR="001968F7" w:rsidRPr="00594C4E" w:rsidRDefault="001968F7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(นาย</w:t>
            </w:r>
            <w:r w:rsidRPr="00594C4E">
              <w:rPr>
                <w:rFonts w:ascii="TH SarabunPSK" w:hAnsi="TH SarabunPSK" w:cs="TH SarabunPSK" w:hint="cs"/>
                <w:cs/>
              </w:rPr>
              <w:t>นายเด่นชัย ไตยะถา</w:t>
            </w:r>
            <w:r w:rsidRPr="00594C4E">
              <w:rPr>
                <w:rFonts w:ascii="TH SarabunPSK" w:hAnsi="TH SarabunPSK" w:cs="TH SarabunPSK"/>
                <w:cs/>
              </w:rPr>
              <w:t>)</w:t>
            </w:r>
          </w:p>
          <w:p w:rsidR="001968F7" w:rsidRPr="00594C4E" w:rsidRDefault="001968F7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2.3-4 (3) </w:t>
            </w:r>
            <w:r w:rsidRPr="00594C4E">
              <w:rPr>
                <w:rFonts w:ascii="TH SarabunPSK" w:hAnsi="TH SarabunPSK" w:cs="TH SarabunPSK"/>
                <w:cs/>
              </w:rPr>
              <w:t xml:space="preserve">–หนังสือ ที่ </w:t>
            </w:r>
            <w:proofErr w:type="spellStart"/>
            <w:r w:rsidRPr="00594C4E">
              <w:rPr>
                <w:rFonts w:ascii="TH SarabunPSK" w:hAnsi="TH SarabunPSK" w:cs="TH SarabunPSK"/>
                <w:cs/>
              </w:rPr>
              <w:t>ศธ</w:t>
            </w:r>
            <w:proofErr w:type="spellEnd"/>
            <w:r w:rsidRPr="00594C4E">
              <w:rPr>
                <w:rFonts w:ascii="TH SarabunPSK" w:hAnsi="TH SarabunPSK" w:cs="TH SarabunPSK"/>
                <w:cs/>
              </w:rPr>
              <w:t xml:space="preserve"> 0542/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ว </w:t>
            </w:r>
            <w:r w:rsidRPr="00594C4E">
              <w:rPr>
                <w:rFonts w:ascii="TH SarabunPSK" w:hAnsi="TH SarabunPSK" w:cs="TH SarabunPSK"/>
                <w:cs/>
              </w:rPr>
              <w:t xml:space="preserve">100 เรื่อง ขอเชิญเป็นวิทยากร </w:t>
            </w:r>
          </w:p>
          <w:p w:rsidR="001968F7" w:rsidRPr="00594C4E" w:rsidRDefault="001968F7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</w:p>
          <w:p w:rsidR="001968F7" w:rsidRPr="00594C4E" w:rsidRDefault="001968F7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(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นายยิปซี จันทร์เพ็งเพ็ญ, </w:t>
            </w:r>
            <w:r w:rsidRPr="00594C4E">
              <w:rPr>
                <w:rFonts w:ascii="TH SarabunPSK" w:hAnsi="TH SarabunPSK" w:cs="TH SarabunPSK"/>
                <w:cs/>
              </w:rPr>
              <w:t>นายเกรียงไกร ศรีโนนเรือง</w:t>
            </w:r>
            <w:r w:rsidRPr="00594C4E">
              <w:rPr>
                <w:rFonts w:ascii="TH SarabunPSK" w:hAnsi="TH SarabunPSK" w:cs="TH SarabunPSK" w:hint="cs"/>
                <w:cs/>
              </w:rPr>
              <w:t>,นาย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อัษฎา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 ชุน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หะวัฒน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กิจ</w:t>
            </w:r>
            <w:r w:rsidRPr="00594C4E">
              <w:rPr>
                <w:rFonts w:ascii="TH SarabunPSK" w:hAnsi="TH SarabunPSK" w:cs="TH SarabunPSK"/>
                <w:cs/>
              </w:rPr>
              <w:t>)</w:t>
            </w:r>
          </w:p>
          <w:p w:rsidR="001968F7" w:rsidRPr="00594C4E" w:rsidRDefault="001968F7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s/>
              </w:rPr>
            </w:pPr>
          </w:p>
        </w:tc>
      </w:tr>
      <w:tr w:rsidR="001968F7" w:rsidRPr="00594C4E" w:rsidTr="00991A02">
        <w:trPr>
          <w:trHeight w:val="283"/>
        </w:trPr>
        <w:tc>
          <w:tcPr>
            <w:tcW w:w="9322" w:type="dxa"/>
            <w:gridSpan w:val="2"/>
            <w:shd w:val="clear" w:color="auto" w:fill="auto"/>
          </w:tcPr>
          <w:p w:rsidR="001968F7" w:rsidRPr="00594C4E" w:rsidRDefault="001968F7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</w:rPr>
              <w:lastRenderedPageBreak/>
              <w:sym w:font="Wingdings 2" w:char="F052"/>
            </w:r>
            <w:r w:rsidRPr="00594C4E">
              <w:rPr>
                <w:rFonts w:ascii="TH SarabunPSK" w:hAnsi="TH SarabunPSK" w:cs="TH SarabunPSK"/>
                <w:cs/>
              </w:rPr>
              <w:t xml:space="preserve"> ข้อ </w:t>
            </w:r>
            <w:r w:rsidRPr="00594C4E">
              <w:rPr>
                <w:rFonts w:ascii="TH SarabunPSK" w:eastAsia="Calibri" w:hAnsi="TH SarabunPSK" w:cs="TH SarabunPSK"/>
                <w:cs/>
              </w:rPr>
              <w:t xml:space="preserve">5 </w:t>
            </w:r>
            <w:r w:rsidRPr="00594C4E">
              <w:rPr>
                <w:rFonts w:ascii="TH SarabunPSK" w:eastAsia="CordiaNew" w:hAnsi="TH SarabunPSK" w:cs="TH SarabunPSK"/>
                <w:cs/>
              </w:rPr>
              <w:t>มีการจัดการเรียนรู้ที่พัฒนาจากการวิจัยหรือจากกระบวนการจัดการความรู้เพื่อพัฒนาการเรียนการสอน</w:t>
            </w:r>
          </w:p>
        </w:tc>
      </w:tr>
      <w:tr w:rsidR="001968F7" w:rsidRPr="00594C4E" w:rsidTr="00991A02">
        <w:trPr>
          <w:trHeight w:val="283"/>
        </w:trPr>
        <w:tc>
          <w:tcPr>
            <w:tcW w:w="5639" w:type="dxa"/>
            <w:shd w:val="clear" w:color="auto" w:fill="auto"/>
          </w:tcPr>
          <w:p w:rsidR="001968F7" w:rsidRPr="00594C4E" w:rsidRDefault="001968F7" w:rsidP="00991A02">
            <w:pPr>
              <w:jc w:val="thaiDistribute"/>
              <w:rPr>
                <w:rFonts w:ascii="TH SarabunPSK" w:eastAsia="Times New Roman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  <w:cs/>
              </w:rPr>
              <w:t xml:space="preserve">    </w:t>
            </w:r>
            <w:r w:rsidRPr="00594C4E">
              <w:rPr>
                <w:rFonts w:ascii="TH SarabunPSK" w:eastAsia="Times New Roman" w:hAnsi="TH SarabunPSK" w:cs="TH SarabunPSK"/>
                <w:cs/>
              </w:rPr>
              <w:t>วิชาวัฒนธรรมแอ่งสกลนครได้มอบหมายให้นักศึกษาแบ่งกลุ่มเพื่อลงพื้นที่ศึกษาค้นคว้า ข้อมูลชุมชน และนำข้อมูลที่ได้มานำเสนอเชิงประจักษ์ในแต่ละปีการศึกษา โดยมีการรวบรวมและจัดทำเป็นรูปเล่ม เพื่อเผยแพร่ความรู้ที่ได้รับให้กับ นักศึกษาและอาจารย์ได้นำไปพัฒนาการเรียนการสอน ในภาคเรียนต่อไป ซึ่งมี</w:t>
            </w:r>
            <w:r w:rsidRPr="00594C4E">
              <w:rPr>
                <w:rFonts w:ascii="TH SarabunPSK" w:eastAsia="Angsana New" w:hAnsi="TH SarabunPSK" w:cs="TH SarabunPSK"/>
                <w:cs/>
              </w:rPr>
              <w:t xml:space="preserve">ผลการประเมินความพึงพอใจในรายวิชา </w:t>
            </w:r>
            <w:r w:rsidRPr="00594C4E">
              <w:rPr>
                <w:rFonts w:ascii="TH SarabunPSK" w:eastAsia="Times New Roman" w:hAnsi="TH SarabunPSK" w:cs="TH SarabunPSK"/>
                <w:cs/>
              </w:rPr>
              <w:t>ภาคเรียนที่ 1/256</w:t>
            </w:r>
            <w:r w:rsidRPr="00594C4E">
              <w:rPr>
                <w:rFonts w:ascii="TH SarabunPSK" w:eastAsia="Times New Roman" w:hAnsi="TH SarabunPSK" w:cs="TH SarabunPSK" w:hint="cs"/>
                <w:cs/>
              </w:rPr>
              <w:t>1</w:t>
            </w:r>
            <w:r w:rsidRPr="00594C4E">
              <w:rPr>
                <w:rFonts w:ascii="TH SarabunPSK" w:eastAsia="Times New Roman" w:hAnsi="TH SarabunPSK" w:cs="TH SarabunPSK"/>
                <w:cs/>
              </w:rPr>
              <w:t xml:space="preserve"> ค่าเฉลี่ย 4.</w:t>
            </w:r>
            <w:r w:rsidRPr="00594C4E">
              <w:rPr>
                <w:rFonts w:ascii="TH SarabunPSK" w:eastAsia="Times New Roman" w:hAnsi="TH SarabunPSK" w:cs="TH SarabunPSK" w:hint="cs"/>
                <w:cs/>
              </w:rPr>
              <w:t>28</w:t>
            </w:r>
            <w:r w:rsidRPr="00594C4E">
              <w:rPr>
                <w:rFonts w:ascii="TH SarabunPSK" w:eastAsia="Times New Roman" w:hAnsi="TH SarabunPSK" w:cs="TH SarabunPSK"/>
                <w:cs/>
              </w:rPr>
              <w:t xml:space="preserve"> และ ภาคเรียนที่ 2/256</w:t>
            </w:r>
            <w:r w:rsidRPr="00594C4E">
              <w:rPr>
                <w:rFonts w:ascii="TH SarabunPSK" w:eastAsia="Times New Roman" w:hAnsi="TH SarabunPSK" w:cs="TH SarabunPSK" w:hint="cs"/>
                <w:cs/>
              </w:rPr>
              <w:t>1</w:t>
            </w:r>
            <w:r w:rsidRPr="00594C4E">
              <w:rPr>
                <w:rFonts w:ascii="TH SarabunPSK" w:eastAsia="Times New Roman" w:hAnsi="TH SarabunPSK" w:cs="TH SarabunPSK"/>
                <w:cs/>
              </w:rPr>
              <w:t xml:space="preserve"> ค่าเฉลี่ย 4.2</w:t>
            </w:r>
            <w:r w:rsidRPr="00594C4E">
              <w:rPr>
                <w:rFonts w:ascii="TH SarabunPSK" w:eastAsia="Times New Roman" w:hAnsi="TH SarabunPSK" w:cs="TH SarabunPSK" w:hint="cs"/>
                <w:cs/>
              </w:rPr>
              <w:t>0</w:t>
            </w:r>
          </w:p>
        </w:tc>
        <w:tc>
          <w:tcPr>
            <w:tcW w:w="3683" w:type="dxa"/>
            <w:shd w:val="clear" w:color="auto" w:fill="auto"/>
          </w:tcPr>
          <w:p w:rsidR="001968F7" w:rsidRPr="00594C4E" w:rsidRDefault="001968F7" w:rsidP="00991A02">
            <w:pPr>
              <w:jc w:val="thaiDistribute"/>
              <w:rPr>
                <w:rFonts w:ascii="TH SarabunPSK" w:hAnsi="TH SarabunPSK" w:cs="TH SarabunPSK"/>
                <w:cs/>
              </w:rPr>
            </w:pPr>
            <w:proofErr w:type="spellStart"/>
            <w:r w:rsidRPr="00594C4E">
              <w:rPr>
                <w:rFonts w:ascii="TH SarabunPSK" w:hAnsi="TH SarabunPSK" w:cs="TH SarabunPSK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2.3-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5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 (1)</w:t>
            </w:r>
            <w:r w:rsidRPr="00594C4E">
              <w:rPr>
                <w:rFonts w:ascii="TH SarabunPSK" w:hAnsi="TH SarabunPSK" w:cs="TH SarabunPSK"/>
                <w:cs/>
              </w:rPr>
              <w:t xml:space="preserve"> –</w:t>
            </w:r>
            <w:r w:rsidRPr="00594C4E">
              <w:rPr>
                <w:rFonts w:ascii="TH SarabunPSK" w:hAnsi="TH SarabunPSK" w:cs="TH SarabunPSK" w:hint="cs"/>
                <w:cs/>
              </w:rPr>
              <w:t>สรุปงานศึกษาชุมชนของนักศึกษา</w:t>
            </w:r>
            <w:r w:rsidRPr="00594C4E">
              <w:rPr>
                <w:rFonts w:ascii="TH SarabunPSK" w:hAnsi="TH SarabunPSK" w:cs="TH SarabunPSK"/>
                <w:cs/>
              </w:rPr>
              <w:t>วิชาวัฒนธรรมแอ่งสกลนคร ภาคเรียนที่ 1/256</w:t>
            </w:r>
            <w:r w:rsidRPr="00594C4E">
              <w:rPr>
                <w:rFonts w:ascii="TH SarabunPSK" w:hAnsi="TH SarabunPSK" w:cs="TH SarabunPSK" w:hint="cs"/>
                <w:cs/>
              </w:rPr>
              <w:t>1</w:t>
            </w:r>
            <w:r w:rsidRPr="00594C4E">
              <w:rPr>
                <w:rFonts w:ascii="TH SarabunPSK" w:hAnsi="TH SarabunPSK" w:cs="TH SarabunPSK"/>
                <w:cs/>
              </w:rPr>
              <w:t xml:space="preserve"> ห้องเรียนกำพืด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ฉบับ เมืองนี้มี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อินดี้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ชน</w:t>
            </w:r>
            <w:r w:rsidRPr="00594C4E">
              <w:rPr>
                <w:rFonts w:ascii="TH SarabunPSK" w:hAnsi="TH SarabunPSK" w:cs="TH SarabunPSK"/>
                <w:cs/>
              </w:rPr>
              <w:t xml:space="preserve"> </w:t>
            </w:r>
          </w:p>
          <w:p w:rsidR="001968F7" w:rsidRPr="00594C4E" w:rsidRDefault="001968F7" w:rsidP="00991A02">
            <w:pPr>
              <w:jc w:val="thaiDistribute"/>
              <w:rPr>
                <w:rFonts w:ascii="TH SarabunPSK" w:hAnsi="TH SarabunPSK" w:cs="TH SarabunPSK"/>
                <w:cs/>
              </w:rPr>
            </w:pPr>
            <w:proofErr w:type="spellStart"/>
            <w:r w:rsidRPr="00594C4E">
              <w:rPr>
                <w:rFonts w:ascii="TH SarabunPSK" w:hAnsi="TH SarabunPSK" w:cs="TH SarabunPSK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2.3-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5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 (2) </w:t>
            </w:r>
            <w:r w:rsidRPr="00594C4E">
              <w:rPr>
                <w:rFonts w:ascii="TH SarabunPSK" w:hAnsi="TH SarabunPSK" w:cs="TH SarabunPSK"/>
                <w:cs/>
              </w:rPr>
              <w:t>-</w:t>
            </w:r>
            <w:r w:rsidRPr="00594C4E">
              <w:rPr>
                <w:rFonts w:ascii="TH SarabunPSK" w:hAnsi="TH SarabunPSK" w:cs="TH SarabunPSK" w:hint="cs"/>
                <w:cs/>
              </w:rPr>
              <w:t>สรุปงานศึกษาชุมชนของนักศึกษา</w:t>
            </w:r>
            <w:r w:rsidRPr="00594C4E">
              <w:rPr>
                <w:rFonts w:ascii="TH SarabunPSK" w:hAnsi="TH SarabunPSK" w:cs="TH SarabunPSK"/>
                <w:cs/>
              </w:rPr>
              <w:t>วิชาวัฒนธรรมแอ่งสกลนคร ภาคเรียนที่ 2/256</w:t>
            </w:r>
            <w:r w:rsidRPr="00594C4E">
              <w:rPr>
                <w:rFonts w:ascii="TH SarabunPSK" w:hAnsi="TH SarabunPSK" w:cs="TH SarabunPSK" w:hint="cs"/>
                <w:cs/>
              </w:rPr>
              <w:t>1</w:t>
            </w:r>
            <w:r w:rsidRPr="00594C4E">
              <w:rPr>
                <w:rFonts w:ascii="TH SarabunPSK" w:hAnsi="TH SarabunPSK" w:cs="TH SarabunPSK"/>
                <w:cs/>
              </w:rPr>
              <w:t xml:space="preserve">  ห้องเรียนกำพืด </w:t>
            </w:r>
          </w:p>
          <w:p w:rsidR="001968F7" w:rsidRPr="00594C4E" w:rsidRDefault="001968F7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ฉบับชุมชนท้องถิ่นกับผลกระทบจากการพัฒนา</w:t>
            </w:r>
            <w:r w:rsidRPr="00594C4E">
              <w:rPr>
                <w:rFonts w:ascii="TH SarabunPSK" w:hAnsi="TH SarabunPSK" w:cs="TH SarabunPSK"/>
              </w:rPr>
              <w:t>:</w:t>
            </w:r>
            <w:r w:rsidRPr="00594C4E">
              <w:rPr>
                <w:rFonts w:ascii="TH SarabunPSK" w:hAnsi="TH SarabunPSK" w:cs="TH SarabunPSK" w:hint="cs"/>
                <w:cs/>
              </w:rPr>
              <w:t>กรณี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โปแตชวานร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นิวาส</w:t>
            </w:r>
          </w:p>
          <w:p w:rsidR="001968F7" w:rsidRPr="00594C4E" w:rsidRDefault="001968F7" w:rsidP="00991A02">
            <w:pPr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2.3-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5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 (3) -</w:t>
            </w:r>
            <w:r w:rsidRPr="00594C4E">
              <w:rPr>
                <w:rFonts w:ascii="TH SarabunPSK" w:hAnsi="TH SarabunPSK" w:cs="TH SarabunPSK"/>
                <w:cs/>
              </w:rPr>
              <w:t>รายงานผลการสำรวจความคิดเห็นของนักศึกษาภาคปกติเกี่ยวกับการเรียนการสอน ของอาจารย์ มหาวิทยาลัยราช</w:t>
            </w:r>
            <w:proofErr w:type="spellStart"/>
            <w:r w:rsidRPr="00594C4E">
              <w:rPr>
                <w:rFonts w:ascii="TH SarabunPSK" w:hAnsi="TH SarabunPSK" w:cs="TH SarabunPSK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/>
                <w:cs/>
              </w:rPr>
              <w:t>สกลนคร ภาคเรียนที่ 1/256</w:t>
            </w:r>
            <w:r w:rsidRPr="00594C4E">
              <w:rPr>
                <w:rFonts w:ascii="TH SarabunPSK" w:hAnsi="TH SarabunPSK" w:cs="TH SarabunPSK" w:hint="cs"/>
                <w:cs/>
              </w:rPr>
              <w:t>1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/>
                <w:cs/>
              </w:rPr>
              <w:t>(</w:t>
            </w:r>
            <w:r w:rsidRPr="00594C4E">
              <w:rPr>
                <w:rFonts w:ascii="TH SarabunPSK" w:hAnsi="TH SarabunPSK" w:cs="TH SarabunPSK" w:hint="cs"/>
                <w:cs/>
              </w:rPr>
              <w:t>ศูนย์วิชาศึกษาทั่วไป</w:t>
            </w:r>
            <w:r w:rsidRPr="00594C4E">
              <w:rPr>
                <w:rFonts w:ascii="TH SarabunPSK" w:hAnsi="TH SarabunPSK" w:cs="TH SarabunPSK"/>
                <w:cs/>
              </w:rPr>
              <w:t>)</w:t>
            </w:r>
          </w:p>
          <w:p w:rsidR="001968F7" w:rsidRPr="00594C4E" w:rsidRDefault="001968F7" w:rsidP="00991A02">
            <w:pPr>
              <w:rPr>
                <w:rFonts w:ascii="TH SarabunPSK" w:hAnsi="TH SarabunPSK" w:cs="TH SarabunPSK"/>
                <w:cs/>
              </w:rPr>
            </w:pPr>
            <w:proofErr w:type="spellStart"/>
            <w:r w:rsidRPr="00594C4E">
              <w:rPr>
                <w:rFonts w:ascii="TH SarabunPSK" w:hAnsi="TH SarabunPSK" w:cs="TH SarabunPSK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2.3-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5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 (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4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) -</w:t>
            </w:r>
            <w:r w:rsidRPr="00594C4E">
              <w:rPr>
                <w:rFonts w:ascii="TH SarabunPSK" w:hAnsi="TH SarabunPSK" w:cs="TH SarabunPSK"/>
                <w:cs/>
              </w:rPr>
              <w:t>รายงานผลการสำรวจความคิดเห็นของนักศึกษาภาคปกติเกี่ยวกับการเรียนการสอน ของอาจารย์ มหาวิทยาลัยราช</w:t>
            </w:r>
            <w:proofErr w:type="spellStart"/>
            <w:r w:rsidRPr="00594C4E">
              <w:rPr>
                <w:rFonts w:ascii="TH SarabunPSK" w:hAnsi="TH SarabunPSK" w:cs="TH SarabunPSK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/>
                <w:cs/>
              </w:rPr>
              <w:t xml:space="preserve">สกลนคร ภาคเรียนที่ </w:t>
            </w:r>
            <w:r w:rsidRPr="00594C4E">
              <w:rPr>
                <w:rFonts w:ascii="TH SarabunPSK" w:hAnsi="TH SarabunPSK" w:cs="TH SarabunPSK" w:hint="cs"/>
                <w:cs/>
              </w:rPr>
              <w:t>2</w:t>
            </w:r>
            <w:r w:rsidRPr="00594C4E">
              <w:rPr>
                <w:rFonts w:ascii="TH SarabunPSK" w:hAnsi="TH SarabunPSK" w:cs="TH SarabunPSK"/>
                <w:cs/>
              </w:rPr>
              <w:t>/256</w:t>
            </w:r>
            <w:r w:rsidRPr="00594C4E">
              <w:rPr>
                <w:rFonts w:ascii="TH SarabunPSK" w:hAnsi="TH SarabunPSK" w:cs="TH SarabunPSK" w:hint="cs"/>
                <w:cs/>
              </w:rPr>
              <w:t>1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/>
                <w:cs/>
              </w:rPr>
              <w:t>(</w:t>
            </w:r>
            <w:r w:rsidRPr="00594C4E">
              <w:rPr>
                <w:rFonts w:ascii="TH SarabunPSK" w:hAnsi="TH SarabunPSK" w:cs="TH SarabunPSK" w:hint="cs"/>
                <w:cs/>
              </w:rPr>
              <w:t>ศูนย์วิชาศึกษาทั่วไป</w:t>
            </w:r>
            <w:r w:rsidRPr="00594C4E">
              <w:rPr>
                <w:rFonts w:ascii="TH SarabunPSK" w:hAnsi="TH SarabunPSK" w:cs="TH SarabunPSK"/>
                <w:cs/>
              </w:rPr>
              <w:t>)</w:t>
            </w:r>
          </w:p>
        </w:tc>
      </w:tr>
      <w:tr w:rsidR="001968F7" w:rsidRPr="00594C4E" w:rsidTr="00991A02">
        <w:tc>
          <w:tcPr>
            <w:tcW w:w="9322" w:type="dxa"/>
            <w:gridSpan w:val="2"/>
            <w:shd w:val="clear" w:color="auto" w:fill="auto"/>
          </w:tcPr>
          <w:p w:rsidR="001968F7" w:rsidRPr="00594C4E" w:rsidRDefault="001968F7" w:rsidP="00991A02">
            <w:pPr>
              <w:tabs>
                <w:tab w:val="left" w:pos="567"/>
              </w:tabs>
              <w:rPr>
                <w:rFonts w:ascii="TH SarabunPSK" w:eastAsia="CordiaNew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</w:rPr>
              <w:sym w:font="Wingdings 2" w:char="F052"/>
            </w:r>
            <w:r w:rsidRPr="00594C4E">
              <w:rPr>
                <w:rFonts w:ascii="TH SarabunPSK" w:hAnsi="TH SarabunPSK" w:cs="TH SarabunPSK"/>
                <w:cs/>
              </w:rPr>
              <w:t>ข้อ</w:t>
            </w:r>
            <w:r w:rsidRPr="00594C4E">
              <w:rPr>
                <w:rFonts w:ascii="TH SarabunPSK" w:eastAsia="CordiaNew" w:hAnsi="TH SarabunPSK" w:cs="TH SarabunPSK"/>
              </w:rPr>
              <w:t xml:space="preserve"> 6 </w:t>
            </w:r>
            <w:r w:rsidRPr="00594C4E">
              <w:rPr>
                <w:rFonts w:ascii="TH SarabunPSK" w:eastAsia="Angsana New" w:hAnsi="TH SarabunPSK" w:cs="TH SarabunPSK"/>
                <w:cs/>
              </w:rPr>
              <w:t>มีการประเมินความพึงพอใจของผู้เรียนที่มีต่อคุณภาพการจัดการเรียนการสอนและสิ่งสนับสนุนการเรียนรู้ทุกรายวิชาทุกภาคการศึกษาโดยผลการประเมินความพึงพอใจแต่ละรายวิชาต้องไม่ต่ำกว่า</w:t>
            </w:r>
            <w:r w:rsidRPr="00594C4E">
              <w:rPr>
                <w:rFonts w:ascii="TH SarabunPSK" w:eastAsia="Angsana New" w:hAnsi="TH SarabunPSK" w:cs="TH SarabunPSK"/>
              </w:rPr>
              <w:t xml:space="preserve"> 3.51 </w:t>
            </w:r>
            <w:r w:rsidRPr="00594C4E">
              <w:rPr>
                <w:rFonts w:ascii="TH SarabunPSK" w:eastAsia="Angsana New" w:hAnsi="TH SarabunPSK" w:cs="TH SarabunPSK"/>
                <w:cs/>
              </w:rPr>
              <w:t>จากคะแนนเต็ม</w:t>
            </w:r>
            <w:r w:rsidRPr="00594C4E">
              <w:rPr>
                <w:rFonts w:ascii="TH SarabunPSK" w:eastAsia="Angsana New" w:hAnsi="TH SarabunPSK" w:cs="TH SarabunPSK"/>
              </w:rPr>
              <w:t xml:space="preserve"> 5</w:t>
            </w:r>
          </w:p>
        </w:tc>
      </w:tr>
      <w:tr w:rsidR="001968F7" w:rsidRPr="00594C4E" w:rsidTr="00991A02">
        <w:tc>
          <w:tcPr>
            <w:tcW w:w="5639" w:type="dxa"/>
            <w:shd w:val="clear" w:color="auto" w:fill="auto"/>
          </w:tcPr>
          <w:p w:rsidR="001968F7" w:rsidRPr="00594C4E" w:rsidRDefault="001968F7" w:rsidP="00991A02">
            <w:pPr>
              <w:jc w:val="thaiDistribute"/>
              <w:rPr>
                <w:rFonts w:ascii="TH SarabunPSK" w:eastAsia="CordiaNew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  <w:cs/>
              </w:rPr>
              <w:t xml:space="preserve">    1.สำนักส่งเสริมวิชาการและงานทะเบียนมี</w:t>
            </w:r>
            <w:r w:rsidRPr="00594C4E">
              <w:rPr>
                <w:rFonts w:ascii="TH SarabunPSK" w:eastAsia="CordiaNew" w:hAnsi="TH SarabunPSK" w:cs="TH SarabunPSK"/>
                <w:cs/>
              </w:rPr>
              <w:t xml:space="preserve">การประเมินความพึงพอใจของผู้เรียนที่มีต่อคุณภาพการจัดการเรียนการสอนและสิ่งสนับสนุนการเรียนรู้ทุกรายวิชา </w:t>
            </w:r>
            <w:r w:rsidRPr="00594C4E">
              <w:rPr>
                <w:rFonts w:ascii="TH SarabunPSK" w:hAnsi="TH SarabunPSK" w:cs="TH SarabunPSK" w:hint="cs"/>
                <w:cs/>
              </w:rPr>
              <w:t>โดยผลประเมินการจัดการเรียนการสอนของอาจารย์มหาวิทยาลัยราช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 ดังนี้</w:t>
            </w:r>
          </w:p>
          <w:p w:rsidR="001968F7" w:rsidRPr="00594C4E" w:rsidRDefault="001968F7" w:rsidP="00991A02">
            <w:pPr>
              <w:jc w:val="thaiDistribute"/>
              <w:rPr>
                <w:rFonts w:ascii="TH SarabunPSK" w:eastAsia="CordiaNew" w:hAnsi="TH SarabunPSK" w:cs="TH SarabunPSK"/>
              </w:rPr>
            </w:pPr>
            <w:r w:rsidRPr="00594C4E">
              <w:rPr>
                <w:rFonts w:ascii="TH SarabunPSK" w:eastAsia="CordiaNew" w:hAnsi="TH SarabunPSK" w:cs="TH SarabunPSK" w:hint="cs"/>
                <w:cs/>
              </w:rPr>
              <w:lastRenderedPageBreak/>
              <w:t xml:space="preserve">- </w:t>
            </w:r>
            <w:r w:rsidRPr="00594C4E">
              <w:rPr>
                <w:rFonts w:ascii="TH SarabunPSK" w:eastAsia="CordiaNew" w:hAnsi="TH SarabunPSK" w:cs="TH SarabunPSK"/>
                <w:cs/>
              </w:rPr>
              <w:t>ภาคเรียนที่ 1  ปีการศึกษา 256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 xml:space="preserve">1  จำนวน 933 รายวิชา </w:t>
            </w:r>
          </w:p>
          <w:p w:rsidR="001968F7" w:rsidRPr="00594C4E" w:rsidRDefault="001968F7" w:rsidP="00991A02">
            <w:pPr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- </w:t>
            </w:r>
            <w:r w:rsidRPr="00594C4E">
              <w:rPr>
                <w:rFonts w:ascii="TH SarabunPSK" w:eastAsia="CordiaNew" w:hAnsi="TH SarabunPSK" w:cs="TH SarabunPSK"/>
                <w:cs/>
              </w:rPr>
              <w:t>ภาคเรียนที่ 2 ปีการศึกษา 256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1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จำนวน 843 รายวิชา </w:t>
            </w:r>
          </w:p>
          <w:p w:rsidR="001968F7" w:rsidRPr="00594C4E" w:rsidRDefault="001968F7" w:rsidP="00991A02">
            <w:pPr>
              <w:jc w:val="thaiDistribute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3683" w:type="dxa"/>
            <w:shd w:val="clear" w:color="auto" w:fill="auto"/>
          </w:tcPr>
          <w:p w:rsidR="001968F7" w:rsidRPr="00594C4E" w:rsidRDefault="001968F7" w:rsidP="00991A02">
            <w:pPr>
              <w:rPr>
                <w:rFonts w:ascii="TH SarabunPSK" w:hAnsi="TH SarabunPSK" w:cs="TH SarabunPSK"/>
                <w:cs/>
              </w:rPr>
            </w:pPr>
            <w:proofErr w:type="spellStart"/>
            <w:r w:rsidRPr="00594C4E">
              <w:rPr>
                <w:rFonts w:ascii="TH SarabunPSK" w:hAnsi="TH SarabunPSK" w:cs="TH SarabunPSK"/>
                <w:b/>
                <w:bCs/>
                <w:cs/>
              </w:rPr>
              <w:lastRenderedPageBreak/>
              <w:t>สสท</w:t>
            </w:r>
            <w:proofErr w:type="spellEnd"/>
            <w:r w:rsidRPr="00594C4E">
              <w:rPr>
                <w:rFonts w:ascii="TH SarabunPSK" w:hAnsi="TH SarabunPSK" w:cs="TH SarabunPSK"/>
                <w:b/>
                <w:bCs/>
                <w:cs/>
              </w:rPr>
              <w:t>2.3</w:t>
            </w:r>
            <w:r w:rsidRPr="00594C4E">
              <w:rPr>
                <w:rFonts w:ascii="TH SarabunPSK" w:hAnsi="TH SarabunPSK" w:cs="TH SarabunPSK"/>
                <w:b/>
                <w:bCs/>
              </w:rPr>
              <w:t>-6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(1) </w:t>
            </w:r>
            <w:r w:rsidRPr="00594C4E">
              <w:rPr>
                <w:rFonts w:ascii="TH SarabunPSK" w:hAnsi="TH SarabunPSK" w:cs="TH SarabunPSK"/>
                <w:cs/>
              </w:rPr>
              <w:t>–รายงานผลการสำรวจความคิดเห็นของนักศึกษาภาคปกติเกี่ยวกับการเรียนการสอน ของอาจารย์ มหาวิทยาลัยราช</w:t>
            </w:r>
            <w:proofErr w:type="spellStart"/>
            <w:r w:rsidRPr="00594C4E">
              <w:rPr>
                <w:rFonts w:ascii="TH SarabunPSK" w:hAnsi="TH SarabunPSK" w:cs="TH SarabunPSK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/>
                <w:cs/>
              </w:rPr>
              <w:t xml:space="preserve">สกลนคร ภาคเรียนที่ </w:t>
            </w:r>
            <w:r w:rsidRPr="00594C4E">
              <w:rPr>
                <w:rFonts w:ascii="TH SarabunPSK" w:hAnsi="TH SarabunPSK" w:cs="TH SarabunPSK"/>
                <w:cs/>
              </w:rPr>
              <w:lastRenderedPageBreak/>
              <w:t>1/256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1 </w:t>
            </w:r>
            <w:r w:rsidRPr="00594C4E">
              <w:rPr>
                <w:rFonts w:ascii="TH SarabunPSK" w:hAnsi="TH SarabunPSK" w:cs="TH SarabunPSK"/>
                <w:cs/>
              </w:rPr>
              <w:t>(ผู้บริหาร)</w:t>
            </w:r>
          </w:p>
          <w:p w:rsidR="001968F7" w:rsidRPr="00594C4E" w:rsidRDefault="001968F7" w:rsidP="00991A02">
            <w:pPr>
              <w:rPr>
                <w:rFonts w:ascii="TH SarabunPSK" w:hAnsi="TH SarabunPSK" w:cs="TH SarabunPSK"/>
                <w:cs/>
              </w:rPr>
            </w:pPr>
            <w:proofErr w:type="spellStart"/>
            <w:r w:rsidRPr="00594C4E">
              <w:rPr>
                <w:rFonts w:ascii="TH SarabunPSK" w:hAnsi="TH SarabunPSK" w:cs="TH SarabunPSK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2.3</w:t>
            </w:r>
            <w:r w:rsidRPr="00594C4E">
              <w:rPr>
                <w:rFonts w:ascii="TH SarabunPSK" w:hAnsi="TH SarabunPSK" w:cs="TH SarabunPSK"/>
                <w:b/>
                <w:bCs/>
              </w:rPr>
              <w:t>-6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(2)</w:t>
            </w:r>
            <w:r w:rsidRPr="00594C4E">
              <w:rPr>
                <w:rFonts w:ascii="TH SarabunPSK" w:hAnsi="TH SarabunPSK" w:cs="TH SarabunPSK"/>
                <w:cs/>
              </w:rPr>
              <w:t xml:space="preserve"> - รายงานผลการสำรวจความคิดเห็นของนักศึกษาภาคปกติเกี่ยวกับการเรียนการสอน ของอาจารย์ มหาวิทยาลัยราช</w:t>
            </w:r>
            <w:proofErr w:type="spellStart"/>
            <w:r w:rsidRPr="00594C4E">
              <w:rPr>
                <w:rFonts w:ascii="TH SarabunPSK" w:hAnsi="TH SarabunPSK" w:cs="TH SarabunPSK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/>
                <w:cs/>
              </w:rPr>
              <w:t>สกลนคร ภาคเรียนที่ 2/256</w:t>
            </w:r>
            <w:r w:rsidRPr="00594C4E">
              <w:rPr>
                <w:rFonts w:ascii="TH SarabunPSK" w:hAnsi="TH SarabunPSK" w:cs="TH SarabunPSK" w:hint="cs"/>
                <w:cs/>
              </w:rPr>
              <w:t>1</w:t>
            </w:r>
            <w:r w:rsidRPr="00594C4E">
              <w:rPr>
                <w:rFonts w:ascii="TH SarabunPSK" w:hAnsi="TH SarabunPSK" w:cs="TH SarabunPSK"/>
                <w:cs/>
              </w:rPr>
              <w:t xml:space="preserve"> (ผู้บริหาร)</w:t>
            </w:r>
          </w:p>
        </w:tc>
      </w:tr>
      <w:tr w:rsidR="001968F7" w:rsidRPr="00594C4E" w:rsidTr="00991A02">
        <w:tc>
          <w:tcPr>
            <w:tcW w:w="9322" w:type="dxa"/>
            <w:gridSpan w:val="2"/>
            <w:shd w:val="clear" w:color="auto" w:fill="auto"/>
          </w:tcPr>
          <w:p w:rsidR="001968F7" w:rsidRPr="00594C4E" w:rsidRDefault="001968F7" w:rsidP="00991A02">
            <w:pPr>
              <w:tabs>
                <w:tab w:val="left" w:pos="567"/>
              </w:tabs>
              <w:jc w:val="thaiDistribute"/>
              <w:rPr>
                <w:rFonts w:ascii="TH SarabunPSK" w:eastAsia="CordiaNew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</w:rPr>
              <w:lastRenderedPageBreak/>
              <w:sym w:font="Wingdings 2" w:char="F052"/>
            </w:r>
            <w:r w:rsidRPr="00594C4E">
              <w:rPr>
                <w:rFonts w:ascii="TH SarabunPSK" w:hAnsi="TH SarabunPSK" w:cs="TH SarabunPSK"/>
                <w:cs/>
              </w:rPr>
              <w:t xml:space="preserve"> ข้อ </w:t>
            </w:r>
            <w:r w:rsidRPr="00594C4E">
              <w:rPr>
                <w:rFonts w:ascii="TH SarabunPSK" w:eastAsia="CordiaNew" w:hAnsi="TH SarabunPSK" w:cs="TH SarabunPSK"/>
              </w:rPr>
              <w:t>7</w:t>
            </w:r>
            <w:r w:rsidRPr="00594C4E">
              <w:rPr>
                <w:rFonts w:ascii="TH SarabunPSK" w:eastAsia="Angsana New" w:hAnsi="TH SarabunPSK" w:cs="TH SarabunPSK"/>
                <w:cs/>
              </w:rPr>
              <w:t xml:space="preserve"> มีการพัฒนาหรือปรับปรุงการจัดการเรียนการสอนกลยุทธ์การสอนหรือการประเมินผล  การเรียนรู้ทุกรายวิชาตามผลการประเมินรายวิชา</w:t>
            </w:r>
          </w:p>
        </w:tc>
      </w:tr>
      <w:tr w:rsidR="001968F7" w:rsidRPr="00594C4E" w:rsidTr="00991A02">
        <w:tc>
          <w:tcPr>
            <w:tcW w:w="5639" w:type="dxa"/>
            <w:shd w:val="clear" w:color="auto" w:fill="auto"/>
          </w:tcPr>
          <w:p w:rsidR="001968F7" w:rsidRPr="00594C4E" w:rsidRDefault="001968F7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 New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 xml:space="preserve">    สำนักส่งเสริมวิชาการและงานทะเบียน</w:t>
            </w:r>
            <w:r w:rsidRPr="00594C4E">
              <w:rPr>
                <w:rFonts w:ascii="TH SarabunPSK" w:eastAsia="Angsana New" w:hAnsi="TH SarabunPSK" w:cs="TH SarabunPSK"/>
                <w:cs/>
              </w:rPr>
              <w:t>การพัฒนาหรือปรับปรุงการจัดการเรียนการสอนกลยุทธ์การสอนหรือการประเมินผล  การเรียนรู้ทุกรายวิชาตามผลการประเมินรายวิชา อาทิเช่นการจัดโครงการเพื่อพัฒนาผู้สอน ให้ผู้สอนนำไปปรับใช้ในการจัดการเรียนการสอนในรายวิชาที่รับผิดชอบ ดังนี้</w:t>
            </w:r>
          </w:p>
          <w:p w:rsidR="001968F7" w:rsidRPr="00594C4E" w:rsidRDefault="001968F7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 New" w:hAnsi="TH SarabunPSK" w:cs="TH SarabunPSK"/>
                <w:cs/>
              </w:rPr>
            </w:pPr>
            <w:r w:rsidRPr="00594C4E">
              <w:rPr>
                <w:rFonts w:ascii="TH SarabunPSK" w:eastAsia="Angsana New" w:hAnsi="TH SarabunPSK" w:cs="TH SarabunPSK" w:hint="cs"/>
                <w:cs/>
              </w:rPr>
              <w:t xml:space="preserve">   </w:t>
            </w:r>
            <w:r w:rsidRPr="00594C4E">
              <w:rPr>
                <w:rFonts w:ascii="TH SarabunPSK" w:eastAsia="Angsana New" w:hAnsi="TH SarabunPSK" w:cs="TH SarabunPSK"/>
                <w:cs/>
              </w:rPr>
              <w:t>1.จัดทำ</w:t>
            </w:r>
            <w:r w:rsidRPr="00594C4E">
              <w:rPr>
                <w:rFonts w:ascii="TH SarabunPSK" w:hAnsi="TH SarabunPSK" w:cs="TH SarabunPSK"/>
                <w:cs/>
              </w:rPr>
              <w:t>คู่มือการทวนสอบผลสัมฤทธิ์ตามาตรฐานผลการเรียนรู้</w:t>
            </w:r>
            <w:r w:rsidRPr="00594C4E">
              <w:rPr>
                <w:rFonts w:ascii="TH SarabunPSK" w:eastAsia="Angsana New" w:hAnsi="TH SarabunPSK" w:cs="TH SarabunPSK" w:hint="cs"/>
                <w:cs/>
              </w:rPr>
              <w:t xml:space="preserve"> เพื่อให้การดำเนินการทวนสอบผลสัมฤทธิ์ตามาตรฐานผลการเรียนรู้ของนักศึกษามีประสิทธิภาพ และเป็นไปในทิศทางเดียวกัน</w:t>
            </w:r>
          </w:p>
          <w:p w:rsidR="001968F7" w:rsidRPr="00594C4E" w:rsidRDefault="001968F7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 New" w:hAnsi="TH SarabunPSK" w:cs="TH SarabunPSK"/>
              </w:rPr>
            </w:pPr>
            <w:r w:rsidRPr="00594C4E">
              <w:rPr>
                <w:rFonts w:ascii="TH SarabunPSK" w:eastAsia="Angsana New" w:hAnsi="TH SarabunPSK" w:cs="TH SarabunPSK" w:hint="cs"/>
                <w:cs/>
              </w:rPr>
              <w:t xml:space="preserve">   </w:t>
            </w:r>
            <w:r w:rsidRPr="00594C4E">
              <w:rPr>
                <w:rFonts w:ascii="TH SarabunPSK" w:eastAsia="Angsana New" w:hAnsi="TH SarabunPSK" w:cs="TH SarabunPSK"/>
                <w:cs/>
              </w:rPr>
              <w:t>2.จัดโครงการอบรมเชิงปฏิบัติการ เรื่องทวนสอบผลสัมฤทธิ์</w:t>
            </w:r>
            <w:r w:rsidRPr="00594C4E">
              <w:rPr>
                <w:rFonts w:ascii="TH SarabunPSK" w:eastAsia="Angsana New" w:hAnsi="TH SarabunPSK" w:cs="TH SarabunPSK" w:hint="cs"/>
                <w:cs/>
              </w:rPr>
              <w:t>ตามมาตรฐานผลการเรียนรู้ของหมวดวิชาศึกษาทั่วไป</w:t>
            </w:r>
            <w:r w:rsidRPr="00594C4E">
              <w:rPr>
                <w:rFonts w:ascii="TH SarabunPSK" w:eastAsia="Angsana New" w:hAnsi="TH SarabunPSK" w:cs="TH SarabunPSK"/>
                <w:cs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เนื่องจาก</w:t>
            </w:r>
            <w:r w:rsidRPr="00594C4E">
              <w:rPr>
                <w:rFonts w:ascii="TH SarabunPSK" w:hAnsi="TH SarabunPSK" w:cs="TH SarabunPSK"/>
                <w:cs/>
              </w:rPr>
              <w:t>การทวนสอบผลสัมฤทธิ์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/>
                <w:cs/>
              </w:rPr>
              <w:t>มีความสำคัญต่อการพัฒนาปรับปรุงการจัดการเรียนการสอนของรายวิชาและหลักสูตรให้มีประสิทธิภาพและประสิทธิผล</w:t>
            </w:r>
          </w:p>
          <w:p w:rsidR="001968F7" w:rsidRPr="00594C4E" w:rsidRDefault="001968F7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 New" w:hAnsi="TH SarabunPSK" w:cs="TH SarabunPSK"/>
                <w:cs/>
              </w:rPr>
            </w:pPr>
            <w:r w:rsidRPr="00594C4E">
              <w:rPr>
                <w:rFonts w:ascii="TH SarabunPSK" w:eastAsia="Angsana New" w:hAnsi="TH SarabunPSK" w:cs="TH SarabunPSK"/>
              </w:rPr>
              <w:t xml:space="preserve">   3.</w:t>
            </w:r>
            <w:r w:rsidRPr="00594C4E">
              <w:rPr>
                <w:rFonts w:ascii="TH SarabunPSK" w:eastAsia="Angsana New" w:hAnsi="TH SarabunPSK" w:cs="TH SarabunPSK" w:hint="cs"/>
                <w:cs/>
              </w:rPr>
              <w:t xml:space="preserve">จัดโครงการประชุมสัมมนาผู้สอนหมวดวิชาศึกษาทั่วไป และประชุมเชิงปฏิบัติการ เรื่องการจัดทำ </w:t>
            </w:r>
            <w:proofErr w:type="spellStart"/>
            <w:r w:rsidRPr="00594C4E">
              <w:rPr>
                <w:rFonts w:ascii="TH SarabunPSK" w:eastAsia="Angsana New" w:hAnsi="TH SarabunPSK" w:cs="TH SarabunPSK" w:hint="cs"/>
                <w:cs/>
              </w:rPr>
              <w:t>มคอ</w:t>
            </w:r>
            <w:proofErr w:type="spellEnd"/>
            <w:r w:rsidRPr="00594C4E">
              <w:rPr>
                <w:rFonts w:ascii="TH SarabunPSK" w:eastAsia="Angsana New" w:hAnsi="TH SarabunPSK" w:cs="TH SarabunPSK" w:hint="cs"/>
                <w:cs/>
              </w:rPr>
              <w:t>.3 และ</w:t>
            </w:r>
            <w:proofErr w:type="spellStart"/>
            <w:r w:rsidRPr="00594C4E">
              <w:rPr>
                <w:rFonts w:ascii="TH SarabunPSK" w:eastAsia="Angsana New" w:hAnsi="TH SarabunPSK" w:cs="TH SarabunPSK" w:hint="cs"/>
                <w:cs/>
              </w:rPr>
              <w:t>มคอ</w:t>
            </w:r>
            <w:proofErr w:type="spellEnd"/>
            <w:r w:rsidRPr="00594C4E">
              <w:rPr>
                <w:rFonts w:ascii="TH SarabunPSK" w:eastAsia="Angsana New" w:hAnsi="TH SarabunPSK" w:cs="TH SarabunPSK" w:hint="cs"/>
                <w:cs/>
              </w:rPr>
              <w:t>.5 รายวิชาศึกษาทั่วไป เพื่อสร้างความเข้าใจในการจัดการเรียนการสอนให้เกิดผลสัมฤทธิ์ เป็นไปตามปรัชญาวิชาศึกษาทั่วไป พร้อมทั้งเข้าใจถึงความสำคัญและทิศทางของการจัดการศึกษาเกี่ยวกับหมวดวิชาศึกษาทั่วไป</w:t>
            </w:r>
          </w:p>
          <w:p w:rsidR="001968F7" w:rsidRPr="00594C4E" w:rsidRDefault="001968F7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3683" w:type="dxa"/>
            <w:shd w:val="clear" w:color="auto" w:fill="auto"/>
          </w:tcPr>
          <w:p w:rsidR="001968F7" w:rsidRPr="00594C4E" w:rsidRDefault="001968F7" w:rsidP="00991A02">
            <w:pPr>
              <w:rPr>
                <w:rFonts w:ascii="TH SarabunPSK" w:hAnsi="TH SarabunPSK" w:cs="TH SarabunPSK"/>
                <w:b/>
                <w:bCs/>
              </w:rPr>
            </w:pPr>
            <w:proofErr w:type="spellStart"/>
            <w:r w:rsidRPr="00594C4E">
              <w:rPr>
                <w:rFonts w:ascii="TH SarabunPSK" w:hAnsi="TH SarabunPSK" w:cs="TH SarabunPSK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2.3-</w:t>
            </w:r>
            <w:r w:rsidRPr="00594C4E">
              <w:rPr>
                <w:rFonts w:ascii="TH SarabunPSK" w:hAnsi="TH SarabunPSK" w:cs="TH SarabunPSK"/>
                <w:b/>
                <w:bCs/>
              </w:rPr>
              <w:t>7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(1) - </w:t>
            </w:r>
            <w:r w:rsidRPr="00594C4E">
              <w:rPr>
                <w:rFonts w:ascii="TH SarabunPSK" w:hAnsi="TH SarabunPSK" w:cs="TH SarabunPSK"/>
                <w:cs/>
              </w:rPr>
              <w:t>คู่มือการทวนสอบผลสัมฤทธิ์ตามาตรฐานผลการเรียนรู้</w:t>
            </w:r>
          </w:p>
          <w:p w:rsidR="001968F7" w:rsidRPr="00594C4E" w:rsidRDefault="001968F7" w:rsidP="00991A02">
            <w:pPr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 2.3-</w:t>
            </w:r>
            <w:r w:rsidRPr="00594C4E">
              <w:rPr>
                <w:rFonts w:ascii="TH SarabunPSK" w:hAnsi="TH SarabunPSK" w:cs="TH SarabunPSK"/>
                <w:b/>
                <w:bCs/>
              </w:rPr>
              <w:t xml:space="preserve">7 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(2) - </w:t>
            </w:r>
            <w:r w:rsidRPr="00594C4E">
              <w:rPr>
                <w:rFonts w:ascii="TH SarabunPSK" w:eastAsia="Times New Roman" w:hAnsi="TH SarabunPSK" w:cs="TH SarabunPSK"/>
                <w:cs/>
              </w:rPr>
              <w:t xml:space="preserve">รายงานผลการดำเนินโครงการ </w:t>
            </w:r>
            <w:r w:rsidRPr="00594C4E">
              <w:rPr>
                <w:rFonts w:ascii="TH SarabunPSK" w:eastAsia="Angsana New" w:hAnsi="TH SarabunPSK" w:cs="TH SarabunPSK"/>
                <w:cs/>
              </w:rPr>
              <w:t>เรื่องทวนสอบผลสัมฤทธิ์</w:t>
            </w:r>
            <w:r w:rsidRPr="00594C4E">
              <w:rPr>
                <w:rFonts w:ascii="TH SarabunPSK" w:eastAsia="Angsana New" w:hAnsi="TH SarabunPSK" w:cs="TH SarabunPSK" w:hint="cs"/>
                <w:cs/>
              </w:rPr>
              <w:t>ตามมาตรฐานผลการเรียนรู้ของหมวดวิชาศึกษาทั่วไป (กลุ่มวิชามนุษย์ศาสตร์)</w:t>
            </w:r>
          </w:p>
          <w:p w:rsidR="001968F7" w:rsidRPr="00594C4E" w:rsidRDefault="001968F7" w:rsidP="00991A02">
            <w:pPr>
              <w:rPr>
                <w:rFonts w:ascii="TH SarabunPSK" w:eastAsia="Angsana New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 2.3-</w:t>
            </w:r>
            <w:r w:rsidRPr="00594C4E">
              <w:rPr>
                <w:rFonts w:ascii="TH SarabunPSK" w:hAnsi="TH SarabunPSK" w:cs="TH SarabunPSK"/>
                <w:b/>
                <w:bCs/>
              </w:rPr>
              <w:t xml:space="preserve">7 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(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3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) - </w:t>
            </w:r>
            <w:r w:rsidRPr="00594C4E">
              <w:rPr>
                <w:rFonts w:ascii="TH SarabunPSK" w:eastAsia="Times New Roman" w:hAnsi="TH SarabunPSK" w:cs="TH SarabunPSK"/>
                <w:cs/>
              </w:rPr>
              <w:t xml:space="preserve">รายงานผลการดำเนินโครงการ </w:t>
            </w:r>
            <w:r w:rsidRPr="00594C4E">
              <w:rPr>
                <w:rFonts w:ascii="TH SarabunPSK" w:eastAsia="Angsana New" w:hAnsi="TH SarabunPSK" w:cs="TH SarabunPSK"/>
                <w:cs/>
              </w:rPr>
              <w:t>เรื่องทวนสอบผลสัมฤทธิ์</w:t>
            </w:r>
            <w:r w:rsidRPr="00594C4E">
              <w:rPr>
                <w:rFonts w:ascii="TH SarabunPSK" w:eastAsia="Angsana New" w:hAnsi="TH SarabunPSK" w:cs="TH SarabunPSK" w:hint="cs"/>
                <w:cs/>
              </w:rPr>
              <w:t>ตามมาตรฐานผลการเรียนรู้ของหมวดวิชาศึกษาทั่วไป (กลุ่มวิชาคณิตศาสตร์-วิทยาศาสตร์)</w:t>
            </w:r>
          </w:p>
          <w:p w:rsidR="001968F7" w:rsidRPr="00594C4E" w:rsidRDefault="001968F7" w:rsidP="00991A02">
            <w:pPr>
              <w:rPr>
                <w:rFonts w:ascii="TH SarabunPSK" w:eastAsia="Angsana New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 2.3-</w:t>
            </w:r>
            <w:r w:rsidRPr="00594C4E">
              <w:rPr>
                <w:rFonts w:ascii="TH SarabunPSK" w:hAnsi="TH SarabunPSK" w:cs="TH SarabunPSK"/>
                <w:b/>
                <w:bCs/>
              </w:rPr>
              <w:t>7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(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4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) - </w:t>
            </w:r>
            <w:r w:rsidRPr="00594C4E">
              <w:rPr>
                <w:rFonts w:ascii="TH SarabunPSK" w:eastAsia="Times New Roman" w:hAnsi="TH SarabunPSK" w:cs="TH SarabunPSK"/>
                <w:cs/>
              </w:rPr>
              <w:t xml:space="preserve">รายงานผลการดำเนินโครงการ </w:t>
            </w:r>
            <w:r w:rsidRPr="00594C4E">
              <w:rPr>
                <w:rFonts w:ascii="TH SarabunPSK" w:eastAsia="Angsana New" w:hAnsi="TH SarabunPSK" w:cs="TH SarabunPSK"/>
                <w:cs/>
              </w:rPr>
              <w:t>เรื่องทวนสอบผลสัมฤทธิ์</w:t>
            </w:r>
            <w:r w:rsidRPr="00594C4E">
              <w:rPr>
                <w:rFonts w:ascii="TH SarabunPSK" w:eastAsia="Angsana New" w:hAnsi="TH SarabunPSK" w:cs="TH SarabunPSK" w:hint="cs"/>
                <w:cs/>
              </w:rPr>
              <w:t>ตามมาตรฐานผลการเรียนรู้ของหมวดวิชาศึกษาทั่วไป (กลุ่มภาษาและการสื่อสาร)</w:t>
            </w:r>
          </w:p>
          <w:p w:rsidR="001968F7" w:rsidRPr="00594C4E" w:rsidRDefault="001968F7" w:rsidP="00991A02">
            <w:pPr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 2.3-</w:t>
            </w:r>
            <w:r w:rsidRPr="00594C4E">
              <w:rPr>
                <w:rFonts w:ascii="TH SarabunPSK" w:hAnsi="TH SarabunPSK" w:cs="TH SarabunPSK"/>
                <w:b/>
                <w:bCs/>
              </w:rPr>
              <w:t xml:space="preserve">7 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(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5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) - </w:t>
            </w:r>
            <w:r w:rsidRPr="00594C4E">
              <w:rPr>
                <w:rFonts w:ascii="TH SarabunPSK" w:eastAsia="Times New Roman" w:hAnsi="TH SarabunPSK" w:cs="TH SarabunPSK"/>
                <w:cs/>
              </w:rPr>
              <w:t xml:space="preserve">รายงานผลการดำเนินโครงการ </w:t>
            </w:r>
            <w:r w:rsidRPr="00594C4E">
              <w:rPr>
                <w:rFonts w:ascii="TH SarabunPSK" w:eastAsia="Angsana New" w:hAnsi="TH SarabunPSK" w:cs="TH SarabunPSK"/>
                <w:cs/>
              </w:rPr>
              <w:t>เรื่องทวนสอบผลสัมฤทธิ์</w:t>
            </w:r>
            <w:r w:rsidRPr="00594C4E">
              <w:rPr>
                <w:rFonts w:ascii="TH SarabunPSK" w:eastAsia="Angsana New" w:hAnsi="TH SarabunPSK" w:cs="TH SarabunPSK" w:hint="cs"/>
                <w:cs/>
              </w:rPr>
              <w:t>ตามมาตรฐานผลการเรียนรู้ของหมวดวิชาศึกษาทั่วไป (กลุ่มสังคมศาสตร์)</w:t>
            </w:r>
          </w:p>
          <w:p w:rsidR="001968F7" w:rsidRPr="00594C4E" w:rsidRDefault="001968F7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 New" w:hAnsi="TH SarabunPSK" w:cs="TH SarabunPSK"/>
                <w:cs/>
              </w:rPr>
            </w:pPr>
            <w:proofErr w:type="spellStart"/>
            <w:r w:rsidRPr="00594C4E">
              <w:rPr>
                <w:rFonts w:ascii="TH SarabunPSK" w:hAnsi="TH SarabunPSK" w:cs="TH SarabunPSK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 2.3-</w:t>
            </w:r>
            <w:r w:rsidRPr="00594C4E">
              <w:rPr>
                <w:rFonts w:ascii="TH SarabunPSK" w:hAnsi="TH SarabunPSK" w:cs="TH SarabunPSK"/>
                <w:b/>
                <w:bCs/>
              </w:rPr>
              <w:t>7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(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6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) - </w:t>
            </w:r>
            <w:r w:rsidRPr="00594C4E">
              <w:rPr>
                <w:rFonts w:ascii="TH SarabunPSK" w:eastAsia="Times New Roman" w:hAnsi="TH SarabunPSK" w:cs="TH SarabunPSK"/>
                <w:cs/>
              </w:rPr>
              <w:t xml:space="preserve">รายงานผลการดำเนิน </w:t>
            </w:r>
            <w:r w:rsidRPr="00594C4E">
              <w:rPr>
                <w:rFonts w:ascii="TH SarabunPSK" w:eastAsia="Angsana New" w:hAnsi="TH SarabunPSK" w:cs="TH SarabunPSK" w:hint="cs"/>
                <w:cs/>
              </w:rPr>
              <w:t xml:space="preserve">โครงการประชุมสัมมนาผู้สอนหมวดวิชาศึกษาทั่วไป และประชุมเชิงปฏิบัติการ เรื่องการจัดทำ </w:t>
            </w:r>
            <w:proofErr w:type="spellStart"/>
            <w:r w:rsidRPr="00594C4E">
              <w:rPr>
                <w:rFonts w:ascii="TH SarabunPSK" w:eastAsia="Angsana New" w:hAnsi="TH SarabunPSK" w:cs="TH SarabunPSK" w:hint="cs"/>
                <w:cs/>
              </w:rPr>
              <w:t>มคอ</w:t>
            </w:r>
            <w:proofErr w:type="spellEnd"/>
            <w:r w:rsidRPr="00594C4E">
              <w:rPr>
                <w:rFonts w:ascii="TH SarabunPSK" w:eastAsia="Angsana New" w:hAnsi="TH SarabunPSK" w:cs="TH SarabunPSK" w:hint="cs"/>
                <w:cs/>
              </w:rPr>
              <w:t>.3 และ</w:t>
            </w:r>
            <w:proofErr w:type="spellStart"/>
            <w:r w:rsidRPr="00594C4E">
              <w:rPr>
                <w:rFonts w:ascii="TH SarabunPSK" w:eastAsia="Angsana New" w:hAnsi="TH SarabunPSK" w:cs="TH SarabunPSK" w:hint="cs"/>
                <w:cs/>
              </w:rPr>
              <w:t>มคอ</w:t>
            </w:r>
            <w:proofErr w:type="spellEnd"/>
            <w:r w:rsidRPr="00594C4E">
              <w:rPr>
                <w:rFonts w:ascii="TH SarabunPSK" w:eastAsia="Angsana New" w:hAnsi="TH SarabunPSK" w:cs="TH SarabunPSK" w:hint="cs"/>
                <w:cs/>
              </w:rPr>
              <w:t xml:space="preserve">.5 </w:t>
            </w:r>
            <w:r w:rsidRPr="00594C4E">
              <w:rPr>
                <w:rFonts w:ascii="TH SarabunPSK" w:eastAsia="Angsana New" w:hAnsi="TH SarabunPSK" w:cs="TH SarabunPSK" w:hint="cs"/>
                <w:cs/>
              </w:rPr>
              <w:lastRenderedPageBreak/>
              <w:t>รายวิชาศึกษาทั่วไป</w:t>
            </w:r>
          </w:p>
        </w:tc>
      </w:tr>
    </w:tbl>
    <w:p w:rsidR="001968F7" w:rsidRPr="00594C4E" w:rsidRDefault="001968F7" w:rsidP="001968F7">
      <w:pPr>
        <w:pStyle w:val="af7"/>
        <w:spacing w:before="240" w:after="120"/>
        <w:ind w:left="-181"/>
        <w:jc w:val="left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cs/>
        </w:rPr>
        <w:lastRenderedPageBreak/>
        <w:t xml:space="preserve">ผลการประเมินตนเองจากผลการดำเนินงาน </w:t>
      </w:r>
      <w:r w:rsidRPr="00594C4E">
        <w:rPr>
          <w:rFonts w:ascii="TH SarabunPSK" w:hAnsi="TH SarabunPSK" w:cs="TH SarabunPSK"/>
        </w:rPr>
        <w:t>:</w:t>
      </w:r>
    </w:p>
    <w:tbl>
      <w:tblPr>
        <w:tblW w:w="9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2410"/>
        <w:gridCol w:w="1985"/>
        <w:gridCol w:w="2427"/>
      </w:tblGrid>
      <w:tr w:rsidR="001968F7" w:rsidRPr="00594C4E" w:rsidTr="00991A02">
        <w:trPr>
          <w:trHeight w:val="269"/>
          <w:jc w:val="center"/>
        </w:trPr>
        <w:tc>
          <w:tcPr>
            <w:tcW w:w="2448" w:type="dxa"/>
            <w:shd w:val="clear" w:color="auto" w:fill="auto"/>
            <w:vAlign w:val="center"/>
          </w:tcPr>
          <w:p w:rsidR="001968F7" w:rsidRPr="00594C4E" w:rsidRDefault="001968F7" w:rsidP="00991A02">
            <w:pPr>
              <w:pStyle w:val="af7"/>
              <w:ind w:left="-198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เป้าหมายปีนี้ 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968F7" w:rsidRPr="00594C4E" w:rsidRDefault="001968F7" w:rsidP="00991A02">
            <w:pPr>
              <w:pStyle w:val="af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ผลการดำเนินงานปีนี้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968F7" w:rsidRPr="00594C4E" w:rsidRDefault="001968F7" w:rsidP="00991A02">
            <w:pPr>
              <w:pStyle w:val="af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การบรรลุเป้าหมาย</w:t>
            </w:r>
          </w:p>
        </w:tc>
        <w:tc>
          <w:tcPr>
            <w:tcW w:w="2427" w:type="dxa"/>
            <w:shd w:val="clear" w:color="auto" w:fill="auto"/>
            <w:vAlign w:val="center"/>
          </w:tcPr>
          <w:p w:rsidR="001968F7" w:rsidRPr="00594C4E" w:rsidRDefault="001968F7" w:rsidP="00991A02">
            <w:pPr>
              <w:pStyle w:val="af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เป้าหมายปีต่อไป</w:t>
            </w:r>
          </w:p>
        </w:tc>
      </w:tr>
      <w:tr w:rsidR="001968F7" w:rsidRPr="00594C4E" w:rsidTr="00991A02">
        <w:trPr>
          <w:trHeight w:val="908"/>
          <w:jc w:val="center"/>
        </w:trPr>
        <w:tc>
          <w:tcPr>
            <w:tcW w:w="2448" w:type="dxa"/>
            <w:shd w:val="clear" w:color="auto" w:fill="auto"/>
            <w:vAlign w:val="center"/>
          </w:tcPr>
          <w:p w:rsidR="001968F7" w:rsidRPr="00594C4E" w:rsidRDefault="001968F7" w:rsidP="00991A02">
            <w:pPr>
              <w:tabs>
                <w:tab w:val="center" w:pos="5355"/>
              </w:tabs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7 ข้อ  5.00 คะแนน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968F7" w:rsidRPr="00594C4E" w:rsidRDefault="001968F7" w:rsidP="00991A02">
            <w:pPr>
              <w:tabs>
                <w:tab w:val="center" w:pos="5355"/>
              </w:tabs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7 ข้อ  5.00 คะแนน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968F7" w:rsidRPr="00594C4E" w:rsidRDefault="001968F7" w:rsidP="00991A02">
            <w:pPr>
              <w:tabs>
                <w:tab w:val="center" w:pos="5355"/>
              </w:tabs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บรรลุเป้าหมาย</w:t>
            </w:r>
          </w:p>
        </w:tc>
        <w:tc>
          <w:tcPr>
            <w:tcW w:w="2427" w:type="dxa"/>
            <w:shd w:val="clear" w:color="auto" w:fill="auto"/>
            <w:vAlign w:val="center"/>
          </w:tcPr>
          <w:p w:rsidR="001968F7" w:rsidRPr="00594C4E" w:rsidRDefault="001968F7" w:rsidP="00991A02">
            <w:pPr>
              <w:tabs>
                <w:tab w:val="center" w:pos="5355"/>
              </w:tabs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7 ข้อ  5.00 คะแนน</w:t>
            </w:r>
          </w:p>
        </w:tc>
      </w:tr>
    </w:tbl>
    <w:p w:rsidR="001968F7" w:rsidRPr="00594C4E" w:rsidRDefault="001968F7" w:rsidP="001968F7">
      <w:pPr>
        <w:spacing w:after="120"/>
        <w:jc w:val="thaiDistribute"/>
        <w:rPr>
          <w:rFonts w:ascii="TH SarabunPSK" w:eastAsia="Calibri" w:hAnsi="TH SarabunPSK" w:cs="TH SarabunPSK"/>
          <w:b/>
          <w:bCs/>
        </w:rPr>
      </w:pPr>
    </w:p>
    <w:p w:rsidR="001968F7" w:rsidRPr="00594C4E" w:rsidRDefault="001968F7" w:rsidP="001968F7">
      <w:pPr>
        <w:spacing w:after="120"/>
        <w:jc w:val="thaiDistribute"/>
        <w:rPr>
          <w:rFonts w:ascii="TH SarabunPSK" w:eastAsia="Calibri" w:hAnsi="TH SarabunPSK" w:cs="TH SarabunPSK"/>
          <w:b/>
          <w:bCs/>
          <w:cs/>
        </w:rPr>
      </w:pPr>
      <w:r w:rsidRPr="00594C4E">
        <w:rPr>
          <w:rFonts w:ascii="TH SarabunPSK" w:eastAsia="Calibri" w:hAnsi="TH SarabunPSK" w:cs="TH SarabunPSK"/>
          <w:b/>
          <w:bCs/>
          <w:cs/>
        </w:rPr>
        <w:t xml:space="preserve">สรุปผลการวิเคราะห์จุดเด่นและจุดที่ควรพัฒนา </w:t>
      </w: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663"/>
      </w:tblGrid>
      <w:tr w:rsidR="001968F7" w:rsidRPr="00594C4E" w:rsidTr="00991A02">
        <w:trPr>
          <w:trHeight w:val="392"/>
        </w:trPr>
        <w:tc>
          <w:tcPr>
            <w:tcW w:w="4654" w:type="dxa"/>
            <w:shd w:val="clear" w:color="auto" w:fill="auto"/>
          </w:tcPr>
          <w:p w:rsidR="001968F7" w:rsidRPr="00594C4E" w:rsidRDefault="001968F7" w:rsidP="00991A02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จุดแข็ง</w:t>
            </w:r>
          </w:p>
        </w:tc>
        <w:tc>
          <w:tcPr>
            <w:tcW w:w="4663" w:type="dxa"/>
            <w:shd w:val="clear" w:color="auto" w:fill="auto"/>
          </w:tcPr>
          <w:p w:rsidR="001968F7" w:rsidRPr="00594C4E" w:rsidRDefault="001968F7" w:rsidP="00991A02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แนวทางเสริมจุดแข็ง</w:t>
            </w:r>
          </w:p>
        </w:tc>
      </w:tr>
      <w:tr w:rsidR="001968F7" w:rsidRPr="00594C4E" w:rsidTr="00991A02">
        <w:trPr>
          <w:trHeight w:val="1405"/>
        </w:trPr>
        <w:tc>
          <w:tcPr>
            <w:tcW w:w="4654" w:type="dxa"/>
            <w:shd w:val="clear" w:color="auto" w:fill="auto"/>
          </w:tcPr>
          <w:p w:rsidR="001968F7" w:rsidRPr="00594C4E" w:rsidRDefault="001968F7" w:rsidP="00991A02">
            <w:pPr>
              <w:jc w:val="thaiDistribute"/>
              <w:rPr>
                <w:rFonts w:ascii="TH SarabunPSK" w:eastAsia="Calibri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cs/>
              </w:rPr>
              <w:t>สำนักส่งเสริมวิชาการและงานทะเบียน</w:t>
            </w:r>
            <w:r w:rsidRPr="00594C4E">
              <w:rPr>
                <w:rFonts w:ascii="TH SarabunPSK" w:hAnsi="TH SarabunPSK" w:cs="TH SarabunPSK" w:hint="cs"/>
                <w:cs/>
              </w:rPr>
              <w:t>เป็น</w:t>
            </w:r>
            <w:r w:rsidRPr="00594C4E">
              <w:rPr>
                <w:rFonts w:ascii="TH SarabunPSK" w:hAnsi="TH SarabunPSK" w:cs="TH SarabunPSK"/>
                <w:cs/>
              </w:rPr>
              <w:t>ฝ่าย</w:t>
            </w:r>
            <w:r w:rsidRPr="00594C4E">
              <w:rPr>
                <w:rFonts w:ascii="TH SarabunPSK" w:hAnsi="TH SarabunPSK" w:cs="TH SarabunPSK" w:hint="cs"/>
                <w:cs/>
              </w:rPr>
              <w:t>สนับสนุนเพื่อพัฒนาการศึกษาที่ดูแลงานด้านการส่งเสริมการจัดการเรียนรู้ งาน</w:t>
            </w:r>
            <w:r w:rsidRPr="00594C4E">
              <w:rPr>
                <w:rFonts w:ascii="TH SarabunPSK" w:hAnsi="TH SarabunPSK" w:cs="TH SarabunPSK"/>
                <w:cs/>
              </w:rPr>
              <w:t>บริการการศึกษา ที่ดูแลงานด้านระบบการจัดการเรียนการสอนโดยตรงและเป็นระบบ</w:t>
            </w:r>
          </w:p>
        </w:tc>
        <w:tc>
          <w:tcPr>
            <w:tcW w:w="4663" w:type="dxa"/>
            <w:shd w:val="clear" w:color="auto" w:fill="auto"/>
          </w:tcPr>
          <w:p w:rsidR="001968F7" w:rsidRPr="00594C4E" w:rsidRDefault="001968F7" w:rsidP="00991A02">
            <w:pPr>
              <w:rPr>
                <w:rFonts w:ascii="TH SarabunPSK" w:eastAsia="Calibri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cs/>
              </w:rPr>
              <w:t>เสริมกลไก การบริหารงานด้านหลักสูตร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รูปแบบการจัดการเรียนการสอน </w:t>
            </w:r>
            <w:r w:rsidRPr="00594C4E">
              <w:rPr>
                <w:rFonts w:ascii="TH SarabunPSK" w:hAnsi="TH SarabunPSK" w:cs="TH SarabunPSK"/>
                <w:cs/>
              </w:rPr>
              <w:t>และแผนการเรียนที่เปลี่ยนแปลงให้เหมาะสมกับสภาพปัจจุบัน</w:t>
            </w:r>
            <w:r w:rsidRPr="00594C4E">
              <w:rPr>
                <w:rFonts w:ascii="TH SarabunPSK" w:eastAsia="Calibri" w:hAnsi="TH SarabunPSK" w:cs="TH SarabunPSK"/>
                <w:b/>
                <w:bCs/>
              </w:rPr>
              <w:t xml:space="preserve"> </w:t>
            </w:r>
          </w:p>
        </w:tc>
      </w:tr>
      <w:tr w:rsidR="001968F7" w:rsidRPr="00594C4E" w:rsidTr="00991A02">
        <w:trPr>
          <w:trHeight w:val="392"/>
        </w:trPr>
        <w:tc>
          <w:tcPr>
            <w:tcW w:w="9317" w:type="dxa"/>
            <w:gridSpan w:val="2"/>
            <w:shd w:val="clear" w:color="auto" w:fill="auto"/>
          </w:tcPr>
          <w:p w:rsidR="001968F7" w:rsidRPr="00594C4E" w:rsidRDefault="001968F7" w:rsidP="00991A02">
            <w:pPr>
              <w:jc w:val="thaiDistribute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วิธีปฏิบัติที่ดี/นวัตกรรม</w:t>
            </w: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  <w:t xml:space="preserve"> :</w:t>
            </w:r>
          </w:p>
        </w:tc>
      </w:tr>
      <w:tr w:rsidR="001968F7" w:rsidRPr="00594C4E" w:rsidTr="00991A02">
        <w:trPr>
          <w:trHeight w:val="1568"/>
        </w:trPr>
        <w:tc>
          <w:tcPr>
            <w:tcW w:w="9317" w:type="dxa"/>
            <w:gridSpan w:val="2"/>
            <w:shd w:val="clear" w:color="auto" w:fill="auto"/>
          </w:tcPr>
          <w:p w:rsidR="001968F7" w:rsidRPr="00594C4E" w:rsidRDefault="001968F7" w:rsidP="00991A02">
            <w:pPr>
              <w:jc w:val="thaiDistribute"/>
              <w:rPr>
                <w:rFonts w:ascii="TH SarabunPSK" w:eastAsia="Calibri" w:hAnsi="TH SarabunPSK" w:cs="TH SarabunPSK"/>
              </w:rPr>
            </w:pPr>
            <w:r w:rsidRPr="00594C4E">
              <w:rPr>
                <w:rFonts w:ascii="TH SarabunPSK" w:eastAsia="Calibri" w:hAnsi="TH SarabunPSK" w:cs="TH SarabunPSK"/>
                <w:cs/>
              </w:rPr>
              <w:t>1. มีการจัดโครงการส่งเสริมทักษะการเรียนรู้</w:t>
            </w:r>
            <w:r w:rsidRPr="00594C4E">
              <w:rPr>
                <w:rFonts w:ascii="TH SarabunPSK" w:eastAsia="Calibri" w:hAnsi="TH SarabunPSK" w:cs="TH SarabunPSK" w:hint="cs"/>
                <w:cs/>
              </w:rPr>
              <w:t xml:space="preserve">ที่ตรงตามความต้องการของผู้เรียน เพื่อให้ผู้เรียนปรับเปลี่ยนการเรียนรู้ให้เท่าทันการเปลี่ยนแปลงในศตวรรษที่ 21 </w:t>
            </w:r>
          </w:p>
          <w:p w:rsidR="001968F7" w:rsidRPr="00594C4E" w:rsidRDefault="001968F7" w:rsidP="00991A02">
            <w:pPr>
              <w:jc w:val="thaiDistribute"/>
              <w:rPr>
                <w:rFonts w:ascii="TH SarabunPSK" w:eastAsia="Calibri" w:hAnsi="TH SarabunPSK" w:cs="TH SarabunPSK"/>
              </w:rPr>
            </w:pPr>
            <w:r w:rsidRPr="00594C4E">
              <w:rPr>
                <w:rFonts w:ascii="TH SarabunPSK" w:eastAsia="Calibri" w:hAnsi="TH SarabunPSK" w:cs="TH SarabunPSK"/>
                <w:cs/>
              </w:rPr>
              <w:t>2. มีการจัดโครงการเพื่อพัฒนา</w:t>
            </w:r>
            <w:r w:rsidRPr="00594C4E">
              <w:rPr>
                <w:rFonts w:ascii="TH SarabunPSK" w:eastAsia="Calibri" w:hAnsi="TH SarabunPSK" w:cs="TH SarabunPSK" w:hint="cs"/>
                <w:cs/>
              </w:rPr>
              <w:t>ปรับเปลี่ยนรูปแบบการจัดการเรียนการส</w:t>
            </w:r>
            <w:r w:rsidRPr="00594C4E">
              <w:rPr>
                <w:rFonts w:ascii="TH SarabunPSK" w:eastAsia="Calibri" w:hAnsi="TH SarabunPSK" w:cs="TH SarabunPSK"/>
                <w:cs/>
              </w:rPr>
              <w:t xml:space="preserve">อน </w:t>
            </w:r>
            <w:r w:rsidRPr="00594C4E">
              <w:rPr>
                <w:rFonts w:ascii="TH SarabunPSK" w:eastAsia="Calibri" w:hAnsi="TH SarabunPSK" w:cs="TH SarabunPSK" w:hint="cs"/>
                <w:cs/>
              </w:rPr>
              <w:t>ให้ทันยุคสมัย</w:t>
            </w:r>
            <w:r w:rsidRPr="00594C4E">
              <w:rPr>
                <w:rFonts w:ascii="TH SarabunPSK" w:eastAsia="Calibri" w:hAnsi="TH SarabunPSK" w:cs="TH SarabunPSK"/>
                <w:cs/>
              </w:rPr>
              <w:t>อย่างสม่ำเสมอ และต่อเนื่อง</w:t>
            </w:r>
          </w:p>
        </w:tc>
      </w:tr>
      <w:tr w:rsidR="001968F7" w:rsidRPr="00594C4E" w:rsidTr="00991A02">
        <w:trPr>
          <w:trHeight w:val="392"/>
        </w:trPr>
        <w:tc>
          <w:tcPr>
            <w:tcW w:w="9317" w:type="dxa"/>
            <w:gridSpan w:val="2"/>
            <w:shd w:val="clear" w:color="auto" w:fill="auto"/>
          </w:tcPr>
          <w:p w:rsidR="001968F7" w:rsidRPr="00594C4E" w:rsidRDefault="001968F7" w:rsidP="00991A02">
            <w:pPr>
              <w:jc w:val="thaiDistribute"/>
              <w:rPr>
                <w:rFonts w:ascii="TH SarabunPSK" w:eastAsia="Calibri" w:hAnsi="TH SarabunPSK" w:cs="TH SarabunPSK"/>
                <w:b/>
                <w:bCs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cs/>
              </w:rPr>
              <w:t>โครงการและกิจกรรมในปีต่อไป</w:t>
            </w:r>
            <w:r w:rsidRPr="00594C4E">
              <w:rPr>
                <w:rFonts w:ascii="TH SarabunPSK" w:eastAsia="Calibri" w:hAnsi="TH SarabunPSK" w:cs="TH SarabunPSK"/>
                <w:b/>
                <w:bCs/>
              </w:rPr>
              <w:t xml:space="preserve"> : </w:t>
            </w:r>
          </w:p>
        </w:tc>
      </w:tr>
      <w:tr w:rsidR="001968F7" w:rsidRPr="00594C4E" w:rsidTr="00991A02">
        <w:trPr>
          <w:trHeight w:val="936"/>
        </w:trPr>
        <w:tc>
          <w:tcPr>
            <w:tcW w:w="9317" w:type="dxa"/>
            <w:gridSpan w:val="2"/>
            <w:shd w:val="clear" w:color="auto" w:fill="auto"/>
          </w:tcPr>
          <w:p w:rsidR="001968F7" w:rsidRPr="00594C4E" w:rsidRDefault="001968F7" w:rsidP="00991A02">
            <w:pPr>
              <w:jc w:val="thaiDistribute"/>
              <w:rPr>
                <w:rFonts w:ascii="TH SarabunPSK" w:eastAsia="Calibri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โครงการที่ส่งเสริม สนับสนุน</w:t>
            </w:r>
            <w:r w:rsidRPr="00594C4E">
              <w:rPr>
                <w:rFonts w:ascii="TH SarabunPSK" w:hAnsi="TH SarabunPSK" w:cs="TH SarabunPSK" w:hint="cs"/>
                <w:cs/>
              </w:rPr>
              <w:t>รูปแบบการ</w:t>
            </w:r>
            <w:r w:rsidRPr="00594C4E">
              <w:rPr>
                <w:rFonts w:ascii="TH SarabunPSK" w:hAnsi="TH SarabunPSK" w:cs="TH SarabunPSK"/>
                <w:cs/>
              </w:rPr>
              <w:t xml:space="preserve">จัดการเรียนการสอน </w:t>
            </w:r>
            <w:r w:rsidRPr="00594C4E">
              <w:rPr>
                <w:rFonts w:ascii="TH SarabunPSK" w:hAnsi="TH SarabunPSK" w:cs="TH SarabunPSK" w:hint="cs"/>
                <w:cs/>
              </w:rPr>
              <w:t>ที่</w:t>
            </w:r>
            <w:r w:rsidRPr="00594C4E">
              <w:rPr>
                <w:rFonts w:ascii="TH SarabunPSK" w:hAnsi="TH SarabunPSK" w:cs="TH SarabunPSK"/>
                <w:cs/>
              </w:rPr>
              <w:t>เน้นผู้เรียนเป็นสำคัญผ่านกระบวนการ</w:t>
            </w:r>
            <w:r w:rsidRPr="00594C4E">
              <w:rPr>
                <w:rFonts w:ascii="TH SarabunPSK" w:hAnsi="TH SarabunPSK" w:cs="TH SarabunPSK" w:hint="cs"/>
                <w:cs/>
              </w:rPr>
              <w:t>จัดกิจกรรมการเรียนการ</w:t>
            </w:r>
            <w:r w:rsidRPr="00594C4E">
              <w:rPr>
                <w:rFonts w:ascii="TH SarabunPSK" w:hAnsi="TH SarabunPSK" w:cs="TH SarabunPSK"/>
                <w:cs/>
              </w:rPr>
              <w:t>สอนที่</w:t>
            </w:r>
            <w:r w:rsidRPr="00594C4E">
              <w:rPr>
                <w:rFonts w:ascii="TH SarabunPSK" w:eastAsia="Calibri" w:hAnsi="TH SarabunPSK" w:cs="TH SarabunPSK" w:hint="cs"/>
                <w:cs/>
              </w:rPr>
              <w:t>ทันยุคสมัย</w:t>
            </w:r>
          </w:p>
        </w:tc>
      </w:tr>
    </w:tbl>
    <w:p w:rsidR="001968F7" w:rsidRPr="00594C4E" w:rsidRDefault="001968F7" w:rsidP="001968F7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16"/>
          <w:szCs w:val="16"/>
        </w:rPr>
      </w:pPr>
    </w:p>
    <w:p w:rsidR="00F52D2E" w:rsidRPr="00594C4E" w:rsidRDefault="00F52D2E" w:rsidP="002E6564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16"/>
          <w:szCs w:val="16"/>
        </w:rPr>
      </w:pPr>
    </w:p>
    <w:p w:rsidR="001968F7" w:rsidRPr="00594C4E" w:rsidRDefault="001968F7" w:rsidP="002E6564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16"/>
          <w:szCs w:val="16"/>
        </w:rPr>
      </w:pPr>
    </w:p>
    <w:p w:rsidR="001968F7" w:rsidRPr="00594C4E" w:rsidRDefault="001968F7" w:rsidP="002E6564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16"/>
          <w:szCs w:val="16"/>
        </w:rPr>
      </w:pPr>
    </w:p>
    <w:p w:rsidR="001968F7" w:rsidRPr="00594C4E" w:rsidRDefault="001968F7" w:rsidP="002E6564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16"/>
          <w:szCs w:val="16"/>
        </w:rPr>
      </w:pPr>
    </w:p>
    <w:p w:rsidR="001968F7" w:rsidRPr="00594C4E" w:rsidRDefault="001968F7" w:rsidP="002E6564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16"/>
          <w:szCs w:val="16"/>
        </w:rPr>
      </w:pPr>
    </w:p>
    <w:p w:rsidR="00F52D2E" w:rsidRPr="00594C4E" w:rsidRDefault="00F52D2E" w:rsidP="002E6564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16"/>
          <w:szCs w:val="16"/>
        </w:rPr>
      </w:pPr>
    </w:p>
    <w:p w:rsidR="00F52D2E" w:rsidRPr="00594C4E" w:rsidRDefault="00F52D2E" w:rsidP="002E6564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16"/>
          <w:szCs w:val="16"/>
        </w:rPr>
      </w:pPr>
    </w:p>
    <w:p w:rsidR="00F52D2E" w:rsidRPr="00594C4E" w:rsidRDefault="00F52D2E" w:rsidP="002E6564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16"/>
          <w:szCs w:val="16"/>
        </w:rPr>
      </w:pPr>
    </w:p>
    <w:p w:rsidR="00F52D2E" w:rsidRPr="00594C4E" w:rsidRDefault="00F52D2E" w:rsidP="002E6564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16"/>
          <w:szCs w:val="16"/>
        </w:rPr>
      </w:pPr>
    </w:p>
    <w:p w:rsidR="00F52D2E" w:rsidRPr="00594C4E" w:rsidRDefault="00F52D2E" w:rsidP="002E6564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16"/>
          <w:szCs w:val="16"/>
        </w:rPr>
      </w:pPr>
    </w:p>
    <w:p w:rsidR="00F52D2E" w:rsidRPr="00594C4E" w:rsidRDefault="00F52D2E" w:rsidP="002E6564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16"/>
          <w:szCs w:val="16"/>
        </w:rPr>
      </w:pPr>
    </w:p>
    <w:p w:rsidR="00F52D2E" w:rsidRPr="00594C4E" w:rsidRDefault="00F52D2E" w:rsidP="002E6564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16"/>
          <w:szCs w:val="16"/>
        </w:rPr>
      </w:pPr>
    </w:p>
    <w:p w:rsidR="00F52D2E" w:rsidRPr="00594C4E" w:rsidRDefault="00F52D2E" w:rsidP="002E6564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16"/>
          <w:szCs w:val="16"/>
        </w:rPr>
      </w:pPr>
    </w:p>
    <w:p w:rsidR="00F52D2E" w:rsidRPr="00594C4E" w:rsidRDefault="00F52D2E" w:rsidP="002E6564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16"/>
          <w:szCs w:val="16"/>
        </w:rPr>
      </w:pPr>
    </w:p>
    <w:p w:rsidR="00F52D2E" w:rsidRPr="00594C4E" w:rsidRDefault="00F52D2E" w:rsidP="002E6564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16"/>
          <w:szCs w:val="16"/>
        </w:rPr>
      </w:pPr>
    </w:p>
    <w:p w:rsidR="00F52D2E" w:rsidRPr="00594C4E" w:rsidRDefault="00F52D2E" w:rsidP="002E6564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16"/>
          <w:szCs w:val="16"/>
        </w:rPr>
      </w:pPr>
    </w:p>
    <w:p w:rsidR="00F52D2E" w:rsidRPr="00594C4E" w:rsidRDefault="00F52D2E" w:rsidP="002E6564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0" w:type="auto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F238DB" w:rsidRPr="00594C4E" w:rsidTr="00510F0C">
        <w:tc>
          <w:tcPr>
            <w:tcW w:w="9287" w:type="dxa"/>
            <w:tcBorders>
              <w:top w:val="single" w:sz="18" w:space="0" w:color="4BACC6" w:themeColor="accent5"/>
              <w:bottom w:val="single" w:sz="18" w:space="0" w:color="4BACC6" w:themeColor="accent5"/>
            </w:tcBorders>
            <w:shd w:val="clear" w:color="auto" w:fill="auto"/>
          </w:tcPr>
          <w:p w:rsidR="00BD78B5" w:rsidRPr="00594C4E" w:rsidRDefault="00BD78B5" w:rsidP="00BD78B5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16"/>
                <w:szCs w:val="16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ตัวบ่งชี้ที่ 2.4</w:t>
            </w:r>
            <w:r w:rsidRPr="00594C4E">
              <w:rPr>
                <w:rFonts w:ascii="TH SarabunPSK" w:hAnsi="TH SarabunPSK" w:cs="TH SarabunPSK"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  <w:cs/>
              </w:rPr>
              <w:tab/>
              <w:t xml:space="preserve">     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:</w:t>
            </w:r>
            <w:r w:rsidRPr="00594C4E">
              <w:rPr>
                <w:rFonts w:ascii="TH SarabunPSK" w:hAnsi="TH SarabunPSK" w:cs="TH SarabunPSK"/>
                <w:cs/>
              </w:rPr>
              <w:t xml:space="preserve">  ระบบและกลไกการพัฒนาสัมฤทธิผลการเรียนตามคุณลักษณะของบัณฑิต  </w:t>
            </w:r>
          </w:p>
        </w:tc>
      </w:tr>
    </w:tbl>
    <w:p w:rsidR="00F52D2E" w:rsidRPr="00594C4E" w:rsidRDefault="00F52D2E" w:rsidP="002E6564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16"/>
          <w:szCs w:val="16"/>
        </w:rPr>
      </w:pPr>
    </w:p>
    <w:p w:rsidR="00F238DB" w:rsidRPr="00594C4E" w:rsidRDefault="00F238DB" w:rsidP="00F238DB">
      <w:pPr>
        <w:tabs>
          <w:tab w:val="left" w:pos="1701"/>
        </w:tabs>
        <w:ind w:right="23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b/>
          <w:bCs/>
          <w:cs/>
        </w:rPr>
        <w:t>ชนิดของตัวบ่งชี้</w:t>
      </w:r>
      <w:r w:rsidRPr="00594C4E">
        <w:rPr>
          <w:rFonts w:ascii="TH SarabunPSK" w:hAnsi="TH SarabunPSK" w:cs="TH SarabunPSK"/>
          <w:cs/>
        </w:rPr>
        <w:t xml:space="preserve">  </w:t>
      </w:r>
      <w:r w:rsidRPr="00594C4E">
        <w:rPr>
          <w:rFonts w:ascii="TH SarabunPSK" w:hAnsi="TH SarabunPSK" w:cs="TH SarabunPSK"/>
          <w:b/>
          <w:bCs/>
          <w:cs/>
        </w:rPr>
        <w:t xml:space="preserve"> </w:t>
      </w:r>
      <w:r w:rsidRPr="00594C4E">
        <w:rPr>
          <w:rFonts w:ascii="TH SarabunPSK" w:hAnsi="TH SarabunPSK" w:cs="TH SarabunPSK"/>
          <w:b/>
          <w:bCs/>
          <w:cs/>
        </w:rPr>
        <w:tab/>
        <w:t xml:space="preserve"> :</w:t>
      </w:r>
      <w:r w:rsidRPr="00594C4E">
        <w:rPr>
          <w:rFonts w:ascii="TH SarabunPSK" w:hAnsi="TH SarabunPSK" w:cs="TH SarabunPSK"/>
          <w:cs/>
        </w:rPr>
        <w:t xml:space="preserve">  กระบวนการ </w:t>
      </w:r>
    </w:p>
    <w:p w:rsidR="00F238DB" w:rsidRPr="00594C4E" w:rsidRDefault="00F238DB" w:rsidP="00F238DB">
      <w:pPr>
        <w:tabs>
          <w:tab w:val="left" w:pos="1701"/>
        </w:tabs>
        <w:spacing w:before="120"/>
        <w:ind w:right="23"/>
        <w:rPr>
          <w:rFonts w:ascii="TH SarabunPSK" w:hAnsi="TH SarabunPSK" w:cs="TH SarabunPSK"/>
          <w:cs/>
        </w:rPr>
      </w:pPr>
      <w:r w:rsidRPr="00594C4E">
        <w:rPr>
          <w:rFonts w:ascii="TH SarabunPSK" w:hAnsi="TH SarabunPSK" w:cs="TH SarabunPSK"/>
          <w:b/>
          <w:bCs/>
          <w:cs/>
        </w:rPr>
        <w:t>วงรอบการประเมิน  :</w:t>
      </w:r>
      <w:r w:rsidRPr="00594C4E">
        <w:rPr>
          <w:rFonts w:ascii="TH SarabunPSK" w:hAnsi="TH SarabunPSK" w:cs="TH SarabunPSK"/>
          <w:cs/>
        </w:rPr>
        <w:t xml:space="preserve">  ปีการศึกษา</w:t>
      </w:r>
    </w:p>
    <w:p w:rsidR="00F238DB" w:rsidRPr="00594C4E" w:rsidRDefault="00F238DB" w:rsidP="00F238DB">
      <w:pPr>
        <w:tabs>
          <w:tab w:val="left" w:pos="1701"/>
        </w:tabs>
        <w:spacing w:before="120"/>
        <w:ind w:right="23"/>
        <w:rPr>
          <w:rFonts w:ascii="TH SarabunPSK" w:hAnsi="TH SarabunPSK" w:cs="TH SarabunPSK"/>
          <w:b/>
          <w:bCs/>
          <w:cs/>
        </w:rPr>
      </w:pPr>
      <w:r w:rsidRPr="00594C4E">
        <w:rPr>
          <w:rFonts w:ascii="TH SarabunPSK" w:hAnsi="TH SarabunPSK" w:cs="TH SarabunPSK"/>
          <w:b/>
          <w:bCs/>
          <w:cs/>
        </w:rPr>
        <w:t>ผู้รับผิดชอบหลัก</w:t>
      </w:r>
      <w:r w:rsidRPr="00594C4E">
        <w:rPr>
          <w:rFonts w:ascii="TH SarabunPSK" w:hAnsi="TH SarabunPSK" w:cs="TH SarabunPSK"/>
          <w:b/>
          <w:bCs/>
          <w:cs/>
        </w:rPr>
        <w:tab/>
        <w:t xml:space="preserve"> :  </w:t>
      </w:r>
      <w:r w:rsidRPr="00594C4E">
        <w:rPr>
          <w:rFonts w:ascii="TH SarabunPSK" w:hAnsi="TH SarabunPSK" w:cs="TH SarabunPSK" w:hint="cs"/>
          <w:b/>
          <w:bCs/>
          <w:cs/>
        </w:rPr>
        <w:t>นางพจมาน   ชำนาญกิจ</w:t>
      </w:r>
    </w:p>
    <w:p w:rsidR="00F238DB" w:rsidRPr="00594C4E" w:rsidRDefault="00F238DB" w:rsidP="00F238DB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4784"/>
      </w:tblGrid>
      <w:tr w:rsidR="00F238DB" w:rsidRPr="00594C4E" w:rsidTr="009825D5">
        <w:trPr>
          <w:trHeight w:val="179"/>
        </w:trPr>
        <w:tc>
          <w:tcPr>
            <w:tcW w:w="4503" w:type="dxa"/>
            <w:shd w:val="clear" w:color="auto" w:fill="auto"/>
          </w:tcPr>
          <w:p w:rsidR="00F238DB" w:rsidRPr="00594C4E" w:rsidRDefault="00F238DB" w:rsidP="009825D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ผู้กำกับดูแลตัวบ่งชี้</w:t>
            </w:r>
          </w:p>
        </w:tc>
        <w:tc>
          <w:tcPr>
            <w:tcW w:w="4784" w:type="dxa"/>
            <w:shd w:val="clear" w:color="auto" w:fill="auto"/>
          </w:tcPr>
          <w:p w:rsidR="00F238DB" w:rsidRPr="00594C4E" w:rsidRDefault="00F238DB" w:rsidP="009825D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ผู้จัดเก็บรวบรวมข้อมูล</w:t>
            </w:r>
            <w:r w:rsidRPr="00594C4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/</w:t>
            </w:r>
            <w:r w:rsidRPr="00594C4E">
              <w:rPr>
                <w:rFonts w:ascii="TH SarabunPSK" w:hAnsi="TH SarabunPSK" w:cs="TH SarabunPSK"/>
                <w:b/>
                <w:bCs/>
                <w:sz w:val="28"/>
                <w:cs/>
              </w:rPr>
              <w:t>รายงานผลการดำเนินงาน</w:t>
            </w:r>
          </w:p>
        </w:tc>
      </w:tr>
      <w:tr w:rsidR="00F238DB" w:rsidRPr="00594C4E" w:rsidTr="009825D5">
        <w:trPr>
          <w:trHeight w:val="1060"/>
        </w:trPr>
        <w:tc>
          <w:tcPr>
            <w:tcW w:w="4503" w:type="dxa"/>
            <w:shd w:val="clear" w:color="auto" w:fill="auto"/>
          </w:tcPr>
          <w:p w:rsidR="00F238DB" w:rsidRPr="00594C4E" w:rsidRDefault="00F238DB" w:rsidP="009825D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94C4E">
              <w:rPr>
                <w:rFonts w:ascii="TH SarabunPSK" w:hAnsi="TH SarabunPSK" w:cs="TH SarabunPSK"/>
                <w:sz w:val="28"/>
                <w:szCs w:val="28"/>
                <w:cs/>
              </w:rPr>
              <w:t>รองผู้อำนวยการสำนัก</w:t>
            </w: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ส่งเสริมวิชาการและงานทะเบียน</w:t>
            </w:r>
          </w:p>
          <w:p w:rsidR="00F238DB" w:rsidRPr="00594C4E" w:rsidRDefault="00F238DB" w:rsidP="009825D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94C4E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นายวุฒิ</w:t>
            </w: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พงษ์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 </w:t>
            </w: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พันธุมนันท์</w:t>
            </w:r>
            <w:proofErr w:type="spellEnd"/>
            <w:r w:rsidRPr="00594C4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 </w:t>
            </w:r>
          </w:p>
          <w:p w:rsidR="00F238DB" w:rsidRPr="00594C4E" w:rsidRDefault="00F238DB" w:rsidP="009825D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4784" w:type="dxa"/>
            <w:shd w:val="clear" w:color="auto" w:fill="auto"/>
          </w:tcPr>
          <w:p w:rsidR="00F238DB" w:rsidRPr="00594C4E" w:rsidRDefault="00F238DB" w:rsidP="009825D5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szCs w:val="28"/>
              </w:rPr>
            </w:pP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1. นางสาว</w:t>
            </w:r>
            <w:proofErr w:type="spellStart"/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บุญย</w:t>
            </w:r>
            <w:proofErr w:type="spellEnd"/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รัตน์  พลวงศ์</w:t>
            </w:r>
            <w:proofErr w:type="spellStart"/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ษา</w:t>
            </w:r>
            <w:proofErr w:type="spellEnd"/>
          </w:p>
          <w:p w:rsidR="00F238DB" w:rsidRPr="00594C4E" w:rsidRDefault="00F238DB" w:rsidP="009825D5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2.</w:t>
            </w:r>
            <w:r w:rsidRPr="00594C4E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นางสาวกมลชนก </w:t>
            </w:r>
            <w:proofErr w:type="spellStart"/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อินทรพรหมมา</w:t>
            </w:r>
            <w:proofErr w:type="spellEnd"/>
          </w:p>
        </w:tc>
      </w:tr>
    </w:tbl>
    <w:p w:rsidR="00F238DB" w:rsidRPr="00594C4E" w:rsidRDefault="00F238DB" w:rsidP="00F238DB">
      <w:pPr>
        <w:tabs>
          <w:tab w:val="left" w:pos="1560"/>
        </w:tabs>
        <w:spacing w:before="120"/>
        <w:ind w:right="-23"/>
        <w:jc w:val="thaiDistribute"/>
        <w:rPr>
          <w:rFonts w:ascii="TH SarabunPSK" w:eastAsia="CordiaNew" w:hAnsi="TH SarabunPSK" w:cs="TH SarabunPSK"/>
        </w:rPr>
      </w:pPr>
      <w:r w:rsidRPr="00594C4E">
        <w:rPr>
          <w:rFonts w:ascii="TH SarabunPSK" w:hAnsi="TH SarabunPSK" w:cs="TH SarabunPSK"/>
          <w:b/>
          <w:bCs/>
          <w:cs/>
        </w:rPr>
        <w:t xml:space="preserve">คำอธิบายตัวบ่งชี้ </w:t>
      </w:r>
      <w:r w:rsidRPr="00594C4E">
        <w:rPr>
          <w:rFonts w:ascii="TH SarabunPSK" w:hAnsi="TH SarabunPSK" w:cs="TH SarabunPSK"/>
          <w:cs/>
        </w:rPr>
        <w:t xml:space="preserve"> </w:t>
      </w:r>
      <w:r w:rsidRPr="00594C4E">
        <w:rPr>
          <w:rFonts w:ascii="TH SarabunPSK" w:hAnsi="TH SarabunPSK" w:cs="TH SarabunPSK"/>
          <w:b/>
          <w:bCs/>
          <w:cs/>
        </w:rPr>
        <w:t xml:space="preserve">: </w:t>
      </w:r>
      <w:r w:rsidRPr="00594C4E">
        <w:rPr>
          <w:rFonts w:ascii="TH SarabunPSK" w:hAnsi="TH SarabunPSK" w:cs="TH SarabunPSK"/>
          <w:cs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คุณลักษณะของบัณฑิต หมายถึง คุณสมบัติที่พึงประสงค์ซึ่งผู้สำเร็จการศึกษาระดับอุดมศึกษาพึงมี ประกอบด้วย</w:t>
      </w:r>
      <w:r w:rsidRPr="00594C4E">
        <w:rPr>
          <w:rFonts w:ascii="TH SarabunPSK" w:eastAsia="CordiaNew" w:hAnsi="TH SarabunPSK" w:cs="TH SarabunPSK"/>
        </w:rPr>
        <w:t xml:space="preserve"> 2 </w:t>
      </w:r>
      <w:r w:rsidRPr="00594C4E">
        <w:rPr>
          <w:rFonts w:ascii="TH SarabunPSK" w:eastAsia="CordiaNew" w:hAnsi="TH SarabunPSK" w:cs="TH SarabunPSK"/>
          <w:cs/>
        </w:rPr>
        <w:t>ส่วน  คือ คุณลักษณะของบัณฑิตตามกรอบมาตรฐานคุณวุฒิแห่งชาติของแต่ละหลักสูตร และคุณลักษณะของบัณฑิตตามความต้องการของผู้ใช้บัณฑิต  คุณลักษณะตามกรอบมาตรฐานคุณวุฒิแห่งชาติมี</w:t>
      </w:r>
      <w:r w:rsidRPr="00594C4E">
        <w:rPr>
          <w:rFonts w:ascii="TH SarabunPSK" w:eastAsia="CordiaNew" w:hAnsi="TH SarabunPSK" w:cs="TH SarabunPSK"/>
        </w:rPr>
        <w:t xml:space="preserve">  5 </w:t>
      </w:r>
      <w:r w:rsidRPr="00594C4E">
        <w:rPr>
          <w:rFonts w:ascii="TH SarabunPSK" w:eastAsia="CordiaNew" w:hAnsi="TH SarabunPSK" w:cs="TH SarabunPSK"/>
          <w:cs/>
        </w:rPr>
        <w:t>ด้าน ได้แก่  ด้านคุณธรรม  จริยธรรม  ด้านความรู้  ด้านทักษะทางปัญญา ด้านทักษะความสัมพันธ์ระหว่างบุคคลและความรับผิดชอบ ด้านทักษะการวิเคราะห์เชิงตัวเลข การสื่อสารและการใช้เทคโนโลยีสารสนเทศ ส่วนคุณลักษณะบัณฑิตตามความต้องการของผู้ใช้บัณฑิต อาจมีความแตกต่างกันตามลักษณะอาชีพหรือบริบทของผู้ใช้ และอาจปรากฏในกรอบมาตรฐานคุณวุฒิแห่งชาติ หรือที่มีลักษณะเพิ่มเติมจากกรอบมาตรฐานคุณวุฒิ เช่น การบริหารจัดการ การเป็นผู้ใฝ่รู้ ใฝ่เรียน การก้าวทันวิทยาการความสามารถในการประยุกต์ความรู้กับการปฏิบัติงานจริง สำหรับผู้สำเร็จการศึกษาระดับบัณฑิตศึกษาหรือผู้สำเร็จการศึกษาในหลักสูตรที่เน้นการวิจัยควรมีคุณลักษณะเพิ่มเติมด้านความเป็นนักวิชาการ การเป็นผู้นำทางความคิด  โดยเฉพาะความสามารถด้านการคิดเชิงวิพากษ์  และการนำเสนอผลงาน</w:t>
      </w:r>
    </w:p>
    <w:p w:rsidR="00F238DB" w:rsidRPr="00594C4E" w:rsidRDefault="00F238DB" w:rsidP="00F238DB">
      <w:pPr>
        <w:spacing w:before="120"/>
        <w:ind w:right="20"/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b/>
          <w:bCs/>
          <w:cs/>
        </w:rPr>
        <w:t xml:space="preserve">เกณฑ์มาตรฐาน  : </w:t>
      </w:r>
    </w:p>
    <w:p w:rsidR="00F238DB" w:rsidRPr="00594C4E" w:rsidRDefault="00F238DB" w:rsidP="00F238DB">
      <w:pPr>
        <w:tabs>
          <w:tab w:val="left" w:pos="567"/>
        </w:tabs>
        <w:jc w:val="thaiDistribute"/>
        <w:rPr>
          <w:rFonts w:ascii="TH SarabunPSK" w:eastAsia="CordiaNew" w:hAnsi="TH SarabunPSK" w:cs="TH SarabunPSK"/>
          <w:cs/>
        </w:rPr>
      </w:pPr>
      <w:r w:rsidRPr="00594C4E">
        <w:rPr>
          <w:rFonts w:ascii="TH SarabunPSK" w:eastAsia="CordiaNew" w:hAnsi="TH SarabunPSK" w:cs="TH SarabunPSK"/>
          <w:cs/>
        </w:rPr>
        <w:t xml:space="preserve"> </w:t>
      </w:r>
      <w:r w:rsidRPr="00594C4E">
        <w:rPr>
          <w:rFonts w:ascii="TH SarabunPSK" w:eastAsia="CordiaNew" w:hAnsi="TH SarabunPSK" w:cs="TH SarabunPSK"/>
        </w:rPr>
        <w:tab/>
        <w:t>1</w:t>
      </w:r>
      <w:r w:rsidRPr="00594C4E">
        <w:rPr>
          <w:rFonts w:ascii="TH SarabunPSK" w:eastAsia="CordiaNew" w:hAnsi="TH SarabunPSK" w:cs="TH SarabunPSK"/>
          <w:cs/>
        </w:rPr>
        <w:t>. มีการสำรวจคุณลักษณะของบัณฑิตที่พึงประสงค์ตามความต้องการของผู้ใช้บัณฑิตอย่างน้อยสำหรับทุกหลักสูตรระดับปริญญาตรี ทุกรอบระยะเวลาตามแผนกำหนดการศึกษาของหลักสูตร</w:t>
      </w:r>
    </w:p>
    <w:p w:rsidR="00F238DB" w:rsidRPr="00594C4E" w:rsidRDefault="00F238DB" w:rsidP="00F238DB">
      <w:pPr>
        <w:tabs>
          <w:tab w:val="left" w:pos="567"/>
        </w:tabs>
        <w:ind w:right="20"/>
        <w:jc w:val="thaiDistribute"/>
        <w:rPr>
          <w:rFonts w:ascii="TH SarabunPSK" w:hAnsi="TH SarabunPSK" w:cs="TH SarabunPSK"/>
          <w:b/>
          <w:bCs/>
        </w:rPr>
      </w:pPr>
      <w:r w:rsidRPr="00594C4E">
        <w:rPr>
          <w:rFonts w:ascii="TH SarabunPSK" w:eastAsia="CordiaNew" w:hAnsi="TH SarabunPSK" w:cs="TH SarabunPSK"/>
          <w:cs/>
        </w:rPr>
        <w:t xml:space="preserve"> </w:t>
      </w:r>
      <w:r w:rsidRPr="00594C4E">
        <w:rPr>
          <w:rFonts w:ascii="TH SarabunPSK" w:eastAsia="CordiaNew" w:hAnsi="TH SarabunPSK" w:cs="TH SarabunPSK"/>
        </w:rPr>
        <w:tab/>
        <w:t>2</w:t>
      </w:r>
      <w:r w:rsidRPr="00594C4E">
        <w:rPr>
          <w:rFonts w:ascii="TH SarabunPSK" w:eastAsia="CordiaNew" w:hAnsi="TH SarabunPSK" w:cs="TH SarabunPSK"/>
          <w:cs/>
        </w:rPr>
        <w:t>. มีการนำผลจากข้อ</w:t>
      </w:r>
      <w:r w:rsidRPr="00594C4E">
        <w:rPr>
          <w:rFonts w:ascii="TH SarabunPSK" w:eastAsia="CordiaNew" w:hAnsi="TH SarabunPSK" w:cs="TH SarabunPSK"/>
        </w:rPr>
        <w:t xml:space="preserve"> 1 </w:t>
      </w:r>
      <w:r w:rsidRPr="00594C4E">
        <w:rPr>
          <w:rFonts w:ascii="TH SarabunPSK" w:eastAsia="CordiaNew" w:hAnsi="TH SarabunPSK" w:cs="TH SarabunPSK"/>
          <w:cs/>
        </w:rPr>
        <w:t>มาใช้ในการปรับปรุงหลักสูตร การจัดการเรียนการสอน การวัดผลการศึกษาและสัมฤทธิผลทางการเรียนที่ส่งเสริมทักษะอาชีพและคุณลักษณะของบัณฑิตที่พึงประสงค์ตามความต้องการของผู้ใช้บัณฑิต</w:t>
      </w:r>
      <w:r w:rsidRPr="00594C4E">
        <w:rPr>
          <w:rFonts w:ascii="TH SarabunPSK" w:hAnsi="TH SarabunPSK" w:cs="TH SarabunPSK"/>
          <w:b/>
          <w:bCs/>
          <w:cs/>
        </w:rPr>
        <w:tab/>
      </w:r>
    </w:p>
    <w:p w:rsidR="00F238DB" w:rsidRPr="00594C4E" w:rsidRDefault="00F238DB" w:rsidP="00F238DB">
      <w:pPr>
        <w:tabs>
          <w:tab w:val="left" w:pos="567"/>
        </w:tabs>
        <w:ind w:right="20"/>
        <w:jc w:val="thaiDistribute"/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 w:hint="cs"/>
          <w:b/>
          <w:bCs/>
          <w:cs/>
        </w:rPr>
        <w:tab/>
      </w:r>
      <w:r w:rsidRPr="00594C4E">
        <w:rPr>
          <w:rFonts w:ascii="TH SarabunPSK" w:eastAsia="CordiaNew" w:hAnsi="TH SarabunPSK" w:cs="TH SarabunPSK"/>
        </w:rPr>
        <w:t>3</w:t>
      </w:r>
      <w:r w:rsidRPr="00594C4E">
        <w:rPr>
          <w:rFonts w:ascii="TH SarabunPSK" w:eastAsia="CordiaNew" w:hAnsi="TH SarabunPSK" w:cs="TH SarabunPSK"/>
          <w:cs/>
        </w:rPr>
        <w:t>. มีการส่งเสริมสนับสนุนทรัพยากรทั้งด้านบุคลากร เทคโนโลยีสารสนเทศและงบประมาณที่เอื้อต่อการพัฒนาคุณลักษณะของบัณฑิต</w:t>
      </w:r>
    </w:p>
    <w:p w:rsidR="00F238DB" w:rsidRPr="00594C4E" w:rsidRDefault="00F238DB" w:rsidP="00F238DB">
      <w:pPr>
        <w:tabs>
          <w:tab w:val="left" w:pos="567"/>
        </w:tabs>
        <w:ind w:right="20"/>
        <w:rPr>
          <w:rFonts w:ascii="TH SarabunPSK" w:eastAsia="CordiaNew" w:hAnsi="TH SarabunPSK" w:cs="TH SarabunPSK"/>
        </w:rPr>
      </w:pPr>
      <w:r w:rsidRPr="00594C4E">
        <w:rPr>
          <w:rFonts w:ascii="TH SarabunPSK" w:eastAsia="CordiaNew" w:hAnsi="TH SarabunPSK" w:cs="TH SarabunPSK"/>
          <w:cs/>
        </w:rPr>
        <w:t xml:space="preserve"> </w:t>
      </w:r>
      <w:r w:rsidRPr="00594C4E">
        <w:rPr>
          <w:rFonts w:ascii="TH SarabunPSK" w:eastAsia="CordiaNew" w:hAnsi="TH SarabunPSK" w:cs="TH SarabunPSK"/>
        </w:rPr>
        <w:tab/>
        <w:t>4</w:t>
      </w:r>
      <w:r w:rsidRPr="00594C4E">
        <w:rPr>
          <w:rFonts w:ascii="TH SarabunPSK" w:eastAsia="CordiaNew" w:hAnsi="TH SarabunPSK" w:cs="TH SarabunPSK"/>
          <w:cs/>
        </w:rPr>
        <w:t>. มีระบบและกลไกการส่งเสริมให้นักศึกษาระดับปริญญาตรีและบัณฑิตศึกษาเข้าร่วมกิจกรรมการประชุมวิชาการหรือนำเสนอผลงานทางวิชาการในที่ประชุมระหว่างมหาวิทยาลัยหรือที่ประชุมระดับชาติหรือนานาชาติ</w:t>
      </w:r>
    </w:p>
    <w:p w:rsidR="00F238DB" w:rsidRPr="00594C4E" w:rsidRDefault="00F238DB" w:rsidP="00F238DB">
      <w:pPr>
        <w:tabs>
          <w:tab w:val="left" w:pos="567"/>
        </w:tabs>
        <w:ind w:right="-34"/>
        <w:rPr>
          <w:rFonts w:ascii="TH SarabunPSK" w:eastAsia="CordiaNew" w:hAnsi="TH SarabunPSK" w:cs="TH SarabunPSK"/>
        </w:rPr>
      </w:pPr>
      <w:r w:rsidRPr="00594C4E">
        <w:rPr>
          <w:rFonts w:ascii="TH SarabunPSK" w:eastAsia="CordiaNew" w:hAnsi="TH SarabunPSK" w:cs="TH SarabunPSK"/>
          <w:cs/>
        </w:rPr>
        <w:lastRenderedPageBreak/>
        <w:t xml:space="preserve"> </w:t>
      </w:r>
      <w:r w:rsidRPr="00594C4E">
        <w:rPr>
          <w:rFonts w:ascii="TH SarabunPSK" w:eastAsia="CordiaNew" w:hAnsi="TH SarabunPSK" w:cs="TH SarabunPSK"/>
        </w:rPr>
        <w:tab/>
        <w:t>5</w:t>
      </w:r>
      <w:r w:rsidRPr="00594C4E">
        <w:rPr>
          <w:rFonts w:ascii="TH SarabunPSK" w:eastAsia="CordiaNew" w:hAnsi="TH SarabunPSK" w:cs="TH SarabunPSK"/>
          <w:cs/>
        </w:rPr>
        <w:t>. มีกิจกรรมเสริมสร้างคุณธรรมจริยธรรมให้แก่นักศึกษาระดับปริญญาตรีและบัณฑิตศึกษาที่จัดโดยมหาวิทยาลัย</w:t>
      </w:r>
    </w:p>
    <w:p w:rsidR="00F238DB" w:rsidRPr="00594C4E" w:rsidRDefault="00F238DB" w:rsidP="00F238DB">
      <w:pPr>
        <w:spacing w:before="120"/>
        <w:ind w:right="23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b/>
          <w:bCs/>
          <w:cs/>
        </w:rPr>
        <w:t xml:space="preserve">เกณฑ์การประเมิน  : </w:t>
      </w:r>
      <w:r w:rsidRPr="00594C4E">
        <w:rPr>
          <w:rFonts w:ascii="TH SarabunPSK" w:hAnsi="TH SarabunPSK" w:cs="TH SarabunPSK"/>
        </w:rPr>
        <w:tab/>
      </w:r>
    </w:p>
    <w:p w:rsidR="00F238DB" w:rsidRPr="00594C4E" w:rsidRDefault="00F238DB" w:rsidP="00F238DB">
      <w:pPr>
        <w:ind w:right="20"/>
        <w:rPr>
          <w:rFonts w:ascii="TH SarabunPSK" w:hAnsi="TH SarabunPSK" w:cs="TH SarabunPSK"/>
          <w:sz w:val="16"/>
          <w:szCs w:val="16"/>
        </w:rPr>
      </w:pPr>
    </w:p>
    <w:tbl>
      <w:tblPr>
        <w:tblW w:w="93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1"/>
        <w:gridCol w:w="1862"/>
        <w:gridCol w:w="1861"/>
        <w:gridCol w:w="1862"/>
        <w:gridCol w:w="1862"/>
      </w:tblGrid>
      <w:tr w:rsidR="00F238DB" w:rsidRPr="00594C4E" w:rsidTr="009825D5">
        <w:trPr>
          <w:trHeight w:val="389"/>
          <w:jc w:val="center"/>
        </w:trPr>
        <w:tc>
          <w:tcPr>
            <w:tcW w:w="1861" w:type="dxa"/>
            <w:shd w:val="clear" w:color="auto" w:fill="auto"/>
            <w:vAlign w:val="center"/>
          </w:tcPr>
          <w:p w:rsidR="00F238DB" w:rsidRPr="00594C4E" w:rsidRDefault="00F238DB" w:rsidP="009825D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คะแนน 1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F238DB" w:rsidRPr="00594C4E" w:rsidRDefault="00F238DB" w:rsidP="009825D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คะแนน 2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F238DB" w:rsidRPr="00594C4E" w:rsidRDefault="00F238DB" w:rsidP="009825D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คะแนน 3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F238DB" w:rsidRPr="00594C4E" w:rsidRDefault="00F238DB" w:rsidP="009825D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คะแนน </w:t>
            </w:r>
            <w:r w:rsidRPr="00594C4E">
              <w:rPr>
                <w:rFonts w:ascii="TH SarabunPSK" w:hAnsi="TH SarabunPSK" w:cs="TH SarabunPSK"/>
                <w:b/>
                <w:bCs/>
              </w:rPr>
              <w:t>4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F238DB" w:rsidRPr="00594C4E" w:rsidRDefault="00F238DB" w:rsidP="009825D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คะแนน </w:t>
            </w:r>
            <w:r w:rsidRPr="00594C4E">
              <w:rPr>
                <w:rFonts w:ascii="TH SarabunPSK" w:hAnsi="TH SarabunPSK" w:cs="TH SarabunPSK"/>
                <w:b/>
                <w:bCs/>
              </w:rPr>
              <w:t>5</w:t>
            </w:r>
          </w:p>
        </w:tc>
      </w:tr>
      <w:tr w:rsidR="00F238DB" w:rsidRPr="00594C4E" w:rsidTr="009825D5">
        <w:trPr>
          <w:trHeight w:val="711"/>
          <w:jc w:val="center"/>
        </w:trPr>
        <w:tc>
          <w:tcPr>
            <w:tcW w:w="1861" w:type="dxa"/>
            <w:shd w:val="clear" w:color="auto" w:fill="auto"/>
          </w:tcPr>
          <w:p w:rsidR="00F238DB" w:rsidRPr="00594C4E" w:rsidRDefault="00F238DB" w:rsidP="009825D5">
            <w:pPr>
              <w:jc w:val="center"/>
              <w:rPr>
                <w:rFonts w:ascii="TH SarabunPSK" w:hAnsi="TH SarabunPSK" w:cs="TH SarabunPSK"/>
                <w:spacing w:val="-4"/>
              </w:rPr>
            </w:pPr>
            <w:r w:rsidRPr="00594C4E">
              <w:rPr>
                <w:rFonts w:ascii="TH SarabunPSK" w:hAnsi="TH SarabunPSK" w:cs="TH SarabunPSK"/>
                <w:spacing w:val="-4"/>
                <w:cs/>
              </w:rPr>
              <w:t>มีการดำเนินการ</w:t>
            </w:r>
          </w:p>
          <w:p w:rsidR="00F238DB" w:rsidRPr="00594C4E" w:rsidRDefault="00F238DB" w:rsidP="009825D5">
            <w:pPr>
              <w:jc w:val="center"/>
              <w:rPr>
                <w:rFonts w:ascii="TH SarabunPSK" w:hAnsi="TH SarabunPSK" w:cs="TH SarabunPSK"/>
                <w:spacing w:val="-4"/>
              </w:rPr>
            </w:pPr>
            <w:r w:rsidRPr="00594C4E">
              <w:rPr>
                <w:rFonts w:ascii="TH SarabunPSK" w:hAnsi="TH SarabunPSK" w:cs="TH SarabunPSK"/>
                <w:spacing w:val="-4"/>
              </w:rPr>
              <w:t xml:space="preserve">1 </w:t>
            </w:r>
            <w:r w:rsidRPr="00594C4E">
              <w:rPr>
                <w:rFonts w:ascii="TH SarabunPSK" w:hAnsi="TH SarabunPSK" w:cs="TH SarabunPSK"/>
                <w:spacing w:val="-4"/>
                <w:cs/>
              </w:rPr>
              <w:t>ข้อ</w:t>
            </w:r>
          </w:p>
        </w:tc>
        <w:tc>
          <w:tcPr>
            <w:tcW w:w="1862" w:type="dxa"/>
            <w:shd w:val="clear" w:color="auto" w:fill="auto"/>
          </w:tcPr>
          <w:p w:rsidR="00F238DB" w:rsidRPr="00594C4E" w:rsidRDefault="00F238DB" w:rsidP="009825D5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มีการดำเนินการ</w:t>
            </w:r>
          </w:p>
          <w:p w:rsidR="00F238DB" w:rsidRPr="00594C4E" w:rsidRDefault="00F238DB" w:rsidP="009825D5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</w:rPr>
              <w:t xml:space="preserve">2 </w:t>
            </w:r>
            <w:r w:rsidRPr="00594C4E">
              <w:rPr>
                <w:rFonts w:ascii="TH SarabunPSK" w:hAnsi="TH SarabunPSK" w:cs="TH SarabunPSK"/>
                <w:cs/>
              </w:rPr>
              <w:t>ข้อ</w:t>
            </w:r>
          </w:p>
        </w:tc>
        <w:tc>
          <w:tcPr>
            <w:tcW w:w="1861" w:type="dxa"/>
            <w:shd w:val="clear" w:color="auto" w:fill="auto"/>
          </w:tcPr>
          <w:p w:rsidR="00F238DB" w:rsidRPr="00594C4E" w:rsidRDefault="00F238DB" w:rsidP="009825D5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มีการดำเนินการ</w:t>
            </w:r>
          </w:p>
          <w:p w:rsidR="00F238DB" w:rsidRPr="00594C4E" w:rsidRDefault="00F238DB" w:rsidP="009825D5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</w:rPr>
              <w:t>3</w:t>
            </w:r>
            <w:r w:rsidRPr="00594C4E">
              <w:rPr>
                <w:rFonts w:ascii="TH SarabunPSK" w:hAnsi="TH SarabunPSK" w:cs="TH SarabunPSK"/>
                <w:cs/>
              </w:rPr>
              <w:t xml:space="preserve"> ข้อ</w:t>
            </w:r>
          </w:p>
        </w:tc>
        <w:tc>
          <w:tcPr>
            <w:tcW w:w="1862" w:type="dxa"/>
            <w:shd w:val="clear" w:color="auto" w:fill="auto"/>
          </w:tcPr>
          <w:p w:rsidR="00F238DB" w:rsidRPr="00594C4E" w:rsidRDefault="00F238DB" w:rsidP="009825D5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มีการดำเนินการ</w:t>
            </w:r>
          </w:p>
          <w:p w:rsidR="00F238DB" w:rsidRPr="00594C4E" w:rsidRDefault="00F238DB" w:rsidP="009825D5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4 ข้อ</w:t>
            </w:r>
          </w:p>
        </w:tc>
        <w:tc>
          <w:tcPr>
            <w:tcW w:w="1862" w:type="dxa"/>
            <w:shd w:val="clear" w:color="auto" w:fill="auto"/>
          </w:tcPr>
          <w:p w:rsidR="00F238DB" w:rsidRPr="00594C4E" w:rsidRDefault="00F238DB" w:rsidP="009825D5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มีการดำเนินการ</w:t>
            </w:r>
          </w:p>
          <w:p w:rsidR="00F238DB" w:rsidRPr="00594C4E" w:rsidRDefault="00F238DB" w:rsidP="009825D5">
            <w:pPr>
              <w:jc w:val="center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  <w:cs/>
              </w:rPr>
              <w:t>5 ข้อ</w:t>
            </w:r>
          </w:p>
        </w:tc>
      </w:tr>
    </w:tbl>
    <w:p w:rsidR="00F238DB" w:rsidRPr="00594C4E" w:rsidRDefault="00F238DB" w:rsidP="00F238DB">
      <w:pPr>
        <w:spacing w:before="240" w:after="120"/>
        <w:ind w:right="-193"/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b/>
          <w:bCs/>
          <w:cs/>
        </w:rPr>
        <w:t>ผลการดำเนินงาน 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7"/>
        <w:gridCol w:w="3685"/>
      </w:tblGrid>
      <w:tr w:rsidR="00F238DB" w:rsidRPr="00594C4E" w:rsidTr="009825D5">
        <w:trPr>
          <w:trHeight w:val="556"/>
          <w:tblHeader/>
        </w:trPr>
        <w:tc>
          <w:tcPr>
            <w:tcW w:w="5637" w:type="dxa"/>
            <w:shd w:val="clear" w:color="auto" w:fill="auto"/>
            <w:vAlign w:val="center"/>
          </w:tcPr>
          <w:p w:rsidR="00F238DB" w:rsidRPr="00594C4E" w:rsidRDefault="00F238DB" w:rsidP="009825D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ผลดำเนินงาน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F238DB" w:rsidRPr="00594C4E" w:rsidRDefault="00F238DB" w:rsidP="009825D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เอกสาร/หลักฐานอ้างอิง</w:t>
            </w:r>
          </w:p>
        </w:tc>
      </w:tr>
      <w:tr w:rsidR="00F238DB" w:rsidRPr="00594C4E" w:rsidTr="009825D5">
        <w:tc>
          <w:tcPr>
            <w:tcW w:w="9322" w:type="dxa"/>
            <w:gridSpan w:val="2"/>
            <w:shd w:val="clear" w:color="auto" w:fill="auto"/>
          </w:tcPr>
          <w:p w:rsidR="00F238DB" w:rsidRPr="00594C4E" w:rsidRDefault="00F238DB" w:rsidP="009825D5">
            <w:pPr>
              <w:autoSpaceDE w:val="0"/>
              <w:autoSpaceDN w:val="0"/>
              <w:adjustRightInd w:val="0"/>
              <w:rPr>
                <w:rFonts w:ascii="TH SarabunPSK" w:eastAsia="Calibri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</w:rPr>
              <w:sym w:font="Wingdings 2" w:char="F052"/>
            </w:r>
            <w:r w:rsidRPr="00594C4E">
              <w:rPr>
                <w:rFonts w:ascii="TH SarabunPSK" w:eastAsia="Calibri" w:hAnsi="TH SarabunPSK" w:cs="TH SarabunPSK"/>
                <w:sz w:val="30"/>
                <w:szCs w:val="30"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ข้อ </w:t>
            </w:r>
            <w:r w:rsidRPr="00594C4E">
              <w:rPr>
                <w:rFonts w:ascii="TH SarabunPSK" w:eastAsia="Calibri" w:hAnsi="TH SarabunPSK" w:cs="TH SarabunPSK"/>
                <w:sz w:val="30"/>
                <w:szCs w:val="30"/>
              </w:rPr>
              <w:t>1</w:t>
            </w:r>
            <w:r w:rsidRPr="00594C4E">
              <w:rPr>
                <w:rFonts w:ascii="TH SarabunPSK" w:hAnsi="TH SarabunPSK" w:cs="TH SarabunPSK"/>
                <w:cs/>
              </w:rPr>
              <w:t xml:space="preserve">  </w:t>
            </w:r>
            <w:r w:rsidRPr="00594C4E">
              <w:rPr>
                <w:rFonts w:ascii="TH SarabunPSK" w:eastAsia="CordiaNew" w:hAnsi="TH SarabunPSK" w:cs="TH SarabunPSK"/>
                <w:cs/>
              </w:rPr>
              <w:t>มีการสำรวจคุณลักษณะของบัณฑิตที่พึงประสงค์ตามความต้องการของผู้ใช้บัณฑิตอย่างน้อยสำหรับทุกหลักสูตรระดับปริญญาตรี ทุกรอบระยะเวลาตามแผนกำหนดการศึกษาของหลักสูตร</w:t>
            </w:r>
          </w:p>
        </w:tc>
      </w:tr>
      <w:tr w:rsidR="00F238DB" w:rsidRPr="00594C4E" w:rsidTr="009825D5">
        <w:tc>
          <w:tcPr>
            <w:tcW w:w="5637" w:type="dxa"/>
            <w:shd w:val="clear" w:color="auto" w:fill="auto"/>
          </w:tcPr>
          <w:p w:rsidR="00F238DB" w:rsidRPr="00594C4E" w:rsidRDefault="00F238DB" w:rsidP="009825D5">
            <w:pPr>
              <w:pStyle w:val="ae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ำนักส่งเสริมวิชาการและงานทะเบียนมีกระบวนการสำรวจคุณลักษณะของบัณฑิตที่พึงประสงค์ตามความต้องการของผู้ใช้บัณฑิตอย่างน้อยสำหรับทุกหลักสูตรระดับปริญญาตรี ทุกรอบระยะตามแผนกำหนดการศึกษาของหลักสูตร โดยการสนับสนุนงบประมาณในการจัดทำแบบสำรวจและจัดทำเล่มรายงานความพึงพอใจของผู้ใช้บัณฑิตที่มีต่อบัณฑิตใหม่  เพื่อให้การผลิตบัณฑิตเป็นไปอย่างมีประสิทธิภาพ ตอบสนองความต้องการของสังคม และตลาดแรงงาน ทั้งในสภาพปัจจุบันและแนวโน้มความต้องการบัณฑิตที่จะเข้าสู่ตลาดแรงงานในอนาคต     </w:t>
            </w:r>
          </w:p>
          <w:p w:rsidR="00F238DB" w:rsidRPr="00594C4E" w:rsidRDefault="00F238DB" w:rsidP="009825D5">
            <w:pPr>
              <w:pStyle w:val="a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238DB" w:rsidRPr="00594C4E" w:rsidRDefault="00F238DB" w:rsidP="009825D5">
            <w:pPr>
              <w:pStyle w:val="a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238DB" w:rsidRPr="00594C4E" w:rsidRDefault="00F238DB" w:rsidP="009825D5">
            <w:pPr>
              <w:pStyle w:val="a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238DB" w:rsidRPr="00594C4E" w:rsidRDefault="00F238DB" w:rsidP="009825D5">
            <w:pPr>
              <w:pStyle w:val="a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238DB" w:rsidRPr="00594C4E" w:rsidRDefault="00F238DB" w:rsidP="009825D5">
            <w:pPr>
              <w:pStyle w:val="a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238DB" w:rsidRPr="00594C4E" w:rsidRDefault="00F238DB" w:rsidP="009825D5">
            <w:pPr>
              <w:pStyle w:val="a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85" w:type="dxa"/>
            <w:shd w:val="clear" w:color="auto" w:fill="auto"/>
          </w:tcPr>
          <w:p w:rsidR="00F238DB" w:rsidRPr="00594C4E" w:rsidRDefault="00F238DB" w:rsidP="009825D5">
            <w:pPr>
              <w:pStyle w:val="a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2.</w:t>
            </w:r>
            <w:r w:rsidRPr="00594C4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  <w:r w:rsidRPr="00594C4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-1</w:t>
            </w:r>
            <w:r w:rsidRPr="00594C4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(1)</w:t>
            </w:r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หลักสูตรมหาวิทยาลัย</w:t>
            </w:r>
          </w:p>
          <w:p w:rsidR="00F238DB" w:rsidRPr="00594C4E" w:rsidRDefault="00F238DB" w:rsidP="009825D5">
            <w:pPr>
              <w:pStyle w:val="a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ราช</w:t>
            </w:r>
            <w:proofErr w:type="spellStart"/>
            <w:r w:rsidRPr="00594C4E">
              <w:rPr>
                <w:rFonts w:ascii="TH SarabunPSK" w:hAnsi="TH SarabunPSK" w:cs="TH SarabunPSK" w:hint="cs"/>
                <w:sz w:val="32"/>
                <w:szCs w:val="32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sz w:val="32"/>
                <w:szCs w:val="32"/>
                <w:cs/>
              </w:rPr>
              <w:t>สกลนครที่ปรับปรุงตามแผน</w:t>
            </w:r>
          </w:p>
          <w:p w:rsidR="00F238DB" w:rsidRPr="00594C4E" w:rsidRDefault="00F238DB" w:rsidP="009825D5">
            <w:pPr>
              <w:pStyle w:val="ae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2.4-1(2) </w:t>
            </w:r>
            <w:r w:rsidRPr="00594C4E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รายงานผลการดำเนินโครงการวิพากษ์หมวดวิชาศึกษาทั่วไป</w:t>
            </w:r>
          </w:p>
          <w:p w:rsidR="00F238DB" w:rsidRPr="00594C4E" w:rsidRDefault="00F238DB" w:rsidP="009825D5">
            <w:pPr>
              <w:pStyle w:val="a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2.4-1(3)</w:t>
            </w:r>
            <w:r w:rsidRPr="00594C4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>รายงานสรุปผล</w:t>
            </w:r>
          </w:p>
          <w:p w:rsidR="00F238DB" w:rsidRPr="00594C4E" w:rsidRDefault="00F238DB" w:rsidP="009825D5">
            <w:pPr>
              <w:pStyle w:val="ae"/>
              <w:rPr>
                <w:rFonts w:ascii="TH SarabunPSK" w:hAnsi="TH SarabunPSK" w:cs="TH SarabunPSK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โครงการปรับปรุงหลักสูตรเทคโนโลยีบัณฑิต สาขาวิชาเทคโนโลยีไฟฟ้าและอิเล็กทรอนิกส์ </w:t>
            </w:r>
            <w:proofErr w:type="spellStart"/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>ทล.บ</w:t>
            </w:r>
            <w:proofErr w:type="spellEnd"/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 w:rsidRPr="00594C4E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</w:p>
          <w:p w:rsidR="00F238DB" w:rsidRPr="00594C4E" w:rsidRDefault="00F238DB" w:rsidP="009825D5">
            <w:pPr>
              <w:pStyle w:val="a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2.4-1(4)</w:t>
            </w:r>
            <w:r w:rsidRPr="00594C4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รายงานผลการดำเนินโครงการพัฒนา</w:t>
            </w:r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>หลักสูตร</w:t>
            </w:r>
            <w:proofErr w:type="spellStart"/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>ครุศาสตร</w:t>
            </w:r>
            <w:proofErr w:type="spellEnd"/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บัณฑิต </w:t>
            </w:r>
            <w:r w:rsidRPr="00594C4E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สาขาวิชาภาษาไทย</w:t>
            </w:r>
          </w:p>
          <w:p w:rsidR="00F238DB" w:rsidRPr="00594C4E" w:rsidRDefault="00F238DB" w:rsidP="009825D5">
            <w:pPr>
              <w:pStyle w:val="ae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2.4-1(5)</w:t>
            </w:r>
            <w:r w:rsidRPr="00594C4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รายงานผลการดำเนินโครงการพัฒนา</w:t>
            </w:r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>หลักสูตร</w:t>
            </w:r>
            <w:proofErr w:type="spellStart"/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>ครุศาสตร</w:t>
            </w:r>
            <w:proofErr w:type="spellEnd"/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บัณฑิต </w:t>
            </w:r>
            <w:r w:rsidRPr="00594C4E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สาขาวิชาวิทยาศาสตร์ทั่วไป</w:t>
            </w:r>
          </w:p>
          <w:p w:rsidR="00F238DB" w:rsidRPr="00594C4E" w:rsidRDefault="00F238DB" w:rsidP="009825D5">
            <w:pPr>
              <w:pStyle w:val="a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2.4-1(6)</w:t>
            </w:r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รายงานผลการดำเนินโครงการพัฒนา</w:t>
            </w:r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>หลักสูตร</w:t>
            </w:r>
            <w:proofErr w:type="spellStart"/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>ครุศาสตร</w:t>
            </w:r>
            <w:proofErr w:type="spellEnd"/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บัณฑิต </w:t>
            </w:r>
            <w:r w:rsidRPr="00594C4E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สาขาวิชาอุตสาหกรรมศิลป์</w:t>
            </w:r>
          </w:p>
          <w:p w:rsidR="00F238DB" w:rsidRPr="00594C4E" w:rsidRDefault="00F238DB" w:rsidP="009825D5">
            <w:pPr>
              <w:pStyle w:val="a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2.4-1(7)</w:t>
            </w:r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รายงานผลการดำเนินโครงการพัฒนา</w:t>
            </w:r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>หลักสูตร</w:t>
            </w:r>
            <w:proofErr w:type="spellStart"/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>ครุศาสตร</w:t>
            </w:r>
            <w:proofErr w:type="spellEnd"/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บัณฑิต </w:t>
            </w:r>
            <w:r w:rsidRPr="00594C4E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สาขาวิชาเคมี</w:t>
            </w:r>
          </w:p>
          <w:p w:rsidR="00F238DB" w:rsidRPr="00594C4E" w:rsidRDefault="00F238DB" w:rsidP="009825D5">
            <w:pPr>
              <w:pStyle w:val="a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238DB" w:rsidRPr="00594C4E" w:rsidTr="009825D5">
        <w:tc>
          <w:tcPr>
            <w:tcW w:w="9322" w:type="dxa"/>
            <w:gridSpan w:val="2"/>
            <w:shd w:val="clear" w:color="auto" w:fill="auto"/>
          </w:tcPr>
          <w:p w:rsidR="00F238DB" w:rsidRPr="00594C4E" w:rsidRDefault="00F238DB" w:rsidP="009825D5">
            <w:pPr>
              <w:tabs>
                <w:tab w:val="left" w:pos="709"/>
              </w:tabs>
              <w:contextualSpacing/>
              <w:jc w:val="both"/>
              <w:rPr>
                <w:rFonts w:ascii="TH SarabunPSK" w:eastAsia="Calibri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</w:rPr>
              <w:lastRenderedPageBreak/>
              <w:sym w:font="Wingdings 2" w:char="F052"/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ข้อ </w:t>
            </w:r>
            <w:r w:rsidRPr="00594C4E">
              <w:rPr>
                <w:rFonts w:ascii="TH SarabunPSK" w:hAnsi="TH SarabunPSK" w:cs="TH SarabunPSK"/>
                <w:sz w:val="30"/>
                <w:szCs w:val="30"/>
              </w:rPr>
              <w:t xml:space="preserve">2  </w:t>
            </w:r>
            <w:r w:rsidRPr="00594C4E">
              <w:rPr>
                <w:rFonts w:ascii="TH SarabunPSK" w:eastAsia="CordiaNew" w:hAnsi="TH SarabunPSK" w:cs="TH SarabunPSK"/>
                <w:cs/>
              </w:rPr>
              <w:t>มีการนำผลจากข้อ</w:t>
            </w:r>
            <w:r w:rsidRPr="00594C4E">
              <w:rPr>
                <w:rFonts w:ascii="TH SarabunPSK" w:eastAsia="CordiaNew" w:hAnsi="TH SarabunPSK" w:cs="TH SarabunPSK"/>
              </w:rPr>
              <w:t xml:space="preserve"> 1 </w:t>
            </w:r>
            <w:r w:rsidRPr="00594C4E">
              <w:rPr>
                <w:rFonts w:ascii="TH SarabunPSK" w:eastAsia="CordiaNew" w:hAnsi="TH SarabunPSK" w:cs="TH SarabunPSK"/>
                <w:cs/>
              </w:rPr>
              <w:t>มาใช้ในการปรับปรุงหลักสูตร  การจัดการเรียนการสอน การวัดผลการศึกษาและสัมฤทธิผลทางการเรียนที่ส่งเสริมทักษะอาชีพและคุณลักษณะของบัณฑิตที่พึงประสงค์ตามความต้องการของผู้ใช้บัณฑิต</w:t>
            </w:r>
          </w:p>
        </w:tc>
      </w:tr>
      <w:tr w:rsidR="00F238DB" w:rsidRPr="00594C4E" w:rsidTr="009825D5">
        <w:tc>
          <w:tcPr>
            <w:tcW w:w="5637" w:type="dxa"/>
            <w:shd w:val="clear" w:color="auto" w:fill="auto"/>
          </w:tcPr>
          <w:p w:rsidR="00F238DB" w:rsidRPr="00594C4E" w:rsidRDefault="00F238DB" w:rsidP="009825D5">
            <w:pPr>
              <w:pStyle w:val="ae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สภามหาวิทยาลัยราช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sz w:val="32"/>
                <w:szCs w:val="32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สกลนครมีนโยบายให้หลักสูตรทุกหลักสูตร นำเสนอ </w:t>
            </w:r>
            <w:r w:rsidRPr="00594C4E">
              <w:rPr>
                <w:rFonts w:ascii="TH SarabunPSK" w:hAnsi="TH SarabunPSK" w:cs="TH SarabunPSK"/>
                <w:sz w:val="32"/>
                <w:szCs w:val="32"/>
              </w:rPr>
              <w:t>Conceptual Idea</w:t>
            </w:r>
            <w:r w:rsidRPr="00594C4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ตามขั้นตอน และสำนักส่งเสริมวิชาการและงานทะเบียนได้เผยแพร่เอกสารแบบฟอร์มการนำเสนอ ไปยังทุกคณะเพื่อเป็นแนวปฏิบัติเดียวกัน เช่น</w:t>
            </w:r>
          </w:p>
          <w:p w:rsidR="00F238DB" w:rsidRPr="00594C4E" w:rsidRDefault="00F238DB" w:rsidP="00F238DB">
            <w:pPr>
              <w:pStyle w:val="ae"/>
              <w:numPr>
                <w:ilvl w:val="0"/>
                <w:numId w:val="21"/>
              </w:numPr>
              <w:ind w:left="284" w:hanging="284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94C4E"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หลักสูตร</w:t>
            </w:r>
            <w:proofErr w:type="spellStart"/>
            <w:r w:rsidRPr="00594C4E">
              <w:rPr>
                <w:rFonts w:ascii="TH SarabunPSK" w:hAnsi="TH SarabunPSK" w:cs="TH SarabunPSK" w:hint="cs"/>
                <w:sz w:val="32"/>
                <w:szCs w:val="32"/>
                <w:cs/>
              </w:rPr>
              <w:t>ศิลปศาสตร</w:t>
            </w:r>
            <w:proofErr w:type="spellEnd"/>
            <w:r w:rsidRPr="00594C4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บัณฑิต สาขาวิชาภาษาจีน </w:t>
            </w:r>
          </w:p>
          <w:p w:rsidR="00F238DB" w:rsidRPr="00594C4E" w:rsidRDefault="00F238DB" w:rsidP="009825D5">
            <w:pPr>
              <w:pStyle w:val="ae"/>
              <w:ind w:firstLine="284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 w:hint="cs"/>
                <w:sz w:val="32"/>
                <w:szCs w:val="32"/>
                <w:cs/>
              </w:rPr>
              <w:t>(หลักสูตรใหม่ พ.ศ.2563)</w:t>
            </w:r>
          </w:p>
          <w:p w:rsidR="00F238DB" w:rsidRPr="00594C4E" w:rsidRDefault="00F238DB" w:rsidP="009825D5">
            <w:pPr>
              <w:pStyle w:val="ae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238DB" w:rsidRPr="00594C4E" w:rsidRDefault="00F238DB" w:rsidP="009825D5">
            <w:pPr>
              <w:pStyle w:val="ae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238DB" w:rsidRPr="00594C4E" w:rsidRDefault="00F238DB" w:rsidP="009825D5">
            <w:pPr>
              <w:pStyle w:val="ae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238DB" w:rsidRPr="00594C4E" w:rsidRDefault="00F238DB" w:rsidP="009825D5">
            <w:pPr>
              <w:pStyle w:val="ae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238DB" w:rsidRPr="00594C4E" w:rsidRDefault="00F238DB" w:rsidP="009825D5">
            <w:pPr>
              <w:pStyle w:val="ae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238DB" w:rsidRPr="00594C4E" w:rsidRDefault="00F238DB" w:rsidP="009825D5">
            <w:pPr>
              <w:pStyle w:val="ae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238DB" w:rsidRPr="00594C4E" w:rsidRDefault="00F238DB" w:rsidP="009825D5">
            <w:pPr>
              <w:pStyle w:val="ae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94C4E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และหลักสูตรที่ปรับปรุงได้มีการนำผลการสำรวจความต้องการของผู้ใช้บัณฑิตมาปรับปรุงหลักสูตรด้วย เช่น</w:t>
            </w:r>
          </w:p>
          <w:p w:rsidR="00F238DB" w:rsidRPr="00594C4E" w:rsidRDefault="00F238DB" w:rsidP="009825D5">
            <w:pPr>
              <w:pStyle w:val="ae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94C4E">
              <w:rPr>
                <w:rFonts w:ascii="TH SarabunPSK" w:hAnsi="TH SarabunPSK" w:cs="TH SarabunPSK" w:hint="cs"/>
                <w:sz w:val="32"/>
                <w:szCs w:val="32"/>
                <w:cs/>
              </w:rPr>
              <w:t>1. หลักสูตรหมวดวิชาศึกษาทั่วไป</w:t>
            </w:r>
          </w:p>
          <w:p w:rsidR="00F238DB" w:rsidRPr="00594C4E" w:rsidRDefault="00F238DB" w:rsidP="009825D5">
            <w:pPr>
              <w:pStyle w:val="ae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238DB" w:rsidRPr="00594C4E" w:rsidRDefault="00F238DB" w:rsidP="009825D5">
            <w:pPr>
              <w:pStyle w:val="ae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.หลักสูตรเทคโนโลยีบัณฑิต สาขาวิชาเทคโนโลยีไฟฟ้าและอิเล็กทรอนิกส์ </w:t>
            </w:r>
            <w:proofErr w:type="spellStart"/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>ทล.บ</w:t>
            </w:r>
            <w:proofErr w:type="spellEnd"/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>. 4 ปี</w:t>
            </w:r>
          </w:p>
          <w:p w:rsidR="00F238DB" w:rsidRPr="00594C4E" w:rsidRDefault="00F238DB" w:rsidP="009825D5">
            <w:pPr>
              <w:pStyle w:val="ae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238DB" w:rsidRPr="00594C4E" w:rsidRDefault="00F238DB" w:rsidP="009825D5">
            <w:pPr>
              <w:pStyle w:val="ae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238DB" w:rsidRPr="00594C4E" w:rsidRDefault="00F238DB" w:rsidP="009825D5">
            <w:pPr>
              <w:pStyle w:val="ae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94C4E"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>หลักสูตร</w:t>
            </w:r>
            <w:proofErr w:type="spellStart"/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>ครุศาสตร</w:t>
            </w:r>
            <w:proofErr w:type="spellEnd"/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>บัณฑิต สาขาวิชาภาษาไทย</w:t>
            </w:r>
          </w:p>
          <w:p w:rsidR="00F238DB" w:rsidRPr="00594C4E" w:rsidRDefault="00F238DB" w:rsidP="009825D5">
            <w:pPr>
              <w:pStyle w:val="ae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238DB" w:rsidRPr="00594C4E" w:rsidRDefault="00F238DB" w:rsidP="009825D5">
            <w:pPr>
              <w:pStyle w:val="ae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238DB" w:rsidRPr="00594C4E" w:rsidRDefault="00F238DB" w:rsidP="009825D5">
            <w:pPr>
              <w:pStyle w:val="ae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>.หลักสูตร</w:t>
            </w:r>
            <w:proofErr w:type="spellStart"/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>ครุศาสตร</w:t>
            </w:r>
            <w:proofErr w:type="spellEnd"/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>บัณฑิต สาขาวิชา</w:t>
            </w:r>
            <w:r w:rsidRPr="00594C4E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วิทยาศาสตร์</w:t>
            </w:r>
          </w:p>
          <w:p w:rsidR="00F238DB" w:rsidRPr="00594C4E" w:rsidRDefault="00F238DB" w:rsidP="009825D5">
            <w:pPr>
              <w:pStyle w:val="ae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238DB" w:rsidRPr="00594C4E" w:rsidRDefault="00F238DB" w:rsidP="009825D5">
            <w:pPr>
              <w:pStyle w:val="ae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238DB" w:rsidRPr="00594C4E" w:rsidRDefault="00F238DB" w:rsidP="009825D5">
            <w:pPr>
              <w:pStyle w:val="ae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>.หลักสูตร</w:t>
            </w:r>
            <w:proofErr w:type="spellStart"/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>ครุศาสตร</w:t>
            </w:r>
            <w:proofErr w:type="spellEnd"/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>บัณฑิต สาขาวิชาอุตสาหกรรมศิลป์</w:t>
            </w:r>
          </w:p>
          <w:p w:rsidR="00F238DB" w:rsidRPr="00594C4E" w:rsidRDefault="00F238DB" w:rsidP="009825D5">
            <w:pPr>
              <w:pStyle w:val="ae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238DB" w:rsidRPr="00594C4E" w:rsidRDefault="00F238DB" w:rsidP="009825D5">
            <w:pPr>
              <w:pStyle w:val="ae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685" w:type="dxa"/>
            <w:shd w:val="clear" w:color="auto" w:fill="auto"/>
          </w:tcPr>
          <w:p w:rsidR="00F238DB" w:rsidRPr="00594C4E" w:rsidRDefault="00F238DB" w:rsidP="009825D5">
            <w:pPr>
              <w:autoSpaceDE w:val="0"/>
              <w:autoSpaceDN w:val="0"/>
              <w:adjustRightInd w:val="0"/>
              <w:ind w:left="33" w:hanging="33"/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lastRenderedPageBreak/>
              <w:t>สสท</w:t>
            </w:r>
            <w:proofErr w:type="spellEnd"/>
            <w:r w:rsidRPr="00594C4E">
              <w:rPr>
                <w:rFonts w:ascii="TH SarabunPSK" w:hAnsi="TH SarabunPSK" w:cs="TH SarabunPSK"/>
                <w:b/>
                <w:bCs/>
                <w:cs/>
              </w:rPr>
              <w:t>2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.4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-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2(1)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บันทึกข้อความ เรื่อง แบบฟอร์มแนวคิดและข้อมูลพื้นฐานในการเปิดหลักสูตรใหม่</w:t>
            </w:r>
          </w:p>
          <w:p w:rsidR="00F238DB" w:rsidRPr="00594C4E" w:rsidRDefault="00F238DB" w:rsidP="009825D5">
            <w:pPr>
              <w:autoSpaceDE w:val="0"/>
              <w:autoSpaceDN w:val="0"/>
              <w:adjustRightInd w:val="0"/>
              <w:ind w:left="33" w:hanging="33"/>
              <w:jc w:val="thaiDistribute"/>
              <w:rPr>
                <w:rFonts w:ascii="TH SarabunPSK" w:hAnsi="TH SarabunPSK" w:cs="TH SarabunPSK"/>
              </w:rPr>
            </w:pPr>
          </w:p>
          <w:p w:rsidR="00F238DB" w:rsidRPr="00594C4E" w:rsidRDefault="00F238DB" w:rsidP="009825D5">
            <w:pPr>
              <w:rPr>
                <w:rFonts w:ascii="TH SarabunPSK" w:hAnsi="TH SarabunPSK" w:cs="TH SarabunPSK"/>
                <w:b/>
                <w:b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2.4-2(2)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บันทึกข้อความ เรื่อง     ขออนุมัติงบประมาณดำเนินโครงการ “การพัฒนาใหม่</w:t>
            </w:r>
            <w:r w:rsidRPr="00594C4E">
              <w:rPr>
                <w:rFonts w:ascii="TH SarabunPSK" w:hAnsi="TH SarabunPSK" w:cs="TH SarabunPSK" w:hint="cs"/>
                <w:spacing w:val="-10"/>
                <w:cs/>
              </w:rPr>
              <w:t>หลักสูตร</w:t>
            </w:r>
            <w:proofErr w:type="spellStart"/>
            <w:r w:rsidRPr="00594C4E">
              <w:rPr>
                <w:rFonts w:ascii="TH SarabunPSK" w:hAnsi="TH SarabunPSK" w:cs="TH SarabunPSK" w:hint="cs"/>
                <w:spacing w:val="-10"/>
                <w:cs/>
              </w:rPr>
              <w:t>ศิลปศาสตร</w:t>
            </w:r>
            <w:proofErr w:type="spellEnd"/>
            <w:r w:rsidRPr="00594C4E">
              <w:rPr>
                <w:rFonts w:ascii="TH SarabunPSK" w:hAnsi="TH SarabunPSK" w:cs="TH SarabunPSK" w:hint="cs"/>
                <w:spacing w:val="-10"/>
                <w:cs/>
              </w:rPr>
              <w:t xml:space="preserve">บัณฑิต </w:t>
            </w:r>
            <w:r w:rsidRPr="00594C4E">
              <w:rPr>
                <w:rFonts w:ascii="TH SarabunPSK" w:hAnsi="TH SarabunPSK" w:cs="TH SarabunPSK" w:hint="cs"/>
                <w:cs/>
              </w:rPr>
              <w:t>สาขาภาษาจีน หลักสูตรใหม่   พ.ศ. 2563”</w:t>
            </w:r>
          </w:p>
          <w:p w:rsidR="00F238DB" w:rsidRPr="00594C4E" w:rsidRDefault="00F238DB" w:rsidP="009825D5">
            <w:pPr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2.4-2(3)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แนวคิดและข้อมูลพื้นฐาน (</w:t>
            </w:r>
            <w:r w:rsidRPr="00594C4E">
              <w:rPr>
                <w:rFonts w:ascii="TH SarabunPSK" w:hAnsi="TH SarabunPSK" w:cs="TH SarabunPSK"/>
              </w:rPr>
              <w:t>Conceptual Idea</w:t>
            </w:r>
            <w:r w:rsidRPr="00594C4E">
              <w:rPr>
                <w:rFonts w:ascii="TH SarabunPSK" w:hAnsi="TH SarabunPSK" w:cs="TH SarabunPSK" w:hint="cs"/>
                <w:cs/>
              </w:rPr>
              <w:t>) ในการขอเปิดหลักสูตรใหม่ ระดับปริญญาตรี</w:t>
            </w:r>
          </w:p>
          <w:p w:rsidR="00F238DB" w:rsidRPr="00594C4E" w:rsidRDefault="00F238DB" w:rsidP="009825D5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</w:p>
          <w:p w:rsidR="00F238DB" w:rsidRPr="00594C4E" w:rsidRDefault="00F238DB" w:rsidP="009825D5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s/>
              </w:rPr>
            </w:pPr>
          </w:p>
          <w:p w:rsidR="00F238DB" w:rsidRPr="00594C4E" w:rsidRDefault="00F238DB" w:rsidP="009825D5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2.4-2(4)</w:t>
            </w:r>
            <w:r w:rsidRPr="00594C4E">
              <w:rPr>
                <w:rFonts w:ascii="TH SarabunPSK" w:hAnsi="TH SarabunPSK" w:cs="TH SarabunPSK"/>
                <w:cs/>
              </w:rPr>
              <w:t xml:space="preserve"> รายงานผลการดำเนินโครงการวิพากษ์หมวดวิชาศึกษาทั่วไป</w:t>
            </w:r>
          </w:p>
          <w:p w:rsidR="00F238DB" w:rsidRPr="00594C4E" w:rsidRDefault="00F238DB" w:rsidP="009825D5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2.4-2(5)</w:t>
            </w:r>
            <w:r w:rsidRPr="00594C4E">
              <w:rPr>
                <w:rFonts w:ascii="TH SarabunPSK" w:hAnsi="TH SarabunPSK" w:cs="TH SarabunPSK"/>
                <w:cs/>
              </w:rPr>
              <w:t xml:space="preserve"> รายงานสรุปผล</w:t>
            </w:r>
          </w:p>
          <w:p w:rsidR="00F238DB" w:rsidRPr="00594C4E" w:rsidRDefault="00F238DB" w:rsidP="009825D5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 xml:space="preserve">โครงการปรับปรุงหลักสูตรเทคโนโลยีบัณฑิต สาขาวิชาเทคโนโลยีไฟฟ้าและอิเล็กทรอนิกส์ </w:t>
            </w:r>
            <w:proofErr w:type="spellStart"/>
            <w:r w:rsidRPr="00594C4E">
              <w:rPr>
                <w:rFonts w:ascii="TH SarabunPSK" w:hAnsi="TH SarabunPSK" w:cs="TH SarabunPSK"/>
                <w:cs/>
              </w:rPr>
              <w:t>ทล.บ</w:t>
            </w:r>
            <w:proofErr w:type="spellEnd"/>
            <w:r w:rsidRPr="00594C4E">
              <w:rPr>
                <w:rFonts w:ascii="TH SarabunPSK" w:hAnsi="TH SarabunPSK" w:cs="TH SarabunPSK"/>
                <w:cs/>
              </w:rPr>
              <w:t>. 4 ปี</w:t>
            </w:r>
          </w:p>
          <w:p w:rsidR="00F238DB" w:rsidRPr="00594C4E" w:rsidRDefault="00F238DB" w:rsidP="009825D5">
            <w:pPr>
              <w:pStyle w:val="ae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2.4-2(6)</w:t>
            </w:r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รายงานผลการดำเนิน</w:t>
            </w:r>
            <w:r w:rsidRPr="00594C4E"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โครงการพัฒนา</w:t>
            </w:r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>หลักสูตร</w:t>
            </w:r>
            <w:proofErr w:type="spellStart"/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>ครุศาสตร</w:t>
            </w:r>
            <w:proofErr w:type="spellEnd"/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>บัณฑิต สาขาวิชาภาษาไทย</w:t>
            </w:r>
          </w:p>
          <w:p w:rsidR="00F238DB" w:rsidRPr="00594C4E" w:rsidRDefault="00F238DB" w:rsidP="009825D5">
            <w:pPr>
              <w:pStyle w:val="ae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2.4-2(7)</w:t>
            </w:r>
            <w:r w:rsidRPr="00594C4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รายงานผลการดำเนินงานโครงการพัฒนา</w:t>
            </w:r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>หลักสูตร</w:t>
            </w:r>
            <w:proofErr w:type="spellStart"/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>ครุศาสตร</w:t>
            </w:r>
            <w:proofErr w:type="spellEnd"/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>บัณฑิต สาขาวิชาวิทยาศาสตร</w:t>
            </w:r>
            <w:r w:rsidRPr="00594C4E">
              <w:rPr>
                <w:rFonts w:ascii="TH SarabunPSK" w:hAnsi="TH SarabunPSK" w:cs="TH SarabunPSK" w:hint="cs"/>
                <w:sz w:val="32"/>
                <w:szCs w:val="32"/>
                <w:cs/>
              </w:rPr>
              <w:t>์ทั่วไป</w:t>
            </w:r>
          </w:p>
          <w:p w:rsidR="00F238DB" w:rsidRPr="00594C4E" w:rsidRDefault="00F238DB" w:rsidP="009825D5">
            <w:pPr>
              <w:pStyle w:val="a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2.4-2(8)</w:t>
            </w:r>
            <w:r w:rsidRPr="00594C4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>รายงานผลการดำเนินงานโครงการพัฒนาหลักสูตร</w:t>
            </w:r>
            <w:proofErr w:type="spellStart"/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>ครุศาสตร</w:t>
            </w:r>
            <w:proofErr w:type="spellEnd"/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บัณฑิต </w:t>
            </w:r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สาขาวิชา</w:t>
            </w:r>
            <w:r w:rsidRPr="00594C4E">
              <w:rPr>
                <w:rFonts w:ascii="TH SarabunPSK" w:hAnsi="TH SarabunPSK" w:cs="TH SarabunPSK" w:hint="cs"/>
                <w:sz w:val="32"/>
                <w:szCs w:val="32"/>
                <w:cs/>
              </w:rPr>
              <w:t>อุตสาหกรรมศิลป์</w:t>
            </w:r>
          </w:p>
          <w:p w:rsidR="00F238DB" w:rsidRPr="00594C4E" w:rsidRDefault="00F238DB" w:rsidP="009825D5">
            <w:pPr>
              <w:pStyle w:val="ae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2.4-2(9)</w:t>
            </w:r>
            <w:r w:rsidRPr="00594C4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รายงานผลการดำเนินโครงการพัฒนา</w:t>
            </w:r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>หลักสูตร</w:t>
            </w:r>
            <w:proofErr w:type="spellStart"/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>ครุศาสตร</w:t>
            </w:r>
            <w:proofErr w:type="spellEnd"/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บัณฑิต </w:t>
            </w:r>
            <w:r w:rsidRPr="00594C4E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สาขาวิชาเคมี</w:t>
            </w:r>
          </w:p>
        </w:tc>
      </w:tr>
      <w:tr w:rsidR="00F238DB" w:rsidRPr="00594C4E" w:rsidTr="009825D5">
        <w:trPr>
          <w:trHeight w:val="714"/>
        </w:trPr>
        <w:tc>
          <w:tcPr>
            <w:tcW w:w="9322" w:type="dxa"/>
            <w:gridSpan w:val="2"/>
            <w:shd w:val="clear" w:color="auto" w:fill="auto"/>
          </w:tcPr>
          <w:p w:rsidR="00F238DB" w:rsidRPr="00594C4E" w:rsidRDefault="00F238DB" w:rsidP="009825D5">
            <w:pPr>
              <w:tabs>
                <w:tab w:val="left" w:pos="567"/>
              </w:tabs>
              <w:rPr>
                <w:rFonts w:ascii="TH SarabunPSK" w:eastAsia="CordiaNew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</w:rPr>
              <w:lastRenderedPageBreak/>
              <w:sym w:font="Wingdings 2" w:char="F052"/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ข้อ 3</w:t>
            </w:r>
            <w:r w:rsidRPr="00594C4E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 xml:space="preserve"> </w:t>
            </w:r>
            <w:r w:rsidRPr="00594C4E">
              <w:rPr>
                <w:rFonts w:ascii="TH SarabunPSK" w:eastAsia="Calibri" w:hAnsi="TH SarabunPSK" w:cs="TH SarabunPSK"/>
                <w:sz w:val="30"/>
                <w:szCs w:val="30"/>
                <w:cs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  <w:cs/>
              </w:rPr>
              <w:t>มีการส่งเสริมสนับสนุนทรัพยากรทั้งด้านบุคลากร เทคโนโลยีสารสนเทศและงบประมาณที่เอื้อต่อการพัฒนาคุณลักษณะของบัณฑิต</w:t>
            </w:r>
          </w:p>
        </w:tc>
      </w:tr>
      <w:tr w:rsidR="00F238DB" w:rsidRPr="00594C4E" w:rsidTr="009825D5">
        <w:tc>
          <w:tcPr>
            <w:tcW w:w="5637" w:type="dxa"/>
            <w:shd w:val="clear" w:color="auto" w:fill="auto"/>
          </w:tcPr>
          <w:p w:rsidR="00F238DB" w:rsidRPr="00594C4E" w:rsidRDefault="00F238DB" w:rsidP="009825D5">
            <w:pPr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</w:t>
            </w:r>
            <w:r w:rsidRPr="00594C4E">
              <w:rPr>
                <w:rFonts w:ascii="TH SarabunPSK" w:hAnsi="TH SarabunPSK" w:cs="TH SarabunPSK"/>
                <w:cs/>
              </w:rPr>
              <w:t>ในปี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การศึกษา 2561 </w:t>
            </w:r>
            <w:r w:rsidRPr="00594C4E">
              <w:rPr>
                <w:rFonts w:ascii="TH SarabunPSK" w:hAnsi="TH SarabunPSK" w:cs="TH SarabunPSK"/>
                <w:cs/>
              </w:rPr>
              <w:t>สำนักส่งเสริมวิชาการและงานทะเบียนมีงบประมาณในการ</w:t>
            </w:r>
            <w:r w:rsidRPr="00594C4E">
              <w:rPr>
                <w:rFonts w:ascii="TH SarabunPSK" w:eastAsia="CordiaNew" w:hAnsi="TH SarabunPSK" w:cs="TH SarabunPSK"/>
                <w:cs/>
              </w:rPr>
              <w:t>ส่งเสริมสนับสนุนทรัพยากรทั้งด้านบุคลากรเทคโนโลยีสารสนเทศและงบประมาณที่เอื้อต่อการพัฒนาคุณลักษณะของบัณฑิ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ตทั้ง 5 ด้าน ได้แก่</w:t>
            </w:r>
          </w:p>
          <w:p w:rsidR="00F238DB" w:rsidRPr="00594C4E" w:rsidRDefault="00F238DB" w:rsidP="009825D5">
            <w:pPr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</w:rPr>
              <w:t xml:space="preserve">   1</w:t>
            </w:r>
            <w:r w:rsidRPr="00594C4E">
              <w:rPr>
                <w:rFonts w:ascii="TH SarabunPSK" w:hAnsi="TH SarabunPSK" w:cs="TH SarabunPSK"/>
                <w:cs/>
              </w:rPr>
              <w:t xml:space="preserve">. </w:t>
            </w:r>
            <w:r w:rsidRPr="00594C4E">
              <w:rPr>
                <w:rFonts w:ascii="TH SarabunPSK" w:hAnsi="TH SarabunPSK" w:cs="TH SarabunPSK" w:hint="cs"/>
                <w:cs/>
              </w:rPr>
              <w:t>ด้านคุณธรรม จริยธรรม</w:t>
            </w:r>
          </w:p>
          <w:p w:rsidR="00F238DB" w:rsidRPr="00594C4E" w:rsidRDefault="00F238DB" w:rsidP="009825D5">
            <w:pPr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  สำนักส่งเสริมวิชาการและงานทะเบียนจัด</w:t>
            </w:r>
            <w:r w:rsidRPr="00594C4E">
              <w:rPr>
                <w:rFonts w:ascii="TH SarabunPSK" w:hAnsi="TH SarabunPSK" w:cs="TH SarabunPSK"/>
                <w:cs/>
              </w:rPr>
              <w:t>โครงการจริยธรรมนำชีวิต ประเทศ</w:t>
            </w:r>
            <w:proofErr w:type="spellStart"/>
            <w:r w:rsidRPr="00594C4E">
              <w:rPr>
                <w:rFonts w:ascii="TH SarabunPSK" w:hAnsi="TH SarabunPSK" w:cs="TH SarabunPSK"/>
                <w:cs/>
              </w:rPr>
              <w:t>เฮา</w:t>
            </w:r>
            <w:proofErr w:type="spellEnd"/>
            <w:r w:rsidRPr="00594C4E">
              <w:rPr>
                <w:rFonts w:ascii="TH SarabunPSK" w:hAnsi="TH SarabunPSK" w:cs="TH SarabunPSK"/>
                <w:cs/>
              </w:rPr>
              <w:t>มี : จารีต</w:t>
            </w:r>
            <w:proofErr w:type="spellStart"/>
            <w:r w:rsidRPr="00594C4E">
              <w:rPr>
                <w:rFonts w:ascii="TH SarabunPSK" w:hAnsi="TH SarabunPSK" w:cs="TH SarabunPSK"/>
                <w:cs/>
              </w:rPr>
              <w:t>ฮีตค</w:t>
            </w:r>
            <w:proofErr w:type="spellEnd"/>
            <w:r w:rsidRPr="00594C4E">
              <w:rPr>
                <w:rFonts w:ascii="TH SarabunPSK" w:hAnsi="TH SarabunPSK" w:cs="TH SarabunPSK"/>
                <w:cs/>
              </w:rPr>
              <w:t xml:space="preserve">ลองวัฒนธรรม </w:t>
            </w:r>
            <w:r w:rsidRPr="00594C4E">
              <w:rPr>
                <w:rFonts w:ascii="TH SarabunPSK" w:hAnsi="TH SarabunPSK" w:cs="TH SarabunPSK" w:hint="cs"/>
                <w:cs/>
              </w:rPr>
              <w:t>ให้กับนักศึกษา</w:t>
            </w:r>
          </w:p>
          <w:p w:rsidR="00F238DB" w:rsidRPr="00594C4E" w:rsidRDefault="00F238DB" w:rsidP="009825D5">
            <w:pPr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2. ด้านความรู้</w:t>
            </w:r>
          </w:p>
          <w:p w:rsidR="00F238DB" w:rsidRPr="00594C4E" w:rsidRDefault="00F238DB" w:rsidP="009825D5">
            <w:pPr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  มีการจัดโครงการเพื่อพัฒนาอาจารย์และสนับสนุนอาจารย์เข้าสู่ตำแหน่งทางวิชาการเพื่อเพิ่มศักยภาพอาจารย์ผู้สอน เอื้อต่อการพัฒนาคุณลักษณะของนักศึกษาให้มั่นใจได้ว่าอาจารย์มีคุณภาพและความรู้มากพอ</w:t>
            </w:r>
          </w:p>
          <w:p w:rsidR="00F238DB" w:rsidRPr="00594C4E" w:rsidRDefault="00F238DB" w:rsidP="009825D5">
            <w:pPr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3. ด้านทักษะทางปัญญา</w:t>
            </w:r>
          </w:p>
          <w:p w:rsidR="00F238DB" w:rsidRPr="00594C4E" w:rsidRDefault="00F238DB" w:rsidP="009825D5">
            <w:pPr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  สำนักส่งเสริมวิชาการและงานทะเบียนโดยศูนย์วิชาการศึกษาทั่วไปจัดโครงการ </w:t>
            </w:r>
            <w:r w:rsidRPr="00594C4E">
              <w:rPr>
                <w:rFonts w:ascii="TH SarabunPSK" w:hAnsi="TH SarabunPSK" w:cs="TH SarabunPSK"/>
              </w:rPr>
              <w:t xml:space="preserve">Shot Course 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แบบ </w:t>
            </w:r>
            <w:r w:rsidRPr="00594C4E">
              <w:rPr>
                <w:rFonts w:ascii="TH SarabunPSK" w:hAnsi="TH SarabunPSK" w:cs="TH SarabunPSK"/>
              </w:rPr>
              <w:t>Non degree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 ขึ้นมา ซึ่งในปีการศึกษา 2561 ประสบความสำเร็จอย่างมาก      มีนักศึกษาให้ความสนใจเข้าเรียนเพื่อเพิ่มพูนทักษะทางปัญญา</w:t>
            </w:r>
          </w:p>
          <w:p w:rsidR="00F238DB" w:rsidRPr="00594C4E" w:rsidRDefault="00F238DB" w:rsidP="009825D5">
            <w:pPr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4. ด้านความสัมพันธ์ระหว่างบุคคลและความรับผิดชอบ</w:t>
            </w:r>
          </w:p>
          <w:p w:rsidR="00F238DB" w:rsidRPr="00594C4E" w:rsidRDefault="00F238DB" w:rsidP="009825D5">
            <w:pPr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   สำนักส่งเสริมวิชาการและงานทะเบียนจัดโครงการแนะแนวทางการศึกษาโดยจะนำคณะอาจารย์และนักศึกษาออกแนะแนวทางการศึกษาแก่นักเรียนระดับชั้น ม.6 ในโรงเรียนมัธยมเขตพื้นที่รับผิดชอบ 4 จังหวัด</w:t>
            </w:r>
            <w:r w:rsidRPr="00594C4E">
              <w:rPr>
                <w:rFonts w:ascii="TH SarabunPSK" w:hAnsi="TH SarabunPSK" w:cs="TH SarabunPSK"/>
                <w:cs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คือ สกลนคร นครพนม มุกดาหาร และบึงกาฬ และจัดประชุมแนะแนวให้ครูและนักเรียนที่มหาวิทยาลัยราช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</w:t>
            </w:r>
          </w:p>
          <w:p w:rsidR="00F238DB" w:rsidRPr="00594C4E" w:rsidRDefault="00F238DB" w:rsidP="009825D5">
            <w:pPr>
              <w:pStyle w:val="aa"/>
              <w:ind w:left="0" w:firstLine="360"/>
              <w:rPr>
                <w:rFonts w:ascii="TH SarabunPSK" w:hAnsi="TH SarabunPSK" w:cs="TH SarabunPSK"/>
                <w:szCs w:val="32"/>
              </w:rPr>
            </w:pPr>
            <w:r w:rsidRPr="00594C4E">
              <w:rPr>
                <w:rFonts w:ascii="TH SarabunPSK" w:hAnsi="TH SarabunPSK" w:cs="TH SarabunPSK" w:hint="cs"/>
                <w:szCs w:val="32"/>
                <w:cs/>
              </w:rPr>
              <w:t>5. ด้านทักษะเชิงวิเคราะห์ตัวเลข การสื่อสารและการใช้</w:t>
            </w:r>
            <w:r w:rsidRPr="00594C4E">
              <w:rPr>
                <w:rFonts w:ascii="TH SarabunPSK" w:hAnsi="TH SarabunPSK" w:cs="TH SarabunPSK" w:hint="cs"/>
                <w:szCs w:val="32"/>
                <w:cs/>
              </w:rPr>
              <w:lastRenderedPageBreak/>
              <w:t>เทคโนโลยี</w:t>
            </w:r>
          </w:p>
          <w:p w:rsidR="00F238DB" w:rsidRPr="00594C4E" w:rsidRDefault="00F238DB" w:rsidP="009825D5">
            <w:pPr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    สำนักส่งเสริมวิชาการและงานทะเบียนสนับสนุนเทคโนโลยีสารสนเทศเพื่อเอื้อต่อการพัฒนาคุณลักษะของบัณฑิตจำนวนมาก เช่น ระบบ </w:t>
            </w:r>
            <w:r w:rsidRPr="00594C4E">
              <w:rPr>
                <w:rFonts w:ascii="TH SarabunPSK" w:hAnsi="TH SarabunPSK" w:cs="TH SarabunPSK"/>
              </w:rPr>
              <w:t xml:space="preserve">TQF Online, </w:t>
            </w:r>
            <w:r w:rsidRPr="00594C4E">
              <w:rPr>
                <w:rFonts w:ascii="TH SarabunPSK" w:hAnsi="TH SarabunPSK" w:cs="TH SarabunPSK" w:hint="cs"/>
                <w:cs/>
              </w:rPr>
              <w:t>ระบบบริการการศึกษา ที่สำนักส่งเสริม</w:t>
            </w:r>
          </w:p>
          <w:p w:rsidR="00F238DB" w:rsidRPr="00594C4E" w:rsidRDefault="00F238DB" w:rsidP="009825D5">
            <w:pPr>
              <w:rPr>
                <w:rFonts w:ascii="TH SarabunPSK" w:hAnsi="TH SarabunPSK" w:cs="TH SarabunPSK"/>
              </w:rPr>
            </w:pPr>
          </w:p>
          <w:p w:rsidR="00F238DB" w:rsidRPr="00594C4E" w:rsidRDefault="00F238DB" w:rsidP="009825D5">
            <w:pPr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วิชาการและงานทะเบียนพัฒนาขึ้นเอง ให้อาจารย์และนักศึกษาภายในมหาวิทยาลัยราช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สกลนครใช้งาน</w:t>
            </w:r>
          </w:p>
        </w:tc>
        <w:tc>
          <w:tcPr>
            <w:tcW w:w="3685" w:type="dxa"/>
            <w:shd w:val="clear" w:color="auto" w:fill="auto"/>
          </w:tcPr>
          <w:p w:rsidR="00F238DB" w:rsidRPr="00594C4E" w:rsidRDefault="00F238DB" w:rsidP="009825D5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lastRenderedPageBreak/>
              <w:t>สสท</w:t>
            </w:r>
            <w:proofErr w:type="spellEnd"/>
            <w:r w:rsidRPr="00594C4E">
              <w:rPr>
                <w:rFonts w:ascii="TH SarabunPSK" w:hAnsi="TH SarabunPSK" w:cs="TH SarabunPSK"/>
                <w:b/>
                <w:bCs/>
                <w:cs/>
              </w:rPr>
              <w:t>2.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4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-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3(1)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  <w:cs/>
              </w:rPr>
              <w:t>รหัสงบประมาณโครงการเงินอุดหนุนพัฒนาหลักสูตรและวิพากษ์หลักสูตร</w:t>
            </w:r>
          </w:p>
          <w:p w:rsidR="00F238DB" w:rsidRPr="00594C4E" w:rsidRDefault="00F238DB" w:rsidP="009825D5">
            <w:pPr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2.4-3(2) </w:t>
            </w:r>
            <w:r w:rsidRPr="00594C4E">
              <w:rPr>
                <w:rFonts w:ascii="TH SarabunPSK" w:hAnsi="TH SarabunPSK" w:cs="TH SarabunPSK"/>
                <w:cs/>
              </w:rPr>
              <w:t>รายงานผลการดำเนินงาน</w:t>
            </w:r>
          </w:p>
          <w:p w:rsidR="00F238DB" w:rsidRPr="00594C4E" w:rsidRDefault="00F238DB" w:rsidP="009825D5">
            <w:pPr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cs/>
              </w:rPr>
              <w:t>โครงการจริยธรรมนำชีวิต ประเทศ</w:t>
            </w:r>
            <w:proofErr w:type="spellStart"/>
            <w:r w:rsidRPr="00594C4E">
              <w:rPr>
                <w:rFonts w:ascii="TH SarabunPSK" w:hAnsi="TH SarabunPSK" w:cs="TH SarabunPSK"/>
                <w:cs/>
              </w:rPr>
              <w:t>เฮา</w:t>
            </w:r>
            <w:proofErr w:type="spellEnd"/>
            <w:r w:rsidRPr="00594C4E">
              <w:rPr>
                <w:rFonts w:ascii="TH SarabunPSK" w:hAnsi="TH SarabunPSK" w:cs="TH SarabunPSK"/>
                <w:cs/>
              </w:rPr>
              <w:t>มี : จารีต</w:t>
            </w:r>
            <w:proofErr w:type="spellStart"/>
            <w:r w:rsidRPr="00594C4E">
              <w:rPr>
                <w:rFonts w:ascii="TH SarabunPSK" w:hAnsi="TH SarabunPSK" w:cs="TH SarabunPSK"/>
                <w:cs/>
              </w:rPr>
              <w:t>ฮีตค</w:t>
            </w:r>
            <w:proofErr w:type="spellEnd"/>
            <w:r w:rsidRPr="00594C4E">
              <w:rPr>
                <w:rFonts w:ascii="TH SarabunPSK" w:hAnsi="TH SarabunPSK" w:cs="TH SarabunPSK"/>
                <w:cs/>
              </w:rPr>
              <w:t>ลองวัฒนธรรม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  <w:cs/>
              </w:rPr>
              <w:t>ประจำภาคเรียนที่ 1/2561</w:t>
            </w:r>
          </w:p>
          <w:p w:rsidR="00F238DB" w:rsidRPr="00594C4E" w:rsidRDefault="00F238DB" w:rsidP="009825D5">
            <w:pPr>
              <w:rPr>
                <w:rFonts w:ascii="TH SarabunPSK" w:hAnsi="TH SarabunPSK" w:cs="TH SarabunPSK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/>
                <w:b/>
                <w:bCs/>
                <w:cs/>
              </w:rPr>
              <w:t>2.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4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-3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(3)</w:t>
            </w:r>
            <w:r w:rsidRPr="00594C4E">
              <w:rPr>
                <w:rFonts w:ascii="TH SarabunPSK" w:hAnsi="TH SarabunPSK" w:cs="TH SarabunPSK"/>
                <w:cs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รายงานผลทวนสอบผลสัมฤทธิ์ตามมาตรฐานผลการเรียนรู้ของหมวดวิชาศึกษาทั่วไป</w:t>
            </w:r>
          </w:p>
          <w:p w:rsidR="00F238DB" w:rsidRPr="00594C4E" w:rsidRDefault="00F238DB" w:rsidP="009825D5">
            <w:pPr>
              <w:rPr>
                <w:rFonts w:ascii="TH SarabunPSK" w:hAnsi="TH SarabunPSK" w:cs="TH SarabunPSK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2.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-3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(4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)</w:t>
            </w:r>
            <w:r w:rsidRPr="00594C4E">
              <w:rPr>
                <w:rFonts w:ascii="TH SarabunPSK" w:hAnsi="TH SarabunPSK" w:cs="TH SarabunPSK"/>
                <w:cs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รายงานโครงการพัฒนาตำแหน่งทางวิชาการ ปีการศึกษา 2562 “เรื่อง เกณฑ์ใหม่ กับการเข้าสู่ตำแหน่งทางวิชาการ”</w:t>
            </w:r>
          </w:p>
          <w:p w:rsidR="00F238DB" w:rsidRPr="00594C4E" w:rsidRDefault="00F238DB" w:rsidP="009825D5">
            <w:pPr>
              <w:jc w:val="thaiDistribute"/>
              <w:rPr>
                <w:rFonts w:ascii="TH SarabunPSK" w:hAnsi="TH SarabunPSK" w:cs="TH SarabunPSK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/>
                <w:b/>
                <w:bCs/>
                <w:cs/>
              </w:rPr>
              <w:t>2.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4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-3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(5)</w:t>
            </w:r>
            <w:r w:rsidRPr="00594C4E">
              <w:rPr>
                <w:rFonts w:ascii="TH SarabunPSK" w:hAnsi="TH SarabunPSK" w:cs="TH SarabunPSK"/>
                <w:cs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รายงานผลการดำเนินงานโครงการอบรมเชิงปฏิบัติการการปฐมนิเทศอาจารย์ใหม่ </w:t>
            </w:r>
          </w:p>
          <w:p w:rsidR="00F238DB" w:rsidRPr="00594C4E" w:rsidRDefault="00F238DB" w:rsidP="009825D5">
            <w:pPr>
              <w:tabs>
                <w:tab w:val="left" w:pos="1418"/>
              </w:tabs>
              <w:ind w:right="20"/>
              <w:jc w:val="thaiDistribute"/>
              <w:rPr>
                <w:rFonts w:ascii="TH SarabunPSK" w:hAnsi="TH SarabunPSK" w:cs="TH SarabunPSK"/>
                <w:b/>
                <w:bCs/>
                <w:spacing w:val="-1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/>
                <w:b/>
                <w:bCs/>
                <w:cs/>
              </w:rPr>
              <w:t>2.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4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-3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(6)</w:t>
            </w:r>
            <w:r w:rsidRPr="00594C4E">
              <w:rPr>
                <w:rFonts w:ascii="TH SarabunPSK" w:hAnsi="TH SarabunPSK" w:cs="TH SarabunPSK"/>
                <w:cs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รายงานผลดำเนินโครงการอบรมเชิงปฏิบัติการเรื่องการใช้ </w:t>
            </w:r>
            <w:r w:rsidRPr="00594C4E">
              <w:rPr>
                <w:rFonts w:ascii="TH SarabunPSK" w:hAnsi="TH SarabunPSK" w:cs="TH SarabunPSK"/>
              </w:rPr>
              <w:t xml:space="preserve">Active learning 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เพื่อการจัดการเรียนการสอนแบบมุ่งเน้นผลลัพธ์ </w:t>
            </w:r>
            <w:r w:rsidRPr="00594C4E">
              <w:rPr>
                <w:rFonts w:ascii="TH SarabunPSK" w:hAnsi="TH SarabunPSK" w:cs="TH SarabunPSK"/>
                <w:cs/>
              </w:rPr>
              <w:t>(</w:t>
            </w:r>
            <w:r w:rsidRPr="00594C4E">
              <w:rPr>
                <w:rFonts w:ascii="TH SarabunPSK" w:hAnsi="TH SarabunPSK" w:cs="TH SarabunPSK"/>
              </w:rPr>
              <w:t xml:space="preserve">Active learning </w:t>
            </w:r>
            <w:r w:rsidRPr="00594C4E">
              <w:rPr>
                <w:rFonts w:ascii="TH SarabunPSK" w:hAnsi="TH SarabunPSK" w:cs="TH SarabunPSK"/>
                <w:cs/>
              </w:rPr>
              <w:t xml:space="preserve">: </w:t>
            </w:r>
            <w:r w:rsidRPr="00594C4E">
              <w:rPr>
                <w:rFonts w:ascii="TH SarabunPSK" w:hAnsi="TH SarabunPSK" w:cs="TH SarabunPSK"/>
                <w:spacing w:val="-10"/>
              </w:rPr>
              <w:t>Applying in Outcome Based Learning</w:t>
            </w:r>
            <w:r w:rsidRPr="00594C4E">
              <w:rPr>
                <w:rFonts w:ascii="TH SarabunPSK" w:hAnsi="TH SarabunPSK" w:cs="TH SarabunPSK"/>
                <w:spacing w:val="-10"/>
                <w:cs/>
              </w:rPr>
              <w:t>)</w:t>
            </w:r>
          </w:p>
          <w:p w:rsidR="00F238DB" w:rsidRPr="00594C4E" w:rsidRDefault="00F238DB" w:rsidP="009825D5">
            <w:pPr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/>
                <w:b/>
                <w:bCs/>
                <w:cs/>
              </w:rPr>
              <w:t>2.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4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-3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(7)</w:t>
            </w:r>
            <w:r w:rsidRPr="00594C4E">
              <w:rPr>
                <w:rFonts w:ascii="TH SarabunPSK" w:hAnsi="TH SarabunPSK" w:cs="TH SarabunPSK"/>
                <w:cs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รายงานผลดำเนินโครงการอบรมเชิงปฏิบัติการเรื่อง การสร้างห้องเรียนให้มีชีวิตด้วยการใช้เทคโนโลยี</w:t>
            </w:r>
            <w:r w:rsidRPr="00594C4E">
              <w:rPr>
                <w:rFonts w:ascii="TH SarabunPSK" w:hAnsi="TH SarabunPSK" w:cs="TH SarabunPSK" w:hint="cs"/>
                <w:cs/>
              </w:rPr>
              <w:lastRenderedPageBreak/>
              <w:t xml:space="preserve">อย่างสร้างสรรค์ </w:t>
            </w:r>
          </w:p>
          <w:p w:rsidR="00F238DB" w:rsidRPr="00594C4E" w:rsidRDefault="00F238DB" w:rsidP="009825D5">
            <w:pPr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/>
                <w:b/>
                <w:bCs/>
                <w:cs/>
              </w:rPr>
              <w:t>2.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4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-3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(8)</w:t>
            </w:r>
            <w:r w:rsidRPr="00594C4E">
              <w:rPr>
                <w:rFonts w:ascii="TH SarabunPSK" w:hAnsi="TH SarabunPSK" w:cs="TH SarabunPSK"/>
                <w:cs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รายงานผลดำเนินโครงการสัมมนากระบวนการเรียนรู้แบบองค์รวมวิชาศึกษาทั่วไป ปีการศึกษา 2561</w:t>
            </w:r>
          </w:p>
          <w:p w:rsidR="00F238DB" w:rsidRPr="00594C4E" w:rsidRDefault="00F238DB" w:rsidP="009825D5">
            <w:pPr>
              <w:rPr>
                <w:rFonts w:ascii="TH SarabunPSK" w:hAnsi="TH SarabunPSK" w:cs="TH SarabunPSK"/>
                <w:cs/>
              </w:rPr>
            </w:pPr>
          </w:p>
          <w:p w:rsidR="00F238DB" w:rsidRPr="00594C4E" w:rsidRDefault="00F238DB" w:rsidP="009825D5">
            <w:pPr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/>
                <w:b/>
                <w:bCs/>
                <w:cs/>
              </w:rPr>
              <w:t>2.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4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-3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(9)</w:t>
            </w:r>
            <w:r w:rsidRPr="00594C4E">
              <w:rPr>
                <w:rFonts w:ascii="TH SarabunPSK" w:hAnsi="TH SarabunPSK" w:cs="TH SarabunPSK"/>
                <w:cs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รายงานผลดำเนินโครงการหลักสูตรระยะสั้นสำหรับนักศึกษาการ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ทำเบเกอ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รี่เพื่อการประกอบอาชีพ</w:t>
            </w:r>
          </w:p>
          <w:p w:rsidR="00F238DB" w:rsidRPr="00594C4E" w:rsidRDefault="00F238DB" w:rsidP="009825D5">
            <w:pPr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2.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-3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(10)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รายงานผลดำเนินโครงการหลักสูตรระยะสั้นสำหรับนักศึกษาโครงการพัฒนาบุคลิกภาพและการสื่อสารในการทำงาน</w:t>
            </w:r>
          </w:p>
          <w:p w:rsidR="00F238DB" w:rsidRPr="00594C4E" w:rsidRDefault="00F238DB" w:rsidP="009825D5">
            <w:pPr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2.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-3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(11) </w:t>
            </w:r>
            <w:r w:rsidRPr="00594C4E">
              <w:rPr>
                <w:rFonts w:ascii="TH SarabunPSK" w:hAnsi="TH SarabunPSK" w:cs="TH SarabunPSK" w:hint="cs"/>
                <w:cs/>
              </w:rPr>
              <w:t>รายงานผลดำเนินโครงการหลักสูตรระยะสั้นสำหรับนักศึกษาการแปรรูปจากวัสดุเหลือใช้</w:t>
            </w:r>
          </w:p>
          <w:p w:rsidR="00F238DB" w:rsidRPr="00594C4E" w:rsidRDefault="00F238DB" w:rsidP="009825D5">
            <w:pPr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2.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-3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(12) </w:t>
            </w:r>
            <w:r w:rsidRPr="00594C4E">
              <w:rPr>
                <w:rFonts w:ascii="TH SarabunPSK" w:hAnsi="TH SarabunPSK" w:cs="TH SarabunPSK" w:hint="cs"/>
                <w:cs/>
              </w:rPr>
              <w:t>รายงานผลดำเนินโครงการหลักสูตรระยะสั้นสำหรับนักศึกษา เรื่อง ถ่ายภาพให้สวยด้วยกล้องมือถือ</w:t>
            </w:r>
          </w:p>
          <w:p w:rsidR="00F238DB" w:rsidRPr="00594C4E" w:rsidRDefault="00F238DB" w:rsidP="009825D5">
            <w:pPr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2.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-3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(13)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รายงานผลดำเนินโครงการหลักสูตรระยะสั้นสำหรับนักศึกษา เรื่อง สมุนไพรเพื่อความงาม</w:t>
            </w:r>
          </w:p>
          <w:p w:rsidR="00F238DB" w:rsidRPr="00594C4E" w:rsidRDefault="00F238DB" w:rsidP="009825D5">
            <w:pPr>
              <w:rPr>
                <w:rFonts w:ascii="TH SarabunPSK" w:hAnsi="TH SarabunPSK" w:cs="TH SarabunPSK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2.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-3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(14)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รายงานผลดำเนินโครงการหลักสูตรระยะสั้น หลักสูตรการจัดการการเงินของคน </w:t>
            </w:r>
            <w:r w:rsidRPr="00594C4E">
              <w:rPr>
                <w:rFonts w:ascii="TH SarabunPSK" w:hAnsi="TH SarabunPSK" w:cs="TH SarabunPSK"/>
              </w:rPr>
              <w:t xml:space="preserve">Gen Z </w:t>
            </w:r>
            <w:r w:rsidRPr="00594C4E">
              <w:rPr>
                <w:rFonts w:ascii="TH SarabunPSK" w:hAnsi="TH SarabunPSK" w:cs="TH SarabunPSK" w:hint="cs"/>
                <w:cs/>
              </w:rPr>
              <w:t>เส้นทางสู่ผู้ประกอบการยุค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ดิจิทัล</w:t>
            </w:r>
            <w:proofErr w:type="spellEnd"/>
          </w:p>
          <w:p w:rsidR="00F238DB" w:rsidRPr="00594C4E" w:rsidRDefault="00F238DB" w:rsidP="009825D5">
            <w:pPr>
              <w:jc w:val="thaiDistribute"/>
              <w:rPr>
                <w:rFonts w:ascii="TH SarabunPSK" w:hAnsi="TH SarabunPSK" w:cs="TH SarabunPSK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2.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-3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(15)</w:t>
            </w:r>
            <w:r w:rsidRPr="00594C4E">
              <w:rPr>
                <w:rFonts w:ascii="TH SarabunPSK" w:hAnsi="TH SarabunPSK" w:cs="TH SarabunPSK"/>
                <w:cs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รายงานผลการดำเนินงานโครงการแนะแนวเพื่อศึกษาต่อในมหาวิทยาลัยราช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 (ออกแนะแนวการศึกษา)</w:t>
            </w:r>
          </w:p>
          <w:p w:rsidR="00F238DB" w:rsidRPr="00594C4E" w:rsidRDefault="00F238DB" w:rsidP="009825D5">
            <w:pPr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2.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-3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(16)</w:t>
            </w:r>
            <w:r w:rsidRPr="00594C4E">
              <w:rPr>
                <w:rFonts w:ascii="TH SarabunPSK" w:hAnsi="TH SarabunPSK" w:cs="TH SarabunPSK"/>
                <w:cs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รายงานผลการดำเนินงานโครงการแนะแนวเพื่อศึกษาต่อใน</w:t>
            </w:r>
            <w:r w:rsidRPr="00594C4E">
              <w:rPr>
                <w:rFonts w:ascii="TH SarabunPSK" w:hAnsi="TH SarabunPSK" w:cs="TH SarabunPSK" w:hint="cs"/>
                <w:cs/>
              </w:rPr>
              <w:lastRenderedPageBreak/>
              <w:t>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 (ประชุมอาจารย์แนะแนว)</w:t>
            </w:r>
          </w:p>
          <w:p w:rsidR="00F238DB" w:rsidRPr="00594C4E" w:rsidRDefault="00F238DB" w:rsidP="009825D5">
            <w:pPr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2.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-3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(17)</w:t>
            </w:r>
            <w:r w:rsidRPr="00594C4E">
              <w:rPr>
                <w:rFonts w:ascii="TH SarabunPSK" w:hAnsi="TH SarabunPSK" w:cs="TH SarabunPSK"/>
                <w:cs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สิทธิการใช้งานระบบสารสนเทศเพื่อการบริหารหลักสูตรตามกรอบมาตรฐานคุณวุฒิระดับอุดมศึกษา</w:t>
            </w:r>
          </w:p>
          <w:p w:rsidR="00F238DB" w:rsidRPr="00594C4E" w:rsidRDefault="00F238DB" w:rsidP="009825D5">
            <w:pPr>
              <w:jc w:val="thaiDistribute"/>
              <w:rPr>
                <w:rFonts w:ascii="TH SarabunPSK" w:hAnsi="TH SarabunPSK" w:cs="TH SarabunPSK"/>
              </w:rPr>
            </w:pPr>
          </w:p>
          <w:p w:rsidR="00F238DB" w:rsidRPr="00594C4E" w:rsidRDefault="00F238DB" w:rsidP="009825D5">
            <w:pPr>
              <w:rPr>
                <w:rFonts w:ascii="TH SarabunPSK" w:hAnsi="TH SarabunPSK" w:cs="TH SarabunPSK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2.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-3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(18)</w:t>
            </w:r>
            <w:r w:rsidRPr="00594C4E">
              <w:rPr>
                <w:rFonts w:ascii="TH SarabunPSK" w:hAnsi="TH SarabunPSK" w:cs="TH SarabunPSK"/>
                <w:cs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ระบบบริการสารสนเทศนักศึกษา สำนักส่งเสริมวิชาการและงานทะเบียน</w:t>
            </w:r>
          </w:p>
        </w:tc>
      </w:tr>
      <w:tr w:rsidR="00F238DB" w:rsidRPr="00594C4E" w:rsidTr="009825D5">
        <w:tc>
          <w:tcPr>
            <w:tcW w:w="9322" w:type="dxa"/>
            <w:gridSpan w:val="2"/>
            <w:shd w:val="clear" w:color="auto" w:fill="auto"/>
          </w:tcPr>
          <w:p w:rsidR="00F238DB" w:rsidRPr="00594C4E" w:rsidRDefault="00F238DB" w:rsidP="009825D5">
            <w:pPr>
              <w:tabs>
                <w:tab w:val="left" w:pos="567"/>
              </w:tabs>
              <w:ind w:right="20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</w:rPr>
              <w:lastRenderedPageBreak/>
              <w:sym w:font="Wingdings 2" w:char="F052"/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ข้อ 4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  <w:cs/>
              </w:rPr>
              <w:t>มีระบบและกลไกการส่งเสริมให้นักศึกษาระดับปริญญาตรีและบัณฑิตศึกษาเข้าร่วมกิจกรรมการประชุมวิชาการหรือนำเสนอผลงานทางวิชาการในที่ประชุมระหว่างมหาวิทยาลัยหรือที่ประชุมระดับชาติหรือนานาชาติ</w:t>
            </w:r>
          </w:p>
        </w:tc>
      </w:tr>
      <w:tr w:rsidR="00F238DB" w:rsidRPr="00594C4E" w:rsidTr="009825D5">
        <w:tc>
          <w:tcPr>
            <w:tcW w:w="5637" w:type="dxa"/>
            <w:shd w:val="clear" w:color="auto" w:fill="auto"/>
          </w:tcPr>
          <w:p w:rsidR="00F238DB" w:rsidRPr="00594C4E" w:rsidRDefault="00F238DB" w:rsidP="009825D5">
            <w:pPr>
              <w:autoSpaceDE w:val="0"/>
              <w:autoSpaceDN w:val="0"/>
              <w:adjustRightInd w:val="0"/>
              <w:jc w:val="thaiDistribute"/>
              <w:rPr>
                <w:rFonts w:ascii="TH SarabunPSK" w:eastAsia="CordiaNew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สำนักส่งเสริมวิชาการและงานทะเบียน มีระบบและกลไก</w:t>
            </w:r>
            <w:r w:rsidRPr="00594C4E">
              <w:rPr>
                <w:rFonts w:ascii="TH SarabunPSK" w:eastAsia="CordiaNew" w:hAnsi="TH SarabunPSK" w:cs="TH SarabunPSK"/>
                <w:cs/>
              </w:rPr>
              <w:t>การส่งเสริมให้นักศึกษาระดับปริญญาตรีและบัณฑิตศึกษาเข้าร่วมกิจกรรมการประชุมวิชาการหรือนำเสนอผลงานทางวิชาการในที่ประชุมระหว่างมหาวิทยาลัยหรือที่ประชุมระดับชาติหรือนานาชาติ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 xml:space="preserve"> โดยมหาวิทยาลัยมีระเบียบมหาวิทยาลัยราช</w:t>
            </w:r>
            <w:proofErr w:type="spellStart"/>
            <w:r w:rsidRPr="00594C4E">
              <w:rPr>
                <w:rFonts w:ascii="TH SarabunPSK" w:eastAsia="CordiaNew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eastAsia="CordiaNew" w:hAnsi="TH SarabunPSK" w:cs="TH SarabunPSK" w:hint="cs"/>
                <w:cs/>
              </w:rPr>
              <w:t>สกลนครว่าด้วย การยกเว้นค่าธรรมเนียมการศึกษาของนักศึกษาผู้มีผลงานหรือความสามารถดีเด่น พ.ศ. 2550  ข้อ 5.3 นักศึกษาที่มีผลงานหรือได้แสดงความสามารถดีเด่น ได้รับการยกย่องและประกาศเกียรติคุณ ระดับนานาชาติ ให้ได้รับการยกเว้นค่าธรรมเนียมการศึกษาตลอดหลักสูตรที่ศึกษาอยู่หรืออยู่ในดุลยพินิจของคณะกรรมการตามข้อ 7.4 พิจารณาให้ความเห็นและต้องปฏิบัติตามเงื่อนไขที่มหาวิทยาลัยกำหนด  ข้อ 7.4 ให้คณบดี ผู้อำนวยการสำนักส่งเสริมวิชาการและงานทะเบียนและกรรมการอื่นๆ ที่เห็นสมควรร่วมกันพิจารณา ตรวจสอบ กลั่นกรอง และรวบรวมหลักฐานต่างๆ เสนอรายชื่อนักศึกษาซึ่งมีผลงานหรือความสามารถดีเด่นในด้านต่างๆ ตามเกณฑ์ที่ในข้อ 5 ประกอบการพิจารณาด้วย</w:t>
            </w:r>
            <w:r w:rsidRPr="00594C4E">
              <w:rPr>
                <w:rFonts w:ascii="TH SarabunPSK" w:eastAsia="CordiaNew" w:hAnsi="TH SarabunPSK" w:cs="TH SarabunPSK"/>
                <w:cs/>
              </w:rPr>
              <w:t xml:space="preserve"> </w:t>
            </w:r>
          </w:p>
          <w:p w:rsidR="00F238DB" w:rsidRPr="00594C4E" w:rsidRDefault="00F238DB" w:rsidP="00BC08CC">
            <w:pPr>
              <w:autoSpaceDE w:val="0"/>
              <w:autoSpaceDN w:val="0"/>
              <w:adjustRightInd w:val="0"/>
              <w:ind w:left="33" w:hanging="33"/>
              <w:jc w:val="thaiDistribute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eastAsia="CordiaNew" w:hAnsi="TH SarabunPSK" w:cs="TH SarabunPSK" w:hint="cs"/>
                <w:cs/>
              </w:rPr>
              <w:t xml:space="preserve">  สำนักส่งเสริมวิ</w:t>
            </w:r>
            <w:proofErr w:type="spellStart"/>
            <w:r w:rsidRPr="00594C4E">
              <w:rPr>
                <w:rFonts w:ascii="TH SarabunPSK" w:eastAsia="CordiaNew" w:hAnsi="TH SarabunPSK" w:cs="TH SarabunPSK" w:hint="cs"/>
                <w:cs/>
              </w:rPr>
              <w:t>ชการ</w:t>
            </w:r>
            <w:proofErr w:type="spellEnd"/>
            <w:r w:rsidRPr="00594C4E">
              <w:rPr>
                <w:rFonts w:ascii="TH SarabunPSK" w:eastAsia="CordiaNew" w:hAnsi="TH SarabunPSK" w:cs="TH SarabunPSK" w:hint="cs"/>
                <w:cs/>
              </w:rPr>
              <w:t>และงานทะเบียน โดยศูนย์วิชาศึกษาทั่วไป ได้สนับสนุนงบประมาณให้นักศึกษาเข้าร่วมการแข่งขันทักษะ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lastRenderedPageBreak/>
              <w:t xml:space="preserve">ภาษาจีน “รางวัลเส้นทางสายไหม” </w:t>
            </w:r>
            <w:r w:rsidRPr="00594C4E">
              <w:rPr>
                <w:rFonts w:ascii="TH SarabunPSK" w:hAnsi="TH SarabunPSK" w:cs="TH SarabunPSK" w:hint="cs"/>
                <w:cs/>
              </w:rPr>
              <w:t>ระดับอุดมศึกษา เขตภาคตะวันออกเฉียงเหนือ ครั้งที่ 3 ณ โรง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แรมอวานี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 ขอนแก่น โฮ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เทล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 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แอนด์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 คอน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เวนชั่น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 เซ็น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เตอร์</w:t>
            </w:r>
            <w:proofErr w:type="spellEnd"/>
          </w:p>
        </w:tc>
        <w:tc>
          <w:tcPr>
            <w:tcW w:w="3685" w:type="dxa"/>
            <w:shd w:val="clear" w:color="auto" w:fill="auto"/>
          </w:tcPr>
          <w:p w:rsidR="00F238DB" w:rsidRPr="00594C4E" w:rsidRDefault="00F238DB" w:rsidP="009825D5">
            <w:pPr>
              <w:autoSpaceDE w:val="0"/>
              <w:autoSpaceDN w:val="0"/>
              <w:adjustRightInd w:val="0"/>
              <w:ind w:left="33" w:hanging="33"/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lastRenderedPageBreak/>
              <w:t>สสท</w:t>
            </w:r>
            <w:proofErr w:type="spellEnd"/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2.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-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4(1)</w:t>
            </w:r>
            <w:r w:rsidRPr="00594C4E">
              <w:rPr>
                <w:rFonts w:ascii="TH SarabunPSK" w:hAnsi="TH SarabunPSK" w:cs="TH SarabunPSK"/>
                <w:cs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ขั้นตอนการสนับสนุนนักศึกษาระดับปริญญาตรีและบัณฑิตศึกษาไปนำเสนอผลงานทางวิชาการหรือการสร้างชื่อเสียงและยกเว้นค่าธรรมเนียมการศึกษา</w:t>
            </w:r>
          </w:p>
          <w:p w:rsidR="00F238DB" w:rsidRPr="00594C4E" w:rsidRDefault="00F238DB" w:rsidP="009825D5">
            <w:pPr>
              <w:autoSpaceDE w:val="0"/>
              <w:autoSpaceDN w:val="0"/>
              <w:adjustRightInd w:val="0"/>
              <w:ind w:left="33" w:hanging="33"/>
              <w:jc w:val="thaiDistribute"/>
              <w:rPr>
                <w:rFonts w:ascii="TH SarabunPSK" w:hAnsi="TH SarabunPSK" w:cs="TH SarabunPSK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2.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-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4(2)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รายงานการเข้าร่วมการแข่งขันทักษะภาษาและวัฒนธรรมจีน รางวัลเส้นทางสายไหม ระดับอุดมศึกษา เขตภาคตะวันออกเฉียงเหนือ ครั้งที่ 3</w:t>
            </w:r>
          </w:p>
          <w:p w:rsidR="00F238DB" w:rsidRPr="00594C4E" w:rsidRDefault="00F238DB" w:rsidP="009825D5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:rsidR="00F238DB" w:rsidRPr="00594C4E" w:rsidRDefault="00F238DB" w:rsidP="009825D5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:rsidR="00F238DB" w:rsidRPr="00594C4E" w:rsidRDefault="00F238DB" w:rsidP="009825D5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:rsidR="00F238DB" w:rsidRPr="00594C4E" w:rsidRDefault="00F238DB" w:rsidP="009825D5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:rsidR="00F238DB" w:rsidRPr="00594C4E" w:rsidRDefault="00F238DB" w:rsidP="009825D5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:rsidR="00F238DB" w:rsidRPr="00594C4E" w:rsidRDefault="00F238DB" w:rsidP="009825D5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:rsidR="00F238DB" w:rsidRPr="00594C4E" w:rsidRDefault="00F238DB" w:rsidP="009825D5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:rsidR="00F238DB" w:rsidRPr="00594C4E" w:rsidRDefault="00F238DB" w:rsidP="009825D5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cs/>
              </w:rPr>
            </w:pPr>
          </w:p>
        </w:tc>
      </w:tr>
      <w:tr w:rsidR="00F238DB" w:rsidRPr="00594C4E" w:rsidTr="009825D5">
        <w:tc>
          <w:tcPr>
            <w:tcW w:w="9322" w:type="dxa"/>
            <w:gridSpan w:val="2"/>
            <w:shd w:val="clear" w:color="auto" w:fill="auto"/>
          </w:tcPr>
          <w:p w:rsidR="00F238DB" w:rsidRPr="00594C4E" w:rsidRDefault="00F238DB" w:rsidP="009825D5">
            <w:pPr>
              <w:tabs>
                <w:tab w:val="left" w:pos="567"/>
              </w:tabs>
              <w:jc w:val="thaiDistribute"/>
              <w:rPr>
                <w:rFonts w:ascii="TH SarabunPSK" w:eastAsia="CordiaNew" w:hAnsi="TH SarabunPSK" w:cs="TH SarabunPSK"/>
                <w:sz w:val="4"/>
                <w:szCs w:val="4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</w:rPr>
              <w:lastRenderedPageBreak/>
              <w:sym w:font="Wingdings 2" w:char="F052"/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ข้อ </w:t>
            </w:r>
            <w:r w:rsidRPr="00594C4E">
              <w:rPr>
                <w:rFonts w:ascii="TH SarabunPSK" w:eastAsia="Calibri" w:hAnsi="TH SarabunPSK" w:cs="TH SarabunPSK"/>
                <w:sz w:val="30"/>
                <w:szCs w:val="30"/>
                <w:cs/>
              </w:rPr>
              <w:t xml:space="preserve">5 </w:t>
            </w:r>
            <w:r w:rsidRPr="00594C4E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  <w:cs/>
              </w:rPr>
              <w:t>มีกิจกรรมเสริมสร้างคุณธรรมจริยธรรมให้แก่นักศึกษาระดับปริญญาตรีและบัณฑิตศึกษาที่จัดโดยมหาวิทยาลัย</w:t>
            </w:r>
          </w:p>
        </w:tc>
      </w:tr>
      <w:tr w:rsidR="00F238DB" w:rsidRPr="00594C4E" w:rsidTr="009825D5">
        <w:tc>
          <w:tcPr>
            <w:tcW w:w="5637" w:type="dxa"/>
            <w:shd w:val="clear" w:color="auto" w:fill="auto"/>
          </w:tcPr>
          <w:p w:rsidR="00F238DB" w:rsidRPr="00594C4E" w:rsidRDefault="00F238DB" w:rsidP="009825D5">
            <w:pPr>
              <w:autoSpaceDE w:val="0"/>
              <w:autoSpaceDN w:val="0"/>
              <w:adjustRightInd w:val="0"/>
              <w:jc w:val="thaiDistribute"/>
              <w:rPr>
                <w:rFonts w:ascii="TH SarabunPSK" w:eastAsia="CordiaNew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สำนักส่งเสริมวิชาการและงานทะเบียน มี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การจัดกิจกรรมที่เสริมสร้างคุณธรรม จริยธรรมให้แก่นักศึกษาระดับปริญญาตรีและบัณฑิต โดยจัดอบรมให้กับนักศึกษาและนำเสนอผลงานการศึกษาชุมชนของนักศึกษารายวิชาวัฒนธรรมแอ่งสกลนคร ดังนี้</w:t>
            </w:r>
          </w:p>
          <w:p w:rsidR="00F238DB" w:rsidRPr="00594C4E" w:rsidRDefault="00F238DB" w:rsidP="009825D5">
            <w:pPr>
              <w:pStyle w:val="ae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eastAsia="CordiaNew" w:hAnsi="TH SarabunPSK" w:cs="TH SarabunPSK" w:hint="cs"/>
                <w:sz w:val="32"/>
                <w:szCs w:val="32"/>
                <w:cs/>
              </w:rPr>
              <w:t xml:space="preserve">- </w:t>
            </w:r>
            <w:r w:rsidRPr="00594C4E">
              <w:rPr>
                <w:rFonts w:ascii="TH SarabunPSK" w:eastAsia="CordiaNew" w:hAnsi="TH SarabunPSK" w:cs="TH SarabunPSK"/>
                <w:sz w:val="32"/>
                <w:szCs w:val="32"/>
                <w:cs/>
              </w:rPr>
              <w:t>โครงการจริยธรรมนำชีวิต ประเทศ</w:t>
            </w:r>
            <w:proofErr w:type="spellStart"/>
            <w:r w:rsidRPr="00594C4E">
              <w:rPr>
                <w:rFonts w:ascii="TH SarabunPSK" w:eastAsia="CordiaNew" w:hAnsi="TH SarabunPSK" w:cs="TH SarabunPSK"/>
                <w:sz w:val="32"/>
                <w:szCs w:val="32"/>
                <w:cs/>
              </w:rPr>
              <w:t>เฮา</w:t>
            </w:r>
            <w:proofErr w:type="spellEnd"/>
            <w:r w:rsidRPr="00594C4E">
              <w:rPr>
                <w:rFonts w:ascii="TH SarabunPSK" w:eastAsia="CordiaNew" w:hAnsi="TH SarabunPSK" w:cs="TH SarabunPSK"/>
                <w:sz w:val="32"/>
                <w:szCs w:val="32"/>
                <w:cs/>
              </w:rPr>
              <w:t>มี : จารีต</w:t>
            </w:r>
            <w:proofErr w:type="spellStart"/>
            <w:r w:rsidRPr="00594C4E">
              <w:rPr>
                <w:rFonts w:ascii="TH SarabunPSK" w:eastAsia="CordiaNew" w:hAnsi="TH SarabunPSK" w:cs="TH SarabunPSK"/>
                <w:sz w:val="32"/>
                <w:szCs w:val="32"/>
                <w:cs/>
              </w:rPr>
              <w:t>ฮีตค</w:t>
            </w:r>
            <w:proofErr w:type="spellEnd"/>
            <w:r w:rsidRPr="00594C4E">
              <w:rPr>
                <w:rFonts w:ascii="TH SarabunPSK" w:eastAsia="CordiaNew" w:hAnsi="TH SarabunPSK" w:cs="TH SarabunPSK" w:hint="cs"/>
                <w:sz w:val="32"/>
                <w:szCs w:val="32"/>
                <w:cs/>
              </w:rPr>
              <w:t>ล</w:t>
            </w:r>
            <w:r w:rsidRPr="00594C4E">
              <w:rPr>
                <w:rFonts w:ascii="TH SarabunPSK" w:eastAsia="CordiaNew" w:hAnsi="TH SarabunPSK" w:cs="TH SarabunPSK"/>
                <w:sz w:val="32"/>
                <w:szCs w:val="32"/>
                <w:cs/>
              </w:rPr>
              <w:t>อง</w:t>
            </w:r>
            <w:r w:rsidRPr="00594C4E">
              <w:rPr>
                <w:rFonts w:ascii="TH SarabunPSK" w:eastAsia="CordiaNew" w:hAnsi="TH SarabunPSK" w:cs="TH SarabunPSK" w:hint="cs"/>
                <w:sz w:val="32"/>
                <w:szCs w:val="32"/>
                <w:cs/>
              </w:rPr>
              <w:t>วัฒนธรรม</w:t>
            </w:r>
            <w:r w:rsidRPr="00594C4E">
              <w:rPr>
                <w:rFonts w:ascii="TH SarabunPSK" w:eastAsia="CordiaNew" w:hAnsi="TH SarabunPSK" w:cs="TH SarabunPSK"/>
                <w:sz w:val="32"/>
                <w:szCs w:val="32"/>
                <w:cs/>
              </w:rPr>
              <w:t xml:space="preserve"> ประจำภาคเรียนที่ 1/2561</w:t>
            </w:r>
          </w:p>
          <w:p w:rsidR="00F238DB" w:rsidRPr="00594C4E" w:rsidRDefault="00F238DB" w:rsidP="009825D5">
            <w:pPr>
              <w:pStyle w:val="ae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szCs w:val="22"/>
                <w:cs/>
              </w:rPr>
              <w:t xml:space="preserve">- </w:t>
            </w:r>
            <w:r w:rsidRPr="00594C4E"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โครงการนำเสนอผลงานการศึกษาชุมชนของนักศึกษาวิชาวัฒนธรรมแอ่งสกลนคร ภาคเรียนที่ 2/2561</w:t>
            </w:r>
          </w:p>
        </w:tc>
        <w:tc>
          <w:tcPr>
            <w:tcW w:w="3685" w:type="dxa"/>
            <w:shd w:val="clear" w:color="auto" w:fill="auto"/>
          </w:tcPr>
          <w:p w:rsidR="00F238DB" w:rsidRPr="00594C4E" w:rsidRDefault="00F238DB" w:rsidP="009825D5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/>
                <w:b/>
                <w:bCs/>
                <w:cs/>
              </w:rPr>
              <w:t>2.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4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-5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(1)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  <w:cs/>
              </w:rPr>
              <w:t>รายงานผลการดำเนินงาน</w:t>
            </w:r>
          </w:p>
          <w:p w:rsidR="00F238DB" w:rsidRPr="00594C4E" w:rsidRDefault="00F238DB" w:rsidP="009825D5">
            <w:pPr>
              <w:pStyle w:val="ae"/>
              <w:rPr>
                <w:rFonts w:ascii="TH SarabunPSK" w:hAnsi="TH SarabunPSK" w:cs="TH SarabunPSK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>โครงการจริยธรรมนำชีวิต ประเทศ</w:t>
            </w:r>
            <w:proofErr w:type="spellStart"/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>เฮา</w:t>
            </w:r>
            <w:proofErr w:type="spellEnd"/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มี : </w:t>
            </w:r>
            <w:r w:rsidRPr="00594C4E">
              <w:rPr>
                <w:rFonts w:ascii="TH SarabunPSK" w:eastAsia="CordiaNew" w:hAnsi="TH SarabunPSK" w:cs="TH SarabunPSK"/>
                <w:sz w:val="32"/>
                <w:szCs w:val="32"/>
                <w:cs/>
              </w:rPr>
              <w:t>จารีต</w:t>
            </w:r>
            <w:proofErr w:type="spellStart"/>
            <w:r w:rsidRPr="00594C4E">
              <w:rPr>
                <w:rFonts w:ascii="TH SarabunPSK" w:eastAsia="CordiaNew" w:hAnsi="TH SarabunPSK" w:cs="TH SarabunPSK"/>
                <w:sz w:val="32"/>
                <w:szCs w:val="32"/>
                <w:cs/>
              </w:rPr>
              <w:t>ฮีตค</w:t>
            </w:r>
            <w:proofErr w:type="spellEnd"/>
            <w:r w:rsidRPr="00594C4E">
              <w:rPr>
                <w:rFonts w:ascii="TH SarabunPSK" w:eastAsia="CordiaNew" w:hAnsi="TH SarabunPSK" w:cs="TH SarabunPSK" w:hint="cs"/>
                <w:sz w:val="32"/>
                <w:szCs w:val="32"/>
                <w:cs/>
              </w:rPr>
              <w:t>ล</w:t>
            </w:r>
            <w:r w:rsidRPr="00594C4E">
              <w:rPr>
                <w:rFonts w:ascii="TH SarabunPSK" w:eastAsia="CordiaNew" w:hAnsi="TH SarabunPSK" w:cs="TH SarabunPSK"/>
                <w:sz w:val="32"/>
                <w:szCs w:val="32"/>
                <w:cs/>
              </w:rPr>
              <w:t>อง</w:t>
            </w:r>
            <w:r w:rsidRPr="00594C4E">
              <w:rPr>
                <w:rFonts w:ascii="TH SarabunPSK" w:eastAsia="CordiaNew" w:hAnsi="TH SarabunPSK" w:cs="TH SarabunPSK" w:hint="cs"/>
                <w:sz w:val="32"/>
                <w:szCs w:val="32"/>
                <w:cs/>
              </w:rPr>
              <w:t>วัฒนธรรม</w:t>
            </w:r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ประจำภาคเรียนที่ 1/2561</w:t>
            </w:r>
          </w:p>
          <w:p w:rsidR="00F238DB" w:rsidRPr="00594C4E" w:rsidRDefault="00F238DB" w:rsidP="009825D5">
            <w:pPr>
              <w:pStyle w:val="ae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2.</w:t>
            </w:r>
            <w:r w:rsidRPr="00594C4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  <w:r w:rsidRPr="00594C4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-5</w:t>
            </w:r>
            <w:r w:rsidRPr="00594C4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(2)</w:t>
            </w:r>
            <w:r w:rsidRPr="00594C4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รายงานผลโครงการนำเสนอผลงานการศึกษาชุมชนของนักศึกษาวิชาวัฒนธรรมแอ่งสกลนคร  ภาคเรียนที่ 2/2561</w:t>
            </w:r>
          </w:p>
        </w:tc>
      </w:tr>
    </w:tbl>
    <w:p w:rsidR="00F238DB" w:rsidRPr="00594C4E" w:rsidRDefault="00F238DB" w:rsidP="00F238DB">
      <w:pPr>
        <w:pStyle w:val="af7"/>
        <w:spacing w:before="240" w:after="120"/>
        <w:ind w:left="-181"/>
        <w:jc w:val="left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cs/>
        </w:rPr>
        <w:t>ผลการประเมินตนเองจากผลการดำเนินงาน :</w:t>
      </w:r>
    </w:p>
    <w:tbl>
      <w:tblPr>
        <w:tblW w:w="9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2410"/>
        <w:gridCol w:w="1985"/>
        <w:gridCol w:w="2427"/>
      </w:tblGrid>
      <w:tr w:rsidR="00F238DB" w:rsidRPr="00594C4E" w:rsidTr="009825D5">
        <w:trPr>
          <w:trHeight w:val="269"/>
          <w:jc w:val="center"/>
        </w:trPr>
        <w:tc>
          <w:tcPr>
            <w:tcW w:w="2448" w:type="dxa"/>
            <w:shd w:val="clear" w:color="auto" w:fill="auto"/>
            <w:vAlign w:val="center"/>
          </w:tcPr>
          <w:p w:rsidR="00F238DB" w:rsidRPr="00594C4E" w:rsidRDefault="00F238DB" w:rsidP="009825D5">
            <w:pPr>
              <w:pStyle w:val="af7"/>
              <w:ind w:left="-198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เป้าหมายปีนี้ 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F238DB" w:rsidRPr="00594C4E" w:rsidRDefault="00F238DB" w:rsidP="009825D5">
            <w:pPr>
              <w:pStyle w:val="af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ผลการดำเนินงานปีนี้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238DB" w:rsidRPr="00594C4E" w:rsidRDefault="00F238DB" w:rsidP="009825D5">
            <w:pPr>
              <w:pStyle w:val="af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การบรรลุเป้าหมาย</w:t>
            </w:r>
          </w:p>
        </w:tc>
        <w:tc>
          <w:tcPr>
            <w:tcW w:w="2427" w:type="dxa"/>
            <w:shd w:val="clear" w:color="auto" w:fill="auto"/>
            <w:vAlign w:val="center"/>
          </w:tcPr>
          <w:p w:rsidR="00F238DB" w:rsidRPr="00594C4E" w:rsidRDefault="00F238DB" w:rsidP="009825D5">
            <w:pPr>
              <w:pStyle w:val="af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เป้าหมายปีต่อไป</w:t>
            </w:r>
          </w:p>
        </w:tc>
      </w:tr>
      <w:tr w:rsidR="00F238DB" w:rsidRPr="00594C4E" w:rsidTr="009825D5">
        <w:trPr>
          <w:trHeight w:val="908"/>
          <w:jc w:val="center"/>
        </w:trPr>
        <w:tc>
          <w:tcPr>
            <w:tcW w:w="2448" w:type="dxa"/>
            <w:shd w:val="clear" w:color="auto" w:fill="auto"/>
            <w:vAlign w:val="center"/>
          </w:tcPr>
          <w:p w:rsidR="00F238DB" w:rsidRPr="00594C4E" w:rsidRDefault="00F238DB" w:rsidP="009825D5">
            <w:pPr>
              <w:tabs>
                <w:tab w:val="center" w:pos="5355"/>
              </w:tabs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5 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ข้อ 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5.00 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คะแนน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F238DB" w:rsidRPr="00594C4E" w:rsidRDefault="00F238DB" w:rsidP="009825D5">
            <w:pPr>
              <w:tabs>
                <w:tab w:val="center" w:pos="5355"/>
              </w:tabs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5 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ข้อ 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5.00 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คะแนน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238DB" w:rsidRPr="00594C4E" w:rsidRDefault="00F238DB" w:rsidP="009825D5">
            <w:pPr>
              <w:tabs>
                <w:tab w:val="center" w:pos="5355"/>
              </w:tabs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บรรลุ</w:t>
            </w:r>
          </w:p>
        </w:tc>
        <w:tc>
          <w:tcPr>
            <w:tcW w:w="2427" w:type="dxa"/>
            <w:shd w:val="clear" w:color="auto" w:fill="auto"/>
            <w:vAlign w:val="center"/>
          </w:tcPr>
          <w:p w:rsidR="00F238DB" w:rsidRPr="00594C4E" w:rsidRDefault="00F238DB" w:rsidP="009825D5">
            <w:pPr>
              <w:tabs>
                <w:tab w:val="center" w:pos="5355"/>
              </w:tabs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5 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ข้อ 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5.00 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คะแนน</w:t>
            </w:r>
          </w:p>
        </w:tc>
      </w:tr>
    </w:tbl>
    <w:p w:rsidR="00F238DB" w:rsidRPr="00594C4E" w:rsidRDefault="00F238DB" w:rsidP="00F238DB">
      <w:pPr>
        <w:spacing w:after="120"/>
        <w:jc w:val="thaiDistribute"/>
        <w:rPr>
          <w:rFonts w:ascii="TH SarabunPSK" w:eastAsia="Calibri" w:hAnsi="TH SarabunPSK" w:cs="TH SarabunPSK"/>
          <w:b/>
          <w:bCs/>
          <w:cs/>
        </w:rPr>
      </w:pPr>
      <w:r w:rsidRPr="00594C4E">
        <w:rPr>
          <w:rFonts w:ascii="TH SarabunPSK" w:eastAsia="Calibri" w:hAnsi="TH SarabunPSK" w:cs="TH SarabunPSK"/>
          <w:b/>
          <w:bCs/>
          <w:cs/>
        </w:rPr>
        <w:t xml:space="preserve">สรุปผลการวิเคราะห์จุดเด่นและจุดที่ควรพัฒนา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9"/>
        <w:gridCol w:w="4648"/>
      </w:tblGrid>
      <w:tr w:rsidR="00F238DB" w:rsidRPr="00594C4E" w:rsidTr="009825D5">
        <w:tc>
          <w:tcPr>
            <w:tcW w:w="4639" w:type="dxa"/>
            <w:shd w:val="clear" w:color="auto" w:fill="auto"/>
          </w:tcPr>
          <w:p w:rsidR="00F238DB" w:rsidRPr="00594C4E" w:rsidRDefault="00F238DB" w:rsidP="009825D5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จุดแข็ง</w:t>
            </w:r>
          </w:p>
        </w:tc>
        <w:tc>
          <w:tcPr>
            <w:tcW w:w="4648" w:type="dxa"/>
            <w:shd w:val="clear" w:color="auto" w:fill="auto"/>
          </w:tcPr>
          <w:p w:rsidR="00F238DB" w:rsidRPr="00594C4E" w:rsidRDefault="00F238DB" w:rsidP="009825D5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แนวทางเสริมจุดแข็ง</w:t>
            </w:r>
          </w:p>
        </w:tc>
      </w:tr>
      <w:tr w:rsidR="00F238DB" w:rsidRPr="00594C4E" w:rsidTr="009825D5">
        <w:tc>
          <w:tcPr>
            <w:tcW w:w="4639" w:type="dxa"/>
            <w:shd w:val="clear" w:color="auto" w:fill="auto"/>
          </w:tcPr>
          <w:p w:rsidR="00F238DB" w:rsidRPr="00594C4E" w:rsidRDefault="00F238DB" w:rsidP="009825D5">
            <w:pPr>
              <w:jc w:val="thaiDistribute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สำนักส่งเสริมวิชาการและงานทะเบียนมีโครงการที่สนับสนุนการพัฒนาสัมฤทธิผลการเรียนตามคุณลักษณะของบัณฑิต และปฏิบัติอย่างต่อเนื่องทุกปี</w:t>
            </w:r>
          </w:p>
        </w:tc>
        <w:tc>
          <w:tcPr>
            <w:tcW w:w="4648" w:type="dxa"/>
            <w:shd w:val="clear" w:color="auto" w:fill="auto"/>
          </w:tcPr>
          <w:p w:rsidR="00F238DB" w:rsidRPr="00594C4E" w:rsidRDefault="00F238DB" w:rsidP="009825D5">
            <w:pPr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เสริมโครงการที่มุ่งพัฒนาสัมฤทธิผลการเรียนตามคุณลักษณะของบัณฑิตมากขึ้น</w:t>
            </w:r>
          </w:p>
        </w:tc>
      </w:tr>
      <w:tr w:rsidR="00F238DB" w:rsidRPr="00594C4E" w:rsidTr="009825D5">
        <w:tc>
          <w:tcPr>
            <w:tcW w:w="9287" w:type="dxa"/>
            <w:gridSpan w:val="2"/>
            <w:shd w:val="clear" w:color="auto" w:fill="auto"/>
          </w:tcPr>
          <w:p w:rsidR="00F238DB" w:rsidRPr="00594C4E" w:rsidRDefault="00F238DB" w:rsidP="009825D5">
            <w:pPr>
              <w:jc w:val="thaiDistribute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วิธีปฏิบัติที่ดี/นวัตกรรม :</w:t>
            </w:r>
          </w:p>
        </w:tc>
      </w:tr>
      <w:tr w:rsidR="00F238DB" w:rsidRPr="00594C4E" w:rsidTr="009825D5">
        <w:tc>
          <w:tcPr>
            <w:tcW w:w="9287" w:type="dxa"/>
            <w:gridSpan w:val="2"/>
            <w:shd w:val="clear" w:color="auto" w:fill="auto"/>
          </w:tcPr>
          <w:p w:rsidR="00F238DB" w:rsidRPr="00594C4E" w:rsidRDefault="00F238DB" w:rsidP="009825D5">
            <w:pPr>
              <w:jc w:val="thaiDistribute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สนับสนุนการพัฒนาสัมฤทธิผลการเรียนตามคุณลักษณะของบัณฑิต และปฏิบัติอย่างต่อเนื่องทุกปี            ผ่านการสนับสนุนงบประมาณหรือโครงการที่ดำเนินการโดยคณะหรือสำนักส่งเสริมวิชาการและงานทะเบียน</w:t>
            </w:r>
          </w:p>
        </w:tc>
      </w:tr>
      <w:tr w:rsidR="00F238DB" w:rsidRPr="00594C4E" w:rsidTr="009825D5">
        <w:tc>
          <w:tcPr>
            <w:tcW w:w="9287" w:type="dxa"/>
            <w:gridSpan w:val="2"/>
            <w:shd w:val="clear" w:color="auto" w:fill="auto"/>
          </w:tcPr>
          <w:p w:rsidR="00F238DB" w:rsidRPr="00594C4E" w:rsidRDefault="00F238DB" w:rsidP="009825D5">
            <w:pPr>
              <w:jc w:val="thaiDistribute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โครงการและกิจกรรมในปีต่อไป :</w:t>
            </w:r>
          </w:p>
        </w:tc>
      </w:tr>
      <w:tr w:rsidR="00F238DB" w:rsidRPr="00594C4E" w:rsidTr="009825D5">
        <w:trPr>
          <w:trHeight w:val="410"/>
        </w:trPr>
        <w:tc>
          <w:tcPr>
            <w:tcW w:w="9287" w:type="dxa"/>
            <w:gridSpan w:val="2"/>
            <w:shd w:val="clear" w:color="auto" w:fill="auto"/>
          </w:tcPr>
          <w:p w:rsidR="00F238DB" w:rsidRPr="00594C4E" w:rsidRDefault="00F238DB" w:rsidP="009825D5">
            <w:pPr>
              <w:jc w:val="thaiDistribute"/>
              <w:rPr>
                <w:rFonts w:ascii="TH SarabunPSK" w:eastAsia="Calibri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โครงการที่สนับสนุนการพัฒนาสัมฤทธิผลการเรียนตามคุณลักษณะของบัณฑิต</w:t>
            </w:r>
            <w:r w:rsidRPr="00594C4E">
              <w:rPr>
                <w:rFonts w:ascii="TH SarabunPSK" w:eastAsia="Calibri" w:hAnsi="TH SarabunPSK" w:cs="TH SarabunPSK" w:hint="cs"/>
                <w:cs/>
              </w:rPr>
              <w:t>ในด้านคุณธรรมและจริยธรรม</w:t>
            </w:r>
          </w:p>
        </w:tc>
      </w:tr>
    </w:tbl>
    <w:p w:rsidR="00F238DB" w:rsidRPr="00594C4E" w:rsidRDefault="00F238DB" w:rsidP="00F238DB">
      <w:pPr>
        <w:tabs>
          <w:tab w:val="left" w:pos="1418"/>
        </w:tabs>
        <w:ind w:right="20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p w:rsidR="00C56385" w:rsidRPr="00594C4E" w:rsidRDefault="00C56385" w:rsidP="000B08B9">
      <w:pPr>
        <w:tabs>
          <w:tab w:val="left" w:pos="1418"/>
        </w:tabs>
        <w:ind w:right="20"/>
        <w:jc w:val="thaiDistribute"/>
        <w:rPr>
          <w:rFonts w:ascii="TH SarabunPSK" w:hAnsi="TH SarabunPSK" w:cs="TH SarabunPSK"/>
          <w:b/>
          <w:bCs/>
        </w:rPr>
      </w:pPr>
    </w:p>
    <w:p w:rsidR="00F238DB" w:rsidRPr="00594C4E" w:rsidRDefault="00F238DB" w:rsidP="000B08B9">
      <w:pPr>
        <w:tabs>
          <w:tab w:val="left" w:pos="1418"/>
        </w:tabs>
        <w:ind w:right="20"/>
        <w:jc w:val="thaiDistribute"/>
        <w:rPr>
          <w:rFonts w:ascii="TH SarabunPSK" w:hAnsi="TH SarabunPSK" w:cs="TH SarabunPSK"/>
          <w:b/>
          <w:bCs/>
        </w:rPr>
      </w:pPr>
    </w:p>
    <w:tbl>
      <w:tblPr>
        <w:tblW w:w="0" w:type="auto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C56385" w:rsidRPr="00594C4E" w:rsidTr="00194FA3">
        <w:tc>
          <w:tcPr>
            <w:tcW w:w="9287" w:type="dxa"/>
            <w:tcBorders>
              <w:top w:val="single" w:sz="18" w:space="0" w:color="4BACC6" w:themeColor="accent5"/>
              <w:bottom w:val="single" w:sz="18" w:space="0" w:color="4BACC6" w:themeColor="accent5"/>
            </w:tcBorders>
            <w:shd w:val="clear" w:color="auto" w:fill="auto"/>
          </w:tcPr>
          <w:p w:rsidR="00C56385" w:rsidRPr="00594C4E" w:rsidRDefault="00C56385" w:rsidP="00194FA3">
            <w:pPr>
              <w:widowControl w:val="0"/>
              <w:autoSpaceDE w:val="0"/>
              <w:autoSpaceDN w:val="0"/>
              <w:adjustRightInd w:val="0"/>
              <w:snapToGrid w:val="0"/>
              <w:jc w:val="thaiDistribute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lastRenderedPageBreak/>
              <w:t>ตัวบ่งชี้ที่ 2.</w:t>
            </w:r>
            <w:r w:rsidRPr="00594C4E">
              <w:rPr>
                <w:rFonts w:ascii="TH SarabunPSK" w:hAnsi="TH SarabunPSK" w:cs="TH SarabunPSK"/>
                <w:cs/>
              </w:rPr>
              <w:t>13</w:t>
            </w:r>
            <w:r w:rsidRPr="00594C4E">
              <w:rPr>
                <w:rFonts w:ascii="TH SarabunPSK" w:hAnsi="TH SarabunPSK" w:cs="TH SarabunPSK"/>
                <w:cs/>
              </w:rPr>
              <w:tab/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:</w:t>
            </w:r>
            <w:r w:rsidRPr="00594C4E">
              <w:rPr>
                <w:rFonts w:ascii="TH SarabunPSK" w:hAnsi="TH SarabunPSK" w:cs="TH SarabunPSK"/>
                <w:cs/>
              </w:rPr>
              <w:t>ระดับความพึงพอใจของผู้รับบริการ</w:t>
            </w:r>
          </w:p>
        </w:tc>
      </w:tr>
    </w:tbl>
    <w:p w:rsidR="00C56385" w:rsidRPr="00594C4E" w:rsidRDefault="00C56385" w:rsidP="000B08B9">
      <w:pPr>
        <w:tabs>
          <w:tab w:val="left" w:pos="1418"/>
        </w:tabs>
        <w:ind w:right="20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p w:rsidR="002175F9" w:rsidRPr="00594C4E" w:rsidRDefault="002175F9" w:rsidP="002175F9">
      <w:pPr>
        <w:tabs>
          <w:tab w:val="left" w:pos="1418"/>
        </w:tabs>
        <w:ind w:right="20"/>
        <w:jc w:val="thaiDistribute"/>
        <w:rPr>
          <w:rFonts w:ascii="TH SarabunPSK" w:hAnsi="TH SarabunPSK" w:cs="TH SarabunPSK"/>
          <w:cs/>
        </w:rPr>
      </w:pPr>
      <w:r w:rsidRPr="00594C4E">
        <w:rPr>
          <w:rFonts w:ascii="TH SarabunPSK" w:hAnsi="TH SarabunPSK" w:cs="TH SarabunPSK"/>
          <w:b/>
          <w:bCs/>
          <w:cs/>
        </w:rPr>
        <w:t>ชนิดของตัวบ่งชี้:</w:t>
      </w:r>
      <w:r w:rsidRPr="00594C4E">
        <w:rPr>
          <w:rFonts w:ascii="TH SarabunPSK" w:hAnsi="TH SarabunPSK" w:cs="TH SarabunPSK"/>
          <w:cs/>
        </w:rPr>
        <w:t xml:space="preserve"> ผล</w:t>
      </w:r>
      <w:r w:rsidRPr="00594C4E">
        <w:rPr>
          <w:rFonts w:ascii="TH SarabunPSK" w:hAnsi="TH SarabunPSK" w:cs="TH SarabunPSK" w:hint="cs"/>
          <w:cs/>
        </w:rPr>
        <w:t>ลัพธ์</w:t>
      </w:r>
    </w:p>
    <w:p w:rsidR="002175F9" w:rsidRPr="00594C4E" w:rsidRDefault="002175F9" w:rsidP="002175F9">
      <w:pPr>
        <w:tabs>
          <w:tab w:val="left" w:pos="567"/>
          <w:tab w:val="left" w:pos="850"/>
          <w:tab w:val="left" w:pos="1134"/>
          <w:tab w:val="left" w:pos="1417"/>
          <w:tab w:val="left" w:pos="1701"/>
          <w:tab w:val="left" w:pos="1792"/>
          <w:tab w:val="left" w:pos="2268"/>
        </w:tabs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b/>
          <w:bCs/>
          <w:cs/>
        </w:rPr>
        <w:t>วงรอบการประเมิน  :</w:t>
      </w:r>
      <w:r w:rsidRPr="00594C4E">
        <w:rPr>
          <w:rFonts w:ascii="TH SarabunPSK" w:hAnsi="TH SarabunPSK" w:cs="TH SarabunPSK"/>
          <w:cs/>
        </w:rPr>
        <w:t>ปีการศึกษา</w:t>
      </w:r>
    </w:p>
    <w:p w:rsidR="002175F9" w:rsidRPr="00594C4E" w:rsidRDefault="002175F9" w:rsidP="002175F9">
      <w:pPr>
        <w:tabs>
          <w:tab w:val="left" w:pos="1701"/>
        </w:tabs>
        <w:spacing w:before="120"/>
        <w:ind w:right="23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b/>
          <w:bCs/>
          <w:cs/>
        </w:rPr>
        <w:t>ผู้รับผิดชอบหลัก</w:t>
      </w:r>
      <w:r w:rsidRPr="00594C4E">
        <w:rPr>
          <w:rFonts w:ascii="TH SarabunPSK" w:hAnsi="TH SarabunPSK" w:cs="TH SarabunPSK"/>
          <w:b/>
          <w:bCs/>
          <w:cs/>
        </w:rPr>
        <w:tab/>
        <w:t xml:space="preserve"> </w:t>
      </w:r>
      <w:r w:rsidRPr="00594C4E">
        <w:rPr>
          <w:rFonts w:ascii="TH SarabunPSK" w:hAnsi="TH SarabunPSK" w:cs="TH SarabunPSK"/>
          <w:b/>
          <w:bCs/>
        </w:rPr>
        <w:t xml:space="preserve">:  </w:t>
      </w:r>
      <w:r w:rsidRPr="00594C4E">
        <w:rPr>
          <w:rFonts w:ascii="TH SarabunPSK" w:hAnsi="TH SarabunPSK" w:cs="TH SarabunPSK" w:hint="cs"/>
          <w:b/>
          <w:bCs/>
          <w:cs/>
        </w:rPr>
        <w:t>นางพจมาน   ชำนาญกิจ</w:t>
      </w:r>
    </w:p>
    <w:p w:rsidR="002175F9" w:rsidRPr="00594C4E" w:rsidRDefault="002175F9" w:rsidP="002175F9">
      <w:pPr>
        <w:tabs>
          <w:tab w:val="left" w:pos="1701"/>
        </w:tabs>
        <w:spacing w:before="120"/>
        <w:ind w:right="23"/>
        <w:rPr>
          <w:rFonts w:ascii="TH SarabunPSK" w:hAnsi="TH SarabunPSK" w:cs="TH SarabunPSK"/>
          <w:sz w:val="16"/>
          <w:szCs w:val="16"/>
          <w: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4784"/>
      </w:tblGrid>
      <w:tr w:rsidR="002175F9" w:rsidRPr="00594C4E" w:rsidTr="00991A02">
        <w:trPr>
          <w:trHeight w:val="179"/>
        </w:trPr>
        <w:tc>
          <w:tcPr>
            <w:tcW w:w="4503" w:type="dxa"/>
            <w:shd w:val="clear" w:color="auto" w:fill="auto"/>
          </w:tcPr>
          <w:p w:rsidR="002175F9" w:rsidRPr="00594C4E" w:rsidRDefault="002175F9" w:rsidP="00991A0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ผู้กำกับดูแลตัวบ่งชี้</w:t>
            </w:r>
          </w:p>
        </w:tc>
        <w:tc>
          <w:tcPr>
            <w:tcW w:w="4784" w:type="dxa"/>
            <w:shd w:val="clear" w:color="auto" w:fill="auto"/>
          </w:tcPr>
          <w:p w:rsidR="002175F9" w:rsidRPr="00594C4E" w:rsidRDefault="002175F9" w:rsidP="00991A0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ผู้จัดเก็บรวบรวมข้อมูล</w:t>
            </w:r>
            <w:r w:rsidRPr="00594C4E">
              <w:rPr>
                <w:rFonts w:ascii="TH SarabunPSK" w:hAnsi="TH SarabunPSK" w:cs="TH SarabunPSK"/>
                <w:b/>
                <w:bCs/>
                <w:sz w:val="28"/>
              </w:rPr>
              <w:t>/</w:t>
            </w:r>
            <w:r w:rsidRPr="00594C4E">
              <w:rPr>
                <w:rFonts w:ascii="TH SarabunPSK" w:hAnsi="TH SarabunPSK" w:cs="TH SarabunPSK"/>
                <w:b/>
                <w:bCs/>
                <w:sz w:val="28"/>
                <w:cs/>
              </w:rPr>
              <w:t>รายงานผลการดำเนินงาน</w:t>
            </w:r>
          </w:p>
        </w:tc>
      </w:tr>
      <w:tr w:rsidR="002175F9" w:rsidRPr="00594C4E" w:rsidTr="00991A02">
        <w:trPr>
          <w:trHeight w:val="1060"/>
        </w:trPr>
        <w:tc>
          <w:tcPr>
            <w:tcW w:w="4503" w:type="dxa"/>
            <w:shd w:val="clear" w:color="auto" w:fill="auto"/>
          </w:tcPr>
          <w:p w:rsidR="002175F9" w:rsidRPr="00594C4E" w:rsidRDefault="002175F9" w:rsidP="00991A0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94C4E">
              <w:rPr>
                <w:rFonts w:ascii="TH SarabunPSK" w:hAnsi="TH SarabunPSK" w:cs="TH SarabunPSK"/>
                <w:sz w:val="28"/>
                <w:szCs w:val="28"/>
                <w:cs/>
              </w:rPr>
              <w:t>รองผู้อำนวยการสำนัก</w:t>
            </w: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ส่งเสริมวิชาการและงานทะเบียน</w:t>
            </w:r>
          </w:p>
          <w:p w:rsidR="002175F9" w:rsidRPr="00594C4E" w:rsidRDefault="002175F9" w:rsidP="00991A0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ผู้ช่วยศาสตราจารย์</w:t>
            </w: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เกษร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   ขาวสีจาน</w:t>
            </w:r>
          </w:p>
        </w:tc>
        <w:tc>
          <w:tcPr>
            <w:tcW w:w="4784" w:type="dxa"/>
            <w:shd w:val="clear" w:color="auto" w:fill="auto"/>
          </w:tcPr>
          <w:p w:rsidR="002175F9" w:rsidRPr="00594C4E" w:rsidRDefault="002175F9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szCs w:val="28"/>
              </w:rPr>
            </w:pP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1.นาย</w:t>
            </w:r>
            <w:proofErr w:type="spellStart"/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นววิช</w:t>
            </w:r>
            <w:proofErr w:type="spellEnd"/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 </w:t>
            </w:r>
            <w:proofErr w:type="spellStart"/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ธงษา</w:t>
            </w:r>
            <w:proofErr w:type="spellEnd"/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ราษฎร์ </w:t>
            </w:r>
          </w:p>
          <w:p w:rsidR="002175F9" w:rsidRPr="00594C4E" w:rsidRDefault="002175F9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2. นายวงเวียน  </w:t>
            </w:r>
            <w:proofErr w:type="spellStart"/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วงค์</w:t>
            </w:r>
            <w:proofErr w:type="spellEnd"/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กะโซ่</w:t>
            </w:r>
          </w:p>
        </w:tc>
      </w:tr>
    </w:tbl>
    <w:p w:rsidR="002175F9" w:rsidRPr="00594C4E" w:rsidRDefault="002175F9" w:rsidP="002175F9">
      <w:pPr>
        <w:widowControl w:val="0"/>
        <w:autoSpaceDE w:val="0"/>
        <w:autoSpaceDN w:val="0"/>
        <w:adjustRightInd w:val="0"/>
        <w:snapToGrid w:val="0"/>
        <w:spacing w:line="380" w:lineRule="exact"/>
        <w:jc w:val="thaiDistribute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b/>
          <w:bCs/>
          <w:cs/>
        </w:rPr>
        <w:t xml:space="preserve">คำอธิบายตัวบ่งชี้ </w:t>
      </w:r>
      <w:r w:rsidRPr="00594C4E">
        <w:rPr>
          <w:rFonts w:ascii="TH SarabunPSK" w:hAnsi="TH SarabunPSK" w:cs="TH SarabunPSK"/>
          <w:cs/>
        </w:rPr>
        <w:t xml:space="preserve"> </w:t>
      </w:r>
      <w:r w:rsidRPr="00594C4E">
        <w:rPr>
          <w:rFonts w:ascii="TH SarabunPSK" w:hAnsi="TH SarabunPSK" w:cs="TH SarabunPSK"/>
          <w:b/>
          <w:bCs/>
        </w:rPr>
        <w:t>:</w:t>
      </w:r>
      <w:r w:rsidRPr="00594C4E">
        <w:rPr>
          <w:rFonts w:ascii="TH SarabunPSK" w:hAnsi="TH SarabunPSK" w:cs="TH SarabunPSK"/>
          <w:b/>
          <w:bCs/>
          <w:cs/>
        </w:rPr>
        <w:t xml:space="preserve"> </w:t>
      </w:r>
      <w:r w:rsidRPr="00594C4E">
        <w:rPr>
          <w:rFonts w:ascii="TH SarabunPSK" w:hAnsi="TH SarabunPSK" w:cs="TH SarabunPSK"/>
          <w:cs/>
        </w:rPr>
        <w:t xml:space="preserve"> เพื่อพิจารณาการตอบสนองและการแสดงความรับผิดชอบต่อสังคม ชุมชน ซึ่งถือเป็นบทบาทของหน่วยงาน กา</w:t>
      </w:r>
      <w:r w:rsidRPr="00594C4E">
        <w:rPr>
          <w:rFonts w:ascii="TH SarabunPSK" w:hAnsi="TH SarabunPSK" w:cs="TH SarabunPSK" w:hint="cs"/>
          <w:cs/>
        </w:rPr>
        <w:t>ร</w:t>
      </w:r>
      <w:r w:rsidRPr="00594C4E">
        <w:rPr>
          <w:rFonts w:ascii="TH SarabunPSK" w:hAnsi="TH SarabunPSK" w:cs="TH SarabunPSK"/>
          <w:cs/>
        </w:rPr>
        <w:t>ตอบสนองดังกล</w:t>
      </w:r>
      <w:r w:rsidRPr="00594C4E">
        <w:rPr>
          <w:rFonts w:ascii="TH SarabunPSK" w:hAnsi="TH SarabunPSK" w:cs="TH SarabunPSK" w:hint="cs"/>
          <w:cs/>
        </w:rPr>
        <w:t>่า</w:t>
      </w:r>
      <w:r w:rsidRPr="00594C4E">
        <w:rPr>
          <w:rFonts w:ascii="TH SarabunPSK" w:hAnsi="TH SarabunPSK" w:cs="TH SarabunPSK"/>
          <w:cs/>
        </w:rPr>
        <w:t>วจะมีคุณภาพมากน้อยเพียงใด สามารถสะท้อนได้จากความพึงพอใจของผู้รับบริการ ทั้งประชาชนผู้มารับบริการ เจ้าหน้าที่ของรัฐ หรือหน่วยงานทั้งภาครัฐและเอกชน ซึ่งการสำรวจความพึงพอใจโดยทั่วไปจะพิจารณา 4 ประเด็นสำคัญ คือ</w:t>
      </w:r>
    </w:p>
    <w:p w:rsidR="002175F9" w:rsidRPr="00594C4E" w:rsidRDefault="002175F9" w:rsidP="002175F9">
      <w:pPr>
        <w:widowControl w:val="0"/>
        <w:autoSpaceDE w:val="0"/>
        <w:autoSpaceDN w:val="0"/>
        <w:adjustRightInd w:val="0"/>
        <w:snapToGrid w:val="0"/>
        <w:spacing w:line="380" w:lineRule="exact"/>
        <w:ind w:firstLine="720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</w:rPr>
        <w:t xml:space="preserve">1. </w:t>
      </w:r>
      <w:r w:rsidRPr="00594C4E">
        <w:rPr>
          <w:rFonts w:ascii="TH SarabunPSK" w:hAnsi="TH SarabunPSK" w:cs="TH SarabunPSK"/>
          <w:cs/>
        </w:rPr>
        <w:t>ความพึงพอใจด้านกระบวนการ ขั้นตอนการให้บริการ</w:t>
      </w:r>
    </w:p>
    <w:p w:rsidR="002175F9" w:rsidRPr="00594C4E" w:rsidRDefault="002175F9" w:rsidP="002175F9">
      <w:pPr>
        <w:widowControl w:val="0"/>
        <w:autoSpaceDE w:val="0"/>
        <w:autoSpaceDN w:val="0"/>
        <w:adjustRightInd w:val="0"/>
        <w:snapToGrid w:val="0"/>
        <w:spacing w:line="380" w:lineRule="exact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</w:rPr>
        <w:tab/>
        <w:t xml:space="preserve">2. </w:t>
      </w:r>
      <w:r w:rsidRPr="00594C4E">
        <w:rPr>
          <w:rFonts w:ascii="TH SarabunPSK" w:hAnsi="TH SarabunPSK" w:cs="TH SarabunPSK"/>
          <w:cs/>
        </w:rPr>
        <w:t>ความพึงพอใจด้านเจ้าหน้าที่ผู้ให้บริการ</w:t>
      </w:r>
    </w:p>
    <w:p w:rsidR="002175F9" w:rsidRPr="00594C4E" w:rsidRDefault="002175F9" w:rsidP="002175F9">
      <w:pPr>
        <w:widowControl w:val="0"/>
        <w:autoSpaceDE w:val="0"/>
        <w:autoSpaceDN w:val="0"/>
        <w:adjustRightInd w:val="0"/>
        <w:snapToGrid w:val="0"/>
        <w:spacing w:line="380" w:lineRule="exact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</w:rPr>
        <w:tab/>
        <w:t xml:space="preserve">3. </w:t>
      </w:r>
      <w:r w:rsidRPr="00594C4E">
        <w:rPr>
          <w:rFonts w:ascii="TH SarabunPSK" w:hAnsi="TH SarabunPSK" w:cs="TH SarabunPSK"/>
          <w:cs/>
        </w:rPr>
        <w:t>ความพึงพอใจด้านสิ่งอำนวยความสะดวก</w:t>
      </w:r>
    </w:p>
    <w:p w:rsidR="002175F9" w:rsidRPr="00594C4E" w:rsidRDefault="002175F9" w:rsidP="002175F9">
      <w:pPr>
        <w:widowControl w:val="0"/>
        <w:autoSpaceDE w:val="0"/>
        <w:autoSpaceDN w:val="0"/>
        <w:adjustRightInd w:val="0"/>
        <w:snapToGrid w:val="0"/>
        <w:spacing w:line="380" w:lineRule="exact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</w:rPr>
        <w:tab/>
        <w:t xml:space="preserve">4. </w:t>
      </w:r>
      <w:r w:rsidRPr="00594C4E">
        <w:rPr>
          <w:rFonts w:ascii="TH SarabunPSK" w:hAnsi="TH SarabunPSK" w:cs="TH SarabunPSK"/>
          <w:cs/>
        </w:rPr>
        <w:t>ความพึงพอใจต่อคุณภาพการให้บริการ</w:t>
      </w:r>
    </w:p>
    <w:p w:rsidR="002175F9" w:rsidRPr="00594C4E" w:rsidRDefault="002175F9" w:rsidP="002175F9">
      <w:pPr>
        <w:widowControl w:val="0"/>
        <w:autoSpaceDE w:val="0"/>
        <w:autoSpaceDN w:val="0"/>
        <w:adjustRightInd w:val="0"/>
        <w:snapToGrid w:val="0"/>
        <w:spacing w:line="380" w:lineRule="exact"/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b/>
          <w:bCs/>
          <w:cs/>
        </w:rPr>
        <w:t>นิยามศัพท์</w:t>
      </w:r>
    </w:p>
    <w:p w:rsidR="002175F9" w:rsidRPr="00594C4E" w:rsidRDefault="002175F9" w:rsidP="002175F9">
      <w:pPr>
        <w:tabs>
          <w:tab w:val="left" w:pos="567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sz w:val="16"/>
          <w:szCs w:val="16"/>
        </w:rPr>
      </w:pPr>
      <w:r w:rsidRPr="00594C4E">
        <w:rPr>
          <w:rFonts w:ascii="TH SarabunPSK" w:hAnsi="TH SarabunPSK" w:cs="TH SarabunPSK" w:hint="cs"/>
          <w:cs/>
        </w:rPr>
        <w:t xml:space="preserve">             </w:t>
      </w:r>
      <w:r w:rsidRPr="00594C4E">
        <w:rPr>
          <w:rFonts w:ascii="TH SarabunPSK" w:hAnsi="TH SarabunPSK" w:cs="TH SarabunPSK"/>
          <w:cs/>
        </w:rPr>
        <w:t>ความพึงพอใจของผู้รับบริการ หมายถึง การประเมิน ความพึง พอใจของผู้รับบริการโดยใช้แบบประเมินความพึงพอใจแบบประมาณค่า ซึ่งโดยทั่วไปจะพิจารณา จากประเด็นที่สำคัญ คือ ความพึงพอใจด้านกระบวนการ ขั้นตอนการให้บริการด้านเจ้าหน้าที่ผู้ให้บริการ ด้านสิ่งอำนวยความสะดวก ด้านคุณภาพการให้บริการ</w:t>
      </w:r>
    </w:p>
    <w:p w:rsidR="002175F9" w:rsidRPr="00594C4E" w:rsidRDefault="002175F9" w:rsidP="002175F9">
      <w:pPr>
        <w:widowControl w:val="0"/>
        <w:autoSpaceDE w:val="0"/>
        <w:autoSpaceDN w:val="0"/>
        <w:adjustRightInd w:val="0"/>
        <w:snapToGrid w:val="0"/>
        <w:spacing w:line="380" w:lineRule="exact"/>
        <w:rPr>
          <w:rFonts w:ascii="TH SarabunPSK" w:hAnsi="TH SarabunPSK" w:cs="TH SarabunPSK"/>
          <w:sz w:val="16"/>
          <w:szCs w:val="16"/>
        </w:rPr>
      </w:pPr>
      <w:r w:rsidRPr="00594C4E">
        <w:rPr>
          <w:rFonts w:ascii="TH SarabunPSK" w:hAnsi="TH SarabunPSK" w:cs="TH SarabunPSK"/>
          <w:b/>
          <w:bCs/>
          <w:cs/>
        </w:rPr>
        <w:t>รอบระยะเวลา</w:t>
      </w:r>
      <w:r w:rsidRPr="00594C4E">
        <w:rPr>
          <w:rFonts w:ascii="TH SarabunPSK" w:hAnsi="TH SarabunPSK" w:cs="TH SarabunPSK" w:hint="cs"/>
          <w:cs/>
        </w:rPr>
        <w:t xml:space="preserve">  </w:t>
      </w:r>
      <w:r w:rsidRPr="00594C4E">
        <w:rPr>
          <w:rFonts w:ascii="TH SarabunPSK" w:hAnsi="TH SarabunPSK" w:cs="TH SarabunPSK"/>
          <w:cs/>
        </w:rPr>
        <w:t>รอบปีการศึกษา</w:t>
      </w:r>
    </w:p>
    <w:p w:rsidR="002175F9" w:rsidRPr="00594C4E" w:rsidRDefault="002175F9" w:rsidP="002175F9">
      <w:pPr>
        <w:widowControl w:val="0"/>
        <w:autoSpaceDE w:val="0"/>
        <w:autoSpaceDN w:val="0"/>
        <w:adjustRightInd w:val="0"/>
        <w:snapToGrid w:val="0"/>
        <w:spacing w:line="380" w:lineRule="exact"/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b/>
          <w:bCs/>
          <w:cs/>
        </w:rPr>
        <w:t>เกณฑ์การประเมิน</w:t>
      </w:r>
    </w:p>
    <w:p w:rsidR="002175F9" w:rsidRPr="00594C4E" w:rsidRDefault="002175F9" w:rsidP="002175F9">
      <w:pPr>
        <w:widowControl w:val="0"/>
        <w:autoSpaceDE w:val="0"/>
        <w:autoSpaceDN w:val="0"/>
        <w:adjustRightInd w:val="0"/>
        <w:snapToGrid w:val="0"/>
        <w:spacing w:line="380" w:lineRule="exact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cs/>
        </w:rPr>
        <w:tab/>
        <w:t>คำนวณค่</w:t>
      </w:r>
      <w:r w:rsidRPr="00594C4E">
        <w:rPr>
          <w:rFonts w:ascii="TH SarabunPSK" w:hAnsi="TH SarabunPSK" w:cs="TH SarabunPSK" w:hint="cs"/>
          <w:cs/>
        </w:rPr>
        <w:t>า</w:t>
      </w:r>
      <w:r w:rsidRPr="00594C4E">
        <w:rPr>
          <w:rFonts w:ascii="TH SarabunPSK" w:hAnsi="TH SarabunPSK" w:cs="TH SarabunPSK"/>
          <w:cs/>
        </w:rPr>
        <w:t>เฉลี่ยความพึงพอใจของผู้รับบริการ</w:t>
      </w:r>
      <w:r w:rsidRPr="00594C4E">
        <w:rPr>
          <w:rFonts w:ascii="TH SarabunPSK" w:hAnsi="TH SarabunPSK" w:cs="TH SarabunPSK" w:hint="cs"/>
          <w:cs/>
        </w:rPr>
        <w:t>เทียบเป็นคะแนนการประเมิน</w:t>
      </w:r>
    </w:p>
    <w:p w:rsidR="002175F9" w:rsidRPr="00594C4E" w:rsidRDefault="002175F9" w:rsidP="002175F9">
      <w:pPr>
        <w:widowControl w:val="0"/>
        <w:autoSpaceDE w:val="0"/>
        <w:autoSpaceDN w:val="0"/>
        <w:adjustRightInd w:val="0"/>
        <w:snapToGrid w:val="0"/>
        <w:spacing w:line="380" w:lineRule="exact"/>
        <w:rPr>
          <w:rFonts w:ascii="TH SarabunPSK" w:hAnsi="TH SarabunPSK" w:cs="TH SarabunPSK"/>
          <w:sz w:val="16"/>
          <w:szCs w:val="16"/>
        </w:rPr>
      </w:pPr>
    </w:p>
    <w:p w:rsidR="002175F9" w:rsidRPr="00594C4E" w:rsidRDefault="002175F9" w:rsidP="002175F9">
      <w:pPr>
        <w:widowControl w:val="0"/>
        <w:autoSpaceDE w:val="0"/>
        <w:autoSpaceDN w:val="0"/>
        <w:adjustRightInd w:val="0"/>
        <w:snapToGrid w:val="0"/>
        <w:spacing w:line="380" w:lineRule="exact"/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b/>
          <w:bCs/>
          <w:cs/>
        </w:rPr>
        <w:t>ข้อมูลที่ต้องการ</w:t>
      </w:r>
    </w:p>
    <w:p w:rsidR="002175F9" w:rsidRPr="00594C4E" w:rsidRDefault="002175F9" w:rsidP="002175F9">
      <w:pPr>
        <w:widowControl w:val="0"/>
        <w:autoSpaceDE w:val="0"/>
        <w:autoSpaceDN w:val="0"/>
        <w:adjustRightInd w:val="0"/>
        <w:snapToGrid w:val="0"/>
        <w:spacing w:line="380" w:lineRule="exact"/>
        <w:ind w:firstLine="720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</w:rPr>
        <w:t xml:space="preserve">1. </w:t>
      </w:r>
      <w:r w:rsidRPr="00594C4E">
        <w:rPr>
          <w:rFonts w:ascii="TH SarabunPSK" w:hAnsi="TH SarabunPSK" w:cs="TH SarabunPSK"/>
          <w:cs/>
        </w:rPr>
        <w:t>หลักฐ</w:t>
      </w:r>
      <w:r w:rsidRPr="00594C4E">
        <w:rPr>
          <w:rFonts w:ascii="TH SarabunPSK" w:hAnsi="TH SarabunPSK" w:cs="TH SarabunPSK" w:hint="cs"/>
          <w:cs/>
        </w:rPr>
        <w:t>า</w:t>
      </w:r>
      <w:r w:rsidRPr="00594C4E">
        <w:rPr>
          <w:rFonts w:ascii="TH SarabunPSK" w:hAnsi="TH SarabunPSK" w:cs="TH SarabunPSK"/>
          <w:cs/>
        </w:rPr>
        <w:t>นที่แสดงผลก</w:t>
      </w:r>
      <w:r w:rsidRPr="00594C4E">
        <w:rPr>
          <w:rFonts w:ascii="TH SarabunPSK" w:hAnsi="TH SarabunPSK" w:cs="TH SarabunPSK" w:hint="cs"/>
          <w:cs/>
        </w:rPr>
        <w:t>า</w:t>
      </w:r>
      <w:r w:rsidRPr="00594C4E">
        <w:rPr>
          <w:rFonts w:ascii="TH SarabunPSK" w:hAnsi="TH SarabunPSK" w:cs="TH SarabunPSK"/>
          <w:cs/>
        </w:rPr>
        <w:t>รสำรวจคว</w:t>
      </w:r>
      <w:r w:rsidRPr="00594C4E">
        <w:rPr>
          <w:rFonts w:ascii="TH SarabunPSK" w:hAnsi="TH SarabunPSK" w:cs="TH SarabunPSK" w:hint="cs"/>
          <w:cs/>
        </w:rPr>
        <w:t>า</w:t>
      </w:r>
      <w:r w:rsidRPr="00594C4E">
        <w:rPr>
          <w:rFonts w:ascii="TH SarabunPSK" w:hAnsi="TH SarabunPSK" w:cs="TH SarabunPSK"/>
          <w:cs/>
        </w:rPr>
        <w:t>มพึงพอใจของผู้รับบริก</w:t>
      </w:r>
      <w:r w:rsidRPr="00594C4E">
        <w:rPr>
          <w:rFonts w:ascii="TH SarabunPSK" w:hAnsi="TH SarabunPSK" w:cs="TH SarabunPSK" w:hint="cs"/>
          <w:cs/>
        </w:rPr>
        <w:t>า</w:t>
      </w:r>
      <w:r w:rsidRPr="00594C4E">
        <w:rPr>
          <w:rFonts w:ascii="TH SarabunPSK" w:hAnsi="TH SarabunPSK" w:cs="TH SarabunPSK"/>
          <w:cs/>
        </w:rPr>
        <w:t>ร</w:t>
      </w:r>
    </w:p>
    <w:p w:rsidR="002175F9" w:rsidRPr="00594C4E" w:rsidRDefault="002175F9" w:rsidP="002175F9">
      <w:pPr>
        <w:widowControl w:val="0"/>
        <w:autoSpaceDE w:val="0"/>
        <w:autoSpaceDN w:val="0"/>
        <w:adjustRightInd w:val="0"/>
        <w:snapToGrid w:val="0"/>
        <w:spacing w:line="380" w:lineRule="exact"/>
        <w:rPr>
          <w:rFonts w:ascii="TH SarabunPSK" w:hAnsi="TH SarabunPSK" w:cs="TH SarabunPSK"/>
          <w:b/>
          <w:bCs/>
          <w:sz w:val="16"/>
          <w:szCs w:val="16"/>
        </w:rPr>
      </w:pPr>
    </w:p>
    <w:p w:rsidR="002175F9" w:rsidRPr="00594C4E" w:rsidRDefault="002175F9" w:rsidP="002175F9">
      <w:pPr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b/>
          <w:bCs/>
          <w:cs/>
        </w:rPr>
        <w:t>การวิเคราะห์ข้อมูล</w:t>
      </w:r>
    </w:p>
    <w:p w:rsidR="002175F9" w:rsidRPr="00594C4E" w:rsidRDefault="002175F9" w:rsidP="002175F9">
      <w:pPr>
        <w:numPr>
          <w:ilvl w:val="0"/>
          <w:numId w:val="12"/>
        </w:numPr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cs/>
        </w:rPr>
        <w:t xml:space="preserve">วิเคราะห์ในภาพรวม และรายข้อ โดยใช้สถิติ พื้นฐานได้แก่  ค่าเฉลี่ย </w:t>
      </w:r>
    </w:p>
    <w:p w:rsidR="002175F9" w:rsidRPr="00594C4E" w:rsidRDefault="002175F9" w:rsidP="002175F9">
      <w:pPr>
        <w:ind w:left="720" w:firstLine="360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cs/>
        </w:rPr>
        <w:t xml:space="preserve"> ส่วนเบี่ยงเบนมาตรฐาน  และร้อยละ</w:t>
      </w:r>
    </w:p>
    <w:p w:rsidR="002175F9" w:rsidRPr="00594C4E" w:rsidRDefault="002175F9" w:rsidP="002175F9">
      <w:pPr>
        <w:numPr>
          <w:ilvl w:val="0"/>
          <w:numId w:val="12"/>
        </w:numPr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cs/>
        </w:rPr>
        <w:t>การวิเคราะห์แบบสอบถามปลายเปิด  เป็นการวิเคราะห์เนื้อหาและใช้ค่าความถี่</w:t>
      </w:r>
    </w:p>
    <w:p w:rsidR="002175F9" w:rsidRPr="00594C4E" w:rsidRDefault="002175F9" w:rsidP="002175F9">
      <w:pPr>
        <w:numPr>
          <w:ilvl w:val="0"/>
          <w:numId w:val="12"/>
        </w:numPr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cs/>
        </w:rPr>
        <w:t xml:space="preserve">การแปลผล </w:t>
      </w:r>
      <w:r w:rsidRPr="00594C4E">
        <w:rPr>
          <w:rFonts w:ascii="TH SarabunPSK" w:hAnsi="TH SarabunPSK" w:cs="TH SarabunPSK"/>
        </w:rPr>
        <w:t>“</w:t>
      </w:r>
      <w:r w:rsidRPr="00594C4E">
        <w:rPr>
          <w:rFonts w:ascii="TH SarabunPSK" w:hAnsi="TH SarabunPSK" w:cs="TH SarabunPSK"/>
          <w:cs/>
        </w:rPr>
        <w:t>ระดับความพึงพอใจ</w:t>
      </w:r>
      <w:r w:rsidRPr="00594C4E">
        <w:rPr>
          <w:rFonts w:ascii="TH SarabunPSK" w:hAnsi="TH SarabunPSK" w:cs="TH SarabunPSK"/>
        </w:rPr>
        <w:t>”</w:t>
      </w:r>
      <w:r w:rsidRPr="00594C4E">
        <w:rPr>
          <w:rFonts w:ascii="TH SarabunPSK" w:hAnsi="TH SarabunPSK" w:cs="TH SarabunPSK"/>
          <w:cs/>
        </w:rPr>
        <w:t xml:space="preserve"> เปรียบเทียบค่าเฉลี่ยกับเกณฑ์  ดังนี้</w:t>
      </w:r>
    </w:p>
    <w:tbl>
      <w:tblPr>
        <w:tblW w:w="46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5"/>
        <w:gridCol w:w="2834"/>
        <w:gridCol w:w="2834"/>
      </w:tblGrid>
      <w:tr w:rsidR="002175F9" w:rsidRPr="00594C4E" w:rsidTr="00991A02">
        <w:trPr>
          <w:trHeight w:hRule="exact" w:val="340"/>
        </w:trPr>
        <w:tc>
          <w:tcPr>
            <w:tcW w:w="1710" w:type="pct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175F9" w:rsidRPr="00594C4E" w:rsidRDefault="002175F9" w:rsidP="00991A0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lastRenderedPageBreak/>
              <w:t>ระดับความพึงพอใจ</w:t>
            </w:r>
          </w:p>
        </w:tc>
        <w:tc>
          <w:tcPr>
            <w:tcW w:w="1645" w:type="pct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175F9" w:rsidRPr="00594C4E" w:rsidRDefault="002175F9" w:rsidP="00991A0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ค่าเฉลี่ย</w:t>
            </w:r>
          </w:p>
        </w:tc>
        <w:tc>
          <w:tcPr>
            <w:tcW w:w="1645" w:type="pct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175F9" w:rsidRPr="00594C4E" w:rsidRDefault="002175F9" w:rsidP="00991A02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คะแนนการประเมิน</w:t>
            </w:r>
          </w:p>
        </w:tc>
      </w:tr>
      <w:tr w:rsidR="002175F9" w:rsidRPr="00594C4E" w:rsidTr="00991A02">
        <w:trPr>
          <w:trHeight w:hRule="exact" w:val="340"/>
        </w:trPr>
        <w:tc>
          <w:tcPr>
            <w:tcW w:w="1710" w:type="pct"/>
            <w:tcBorders>
              <w:bottom w:val="nil"/>
              <w:right w:val="single" w:sz="4" w:space="0" w:color="auto"/>
            </w:tcBorders>
          </w:tcPr>
          <w:p w:rsidR="002175F9" w:rsidRPr="00594C4E" w:rsidRDefault="002175F9" w:rsidP="00991A02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มากที่สุด</w:t>
            </w:r>
          </w:p>
        </w:tc>
        <w:tc>
          <w:tcPr>
            <w:tcW w:w="1645" w:type="pct"/>
            <w:tcBorders>
              <w:left w:val="single" w:sz="4" w:space="0" w:color="auto"/>
              <w:bottom w:val="nil"/>
            </w:tcBorders>
          </w:tcPr>
          <w:p w:rsidR="002175F9" w:rsidRPr="00594C4E" w:rsidRDefault="002175F9" w:rsidP="00991A02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4.5</w:t>
            </w:r>
            <w:r w:rsidRPr="00594C4E">
              <w:rPr>
                <w:rFonts w:ascii="TH SarabunPSK" w:hAnsi="TH SarabunPSK" w:cs="TH SarabunPSK" w:hint="cs"/>
                <w:cs/>
              </w:rPr>
              <w:t>1</w:t>
            </w:r>
            <w:r w:rsidRPr="00594C4E">
              <w:rPr>
                <w:rFonts w:ascii="TH SarabunPSK" w:hAnsi="TH SarabunPSK" w:cs="TH SarabunPSK"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</w:rPr>
              <w:t>–</w:t>
            </w:r>
            <w:r w:rsidRPr="00594C4E">
              <w:rPr>
                <w:rFonts w:ascii="TH SarabunPSK" w:hAnsi="TH SarabunPSK" w:cs="TH SarabunPSK"/>
                <w:cs/>
              </w:rPr>
              <w:t xml:space="preserve"> 5.00</w:t>
            </w:r>
          </w:p>
        </w:tc>
        <w:tc>
          <w:tcPr>
            <w:tcW w:w="1645" w:type="pct"/>
            <w:tcBorders>
              <w:left w:val="single" w:sz="4" w:space="0" w:color="auto"/>
              <w:bottom w:val="nil"/>
            </w:tcBorders>
          </w:tcPr>
          <w:p w:rsidR="002175F9" w:rsidRPr="00594C4E" w:rsidRDefault="002175F9" w:rsidP="00991A02">
            <w:pPr>
              <w:jc w:val="center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5</w:t>
            </w:r>
          </w:p>
        </w:tc>
      </w:tr>
      <w:tr w:rsidR="002175F9" w:rsidRPr="00594C4E" w:rsidTr="00991A02">
        <w:trPr>
          <w:trHeight w:hRule="exact" w:val="340"/>
        </w:trPr>
        <w:tc>
          <w:tcPr>
            <w:tcW w:w="1710" w:type="pct"/>
            <w:tcBorders>
              <w:top w:val="nil"/>
              <w:bottom w:val="nil"/>
              <w:right w:val="single" w:sz="4" w:space="0" w:color="auto"/>
            </w:tcBorders>
          </w:tcPr>
          <w:p w:rsidR="002175F9" w:rsidRPr="00594C4E" w:rsidRDefault="002175F9" w:rsidP="00991A02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มาก</w:t>
            </w:r>
          </w:p>
        </w:tc>
        <w:tc>
          <w:tcPr>
            <w:tcW w:w="1645" w:type="pct"/>
            <w:tcBorders>
              <w:top w:val="nil"/>
              <w:left w:val="single" w:sz="4" w:space="0" w:color="auto"/>
              <w:bottom w:val="nil"/>
            </w:tcBorders>
          </w:tcPr>
          <w:p w:rsidR="002175F9" w:rsidRPr="00594C4E" w:rsidRDefault="002175F9" w:rsidP="00991A02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3.5</w:t>
            </w:r>
            <w:r w:rsidRPr="00594C4E">
              <w:rPr>
                <w:rFonts w:ascii="TH SarabunPSK" w:hAnsi="TH SarabunPSK" w:cs="TH SarabunPSK" w:hint="cs"/>
                <w:cs/>
              </w:rPr>
              <w:t>1</w:t>
            </w:r>
            <w:r w:rsidRPr="00594C4E">
              <w:rPr>
                <w:rFonts w:ascii="TH SarabunPSK" w:hAnsi="TH SarabunPSK" w:cs="TH SarabunPSK"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</w:rPr>
              <w:t>–</w:t>
            </w:r>
            <w:r w:rsidRPr="00594C4E">
              <w:rPr>
                <w:rFonts w:ascii="TH SarabunPSK" w:hAnsi="TH SarabunPSK" w:cs="TH SarabunPSK"/>
                <w:cs/>
              </w:rPr>
              <w:t xml:space="preserve"> 4.</w:t>
            </w:r>
            <w:r w:rsidRPr="00594C4E">
              <w:rPr>
                <w:rFonts w:ascii="TH SarabunPSK" w:hAnsi="TH SarabunPSK" w:cs="TH SarabunPSK" w:hint="cs"/>
                <w:cs/>
              </w:rPr>
              <w:t>50</w:t>
            </w:r>
          </w:p>
        </w:tc>
        <w:tc>
          <w:tcPr>
            <w:tcW w:w="1645" w:type="pct"/>
            <w:tcBorders>
              <w:top w:val="nil"/>
              <w:left w:val="single" w:sz="4" w:space="0" w:color="auto"/>
              <w:bottom w:val="nil"/>
            </w:tcBorders>
          </w:tcPr>
          <w:p w:rsidR="002175F9" w:rsidRPr="00594C4E" w:rsidRDefault="002175F9" w:rsidP="00991A02">
            <w:pPr>
              <w:jc w:val="center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4</w:t>
            </w:r>
          </w:p>
        </w:tc>
      </w:tr>
      <w:tr w:rsidR="002175F9" w:rsidRPr="00594C4E" w:rsidTr="00991A02">
        <w:trPr>
          <w:trHeight w:hRule="exact" w:val="340"/>
        </w:trPr>
        <w:tc>
          <w:tcPr>
            <w:tcW w:w="1710" w:type="pct"/>
            <w:tcBorders>
              <w:top w:val="nil"/>
              <w:bottom w:val="nil"/>
              <w:right w:val="single" w:sz="4" w:space="0" w:color="auto"/>
            </w:tcBorders>
          </w:tcPr>
          <w:p w:rsidR="002175F9" w:rsidRPr="00594C4E" w:rsidRDefault="002175F9" w:rsidP="00991A02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ปานกลาง</w:t>
            </w:r>
          </w:p>
        </w:tc>
        <w:tc>
          <w:tcPr>
            <w:tcW w:w="1645" w:type="pct"/>
            <w:tcBorders>
              <w:top w:val="nil"/>
              <w:left w:val="single" w:sz="4" w:space="0" w:color="auto"/>
              <w:bottom w:val="nil"/>
            </w:tcBorders>
          </w:tcPr>
          <w:p w:rsidR="002175F9" w:rsidRPr="00594C4E" w:rsidRDefault="002175F9" w:rsidP="00991A02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2.5</w:t>
            </w:r>
            <w:r w:rsidRPr="00594C4E">
              <w:rPr>
                <w:rFonts w:ascii="TH SarabunPSK" w:hAnsi="TH SarabunPSK" w:cs="TH SarabunPSK" w:hint="cs"/>
                <w:cs/>
              </w:rPr>
              <w:t>1</w:t>
            </w:r>
            <w:r w:rsidRPr="00594C4E">
              <w:rPr>
                <w:rFonts w:ascii="TH SarabunPSK" w:hAnsi="TH SarabunPSK" w:cs="TH SarabunPSK"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</w:rPr>
              <w:t>–</w:t>
            </w:r>
            <w:r w:rsidRPr="00594C4E">
              <w:rPr>
                <w:rFonts w:ascii="TH SarabunPSK" w:hAnsi="TH SarabunPSK" w:cs="TH SarabunPSK"/>
                <w:cs/>
              </w:rPr>
              <w:t xml:space="preserve"> 3.</w:t>
            </w:r>
            <w:r w:rsidRPr="00594C4E">
              <w:rPr>
                <w:rFonts w:ascii="TH SarabunPSK" w:hAnsi="TH SarabunPSK" w:cs="TH SarabunPSK" w:hint="cs"/>
                <w:cs/>
              </w:rPr>
              <w:t>50</w:t>
            </w:r>
          </w:p>
        </w:tc>
        <w:tc>
          <w:tcPr>
            <w:tcW w:w="1645" w:type="pct"/>
            <w:tcBorders>
              <w:top w:val="nil"/>
              <w:left w:val="single" w:sz="4" w:space="0" w:color="auto"/>
              <w:bottom w:val="nil"/>
            </w:tcBorders>
          </w:tcPr>
          <w:p w:rsidR="002175F9" w:rsidRPr="00594C4E" w:rsidRDefault="002175F9" w:rsidP="00991A02">
            <w:pPr>
              <w:jc w:val="center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3</w:t>
            </w:r>
          </w:p>
        </w:tc>
      </w:tr>
      <w:tr w:rsidR="002175F9" w:rsidRPr="00594C4E" w:rsidTr="00991A02">
        <w:trPr>
          <w:trHeight w:hRule="exact" w:val="340"/>
        </w:trPr>
        <w:tc>
          <w:tcPr>
            <w:tcW w:w="1710" w:type="pct"/>
            <w:tcBorders>
              <w:top w:val="nil"/>
              <w:bottom w:val="nil"/>
              <w:right w:val="single" w:sz="4" w:space="0" w:color="auto"/>
            </w:tcBorders>
          </w:tcPr>
          <w:p w:rsidR="002175F9" w:rsidRPr="00594C4E" w:rsidRDefault="002175F9" w:rsidP="00991A02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น้อย</w:t>
            </w:r>
          </w:p>
        </w:tc>
        <w:tc>
          <w:tcPr>
            <w:tcW w:w="1645" w:type="pct"/>
            <w:tcBorders>
              <w:top w:val="nil"/>
              <w:left w:val="single" w:sz="4" w:space="0" w:color="auto"/>
              <w:bottom w:val="nil"/>
            </w:tcBorders>
          </w:tcPr>
          <w:p w:rsidR="002175F9" w:rsidRPr="00594C4E" w:rsidRDefault="002175F9" w:rsidP="00991A02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1.5</w:t>
            </w:r>
            <w:r w:rsidRPr="00594C4E">
              <w:rPr>
                <w:rFonts w:ascii="TH SarabunPSK" w:hAnsi="TH SarabunPSK" w:cs="TH SarabunPSK" w:hint="cs"/>
                <w:cs/>
              </w:rPr>
              <w:t>1</w:t>
            </w:r>
            <w:r w:rsidRPr="00594C4E">
              <w:rPr>
                <w:rFonts w:ascii="TH SarabunPSK" w:hAnsi="TH SarabunPSK" w:cs="TH SarabunPSK"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</w:rPr>
              <w:t>–</w:t>
            </w:r>
            <w:r w:rsidRPr="00594C4E">
              <w:rPr>
                <w:rFonts w:ascii="TH SarabunPSK" w:hAnsi="TH SarabunPSK" w:cs="TH SarabunPSK"/>
                <w:cs/>
              </w:rPr>
              <w:t xml:space="preserve"> 2.</w:t>
            </w:r>
            <w:r w:rsidRPr="00594C4E">
              <w:rPr>
                <w:rFonts w:ascii="TH SarabunPSK" w:hAnsi="TH SarabunPSK" w:cs="TH SarabunPSK" w:hint="cs"/>
                <w:cs/>
              </w:rPr>
              <w:t>50</w:t>
            </w:r>
          </w:p>
        </w:tc>
        <w:tc>
          <w:tcPr>
            <w:tcW w:w="1645" w:type="pct"/>
            <w:tcBorders>
              <w:top w:val="nil"/>
              <w:left w:val="single" w:sz="4" w:space="0" w:color="auto"/>
              <w:bottom w:val="nil"/>
            </w:tcBorders>
          </w:tcPr>
          <w:p w:rsidR="002175F9" w:rsidRPr="00594C4E" w:rsidRDefault="002175F9" w:rsidP="00991A02">
            <w:pPr>
              <w:jc w:val="center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2</w:t>
            </w:r>
          </w:p>
        </w:tc>
      </w:tr>
      <w:tr w:rsidR="002175F9" w:rsidRPr="00594C4E" w:rsidTr="00991A02">
        <w:trPr>
          <w:trHeight w:hRule="exact" w:val="340"/>
        </w:trPr>
        <w:tc>
          <w:tcPr>
            <w:tcW w:w="1710" w:type="pct"/>
            <w:tcBorders>
              <w:top w:val="nil"/>
              <w:right w:val="single" w:sz="4" w:space="0" w:color="auto"/>
            </w:tcBorders>
          </w:tcPr>
          <w:p w:rsidR="002175F9" w:rsidRPr="00594C4E" w:rsidRDefault="002175F9" w:rsidP="00991A02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น้อยที่สุด</w:t>
            </w:r>
          </w:p>
        </w:tc>
        <w:tc>
          <w:tcPr>
            <w:tcW w:w="1645" w:type="pct"/>
            <w:tcBorders>
              <w:top w:val="nil"/>
              <w:left w:val="single" w:sz="4" w:space="0" w:color="auto"/>
            </w:tcBorders>
          </w:tcPr>
          <w:p w:rsidR="002175F9" w:rsidRPr="00594C4E" w:rsidRDefault="002175F9" w:rsidP="00991A02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 xml:space="preserve">1.00 </w:t>
            </w:r>
            <w:r w:rsidRPr="00594C4E">
              <w:rPr>
                <w:rFonts w:ascii="TH SarabunPSK" w:hAnsi="TH SarabunPSK" w:cs="TH SarabunPSK"/>
              </w:rPr>
              <w:t>–</w:t>
            </w:r>
            <w:r w:rsidRPr="00594C4E">
              <w:rPr>
                <w:rFonts w:ascii="TH SarabunPSK" w:hAnsi="TH SarabunPSK" w:cs="TH SarabunPSK"/>
                <w:cs/>
              </w:rPr>
              <w:t xml:space="preserve"> 1.</w:t>
            </w:r>
            <w:r w:rsidRPr="00594C4E">
              <w:rPr>
                <w:rFonts w:ascii="TH SarabunPSK" w:hAnsi="TH SarabunPSK" w:cs="TH SarabunPSK" w:hint="cs"/>
                <w:cs/>
              </w:rPr>
              <w:t>50</w:t>
            </w:r>
          </w:p>
        </w:tc>
        <w:tc>
          <w:tcPr>
            <w:tcW w:w="1645" w:type="pct"/>
            <w:tcBorders>
              <w:top w:val="nil"/>
              <w:left w:val="single" w:sz="4" w:space="0" w:color="auto"/>
            </w:tcBorders>
          </w:tcPr>
          <w:p w:rsidR="002175F9" w:rsidRPr="00594C4E" w:rsidRDefault="002175F9" w:rsidP="00991A02">
            <w:pPr>
              <w:jc w:val="center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1</w:t>
            </w:r>
          </w:p>
        </w:tc>
      </w:tr>
    </w:tbl>
    <w:p w:rsidR="002175F9" w:rsidRPr="00594C4E" w:rsidRDefault="002175F9" w:rsidP="002175F9">
      <w:pPr>
        <w:widowControl w:val="0"/>
        <w:autoSpaceDE w:val="0"/>
        <w:autoSpaceDN w:val="0"/>
        <w:adjustRightInd w:val="0"/>
        <w:snapToGrid w:val="0"/>
        <w:spacing w:line="380" w:lineRule="exact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cs/>
        </w:rPr>
        <w:tab/>
      </w:r>
    </w:p>
    <w:p w:rsidR="002175F9" w:rsidRPr="00594C4E" w:rsidRDefault="002175F9" w:rsidP="002175F9">
      <w:pPr>
        <w:widowControl w:val="0"/>
        <w:autoSpaceDE w:val="0"/>
        <w:autoSpaceDN w:val="0"/>
        <w:adjustRightInd w:val="0"/>
        <w:snapToGrid w:val="0"/>
        <w:spacing w:line="380" w:lineRule="exact"/>
        <w:rPr>
          <w:rFonts w:ascii="TH SarabunPSK" w:hAnsi="TH SarabunPSK" w:cs="TH SarabunPSK"/>
          <w:cs/>
        </w:rPr>
      </w:pPr>
      <w:r w:rsidRPr="00594C4E">
        <w:rPr>
          <w:rFonts w:ascii="TH SarabunPSK" w:hAnsi="TH SarabunPSK" w:cs="TH SarabunPSK"/>
          <w:cs/>
        </w:rPr>
        <w:tab/>
      </w:r>
      <w:r w:rsidRPr="00594C4E">
        <w:rPr>
          <w:rFonts w:ascii="TH SarabunPSK" w:hAnsi="TH SarabunPSK" w:cs="TH SarabunPSK"/>
          <w:cs/>
        </w:rPr>
        <w:tab/>
      </w:r>
      <w:r w:rsidRPr="00594C4E">
        <w:rPr>
          <w:rFonts w:ascii="TH SarabunPSK" w:hAnsi="TH SarabunPSK" w:cs="TH SarabunPSK" w:hint="cs"/>
          <w:cs/>
        </w:rPr>
        <w:t xml:space="preserve">ค่าเฉลี่ยที่ได้  </w:t>
      </w:r>
      <w:r w:rsidRPr="00594C4E">
        <w:rPr>
          <w:rFonts w:ascii="TH SarabunPSK" w:hAnsi="TH SarabunPSK" w:cs="TH SarabunPSK"/>
        </w:rPr>
        <w:t>4.</w:t>
      </w:r>
      <w:r w:rsidRPr="00594C4E">
        <w:rPr>
          <w:rFonts w:ascii="TH SarabunPSK" w:hAnsi="TH SarabunPSK" w:cs="TH SarabunPSK" w:hint="cs"/>
          <w:cs/>
        </w:rPr>
        <w:t>38</w:t>
      </w:r>
      <w:r w:rsidRPr="00594C4E">
        <w:rPr>
          <w:rFonts w:ascii="TH SarabunPSK" w:hAnsi="TH SarabunPSK" w:cs="TH SarabunPSK"/>
          <w:cs/>
        </w:rPr>
        <w:t xml:space="preserve">  </w:t>
      </w:r>
      <w:r w:rsidRPr="00594C4E">
        <w:rPr>
          <w:rFonts w:ascii="TH SarabunPSK" w:hAnsi="TH SarabunPSK" w:cs="TH SarabunPSK"/>
        </w:rPr>
        <w:t xml:space="preserve"> </w:t>
      </w:r>
      <w:r w:rsidRPr="00594C4E">
        <w:rPr>
          <w:rFonts w:ascii="TH SarabunPSK" w:hAnsi="TH SarabunPSK" w:cs="TH SarabunPSK"/>
        </w:rPr>
        <w:tab/>
        <w:t xml:space="preserve"> =</w:t>
      </w:r>
      <w:r w:rsidRPr="00594C4E">
        <w:rPr>
          <w:rFonts w:ascii="TH SarabunPSK" w:hAnsi="TH SarabunPSK" w:cs="TH SarabunPSK" w:hint="cs"/>
          <w:cs/>
        </w:rPr>
        <w:t xml:space="preserve">  4.00  คะแนน</w:t>
      </w:r>
    </w:p>
    <w:p w:rsidR="002175F9" w:rsidRPr="00594C4E" w:rsidRDefault="002175F9" w:rsidP="002175F9">
      <w:pPr>
        <w:widowControl w:val="0"/>
        <w:autoSpaceDE w:val="0"/>
        <w:autoSpaceDN w:val="0"/>
        <w:adjustRightInd w:val="0"/>
        <w:snapToGrid w:val="0"/>
        <w:spacing w:line="380" w:lineRule="exact"/>
        <w:rPr>
          <w:rFonts w:ascii="TH SarabunPSK" w:hAnsi="TH SarabunPSK" w:cs="TH SarabunPSK"/>
          <w:cs/>
        </w:rPr>
      </w:pPr>
      <w:r w:rsidRPr="00594C4E">
        <w:rPr>
          <w:rFonts w:ascii="TH SarabunPSK" w:hAnsi="TH SarabunPSK" w:cs="TH SarabunPSK"/>
        </w:rPr>
        <w:tab/>
      </w:r>
      <w:r w:rsidRPr="00594C4E">
        <w:rPr>
          <w:rFonts w:ascii="TH SarabunPSK" w:hAnsi="TH SarabunPSK" w:cs="TH SarabunPSK"/>
        </w:rPr>
        <w:tab/>
      </w:r>
      <w:r w:rsidRPr="00594C4E">
        <w:rPr>
          <w:rFonts w:ascii="TH SarabunPSK" w:hAnsi="TH SarabunPSK" w:cs="TH SarabunPSK" w:hint="cs"/>
          <w:cs/>
        </w:rPr>
        <w:t xml:space="preserve">อยู่ในระดับ     </w:t>
      </w:r>
      <w:r w:rsidRPr="00594C4E">
        <w:rPr>
          <w:rFonts w:ascii="TH SarabunPSK" w:hAnsi="TH SarabunPSK" w:cs="TH SarabunPSK" w:hint="cs"/>
          <w:cs/>
        </w:rPr>
        <w:tab/>
      </w:r>
      <w:r w:rsidRPr="00594C4E">
        <w:rPr>
          <w:rFonts w:ascii="TH SarabunPSK" w:hAnsi="TH SarabunPSK" w:cs="TH SarabunPSK" w:hint="cs"/>
          <w:cs/>
        </w:rPr>
        <w:tab/>
        <w:t xml:space="preserve"> </w:t>
      </w:r>
      <w:r w:rsidRPr="00594C4E">
        <w:rPr>
          <w:rFonts w:ascii="TH SarabunPSK" w:hAnsi="TH SarabunPSK" w:cs="TH SarabunPSK"/>
        </w:rPr>
        <w:t xml:space="preserve">=  </w:t>
      </w:r>
      <w:r w:rsidRPr="00594C4E">
        <w:rPr>
          <w:rFonts w:ascii="TH SarabunPSK" w:hAnsi="TH SarabunPSK" w:cs="TH SarabunPSK" w:hint="cs"/>
          <w:cs/>
        </w:rPr>
        <w:t>มาก</w:t>
      </w:r>
    </w:p>
    <w:p w:rsidR="002175F9" w:rsidRPr="00594C4E" w:rsidRDefault="002175F9" w:rsidP="002175F9">
      <w:pPr>
        <w:tabs>
          <w:tab w:val="left" w:pos="2160"/>
        </w:tabs>
        <w:spacing w:before="240"/>
        <w:jc w:val="thaiDistribute"/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b/>
          <w:bCs/>
          <w:cs/>
        </w:rPr>
        <w:t>ผลการประเมินตนเอง</w:t>
      </w:r>
      <w:r w:rsidRPr="00594C4E">
        <w:rPr>
          <w:rFonts w:ascii="TH SarabunPSK" w:hAnsi="TH SarabunPSK" w:cs="TH SarabunPSK"/>
          <w:b/>
          <w:bCs/>
        </w:rPr>
        <w:t xml:space="preserve">  :</w:t>
      </w:r>
      <w:r w:rsidRPr="00594C4E">
        <w:rPr>
          <w:rFonts w:ascii="TH SarabunPSK" w:hAnsi="TH SarabunPSK" w:cs="TH SarabunPSK"/>
          <w:b/>
          <w:bCs/>
        </w:rPr>
        <w:tab/>
      </w:r>
    </w:p>
    <w:p w:rsidR="002175F9" w:rsidRPr="00594C4E" w:rsidRDefault="002175F9" w:rsidP="002175F9">
      <w:pPr>
        <w:tabs>
          <w:tab w:val="left" w:pos="2160"/>
        </w:tabs>
        <w:jc w:val="thaiDistribute"/>
        <w:rPr>
          <w:rFonts w:ascii="TH SarabunPSK" w:hAnsi="TH SarabunPSK" w:cs="TH SarabunPSK"/>
          <w:sz w:val="16"/>
          <w:szCs w:val="16"/>
        </w:rPr>
      </w:pPr>
    </w:p>
    <w:tbl>
      <w:tblPr>
        <w:tblW w:w="921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4394"/>
      </w:tblGrid>
      <w:tr w:rsidR="002175F9" w:rsidRPr="00594C4E" w:rsidTr="00991A02">
        <w:trPr>
          <w:trHeight w:val="382"/>
        </w:trPr>
        <w:tc>
          <w:tcPr>
            <w:tcW w:w="4820" w:type="dxa"/>
            <w:vAlign w:val="center"/>
          </w:tcPr>
          <w:p w:rsidR="002175F9" w:rsidRPr="00594C4E" w:rsidRDefault="002175F9" w:rsidP="00991A02">
            <w:pPr>
              <w:pStyle w:val="Default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เป้าหมายปีนี้</w:t>
            </w:r>
          </w:p>
        </w:tc>
        <w:tc>
          <w:tcPr>
            <w:tcW w:w="4394" w:type="dxa"/>
          </w:tcPr>
          <w:p w:rsidR="002175F9" w:rsidRPr="00594C4E" w:rsidRDefault="002175F9" w:rsidP="00991A02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5.00 </w:t>
            </w: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(คะแนน)</w:t>
            </w:r>
          </w:p>
        </w:tc>
      </w:tr>
      <w:tr w:rsidR="002175F9" w:rsidRPr="00594C4E" w:rsidTr="00991A02">
        <w:trPr>
          <w:trHeight w:val="382"/>
        </w:trPr>
        <w:tc>
          <w:tcPr>
            <w:tcW w:w="4820" w:type="dxa"/>
            <w:vAlign w:val="center"/>
          </w:tcPr>
          <w:p w:rsidR="002175F9" w:rsidRPr="00594C4E" w:rsidRDefault="002175F9" w:rsidP="00991A02">
            <w:pPr>
              <w:pStyle w:val="Defaul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ผลการประเมินตนเองปีนี้</w:t>
            </w:r>
          </w:p>
        </w:tc>
        <w:tc>
          <w:tcPr>
            <w:tcW w:w="4394" w:type="dxa"/>
          </w:tcPr>
          <w:p w:rsidR="002175F9" w:rsidRPr="00594C4E" w:rsidRDefault="002175F9" w:rsidP="00991A02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4.00 </w:t>
            </w: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(คะแนน)</w:t>
            </w:r>
          </w:p>
        </w:tc>
      </w:tr>
      <w:tr w:rsidR="002175F9" w:rsidRPr="00594C4E" w:rsidTr="00991A02">
        <w:trPr>
          <w:trHeight w:val="382"/>
        </w:trPr>
        <w:tc>
          <w:tcPr>
            <w:tcW w:w="4820" w:type="dxa"/>
            <w:vAlign w:val="center"/>
          </w:tcPr>
          <w:p w:rsidR="002175F9" w:rsidRPr="00594C4E" w:rsidRDefault="002175F9" w:rsidP="00991A02">
            <w:pPr>
              <w:pStyle w:val="Default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บรรลุเป้าหมาย / ไม่บรรลุเป้าหมาย</w:t>
            </w:r>
          </w:p>
        </w:tc>
        <w:tc>
          <w:tcPr>
            <w:tcW w:w="4394" w:type="dxa"/>
          </w:tcPr>
          <w:p w:rsidR="002175F9" w:rsidRPr="00594C4E" w:rsidRDefault="002175F9" w:rsidP="00991A02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>ไม่</w:t>
            </w: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บรรลุเป้าหมาย</w:t>
            </w:r>
          </w:p>
        </w:tc>
      </w:tr>
      <w:tr w:rsidR="002175F9" w:rsidRPr="00594C4E" w:rsidTr="00991A02">
        <w:trPr>
          <w:trHeight w:val="397"/>
        </w:trPr>
        <w:tc>
          <w:tcPr>
            <w:tcW w:w="4820" w:type="dxa"/>
            <w:vAlign w:val="center"/>
          </w:tcPr>
          <w:p w:rsidR="002175F9" w:rsidRPr="00594C4E" w:rsidRDefault="002175F9" w:rsidP="00991A02">
            <w:pPr>
              <w:pStyle w:val="Defaul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เป้าหมายปีต่อไป</w:t>
            </w:r>
          </w:p>
        </w:tc>
        <w:tc>
          <w:tcPr>
            <w:tcW w:w="4394" w:type="dxa"/>
          </w:tcPr>
          <w:p w:rsidR="002175F9" w:rsidRPr="00594C4E" w:rsidRDefault="002175F9" w:rsidP="00991A02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5.00 </w:t>
            </w: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(คะแนน)</w:t>
            </w:r>
          </w:p>
        </w:tc>
      </w:tr>
    </w:tbl>
    <w:p w:rsidR="002175F9" w:rsidRPr="00594C4E" w:rsidRDefault="002175F9" w:rsidP="002175F9">
      <w:pPr>
        <w:tabs>
          <w:tab w:val="left" w:pos="2160"/>
        </w:tabs>
        <w:rPr>
          <w:rFonts w:ascii="TH SarabunPSK" w:hAnsi="TH SarabunPSK" w:cs="TH SarabunPSK"/>
          <w:b/>
          <w:bCs/>
          <w:sz w:val="16"/>
          <w:szCs w:val="16"/>
        </w:rPr>
      </w:pPr>
    </w:p>
    <w:p w:rsidR="002175F9" w:rsidRPr="00594C4E" w:rsidRDefault="002175F9" w:rsidP="002175F9">
      <w:pPr>
        <w:tabs>
          <w:tab w:val="left" w:pos="2160"/>
        </w:tabs>
        <w:spacing w:after="240"/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b/>
          <w:bCs/>
          <w:cs/>
        </w:rPr>
        <w:t>การวิเคราะห์จุดแข็ง – จุดอ่อน</w:t>
      </w:r>
      <w:r w:rsidRPr="00594C4E">
        <w:rPr>
          <w:rFonts w:ascii="TH SarabunPSK" w:hAnsi="TH SarabunPSK" w:cs="TH SarabunPSK"/>
          <w:b/>
          <w:bCs/>
        </w:rPr>
        <w:t xml:space="preserve">  :</w:t>
      </w:r>
    </w:p>
    <w:tbl>
      <w:tblPr>
        <w:tblW w:w="921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07"/>
        <w:gridCol w:w="4607"/>
      </w:tblGrid>
      <w:tr w:rsidR="002175F9" w:rsidRPr="00594C4E" w:rsidTr="00991A02">
        <w:trPr>
          <w:trHeight w:val="385"/>
        </w:trPr>
        <w:tc>
          <w:tcPr>
            <w:tcW w:w="4607" w:type="dxa"/>
            <w:shd w:val="clear" w:color="auto" w:fill="B8CCE4" w:themeFill="accent1" w:themeFillTint="66"/>
          </w:tcPr>
          <w:p w:rsidR="002175F9" w:rsidRPr="00594C4E" w:rsidRDefault="002175F9" w:rsidP="00991A02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จุดแข็ง</w:t>
            </w:r>
          </w:p>
        </w:tc>
        <w:tc>
          <w:tcPr>
            <w:tcW w:w="4607" w:type="dxa"/>
            <w:shd w:val="clear" w:color="auto" w:fill="B8CCE4" w:themeFill="accent1" w:themeFillTint="66"/>
          </w:tcPr>
          <w:p w:rsidR="002175F9" w:rsidRPr="00594C4E" w:rsidRDefault="002175F9" w:rsidP="00991A02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แนวทางเสริมจุดแข็ง</w:t>
            </w:r>
          </w:p>
        </w:tc>
      </w:tr>
      <w:tr w:rsidR="002175F9" w:rsidRPr="00594C4E" w:rsidTr="00991A02">
        <w:trPr>
          <w:trHeight w:val="380"/>
        </w:trPr>
        <w:tc>
          <w:tcPr>
            <w:tcW w:w="4607" w:type="dxa"/>
          </w:tcPr>
          <w:p w:rsidR="002175F9" w:rsidRPr="00594C4E" w:rsidRDefault="002175F9" w:rsidP="00647849">
            <w:pPr>
              <w:ind w:firstLine="34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-</w:t>
            </w:r>
          </w:p>
          <w:p w:rsidR="002175F9" w:rsidRPr="00594C4E" w:rsidRDefault="002175F9" w:rsidP="00647849">
            <w:pPr>
              <w:ind w:firstLine="34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4607" w:type="dxa"/>
          </w:tcPr>
          <w:p w:rsidR="002175F9" w:rsidRPr="00594C4E" w:rsidRDefault="002175F9" w:rsidP="00647849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>-</w:t>
            </w:r>
          </w:p>
        </w:tc>
      </w:tr>
      <w:tr w:rsidR="002175F9" w:rsidRPr="00594C4E" w:rsidTr="00991A02">
        <w:trPr>
          <w:trHeight w:val="359"/>
        </w:trPr>
        <w:tc>
          <w:tcPr>
            <w:tcW w:w="4607" w:type="dxa"/>
            <w:shd w:val="clear" w:color="auto" w:fill="B8CCE4" w:themeFill="accent1" w:themeFillTint="66"/>
          </w:tcPr>
          <w:p w:rsidR="002175F9" w:rsidRPr="00594C4E" w:rsidRDefault="002175F9" w:rsidP="00991A02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จุดที่ควรพัฒนา</w:t>
            </w:r>
          </w:p>
        </w:tc>
        <w:tc>
          <w:tcPr>
            <w:tcW w:w="4607" w:type="dxa"/>
            <w:shd w:val="clear" w:color="auto" w:fill="B8CCE4" w:themeFill="accent1" w:themeFillTint="66"/>
          </w:tcPr>
          <w:p w:rsidR="002175F9" w:rsidRPr="00594C4E" w:rsidRDefault="002175F9" w:rsidP="00991A02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ข้อเสนอแนะในการปรับปรุง</w:t>
            </w:r>
          </w:p>
        </w:tc>
      </w:tr>
      <w:tr w:rsidR="002175F9" w:rsidRPr="00594C4E" w:rsidTr="00991A02">
        <w:trPr>
          <w:trHeight w:val="332"/>
        </w:trPr>
        <w:tc>
          <w:tcPr>
            <w:tcW w:w="4607" w:type="dxa"/>
          </w:tcPr>
          <w:p w:rsidR="002175F9" w:rsidRPr="00594C4E" w:rsidRDefault="002175F9" w:rsidP="00991A02">
            <w:pPr>
              <w:pStyle w:val="Default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>- จุดให้บริการของสำนักส่งเสริมวิชาการและงานทะเบียนไม่เหมาะสมในการสนทนาระหว่างผู้ให้บริการและผู้รับบริการ</w:t>
            </w:r>
          </w:p>
        </w:tc>
        <w:tc>
          <w:tcPr>
            <w:tcW w:w="4607" w:type="dxa"/>
          </w:tcPr>
          <w:p w:rsidR="002175F9" w:rsidRPr="00594C4E" w:rsidRDefault="002175F9" w:rsidP="00991A02">
            <w:pPr>
              <w:pStyle w:val="Default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>- ควรปรับปรุงหรือเปลี่ยนแปลงช่องให้บริการ</w:t>
            </w:r>
          </w:p>
        </w:tc>
      </w:tr>
    </w:tbl>
    <w:p w:rsidR="002175F9" w:rsidRPr="00594C4E" w:rsidRDefault="002175F9" w:rsidP="002175F9">
      <w:pPr>
        <w:pStyle w:val="Default"/>
        <w:rPr>
          <w:rFonts w:ascii="TH SarabunPSK" w:hAnsi="TH SarabunPSK" w:cs="TH SarabunPSK"/>
          <w:b/>
          <w:bCs/>
          <w:color w:val="auto"/>
          <w:sz w:val="18"/>
          <w:szCs w:val="18"/>
        </w:rPr>
      </w:pPr>
    </w:p>
    <w:p w:rsidR="002175F9" w:rsidRPr="00594C4E" w:rsidRDefault="002175F9" w:rsidP="002175F9">
      <w:pPr>
        <w:pStyle w:val="Default"/>
        <w:rPr>
          <w:rFonts w:ascii="TH SarabunPSK" w:hAnsi="TH SarabunPSK" w:cs="TH SarabunPSK"/>
          <w:b/>
          <w:bCs/>
          <w:color w:val="auto"/>
          <w:sz w:val="18"/>
          <w:szCs w:val="18"/>
        </w:rPr>
      </w:pPr>
    </w:p>
    <w:p w:rsidR="002175F9" w:rsidRPr="00594C4E" w:rsidRDefault="002175F9" w:rsidP="002175F9">
      <w:pPr>
        <w:pStyle w:val="Default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594C4E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โครงการและกิจกรรมในปีต่อไป</w:t>
      </w:r>
      <w:r w:rsidRPr="00594C4E"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 :</w:t>
      </w:r>
    </w:p>
    <w:p w:rsidR="002175F9" w:rsidRPr="00594C4E" w:rsidRDefault="002175F9" w:rsidP="002175F9">
      <w:pPr>
        <w:pStyle w:val="Default"/>
        <w:tabs>
          <w:tab w:val="left" w:pos="567"/>
        </w:tabs>
        <w:ind w:right="-65"/>
        <w:rPr>
          <w:rFonts w:ascii="TH SarabunPSK" w:hAnsi="TH SarabunPSK" w:cs="TH SarabunPSK"/>
          <w:color w:val="auto"/>
          <w:sz w:val="32"/>
          <w:szCs w:val="32"/>
          <w:cs/>
        </w:rPr>
      </w:pPr>
      <w:r w:rsidRPr="00594C4E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ab/>
      </w:r>
      <w:r w:rsidRPr="00594C4E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 xml:space="preserve">  </w:t>
      </w:r>
      <w:r w:rsidRPr="00594C4E">
        <w:rPr>
          <w:rFonts w:ascii="TH SarabunPSK" w:hAnsi="TH SarabunPSK" w:cs="TH SarabunPSK" w:hint="cs"/>
          <w:color w:val="auto"/>
          <w:sz w:val="32"/>
          <w:szCs w:val="32"/>
          <w:cs/>
        </w:rPr>
        <w:t>-</w:t>
      </w:r>
    </w:p>
    <w:p w:rsidR="002175F9" w:rsidRPr="00594C4E" w:rsidRDefault="002175F9" w:rsidP="000B08B9">
      <w:pPr>
        <w:tabs>
          <w:tab w:val="left" w:pos="1418"/>
        </w:tabs>
        <w:ind w:right="20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p w:rsidR="002175F9" w:rsidRPr="00594C4E" w:rsidRDefault="002175F9" w:rsidP="000B08B9">
      <w:pPr>
        <w:tabs>
          <w:tab w:val="left" w:pos="1418"/>
        </w:tabs>
        <w:ind w:right="20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p w:rsidR="002175F9" w:rsidRPr="00594C4E" w:rsidRDefault="002175F9" w:rsidP="000B08B9">
      <w:pPr>
        <w:tabs>
          <w:tab w:val="left" w:pos="1418"/>
        </w:tabs>
        <w:ind w:right="20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p w:rsidR="002175F9" w:rsidRPr="00594C4E" w:rsidRDefault="002175F9" w:rsidP="000B08B9">
      <w:pPr>
        <w:tabs>
          <w:tab w:val="left" w:pos="1418"/>
        </w:tabs>
        <w:ind w:right="20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p w:rsidR="002175F9" w:rsidRPr="00594C4E" w:rsidRDefault="002175F9" w:rsidP="000B08B9">
      <w:pPr>
        <w:tabs>
          <w:tab w:val="left" w:pos="1418"/>
        </w:tabs>
        <w:ind w:right="20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p w:rsidR="002175F9" w:rsidRPr="00594C4E" w:rsidRDefault="002175F9" w:rsidP="000B08B9">
      <w:pPr>
        <w:tabs>
          <w:tab w:val="left" w:pos="1418"/>
        </w:tabs>
        <w:ind w:right="20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p w:rsidR="002175F9" w:rsidRPr="00594C4E" w:rsidRDefault="002175F9" w:rsidP="000B08B9">
      <w:pPr>
        <w:tabs>
          <w:tab w:val="left" w:pos="1418"/>
        </w:tabs>
        <w:ind w:right="20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p w:rsidR="002175F9" w:rsidRPr="00594C4E" w:rsidRDefault="002175F9" w:rsidP="000B08B9">
      <w:pPr>
        <w:tabs>
          <w:tab w:val="left" w:pos="1418"/>
        </w:tabs>
        <w:ind w:right="20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p w:rsidR="002175F9" w:rsidRPr="00594C4E" w:rsidRDefault="002175F9" w:rsidP="000B08B9">
      <w:pPr>
        <w:tabs>
          <w:tab w:val="left" w:pos="1418"/>
        </w:tabs>
        <w:ind w:right="20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p w:rsidR="002175F9" w:rsidRPr="00594C4E" w:rsidRDefault="002175F9" w:rsidP="000B08B9">
      <w:pPr>
        <w:tabs>
          <w:tab w:val="left" w:pos="1418"/>
        </w:tabs>
        <w:ind w:right="20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p w:rsidR="002175F9" w:rsidRPr="00594C4E" w:rsidRDefault="002175F9" w:rsidP="000B08B9">
      <w:pPr>
        <w:tabs>
          <w:tab w:val="left" w:pos="1418"/>
        </w:tabs>
        <w:ind w:right="20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p w:rsidR="002175F9" w:rsidRPr="00594C4E" w:rsidRDefault="002175F9" w:rsidP="000B08B9">
      <w:pPr>
        <w:tabs>
          <w:tab w:val="left" w:pos="1418"/>
        </w:tabs>
        <w:ind w:right="20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p w:rsidR="002175F9" w:rsidRPr="00594C4E" w:rsidRDefault="002175F9" w:rsidP="000B08B9">
      <w:pPr>
        <w:tabs>
          <w:tab w:val="left" w:pos="1418"/>
        </w:tabs>
        <w:ind w:right="20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p w:rsidR="002175F9" w:rsidRPr="00594C4E" w:rsidRDefault="002175F9" w:rsidP="000B08B9">
      <w:pPr>
        <w:tabs>
          <w:tab w:val="left" w:pos="1418"/>
        </w:tabs>
        <w:ind w:right="20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p w:rsidR="002175F9" w:rsidRPr="00594C4E" w:rsidRDefault="002175F9" w:rsidP="000B08B9">
      <w:pPr>
        <w:tabs>
          <w:tab w:val="left" w:pos="1418"/>
        </w:tabs>
        <w:ind w:right="20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0" w:type="auto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682B2F" w:rsidRPr="00594C4E" w:rsidTr="00647263">
        <w:tc>
          <w:tcPr>
            <w:tcW w:w="9287" w:type="dxa"/>
            <w:tcBorders>
              <w:top w:val="single" w:sz="18" w:space="0" w:color="4BACC6" w:themeColor="accent5"/>
              <w:bottom w:val="single" w:sz="18" w:space="0" w:color="4BACC6" w:themeColor="accent5"/>
            </w:tcBorders>
            <w:shd w:val="clear" w:color="auto" w:fill="auto"/>
          </w:tcPr>
          <w:p w:rsidR="00682B2F" w:rsidRPr="00594C4E" w:rsidRDefault="00682B2F" w:rsidP="00647263">
            <w:pPr>
              <w:widowControl w:val="0"/>
              <w:autoSpaceDE w:val="0"/>
              <w:autoSpaceDN w:val="0"/>
              <w:adjustRightInd w:val="0"/>
              <w:snapToGrid w:val="0"/>
              <w:jc w:val="thaiDistribute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ตัวบ่งชี้ที่ 2.</w:t>
            </w:r>
            <w:r w:rsidRPr="00594C4E">
              <w:rPr>
                <w:rFonts w:ascii="TH SarabunPSK" w:hAnsi="TH SarabunPSK" w:cs="TH SarabunPSK"/>
                <w:cs/>
              </w:rPr>
              <w:t>1</w:t>
            </w:r>
            <w:r w:rsidRPr="00594C4E">
              <w:rPr>
                <w:rFonts w:ascii="TH SarabunPSK" w:hAnsi="TH SarabunPSK" w:cs="TH SarabunPSK" w:hint="cs"/>
                <w:cs/>
              </w:rPr>
              <w:t>4</w:t>
            </w:r>
            <w:r w:rsidRPr="00594C4E">
              <w:rPr>
                <w:rFonts w:ascii="TH SarabunPSK" w:hAnsi="TH SarabunPSK" w:cs="TH SarabunPSK"/>
                <w:cs/>
              </w:rPr>
              <w:tab/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: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บุคลากรสายสนับสนุนที่ได้รับการพัฒนา</w:t>
            </w:r>
          </w:p>
        </w:tc>
      </w:tr>
    </w:tbl>
    <w:p w:rsidR="00682B2F" w:rsidRPr="00594C4E" w:rsidRDefault="00682B2F" w:rsidP="00682B2F">
      <w:pPr>
        <w:tabs>
          <w:tab w:val="left" w:pos="1418"/>
        </w:tabs>
        <w:ind w:right="20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p w:rsidR="00BC08CC" w:rsidRPr="00594C4E" w:rsidRDefault="00BC08CC" w:rsidP="00BC08CC">
      <w:pPr>
        <w:tabs>
          <w:tab w:val="left" w:pos="1418"/>
        </w:tabs>
        <w:ind w:right="20"/>
        <w:jc w:val="thaiDistribute"/>
        <w:rPr>
          <w:rFonts w:ascii="TH SarabunPSK" w:hAnsi="TH SarabunPSK" w:cs="TH SarabunPSK"/>
          <w:cs/>
        </w:rPr>
      </w:pPr>
      <w:r w:rsidRPr="00594C4E">
        <w:rPr>
          <w:rFonts w:ascii="TH SarabunPSK" w:hAnsi="TH SarabunPSK" w:cs="TH SarabunPSK"/>
          <w:b/>
          <w:bCs/>
          <w:cs/>
        </w:rPr>
        <w:t>ชนิดของตัวบ่งชี้:</w:t>
      </w:r>
      <w:r w:rsidRPr="00594C4E">
        <w:rPr>
          <w:rFonts w:ascii="TH SarabunPSK" w:hAnsi="TH SarabunPSK" w:cs="TH SarabunPSK"/>
          <w:cs/>
        </w:rPr>
        <w:t xml:space="preserve"> </w:t>
      </w:r>
      <w:r w:rsidRPr="00594C4E">
        <w:rPr>
          <w:rFonts w:ascii="TH SarabunPSK" w:hAnsi="TH SarabunPSK" w:cs="TH SarabunPSK" w:hint="cs"/>
          <w:cs/>
        </w:rPr>
        <w:t>ปัจจัยนำเข้า</w:t>
      </w:r>
    </w:p>
    <w:p w:rsidR="00BC08CC" w:rsidRPr="00594C4E" w:rsidRDefault="00BC08CC" w:rsidP="00BC08CC">
      <w:pPr>
        <w:tabs>
          <w:tab w:val="left" w:pos="567"/>
          <w:tab w:val="left" w:pos="850"/>
          <w:tab w:val="left" w:pos="1134"/>
          <w:tab w:val="left" w:pos="1417"/>
          <w:tab w:val="left" w:pos="1701"/>
          <w:tab w:val="left" w:pos="1792"/>
          <w:tab w:val="left" w:pos="2268"/>
        </w:tabs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b/>
          <w:bCs/>
          <w:cs/>
        </w:rPr>
        <w:t>วงรอบการประเมิน  :</w:t>
      </w:r>
      <w:r w:rsidRPr="00594C4E">
        <w:rPr>
          <w:rFonts w:ascii="TH SarabunPSK" w:hAnsi="TH SarabunPSK" w:cs="TH SarabunPSK" w:hint="cs"/>
          <w:cs/>
        </w:rPr>
        <w:t xml:space="preserve"> </w:t>
      </w:r>
      <w:r w:rsidRPr="00594C4E">
        <w:rPr>
          <w:rFonts w:ascii="TH SarabunPSK" w:hAnsi="TH SarabunPSK" w:cs="TH SarabunPSK"/>
          <w:cs/>
        </w:rPr>
        <w:t>ปีการศึกษา</w:t>
      </w:r>
    </w:p>
    <w:p w:rsidR="00BC08CC" w:rsidRPr="00594C4E" w:rsidRDefault="00BC08CC" w:rsidP="00BC08CC">
      <w:pPr>
        <w:tabs>
          <w:tab w:val="left" w:pos="1701"/>
        </w:tabs>
        <w:spacing w:before="120"/>
        <w:ind w:right="23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b/>
          <w:bCs/>
          <w:cs/>
        </w:rPr>
        <w:t>ผู้รับผิดชอบหลัก</w:t>
      </w:r>
      <w:r w:rsidRPr="00594C4E">
        <w:rPr>
          <w:rFonts w:ascii="TH SarabunPSK" w:hAnsi="TH SarabunPSK" w:cs="TH SarabunPSK"/>
          <w:b/>
          <w:bCs/>
          <w:cs/>
        </w:rPr>
        <w:tab/>
        <w:t xml:space="preserve"> </w:t>
      </w:r>
      <w:r w:rsidRPr="00594C4E">
        <w:rPr>
          <w:rFonts w:ascii="TH SarabunPSK" w:hAnsi="TH SarabunPSK" w:cs="TH SarabunPSK"/>
          <w:b/>
          <w:bCs/>
        </w:rPr>
        <w:t xml:space="preserve">:  </w:t>
      </w:r>
      <w:r w:rsidRPr="00594C4E">
        <w:rPr>
          <w:rFonts w:ascii="TH SarabunPSK" w:hAnsi="TH SarabunPSK" w:cs="TH SarabunPSK" w:hint="cs"/>
          <w:b/>
          <w:bCs/>
          <w:cs/>
        </w:rPr>
        <w:t>นางพจมาน   ชำนาญกิจ</w:t>
      </w:r>
    </w:p>
    <w:p w:rsidR="00BC08CC" w:rsidRPr="00594C4E" w:rsidRDefault="00BC08CC" w:rsidP="00BC08CC">
      <w:pPr>
        <w:tabs>
          <w:tab w:val="left" w:pos="1701"/>
        </w:tabs>
        <w:spacing w:before="120"/>
        <w:ind w:right="23"/>
        <w:rPr>
          <w:rFonts w:ascii="TH SarabunPSK" w:hAnsi="TH SarabunPSK" w:cs="TH SarabunPSK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4784"/>
      </w:tblGrid>
      <w:tr w:rsidR="00BC08CC" w:rsidRPr="00594C4E" w:rsidTr="009825D5">
        <w:trPr>
          <w:trHeight w:val="179"/>
        </w:trPr>
        <w:tc>
          <w:tcPr>
            <w:tcW w:w="4503" w:type="dxa"/>
            <w:shd w:val="clear" w:color="auto" w:fill="auto"/>
          </w:tcPr>
          <w:p w:rsidR="00BC08CC" w:rsidRPr="00594C4E" w:rsidRDefault="00BC08CC" w:rsidP="009825D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ผู้กำกับดูแลตัวบ่งชี้</w:t>
            </w:r>
          </w:p>
        </w:tc>
        <w:tc>
          <w:tcPr>
            <w:tcW w:w="4784" w:type="dxa"/>
            <w:shd w:val="clear" w:color="auto" w:fill="auto"/>
          </w:tcPr>
          <w:p w:rsidR="00BC08CC" w:rsidRPr="00594C4E" w:rsidRDefault="00BC08CC" w:rsidP="009825D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ผู้จัดเก็บรวบรวมข้อมูล</w:t>
            </w:r>
            <w:r w:rsidRPr="00594C4E">
              <w:rPr>
                <w:rFonts w:ascii="TH SarabunPSK" w:hAnsi="TH SarabunPSK" w:cs="TH SarabunPSK"/>
                <w:b/>
                <w:bCs/>
                <w:sz w:val="28"/>
              </w:rPr>
              <w:t>/</w:t>
            </w:r>
            <w:r w:rsidRPr="00594C4E">
              <w:rPr>
                <w:rFonts w:ascii="TH SarabunPSK" w:hAnsi="TH SarabunPSK" w:cs="TH SarabunPSK"/>
                <w:b/>
                <w:bCs/>
                <w:sz w:val="28"/>
                <w:cs/>
              </w:rPr>
              <w:t>รายงานผลการดำเนินงาน</w:t>
            </w:r>
          </w:p>
        </w:tc>
      </w:tr>
      <w:tr w:rsidR="00BC08CC" w:rsidRPr="00594C4E" w:rsidTr="009825D5">
        <w:trPr>
          <w:trHeight w:val="1060"/>
        </w:trPr>
        <w:tc>
          <w:tcPr>
            <w:tcW w:w="4503" w:type="dxa"/>
            <w:shd w:val="clear" w:color="auto" w:fill="auto"/>
          </w:tcPr>
          <w:p w:rsidR="00BC08CC" w:rsidRPr="00594C4E" w:rsidRDefault="00BC08CC" w:rsidP="009825D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94C4E">
              <w:rPr>
                <w:rFonts w:ascii="TH SarabunPSK" w:hAnsi="TH SarabunPSK" w:cs="TH SarabunPSK"/>
                <w:sz w:val="28"/>
                <w:szCs w:val="28"/>
                <w:cs/>
              </w:rPr>
              <w:t>ผู้อำนวยการสำนัก</w:t>
            </w: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ส่งเสริมวิชาการและงานทะเบียน</w:t>
            </w:r>
          </w:p>
          <w:p w:rsidR="00BC08CC" w:rsidRPr="00594C4E" w:rsidRDefault="00BC08CC" w:rsidP="009825D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นางพจมาน   ชำนาญกิจ</w:t>
            </w:r>
          </w:p>
        </w:tc>
        <w:tc>
          <w:tcPr>
            <w:tcW w:w="4784" w:type="dxa"/>
            <w:shd w:val="clear" w:color="auto" w:fill="auto"/>
          </w:tcPr>
          <w:p w:rsidR="00BC08CC" w:rsidRPr="00594C4E" w:rsidRDefault="00BC08CC" w:rsidP="009825D5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szCs w:val="28"/>
              </w:rPr>
            </w:pPr>
            <w:r w:rsidRPr="00594C4E">
              <w:rPr>
                <w:rFonts w:ascii="TH SarabunPSK" w:hAnsi="TH SarabunPSK" w:cs="TH SarabunPSK"/>
                <w:sz w:val="28"/>
                <w:szCs w:val="28"/>
              </w:rPr>
              <w:t xml:space="preserve">    </w:t>
            </w: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  <w:sz w:val="28"/>
                <w:szCs w:val="28"/>
              </w:rPr>
              <w:t xml:space="preserve">1. </w:t>
            </w: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นางสาวกัลยาณี   ภูยิหวา</w:t>
            </w:r>
          </w:p>
          <w:p w:rsidR="00BC08CC" w:rsidRPr="00594C4E" w:rsidRDefault="00BC08CC" w:rsidP="009825D5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594C4E">
              <w:rPr>
                <w:rFonts w:ascii="TH SarabunPSK" w:hAnsi="TH SarabunPSK" w:cs="TH SarabunPSK"/>
                <w:sz w:val="28"/>
                <w:szCs w:val="28"/>
              </w:rPr>
              <w:t xml:space="preserve">     2. </w:t>
            </w: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นางสาว</w:t>
            </w:r>
            <w:proofErr w:type="spellStart"/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นริน</w:t>
            </w:r>
            <w:proofErr w:type="spellEnd"/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รัตน์  ไพคำนาม </w:t>
            </w:r>
          </w:p>
        </w:tc>
      </w:tr>
    </w:tbl>
    <w:p w:rsidR="00BC08CC" w:rsidRPr="00594C4E" w:rsidRDefault="00BC08CC" w:rsidP="00BC08CC">
      <w:pPr>
        <w:rPr>
          <w:rFonts w:ascii="TH SarabunPSK" w:hAnsi="TH SarabunPSK" w:cs="TH SarabunPSK"/>
          <w:b/>
          <w:bCs/>
          <w:sz w:val="16"/>
          <w:szCs w:val="16"/>
        </w:rPr>
      </w:pPr>
    </w:p>
    <w:p w:rsidR="00BC08CC" w:rsidRPr="00594C4E" w:rsidRDefault="00BC08CC" w:rsidP="00BC08CC">
      <w:pPr>
        <w:widowControl w:val="0"/>
        <w:autoSpaceDE w:val="0"/>
        <w:autoSpaceDN w:val="0"/>
        <w:adjustRightInd w:val="0"/>
        <w:snapToGrid w:val="0"/>
        <w:spacing w:line="380" w:lineRule="exact"/>
        <w:jc w:val="thaiDistribute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b/>
          <w:bCs/>
          <w:cs/>
        </w:rPr>
        <w:t xml:space="preserve">คำอธิบายตัวบ่งชี้ </w:t>
      </w:r>
      <w:r w:rsidRPr="00594C4E">
        <w:rPr>
          <w:rFonts w:ascii="TH SarabunPSK" w:hAnsi="TH SarabunPSK" w:cs="TH SarabunPSK"/>
          <w:cs/>
        </w:rPr>
        <w:t xml:space="preserve"> </w:t>
      </w:r>
      <w:r w:rsidRPr="00594C4E">
        <w:rPr>
          <w:rFonts w:ascii="TH SarabunPSK" w:hAnsi="TH SarabunPSK" w:cs="TH SarabunPSK"/>
          <w:b/>
          <w:bCs/>
        </w:rPr>
        <w:t>:</w:t>
      </w:r>
      <w:r w:rsidRPr="00594C4E">
        <w:rPr>
          <w:rFonts w:ascii="TH SarabunPSK" w:hAnsi="TH SarabunPSK" w:cs="TH SarabunPSK"/>
          <w:b/>
          <w:bCs/>
          <w:cs/>
        </w:rPr>
        <w:t xml:space="preserve"> </w:t>
      </w:r>
      <w:r w:rsidRPr="00594C4E">
        <w:rPr>
          <w:rFonts w:ascii="TH SarabunPSK" w:hAnsi="TH SarabunPSK" w:cs="TH SarabunPSK"/>
          <w:cs/>
        </w:rPr>
        <w:t xml:space="preserve"> </w:t>
      </w:r>
      <w:r w:rsidRPr="00594C4E">
        <w:rPr>
          <w:rFonts w:ascii="TH SarabunPSK" w:hAnsi="TH SarabunPSK" w:cs="TH SarabunPSK" w:hint="cs"/>
          <w:cs/>
        </w:rPr>
        <w:t>บุคลากรประจำสายสนับสนุนได้รับการพัฒนาเพิ่มพูนทักษะ  ความรู้  ความสามารถด้านต่าง ๆ  ตามภาระหน้าที่ที่ได้รับมอบหมาย  เช่นอบรม  ศึกษาข้อมูลเกี่ยวกับระบบงานตามภาระหน้าที่                 เข้าร่วมประชุมวิชาการ  นำเสนอผลงานวิชาการ  ศึกษาดูงาน  และการเรียนรู้ผ่านระบบออนไลน์  เป็นต้น  โดยการเพิ่มพูนทักษะ  ความรู้  ความสามารถด้านต่าง ๆ  จะต้องสอดคล้องกับตำแหน่งหน้าที่และภาระงานที่ได้รับมอบหมาย</w:t>
      </w:r>
    </w:p>
    <w:p w:rsidR="00BC08CC" w:rsidRPr="00594C4E" w:rsidRDefault="00BC08CC" w:rsidP="00BC08CC">
      <w:pPr>
        <w:widowControl w:val="0"/>
        <w:autoSpaceDE w:val="0"/>
        <w:autoSpaceDN w:val="0"/>
        <w:adjustRightInd w:val="0"/>
        <w:snapToGrid w:val="0"/>
        <w:spacing w:line="380" w:lineRule="exact"/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 w:hint="cs"/>
          <w:b/>
          <w:bCs/>
          <w:cs/>
        </w:rPr>
        <w:t>เกณฑ์มาตรฐาน</w:t>
      </w:r>
    </w:p>
    <w:p w:rsidR="00BC08CC" w:rsidRPr="00594C4E" w:rsidRDefault="00BC08CC" w:rsidP="00BC08CC">
      <w:pPr>
        <w:widowControl w:val="0"/>
        <w:autoSpaceDE w:val="0"/>
        <w:autoSpaceDN w:val="0"/>
        <w:adjustRightInd w:val="0"/>
        <w:snapToGrid w:val="0"/>
        <w:spacing w:line="380" w:lineRule="exact"/>
        <w:rPr>
          <w:rFonts w:ascii="TH SarabunPSK" w:hAnsi="TH SarabunPSK" w:cs="TH SarabunPSK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4784"/>
      </w:tblGrid>
      <w:tr w:rsidR="00BC08CC" w:rsidRPr="00594C4E" w:rsidTr="009825D5">
        <w:trPr>
          <w:trHeight w:val="179"/>
        </w:trPr>
        <w:tc>
          <w:tcPr>
            <w:tcW w:w="4503" w:type="dxa"/>
            <w:shd w:val="clear" w:color="auto" w:fill="auto"/>
          </w:tcPr>
          <w:p w:rsidR="00BC08CC" w:rsidRPr="00594C4E" w:rsidRDefault="00BC08CC" w:rsidP="009825D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94C4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เกณฑ์</w:t>
            </w: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มารตร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ฐาน</w:t>
            </w:r>
          </w:p>
        </w:tc>
        <w:tc>
          <w:tcPr>
            <w:tcW w:w="4784" w:type="dxa"/>
            <w:shd w:val="clear" w:color="auto" w:fill="auto"/>
          </w:tcPr>
          <w:p w:rsidR="00BC08CC" w:rsidRPr="00594C4E" w:rsidRDefault="00BC08CC" w:rsidP="009825D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94C4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ตัวอย่างเอกสาร/หลักฐานอ้างอิง</w:t>
            </w:r>
          </w:p>
        </w:tc>
      </w:tr>
      <w:tr w:rsidR="00BC08CC" w:rsidRPr="00594C4E" w:rsidTr="009825D5">
        <w:trPr>
          <w:trHeight w:val="1060"/>
        </w:trPr>
        <w:tc>
          <w:tcPr>
            <w:tcW w:w="4503" w:type="dxa"/>
            <w:shd w:val="clear" w:color="auto" w:fill="auto"/>
          </w:tcPr>
          <w:p w:rsidR="00BC08CC" w:rsidRPr="00594C4E" w:rsidRDefault="00BC08CC" w:rsidP="009825D5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ร้อยละของบุคลากรประจำสายสนับสนุนที่ได้รับการพัฒนาเพิ่มพูนทักษะ  ความรู้  ความสามารถด้านต่าง ๆ  </w:t>
            </w:r>
            <w:r w:rsidRPr="00594C4E">
              <w:rPr>
                <w:rFonts w:ascii="NSimSun" w:eastAsia="NSimSun" w:hAnsi="NSimSun" w:cs="TH SarabunPSK" w:hint="eastAsia"/>
                <w:cs/>
              </w:rPr>
              <w:t>≥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40  ชั่วโมงต่อปีต่อคน (5 วันทำการ และ 8 ชั่วโมงต่อวัน) </w:t>
            </w:r>
          </w:p>
        </w:tc>
        <w:tc>
          <w:tcPr>
            <w:tcW w:w="4784" w:type="dxa"/>
            <w:shd w:val="clear" w:color="auto" w:fill="auto"/>
          </w:tcPr>
          <w:p w:rsidR="00BC08CC" w:rsidRPr="00594C4E" w:rsidRDefault="00BC08CC" w:rsidP="009825D5">
            <w:pPr>
              <w:pStyle w:val="aa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317" w:hanging="284"/>
              <w:rPr>
                <w:rFonts w:ascii="TH SarabunPSK" w:hAnsi="TH SarabunPSK" w:cs="TH SarabunPSK"/>
                <w:sz w:val="28"/>
                <w:szCs w:val="28"/>
              </w:rPr>
            </w:pP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ตารางสรุปจำนวนบุคลากรภายในในหน่วยงานที่ได้รับการพัฒนาเพิ่มพูนทักษะ  ความรู้  ความสามารถด้านต่าง ๆ ของบุคลากรภายในหน่วยงาน</w:t>
            </w:r>
          </w:p>
          <w:p w:rsidR="00BC08CC" w:rsidRPr="00594C4E" w:rsidRDefault="00BC08CC" w:rsidP="009825D5">
            <w:pPr>
              <w:pStyle w:val="aa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317" w:hanging="284"/>
              <w:rPr>
                <w:rFonts w:ascii="TH SarabunPSK" w:hAnsi="TH SarabunPSK" w:cs="TH SarabunPSK"/>
                <w:sz w:val="28"/>
                <w:szCs w:val="28"/>
              </w:rPr>
            </w:pP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เอกสาร/บันทึก/หนังสืออนุมัติให้เข้าร่วมรับการพัฒนา</w:t>
            </w:r>
          </w:p>
          <w:p w:rsidR="00BC08CC" w:rsidRPr="00594C4E" w:rsidRDefault="00BC08CC" w:rsidP="009825D5">
            <w:pPr>
              <w:pStyle w:val="aa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317" w:hanging="284"/>
              <w:rPr>
                <w:rFonts w:ascii="TH SarabunPSK" w:hAnsi="TH SarabunPSK" w:cs="TH SarabunPSK"/>
                <w:sz w:val="28"/>
                <w:szCs w:val="28"/>
              </w:rPr>
            </w:pP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รายชื่อผู้เข้าร่วมอบรม/สัมมนา/เสวนา ฯลฯ</w:t>
            </w:r>
          </w:p>
          <w:p w:rsidR="00BC08CC" w:rsidRPr="00594C4E" w:rsidRDefault="00BC08CC" w:rsidP="009825D5">
            <w:pPr>
              <w:pStyle w:val="aa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317" w:hanging="284"/>
              <w:rPr>
                <w:rFonts w:ascii="TH SarabunPSK" w:hAnsi="TH SarabunPSK" w:cs="TH SarabunPSK"/>
                <w:sz w:val="28"/>
                <w:szCs w:val="28"/>
              </w:rPr>
            </w:pP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หนังสือรับรองผ่านการฝึกอบรม</w:t>
            </w:r>
          </w:p>
          <w:p w:rsidR="00BC08CC" w:rsidRPr="00594C4E" w:rsidRDefault="00BC08CC" w:rsidP="009825D5">
            <w:pPr>
              <w:pStyle w:val="aa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317" w:hanging="284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รางวัลที่ได้รับจากการนำความรู้ในการเข้าอบรม/สัมมนา/เสวนา ฯลฯ  ไปใช้ในการทำงาน  </w:t>
            </w:r>
          </w:p>
        </w:tc>
      </w:tr>
    </w:tbl>
    <w:p w:rsidR="00BC08CC" w:rsidRPr="00594C4E" w:rsidRDefault="00BC08CC" w:rsidP="00BC08CC">
      <w:pPr>
        <w:widowControl w:val="0"/>
        <w:autoSpaceDE w:val="0"/>
        <w:autoSpaceDN w:val="0"/>
        <w:adjustRightInd w:val="0"/>
        <w:snapToGrid w:val="0"/>
        <w:spacing w:line="380" w:lineRule="exact"/>
        <w:rPr>
          <w:rFonts w:ascii="TH SarabunPSK" w:hAnsi="TH SarabunPSK" w:cs="TH SarabunPSK"/>
          <w:b/>
          <w:bCs/>
        </w:rPr>
      </w:pPr>
    </w:p>
    <w:p w:rsidR="00BC08CC" w:rsidRPr="00594C4E" w:rsidRDefault="00BC08CC" w:rsidP="00BC08CC">
      <w:pPr>
        <w:pStyle w:val="Default"/>
        <w:tabs>
          <w:tab w:val="left" w:pos="567"/>
        </w:tabs>
        <w:jc w:val="thaiDistribute"/>
        <w:rPr>
          <w:rFonts w:ascii="TH SarabunPSK" w:hAnsi="TH SarabunPSK" w:cs="TH SarabunPSK"/>
          <w:b/>
          <w:bCs/>
          <w:color w:val="auto"/>
          <w:sz w:val="16"/>
          <w:szCs w:val="16"/>
        </w:rPr>
      </w:pPr>
    </w:p>
    <w:p w:rsidR="00BC08CC" w:rsidRPr="00594C4E" w:rsidRDefault="00BC08CC" w:rsidP="00BC08CC">
      <w:pPr>
        <w:widowControl w:val="0"/>
        <w:autoSpaceDE w:val="0"/>
        <w:autoSpaceDN w:val="0"/>
        <w:adjustRightInd w:val="0"/>
        <w:snapToGrid w:val="0"/>
        <w:spacing w:line="380" w:lineRule="exact"/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 w:hint="cs"/>
          <w:b/>
          <w:bCs/>
          <w:cs/>
        </w:rPr>
        <w:t xml:space="preserve">สูตรคำนวณ </w:t>
      </w:r>
    </w:p>
    <w:p w:rsidR="00BC08CC" w:rsidRPr="00594C4E" w:rsidRDefault="00BC08CC" w:rsidP="00BC08CC">
      <w:pPr>
        <w:widowControl w:val="0"/>
        <w:autoSpaceDE w:val="0"/>
        <w:autoSpaceDN w:val="0"/>
        <w:adjustRightInd w:val="0"/>
        <w:snapToGrid w:val="0"/>
        <w:spacing w:line="380" w:lineRule="exact"/>
        <w:rPr>
          <w:rFonts w:ascii="TH SarabunPSK" w:hAnsi="TH SarabunPSK" w:cs="TH SarabunPSK"/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87"/>
      </w:tblGrid>
      <w:tr w:rsidR="00BC08CC" w:rsidRPr="00594C4E" w:rsidTr="009825D5">
        <w:tc>
          <w:tcPr>
            <w:tcW w:w="9287" w:type="dxa"/>
          </w:tcPr>
          <w:p w:rsidR="00BC08CC" w:rsidRPr="00594C4E" w:rsidRDefault="00BC08CC" w:rsidP="009825D5">
            <w:pPr>
              <w:widowControl w:val="0"/>
              <w:autoSpaceDE w:val="0"/>
              <w:autoSpaceDN w:val="0"/>
              <w:adjustRightInd w:val="0"/>
              <w:snapToGrid w:val="0"/>
              <w:spacing w:line="380" w:lineRule="exact"/>
              <w:jc w:val="center"/>
              <w:rPr>
                <w:rFonts w:ascii="TH SarabunPSK" w:hAnsi="TH SarabunPSK" w:cs="TH SarabunPSK"/>
              </w:rPr>
            </w:pPr>
          </w:p>
          <w:p w:rsidR="00BC08CC" w:rsidRPr="00594C4E" w:rsidRDefault="00BC08CC" w:rsidP="009825D5">
            <w:pPr>
              <w:widowControl w:val="0"/>
              <w:autoSpaceDE w:val="0"/>
              <w:autoSpaceDN w:val="0"/>
              <w:adjustRightInd w:val="0"/>
              <w:snapToGrid w:val="0"/>
              <w:spacing w:line="380" w:lineRule="exact"/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CF5F456" wp14:editId="52AB39E5">
                      <wp:simplePos x="0" y="0"/>
                      <wp:positionH relativeFrom="column">
                        <wp:posOffset>5166471</wp:posOffset>
                      </wp:positionH>
                      <wp:positionV relativeFrom="paragraph">
                        <wp:posOffset>101600</wp:posOffset>
                      </wp:positionV>
                      <wp:extent cx="596265" cy="294005"/>
                      <wp:effectExtent l="0" t="0" r="13335" b="10795"/>
                      <wp:wrapNone/>
                      <wp:docPr id="307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6265" cy="2940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47849" w:rsidRDefault="00647849" w:rsidP="00BC08CC">
                                  <w:r>
                                    <w:t>X 100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กล่องข้อความ 2" o:spid="_x0000_s1083" type="#_x0000_t202" style="position:absolute;left:0;text-align:left;margin-left:406.8pt;margin-top:8pt;width:46.95pt;height:23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" strokecolor="white [3212]">
                      <v:textbox>
                        <w:txbxContent>
                          <w:p w:rsidR="009825D5" w:rsidRDefault="009825D5" w:rsidP="00BC08CC">
                            <w:r>
                              <w:t>X 100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94C4E">
              <w:rPr>
                <w:rFonts w:ascii="TH SarabunPSK" w:hAnsi="TH SarabunPSK" w:cs="TH SarabunPSK" w:hint="cs"/>
                <w:cs/>
              </w:rPr>
              <w:t xml:space="preserve">จำนวนบุคลากรสายสนับสนุนสังกัดหน่วยงานที่ได้รับการพัฒนา </w:t>
            </w:r>
            <w:r w:rsidRPr="00594C4E">
              <w:rPr>
                <w:rFonts w:ascii="NSimSun" w:eastAsia="NSimSun" w:hAnsi="NSimSun" w:cs="TH SarabunPSK" w:hint="eastAsia"/>
                <w:cs/>
              </w:rPr>
              <w:t>≥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40   ชั่วโมงต่อปี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</w:p>
          <w:p w:rsidR="00BC08CC" w:rsidRPr="00594C4E" w:rsidRDefault="00BC08CC" w:rsidP="009825D5">
            <w:pPr>
              <w:widowControl w:val="0"/>
              <w:autoSpaceDE w:val="0"/>
              <w:autoSpaceDN w:val="0"/>
              <w:adjustRightInd w:val="0"/>
              <w:snapToGrid w:val="0"/>
              <w:spacing w:line="380" w:lineRule="exact"/>
              <w:jc w:val="center"/>
              <w:rPr>
                <w:rFonts w:ascii="TH SarabunPSK" w:hAnsi="TH SarabunPSK" w:cs="TH SarabunPSK"/>
                <w:vertAlign w:val="subscript"/>
                <w:cs/>
              </w:rPr>
            </w:pPr>
            <w:r w:rsidRPr="00594C4E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5F50284" wp14:editId="136E5859">
                      <wp:simplePos x="0" y="0"/>
                      <wp:positionH relativeFrom="column">
                        <wp:posOffset>716280</wp:posOffset>
                      </wp:positionH>
                      <wp:positionV relativeFrom="paragraph">
                        <wp:posOffset>36195</wp:posOffset>
                      </wp:positionV>
                      <wp:extent cx="4285615" cy="0"/>
                      <wp:effectExtent l="0" t="0" r="19685" b="19050"/>
                      <wp:wrapNone/>
                      <wp:docPr id="18" name="ตัวเชื่อมต่อตรง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56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ตัวเชื่อมต่อตรง 1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4pt,2.85pt" to="393.8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" strokecolor="#4579b8 [3044]"/>
                  </w:pict>
                </mc:Fallback>
              </mc:AlternateContent>
            </w:r>
            <w:r w:rsidRPr="00594C4E">
              <w:rPr>
                <w:rFonts w:ascii="TH SarabunPSK" w:hAnsi="TH SarabunPSK" w:cs="TH SarabunPSK" w:hint="cs"/>
                <w:cs/>
              </w:rPr>
              <w:t>จำนวนบุคลากรสายสนับสนุนที่สังกัดหน่วยงานทั้งหมด</w:t>
            </w:r>
          </w:p>
          <w:p w:rsidR="00BC08CC" w:rsidRPr="00594C4E" w:rsidRDefault="00BC08CC" w:rsidP="009825D5">
            <w:pPr>
              <w:widowControl w:val="0"/>
              <w:autoSpaceDE w:val="0"/>
              <w:autoSpaceDN w:val="0"/>
              <w:adjustRightInd w:val="0"/>
              <w:snapToGrid w:val="0"/>
              <w:spacing w:line="380" w:lineRule="exact"/>
              <w:jc w:val="center"/>
              <w:rPr>
                <w:rFonts w:ascii="TH SarabunPSK" w:hAnsi="TH SarabunPSK" w:cs="TH SarabunPSK"/>
              </w:rPr>
            </w:pPr>
          </w:p>
        </w:tc>
      </w:tr>
    </w:tbl>
    <w:p w:rsidR="00BC08CC" w:rsidRPr="00594C4E" w:rsidRDefault="00BC08CC" w:rsidP="00BC08CC">
      <w:pPr>
        <w:widowControl w:val="0"/>
        <w:autoSpaceDE w:val="0"/>
        <w:autoSpaceDN w:val="0"/>
        <w:adjustRightInd w:val="0"/>
        <w:snapToGrid w:val="0"/>
        <w:spacing w:line="380" w:lineRule="exact"/>
        <w:rPr>
          <w:rFonts w:ascii="TH SarabunPSK" w:hAnsi="TH SarabunPSK" w:cs="TH SarabunPSK"/>
        </w:rPr>
      </w:pPr>
    </w:p>
    <w:p w:rsidR="00BC08CC" w:rsidRPr="00594C4E" w:rsidRDefault="00BC08CC" w:rsidP="00BC08CC">
      <w:pPr>
        <w:widowControl w:val="0"/>
        <w:autoSpaceDE w:val="0"/>
        <w:autoSpaceDN w:val="0"/>
        <w:adjustRightInd w:val="0"/>
        <w:snapToGrid w:val="0"/>
        <w:spacing w:line="380" w:lineRule="exact"/>
        <w:rPr>
          <w:rFonts w:ascii="TH SarabunPSK" w:hAnsi="TH SarabunPSK" w:cs="TH SarabunPSK"/>
        </w:rPr>
      </w:pPr>
    </w:p>
    <w:p w:rsidR="00BC08CC" w:rsidRPr="00594C4E" w:rsidRDefault="00BC08CC" w:rsidP="00BC08CC">
      <w:pPr>
        <w:widowControl w:val="0"/>
        <w:autoSpaceDE w:val="0"/>
        <w:autoSpaceDN w:val="0"/>
        <w:adjustRightInd w:val="0"/>
        <w:snapToGrid w:val="0"/>
        <w:spacing w:line="380" w:lineRule="exact"/>
        <w:rPr>
          <w:rFonts w:ascii="TH SarabunPSK" w:hAnsi="TH SarabunPSK" w:cs="TH SarabunPSK"/>
          <w:b/>
          <w:bCs/>
        </w:rPr>
      </w:pPr>
    </w:p>
    <w:p w:rsidR="00BC08CC" w:rsidRPr="00594C4E" w:rsidRDefault="00BC08CC" w:rsidP="00BC08CC">
      <w:pPr>
        <w:widowControl w:val="0"/>
        <w:autoSpaceDE w:val="0"/>
        <w:autoSpaceDN w:val="0"/>
        <w:adjustRightInd w:val="0"/>
        <w:snapToGrid w:val="0"/>
        <w:spacing w:line="380" w:lineRule="exact"/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b/>
          <w:bCs/>
          <w:cs/>
        </w:rPr>
        <w:t>เกณฑ์การประเมิน</w:t>
      </w:r>
    </w:p>
    <w:p w:rsidR="00BC08CC" w:rsidRPr="00594C4E" w:rsidRDefault="00BC08CC" w:rsidP="00BC08CC">
      <w:pPr>
        <w:widowControl w:val="0"/>
        <w:autoSpaceDE w:val="0"/>
        <w:autoSpaceDN w:val="0"/>
        <w:adjustRightInd w:val="0"/>
        <w:snapToGrid w:val="0"/>
        <w:spacing w:line="380" w:lineRule="exact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cs/>
        </w:rPr>
        <w:tab/>
      </w:r>
      <w:r w:rsidRPr="00594C4E">
        <w:rPr>
          <w:rFonts w:ascii="TH SarabunPSK" w:hAnsi="TH SarabunPSK" w:cs="TH SarabunPSK" w:hint="cs"/>
          <w:cs/>
        </w:rPr>
        <w:t>ใช้บัญญัติไตรยางศ์เทียบ  โดยกำหนดร้อยละ 70 เท่ากับ 5 คะแนน</w:t>
      </w:r>
    </w:p>
    <w:p w:rsidR="00BC08CC" w:rsidRPr="00594C4E" w:rsidRDefault="00BC08CC" w:rsidP="00BC08CC">
      <w:pPr>
        <w:widowControl w:val="0"/>
        <w:autoSpaceDE w:val="0"/>
        <w:autoSpaceDN w:val="0"/>
        <w:adjustRightInd w:val="0"/>
        <w:snapToGrid w:val="0"/>
        <w:spacing w:line="380" w:lineRule="exact"/>
        <w:rPr>
          <w:rFonts w:ascii="TH SarabunPSK" w:hAnsi="TH SarabunPSK" w:cs="TH SarabunPSK"/>
          <w:sz w:val="16"/>
          <w:szCs w:val="16"/>
        </w:rPr>
      </w:pPr>
    </w:p>
    <w:p w:rsidR="00BC08CC" w:rsidRPr="00594C4E" w:rsidRDefault="00BC08CC" w:rsidP="00BC08CC">
      <w:pPr>
        <w:widowControl w:val="0"/>
        <w:autoSpaceDE w:val="0"/>
        <w:autoSpaceDN w:val="0"/>
        <w:adjustRightInd w:val="0"/>
        <w:snapToGrid w:val="0"/>
        <w:spacing w:line="380" w:lineRule="exact"/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 w:hint="cs"/>
          <w:b/>
          <w:bCs/>
          <w:cs/>
        </w:rPr>
        <w:t>นิยามศัพท์</w:t>
      </w:r>
    </w:p>
    <w:p w:rsidR="00BC08CC" w:rsidRPr="00594C4E" w:rsidRDefault="00BC08CC" w:rsidP="00BC08CC">
      <w:pPr>
        <w:widowControl w:val="0"/>
        <w:autoSpaceDE w:val="0"/>
        <w:autoSpaceDN w:val="0"/>
        <w:adjustRightInd w:val="0"/>
        <w:snapToGrid w:val="0"/>
        <w:spacing w:line="380" w:lineRule="exact"/>
        <w:ind w:firstLine="720"/>
        <w:rPr>
          <w:rFonts w:ascii="TH SarabunPSK" w:hAnsi="TH SarabunPSK" w:cs="TH SarabunPSK"/>
          <w:cs/>
        </w:rPr>
      </w:pPr>
      <w:r w:rsidRPr="00594C4E">
        <w:rPr>
          <w:rFonts w:ascii="TH SarabunPSK" w:hAnsi="TH SarabunPSK" w:cs="TH SarabunPSK" w:hint="cs"/>
          <w:b/>
          <w:bCs/>
          <w:cs/>
        </w:rPr>
        <w:t>บุคลากรสายสนับสนุน</w:t>
      </w:r>
      <w:r w:rsidRPr="00594C4E">
        <w:rPr>
          <w:rFonts w:ascii="TH SarabunPSK" w:hAnsi="TH SarabunPSK" w:cs="TH SarabunPSK" w:hint="cs"/>
          <w:cs/>
        </w:rPr>
        <w:t xml:space="preserve">  หมายถึง  ข้าราชการ  พนักงานในสถาบันอุดมศึกษา  และลูกจ้างประจำ  </w:t>
      </w:r>
    </w:p>
    <w:p w:rsidR="00BC08CC" w:rsidRPr="00594C4E" w:rsidRDefault="00BC08CC" w:rsidP="00BC08CC">
      <w:pPr>
        <w:widowControl w:val="0"/>
        <w:autoSpaceDE w:val="0"/>
        <w:autoSpaceDN w:val="0"/>
        <w:adjustRightInd w:val="0"/>
        <w:snapToGrid w:val="0"/>
        <w:rPr>
          <w:rFonts w:ascii="TH SarabunPSK" w:hAnsi="TH SarabunPSK" w:cs="TH SarabunPSK"/>
          <w:b/>
          <w:bCs/>
          <w:sz w:val="10"/>
          <w:szCs w:val="10"/>
        </w:rPr>
      </w:pPr>
    </w:p>
    <w:p w:rsidR="00BC08CC" w:rsidRPr="00594C4E" w:rsidRDefault="00BC08CC" w:rsidP="00BC08CC">
      <w:pPr>
        <w:rPr>
          <w:rFonts w:ascii="TH SarabunPSK" w:hAnsi="TH SarabunPSK" w:cs="TH SarabunPSK"/>
        </w:rPr>
      </w:pPr>
      <w:r w:rsidRPr="00594C4E">
        <w:rPr>
          <w:rFonts w:ascii="TH SarabunPSK" w:hAnsi="TH SarabunPSK" w:cs="TH SarabunPSK" w:hint="cs"/>
          <w:b/>
          <w:bCs/>
          <w:cs/>
        </w:rPr>
        <w:t>ตัวอย่างการจัดเก็บข้อมูลจำนวนบุคลากรที่ได้รับการพัฒนาเพิ่มพูนทักษะ ความรู้ ความสามารถด้านต่าง ๆ</w:t>
      </w:r>
    </w:p>
    <w:p w:rsidR="00BC08CC" w:rsidRPr="00594C4E" w:rsidRDefault="00BC08CC" w:rsidP="00BC08CC">
      <w:pPr>
        <w:rPr>
          <w:rFonts w:ascii="TH SarabunPSK" w:hAnsi="TH SarabunPSK" w:cs="TH SarabunPSK"/>
          <w:sz w:val="10"/>
          <w:szCs w:val="10"/>
        </w:rPr>
      </w:pPr>
    </w:p>
    <w:tbl>
      <w:tblPr>
        <w:tblStyle w:val="a3"/>
        <w:tblW w:w="10207" w:type="dxa"/>
        <w:tblInd w:w="-743" w:type="dxa"/>
        <w:tblLook w:val="04A0" w:firstRow="1" w:lastRow="0" w:firstColumn="1" w:lastColumn="0" w:noHBand="0" w:noVBand="1"/>
      </w:tblPr>
      <w:tblGrid>
        <w:gridCol w:w="709"/>
        <w:gridCol w:w="2085"/>
        <w:gridCol w:w="1026"/>
        <w:gridCol w:w="1142"/>
        <w:gridCol w:w="928"/>
        <w:gridCol w:w="1026"/>
        <w:gridCol w:w="2157"/>
        <w:gridCol w:w="1134"/>
      </w:tblGrid>
      <w:tr w:rsidR="00BC08CC" w:rsidRPr="00594C4E" w:rsidTr="009825D5">
        <w:tc>
          <w:tcPr>
            <w:tcW w:w="709" w:type="dxa"/>
          </w:tcPr>
          <w:p w:rsidR="00BC08CC" w:rsidRPr="00594C4E" w:rsidRDefault="00BC08CC" w:rsidP="009825D5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94C4E">
              <w:rPr>
                <w:rFonts w:ascii="TH SarabunPSK" w:hAnsi="TH SarabunPSK" w:cs="TH SarabunPSK" w:hint="cs"/>
                <w:sz w:val="24"/>
                <w:szCs w:val="24"/>
                <w:cs/>
              </w:rPr>
              <w:t>ลำดับที่</w:t>
            </w:r>
          </w:p>
        </w:tc>
        <w:tc>
          <w:tcPr>
            <w:tcW w:w="2085" w:type="dxa"/>
          </w:tcPr>
          <w:p w:rsidR="00BC08CC" w:rsidRPr="00594C4E" w:rsidRDefault="00BC08CC" w:rsidP="009825D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94C4E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ชื่อ </w:t>
            </w:r>
            <w:r w:rsidRPr="00594C4E">
              <w:rPr>
                <w:rFonts w:ascii="TH SarabunPSK" w:hAnsi="TH SarabunPSK" w:cs="TH SarabunPSK"/>
                <w:sz w:val="24"/>
                <w:szCs w:val="24"/>
                <w:cs/>
              </w:rPr>
              <w:t>–</w:t>
            </w:r>
            <w:r w:rsidRPr="00594C4E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สกุล</w:t>
            </w:r>
          </w:p>
        </w:tc>
        <w:tc>
          <w:tcPr>
            <w:tcW w:w="1026" w:type="dxa"/>
          </w:tcPr>
          <w:p w:rsidR="00BC08CC" w:rsidRPr="00594C4E" w:rsidRDefault="00BC08CC" w:rsidP="009825D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94C4E">
              <w:rPr>
                <w:rFonts w:ascii="TH SarabunPSK" w:hAnsi="TH SarabunPSK" w:cs="TH SarabunPSK" w:hint="cs"/>
                <w:sz w:val="24"/>
                <w:szCs w:val="24"/>
                <w:cs/>
              </w:rPr>
              <w:t>วัน เดือน ปี</w:t>
            </w:r>
          </w:p>
        </w:tc>
        <w:tc>
          <w:tcPr>
            <w:tcW w:w="1142" w:type="dxa"/>
          </w:tcPr>
          <w:p w:rsidR="00BC08CC" w:rsidRPr="00594C4E" w:rsidRDefault="00BC08CC" w:rsidP="009825D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94C4E">
              <w:rPr>
                <w:rFonts w:ascii="TH SarabunPSK" w:hAnsi="TH SarabunPSK" w:cs="TH SarabunPSK" w:hint="cs"/>
                <w:sz w:val="24"/>
                <w:szCs w:val="24"/>
                <w:cs/>
              </w:rPr>
              <w:t>ชื่อการอบรม/สัมมนา</w:t>
            </w:r>
          </w:p>
        </w:tc>
        <w:tc>
          <w:tcPr>
            <w:tcW w:w="928" w:type="dxa"/>
          </w:tcPr>
          <w:p w:rsidR="00BC08CC" w:rsidRPr="00594C4E" w:rsidRDefault="00BC08CC" w:rsidP="009825D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94C4E">
              <w:rPr>
                <w:rFonts w:ascii="TH SarabunPSK" w:hAnsi="TH SarabunPSK" w:cs="TH SarabunPSK" w:hint="cs"/>
                <w:sz w:val="24"/>
                <w:szCs w:val="24"/>
                <w:cs/>
              </w:rPr>
              <w:t>หน่วยงาน</w:t>
            </w:r>
          </w:p>
          <w:p w:rsidR="00BC08CC" w:rsidRPr="00594C4E" w:rsidRDefault="00BC08CC" w:rsidP="009825D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94C4E">
              <w:rPr>
                <w:rFonts w:ascii="TH SarabunPSK" w:hAnsi="TH SarabunPSK" w:cs="TH SarabunPSK" w:hint="cs"/>
                <w:sz w:val="24"/>
                <w:szCs w:val="24"/>
                <w:cs/>
              </w:rPr>
              <w:t>ที่จัด</w:t>
            </w:r>
          </w:p>
        </w:tc>
        <w:tc>
          <w:tcPr>
            <w:tcW w:w="1026" w:type="dxa"/>
          </w:tcPr>
          <w:p w:rsidR="00BC08CC" w:rsidRPr="00594C4E" w:rsidRDefault="00BC08CC" w:rsidP="009825D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94C4E">
              <w:rPr>
                <w:rFonts w:ascii="TH SarabunPSK" w:hAnsi="TH SarabunPSK" w:cs="TH SarabunPSK" w:hint="cs"/>
                <w:sz w:val="24"/>
                <w:szCs w:val="24"/>
                <w:cs/>
              </w:rPr>
              <w:t>จำนวนชั่วโมง</w:t>
            </w:r>
          </w:p>
        </w:tc>
        <w:tc>
          <w:tcPr>
            <w:tcW w:w="2157" w:type="dxa"/>
          </w:tcPr>
          <w:p w:rsidR="00BC08CC" w:rsidRPr="00594C4E" w:rsidRDefault="00BC08CC" w:rsidP="009825D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94C4E">
              <w:rPr>
                <w:rFonts w:ascii="TH SarabunPSK" w:hAnsi="TH SarabunPSK" w:cs="TH SarabunPSK" w:hint="cs"/>
                <w:sz w:val="24"/>
                <w:szCs w:val="24"/>
                <w:cs/>
              </w:rPr>
              <w:t>การใช้ประโยชน์/การได้รับรางวัล</w:t>
            </w:r>
          </w:p>
        </w:tc>
        <w:tc>
          <w:tcPr>
            <w:tcW w:w="1134" w:type="dxa"/>
          </w:tcPr>
          <w:p w:rsidR="00BC08CC" w:rsidRPr="00594C4E" w:rsidRDefault="00BC08CC" w:rsidP="009825D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94C4E">
              <w:rPr>
                <w:rFonts w:ascii="TH SarabunPSK" w:hAnsi="TH SarabunPSK" w:cs="TH SarabunPSK" w:hint="cs"/>
                <w:sz w:val="24"/>
                <w:szCs w:val="24"/>
                <w:cs/>
              </w:rPr>
              <w:t>หลักฐานอ้างอิง</w:t>
            </w:r>
          </w:p>
        </w:tc>
      </w:tr>
      <w:tr w:rsidR="00BC08CC" w:rsidRPr="00594C4E" w:rsidTr="009825D5">
        <w:tc>
          <w:tcPr>
            <w:tcW w:w="709" w:type="dxa"/>
          </w:tcPr>
          <w:p w:rsidR="00BC08CC" w:rsidRPr="00594C4E" w:rsidRDefault="00BC08CC" w:rsidP="009825D5">
            <w:pPr>
              <w:rPr>
                <w:rFonts w:ascii="TH SarabunPSK" w:hAnsi="TH SarabunPSK" w:cs="TH SarabunPSK"/>
              </w:rPr>
            </w:pPr>
          </w:p>
        </w:tc>
        <w:tc>
          <w:tcPr>
            <w:tcW w:w="2085" w:type="dxa"/>
          </w:tcPr>
          <w:p w:rsidR="00BC08CC" w:rsidRPr="00594C4E" w:rsidRDefault="00BC08CC" w:rsidP="009825D5">
            <w:pPr>
              <w:rPr>
                <w:rFonts w:ascii="TH SarabunPSK" w:hAnsi="TH SarabunPSK" w:cs="TH SarabunPSK"/>
              </w:rPr>
            </w:pPr>
          </w:p>
        </w:tc>
        <w:tc>
          <w:tcPr>
            <w:tcW w:w="1026" w:type="dxa"/>
          </w:tcPr>
          <w:p w:rsidR="00BC08CC" w:rsidRPr="00594C4E" w:rsidRDefault="00BC08CC" w:rsidP="009825D5">
            <w:pPr>
              <w:rPr>
                <w:rFonts w:ascii="TH SarabunPSK" w:hAnsi="TH SarabunPSK" w:cs="TH SarabunPSK"/>
              </w:rPr>
            </w:pPr>
          </w:p>
        </w:tc>
        <w:tc>
          <w:tcPr>
            <w:tcW w:w="1142" w:type="dxa"/>
          </w:tcPr>
          <w:p w:rsidR="00BC08CC" w:rsidRPr="00594C4E" w:rsidRDefault="00BC08CC" w:rsidP="009825D5">
            <w:pPr>
              <w:rPr>
                <w:rFonts w:ascii="TH SarabunPSK" w:hAnsi="TH SarabunPSK" w:cs="TH SarabunPSK"/>
              </w:rPr>
            </w:pPr>
          </w:p>
        </w:tc>
        <w:tc>
          <w:tcPr>
            <w:tcW w:w="928" w:type="dxa"/>
          </w:tcPr>
          <w:p w:rsidR="00BC08CC" w:rsidRPr="00594C4E" w:rsidRDefault="00BC08CC" w:rsidP="009825D5">
            <w:pPr>
              <w:rPr>
                <w:rFonts w:ascii="TH SarabunPSK" w:hAnsi="TH SarabunPSK" w:cs="TH SarabunPSK"/>
              </w:rPr>
            </w:pPr>
          </w:p>
        </w:tc>
        <w:tc>
          <w:tcPr>
            <w:tcW w:w="1026" w:type="dxa"/>
          </w:tcPr>
          <w:p w:rsidR="00BC08CC" w:rsidRPr="00594C4E" w:rsidRDefault="00BC08CC" w:rsidP="009825D5">
            <w:pPr>
              <w:rPr>
                <w:rFonts w:ascii="TH SarabunPSK" w:hAnsi="TH SarabunPSK" w:cs="TH SarabunPSK"/>
              </w:rPr>
            </w:pPr>
          </w:p>
        </w:tc>
        <w:tc>
          <w:tcPr>
            <w:tcW w:w="2157" w:type="dxa"/>
          </w:tcPr>
          <w:p w:rsidR="00BC08CC" w:rsidRPr="00594C4E" w:rsidRDefault="00BC08CC" w:rsidP="009825D5">
            <w:pPr>
              <w:rPr>
                <w:rFonts w:ascii="TH SarabunPSK" w:hAnsi="TH SarabunPSK" w:cs="TH SarabunPSK"/>
              </w:rPr>
            </w:pPr>
          </w:p>
        </w:tc>
        <w:tc>
          <w:tcPr>
            <w:tcW w:w="1134" w:type="dxa"/>
          </w:tcPr>
          <w:p w:rsidR="00BC08CC" w:rsidRPr="00594C4E" w:rsidRDefault="00BC08CC" w:rsidP="009825D5">
            <w:pPr>
              <w:rPr>
                <w:rFonts w:ascii="TH SarabunPSK" w:hAnsi="TH SarabunPSK" w:cs="TH SarabunPSK"/>
              </w:rPr>
            </w:pPr>
          </w:p>
        </w:tc>
      </w:tr>
    </w:tbl>
    <w:p w:rsidR="00BC08CC" w:rsidRPr="00594C4E" w:rsidRDefault="00BC08CC" w:rsidP="00BC08CC">
      <w:pPr>
        <w:widowControl w:val="0"/>
        <w:autoSpaceDE w:val="0"/>
        <w:autoSpaceDN w:val="0"/>
        <w:adjustRightInd w:val="0"/>
        <w:snapToGrid w:val="0"/>
        <w:spacing w:line="380" w:lineRule="exact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cs/>
        </w:rPr>
        <w:tab/>
      </w:r>
      <w:r w:rsidRPr="00594C4E">
        <w:rPr>
          <w:rFonts w:ascii="TH SarabunPSK" w:hAnsi="TH SarabunPSK" w:cs="TH SarabunPSK"/>
          <w:cs/>
        </w:rPr>
        <w:tab/>
      </w:r>
    </w:p>
    <w:tbl>
      <w:tblPr>
        <w:tblStyle w:val="a3"/>
        <w:tblpPr w:leftFromText="180" w:rightFromText="180" w:vertAnchor="text" w:horzAnchor="page" w:tblpX="3193" w:tblpYSpec="center"/>
        <w:tblW w:w="0" w:type="auto"/>
        <w:tblLook w:val="04A0" w:firstRow="1" w:lastRow="0" w:firstColumn="1" w:lastColumn="0" w:noHBand="0" w:noVBand="1"/>
      </w:tblPr>
      <w:tblGrid>
        <w:gridCol w:w="4077"/>
      </w:tblGrid>
      <w:tr w:rsidR="00BC08CC" w:rsidRPr="00594C4E" w:rsidTr="009825D5">
        <w:trPr>
          <w:trHeight w:val="1120"/>
        </w:trPr>
        <w:tc>
          <w:tcPr>
            <w:tcW w:w="4077" w:type="dxa"/>
          </w:tcPr>
          <w:p w:rsidR="00BC08CC" w:rsidRPr="00594C4E" w:rsidRDefault="00BC08CC" w:rsidP="009825D5">
            <w:pPr>
              <w:widowControl w:val="0"/>
              <w:autoSpaceDE w:val="0"/>
              <w:autoSpaceDN w:val="0"/>
              <w:adjustRightInd w:val="0"/>
              <w:snapToGrid w:val="0"/>
              <w:spacing w:line="380" w:lineRule="exact"/>
              <w:jc w:val="center"/>
              <w:rPr>
                <w:rFonts w:ascii="TH SarabunPSK" w:hAnsi="TH SarabunPSK" w:cs="TH SarabunPSK"/>
              </w:rPr>
            </w:pPr>
          </w:p>
          <w:p w:rsidR="00BC08CC" w:rsidRPr="00594C4E" w:rsidRDefault="00BC08CC" w:rsidP="009825D5">
            <w:pPr>
              <w:widowControl w:val="0"/>
              <w:autoSpaceDE w:val="0"/>
              <w:autoSpaceDN w:val="0"/>
              <w:adjustRightInd w:val="0"/>
              <w:snapToGrid w:val="0"/>
              <w:spacing w:line="380" w:lineRule="exact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6F0DD32" wp14:editId="516287FA">
                      <wp:simplePos x="0" y="0"/>
                      <wp:positionH relativeFrom="column">
                        <wp:posOffset>1021080</wp:posOffset>
                      </wp:positionH>
                      <wp:positionV relativeFrom="paragraph">
                        <wp:posOffset>76200</wp:posOffset>
                      </wp:positionV>
                      <wp:extent cx="1457325" cy="294005"/>
                      <wp:effectExtent l="0" t="0" r="28575" b="10795"/>
                      <wp:wrapNone/>
                      <wp:docPr id="64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57325" cy="2940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47849" w:rsidRDefault="00647849" w:rsidP="00BC08CC">
                                  <w:r>
                                    <w:t xml:space="preserve">X 100 = </w:t>
                                  </w: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4" type="#_x0000_t202" style="position:absolute;margin-left:80.4pt;margin-top:6pt;width:114.75pt;height:23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" strokecolor="white [3212]">
                      <v:textbox>
                        <w:txbxContent>
                          <w:p w:rsidR="009825D5" w:rsidRDefault="009825D5" w:rsidP="00BC08CC">
                            <w:r>
                              <w:t xml:space="preserve">X 100 =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               17</w:t>
            </w:r>
          </w:p>
          <w:p w:rsidR="00BC08CC" w:rsidRPr="00594C4E" w:rsidRDefault="00BC08CC" w:rsidP="009825D5">
            <w:pPr>
              <w:widowControl w:val="0"/>
              <w:autoSpaceDE w:val="0"/>
              <w:autoSpaceDN w:val="0"/>
              <w:adjustRightInd w:val="0"/>
              <w:snapToGrid w:val="0"/>
              <w:spacing w:line="380" w:lineRule="exact"/>
              <w:rPr>
                <w:rFonts w:ascii="TH SarabunPSK" w:hAnsi="TH SarabunPSK" w:cs="TH SarabunPSK"/>
                <w:b/>
                <w:bCs/>
                <w:vertAlign w:val="subscript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3682A45" wp14:editId="5E2A7441">
                      <wp:simplePos x="0" y="0"/>
                      <wp:positionH relativeFrom="column">
                        <wp:posOffset>573405</wp:posOffset>
                      </wp:positionH>
                      <wp:positionV relativeFrom="paragraph">
                        <wp:posOffset>33655</wp:posOffset>
                      </wp:positionV>
                      <wp:extent cx="400050" cy="0"/>
                      <wp:effectExtent l="0" t="0" r="19050" b="19050"/>
                      <wp:wrapNone/>
                      <wp:docPr id="67" name="ตัวเชื่อมต่อตรง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ตัวเชื่อมต่อตรง 6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15pt,2.65pt" to="76.6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" strokecolor="#4579b8 [3044]"/>
                  </w:pict>
                </mc:Fallback>
              </mc:AlternateContent>
            </w:r>
            <w:r w:rsidRPr="00594C4E">
              <w:rPr>
                <w:rFonts w:ascii="TH SarabunPSK" w:hAnsi="TH SarabunPSK" w:cs="TH SarabunPSK"/>
                <w:b/>
                <w:bCs/>
              </w:rPr>
              <w:t xml:space="preserve">                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17</w:t>
            </w:r>
          </w:p>
          <w:p w:rsidR="00BC08CC" w:rsidRPr="00594C4E" w:rsidRDefault="00BC08CC" w:rsidP="009825D5">
            <w:pPr>
              <w:widowControl w:val="0"/>
              <w:autoSpaceDE w:val="0"/>
              <w:autoSpaceDN w:val="0"/>
              <w:adjustRightInd w:val="0"/>
              <w:snapToGrid w:val="0"/>
              <w:spacing w:line="380" w:lineRule="exact"/>
              <w:jc w:val="center"/>
              <w:rPr>
                <w:rFonts w:ascii="TH SarabunPSK" w:hAnsi="TH SarabunPSK" w:cs="TH SarabunPSK"/>
              </w:rPr>
            </w:pPr>
          </w:p>
        </w:tc>
      </w:tr>
    </w:tbl>
    <w:p w:rsidR="00BC08CC" w:rsidRPr="00594C4E" w:rsidRDefault="00BC08CC" w:rsidP="00BC08CC">
      <w:pPr>
        <w:widowControl w:val="0"/>
        <w:autoSpaceDE w:val="0"/>
        <w:autoSpaceDN w:val="0"/>
        <w:adjustRightInd w:val="0"/>
        <w:snapToGrid w:val="0"/>
        <w:spacing w:line="380" w:lineRule="exact"/>
        <w:rPr>
          <w:rFonts w:ascii="TH SarabunPSK" w:hAnsi="TH SarabunPSK" w:cs="TH SarabunPSK"/>
        </w:rPr>
      </w:pPr>
    </w:p>
    <w:p w:rsidR="00BC08CC" w:rsidRPr="00594C4E" w:rsidRDefault="00BC08CC" w:rsidP="00BC08CC">
      <w:pPr>
        <w:widowControl w:val="0"/>
        <w:autoSpaceDE w:val="0"/>
        <w:autoSpaceDN w:val="0"/>
        <w:adjustRightInd w:val="0"/>
        <w:snapToGrid w:val="0"/>
        <w:spacing w:line="380" w:lineRule="exact"/>
        <w:rPr>
          <w:rFonts w:ascii="TH SarabunPSK" w:hAnsi="TH SarabunPSK" w:cs="TH SarabunPSK"/>
          <w:b/>
          <w:bCs/>
          <w:sz w:val="10"/>
          <w:szCs w:val="10"/>
        </w:rPr>
      </w:pPr>
      <w:r w:rsidRPr="00594C4E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DA5E97" wp14:editId="0F6BBD52">
                <wp:simplePos x="0" y="0"/>
                <wp:positionH relativeFrom="column">
                  <wp:posOffset>3596640</wp:posOffset>
                </wp:positionH>
                <wp:positionV relativeFrom="paragraph">
                  <wp:posOffset>58420</wp:posOffset>
                </wp:positionV>
                <wp:extent cx="1457325" cy="294005"/>
                <wp:effectExtent l="0" t="0" r="28575" b="10795"/>
                <wp:wrapNone/>
                <wp:docPr id="6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849" w:rsidRPr="00F47C5B" w:rsidRDefault="00647849" w:rsidP="00BC08CC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F47C5B">
                              <w:rPr>
                                <w:rFonts w:ascii="TH SarabunPSK" w:hAnsi="TH SarabunPSK" w:cs="TH SarabunPSK"/>
                              </w:rPr>
                              <w:t xml:space="preserve"> =  5 </w:t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 xml:space="preserve">  </w:t>
                            </w:r>
                            <w:r w:rsidRPr="00F47C5B">
                              <w:rPr>
                                <w:rFonts w:ascii="TH SarabunPSK" w:hAnsi="TH SarabunPSK" w:cs="TH SarabunPSK"/>
                                <w:cs/>
                              </w:rPr>
                              <w:t>คะแนน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margin-left:283.2pt;margin-top:4.6pt;width:114.75pt;height:23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" strokecolor="white [3212]">
                <v:textbox>
                  <w:txbxContent>
                    <w:p w:rsidR="009825D5" w:rsidRPr="00F47C5B" w:rsidRDefault="009825D5" w:rsidP="00BC08CC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 w:rsidRPr="00F47C5B">
                        <w:rPr>
                          <w:rFonts w:ascii="TH SarabunPSK" w:hAnsi="TH SarabunPSK" w:cs="TH SarabunPSK"/>
                        </w:rPr>
                        <w:t xml:space="preserve"> =  5 </w:t>
                      </w:r>
                      <w:r>
                        <w:rPr>
                          <w:rFonts w:ascii="TH SarabunPSK" w:hAnsi="TH SarabunPSK" w:cs="TH SarabunPSK"/>
                        </w:rPr>
                        <w:t xml:space="preserve">  </w:t>
                      </w:r>
                      <w:r w:rsidRPr="00F47C5B">
                        <w:rPr>
                          <w:rFonts w:ascii="TH SarabunPSK" w:hAnsi="TH SarabunPSK" w:cs="TH SarabunPSK"/>
                          <w:cs/>
                        </w:rPr>
                        <w:t>คะแนน</w:t>
                      </w:r>
                    </w:p>
                  </w:txbxContent>
                </v:textbox>
              </v:shape>
            </w:pict>
          </mc:Fallback>
        </mc:AlternateContent>
      </w:r>
      <w:r w:rsidRPr="00594C4E">
        <w:rPr>
          <w:rFonts w:ascii="TH SarabunPSK" w:hAnsi="TH SarabunPSK" w:cs="TH SarabunPSK" w:hint="cs"/>
          <w:cs/>
        </w:rPr>
        <w:t xml:space="preserve">ค่าเฉลี่ยที่ได้  </w:t>
      </w:r>
    </w:p>
    <w:p w:rsidR="00BC08CC" w:rsidRPr="00594C4E" w:rsidRDefault="00BC08CC" w:rsidP="00BC08CC">
      <w:pPr>
        <w:widowControl w:val="0"/>
        <w:autoSpaceDE w:val="0"/>
        <w:autoSpaceDN w:val="0"/>
        <w:adjustRightInd w:val="0"/>
        <w:snapToGrid w:val="0"/>
        <w:spacing w:line="380" w:lineRule="exact"/>
        <w:rPr>
          <w:rFonts w:ascii="TH SarabunPSK" w:hAnsi="TH SarabunPSK" w:cs="TH SarabunPSK"/>
          <w:b/>
          <w:bCs/>
          <w:sz w:val="10"/>
          <w:szCs w:val="10"/>
        </w:rPr>
      </w:pPr>
    </w:p>
    <w:p w:rsidR="00BC08CC" w:rsidRPr="00594C4E" w:rsidRDefault="00BC08CC" w:rsidP="00BC08CC">
      <w:pPr>
        <w:widowControl w:val="0"/>
        <w:autoSpaceDE w:val="0"/>
        <w:autoSpaceDN w:val="0"/>
        <w:adjustRightInd w:val="0"/>
        <w:snapToGrid w:val="0"/>
        <w:spacing w:line="380" w:lineRule="exact"/>
        <w:rPr>
          <w:rFonts w:ascii="TH SarabunPSK" w:hAnsi="TH SarabunPSK" w:cs="TH SarabunPSK"/>
          <w:b/>
          <w:bCs/>
          <w:i/>
        </w:rPr>
      </w:pPr>
    </w:p>
    <w:p w:rsidR="00BC08CC" w:rsidRPr="00594C4E" w:rsidRDefault="00BC08CC" w:rsidP="00BC08CC">
      <w:pPr>
        <w:widowControl w:val="0"/>
        <w:autoSpaceDE w:val="0"/>
        <w:autoSpaceDN w:val="0"/>
        <w:adjustRightInd w:val="0"/>
        <w:snapToGrid w:val="0"/>
        <w:spacing w:line="380" w:lineRule="exact"/>
        <w:rPr>
          <w:rFonts w:ascii="TH SarabunPSK" w:hAnsi="TH SarabunPSK" w:cs="TH SarabunPSK"/>
          <w:b/>
          <w:bCs/>
          <w:sz w:val="10"/>
          <w:szCs w:val="10"/>
        </w:rPr>
      </w:pPr>
      <w:r w:rsidRPr="00594C4E">
        <w:rPr>
          <w:rFonts w:ascii="TH SarabunPSK" w:hAnsi="TH SarabunPSK" w:cs="TH SarabunPSK"/>
          <w:sz w:val="24"/>
          <w:szCs w:val="24"/>
          <w:cs/>
        </w:rPr>
        <w:t xml:space="preserve"> </w:t>
      </w:r>
    </w:p>
    <w:p w:rsidR="00BC08CC" w:rsidRPr="00594C4E" w:rsidRDefault="00BC08CC" w:rsidP="00BC08CC">
      <w:pPr>
        <w:widowControl w:val="0"/>
        <w:autoSpaceDE w:val="0"/>
        <w:autoSpaceDN w:val="0"/>
        <w:adjustRightInd w:val="0"/>
        <w:snapToGrid w:val="0"/>
        <w:spacing w:line="380" w:lineRule="exact"/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b/>
          <w:bCs/>
          <w:cs/>
        </w:rPr>
        <w:t>ผลการประเมินตนเอง</w:t>
      </w:r>
      <w:r w:rsidRPr="00594C4E">
        <w:rPr>
          <w:rFonts w:ascii="TH SarabunPSK" w:hAnsi="TH SarabunPSK" w:cs="TH SarabunPSK"/>
          <w:b/>
          <w:bCs/>
        </w:rPr>
        <w:t xml:space="preserve">  :</w:t>
      </w:r>
      <w:r w:rsidRPr="00594C4E">
        <w:rPr>
          <w:rFonts w:ascii="TH SarabunPSK" w:hAnsi="TH SarabunPSK" w:cs="TH SarabunPSK"/>
          <w:b/>
          <w:bCs/>
        </w:rPr>
        <w:tab/>
      </w:r>
    </w:p>
    <w:p w:rsidR="00BC08CC" w:rsidRPr="00594C4E" w:rsidRDefault="00BC08CC" w:rsidP="00BC08CC">
      <w:pPr>
        <w:tabs>
          <w:tab w:val="left" w:pos="2160"/>
        </w:tabs>
        <w:jc w:val="thaiDistribute"/>
        <w:rPr>
          <w:rFonts w:ascii="TH SarabunPSK" w:hAnsi="TH SarabunPSK" w:cs="TH SarabunPSK"/>
          <w:sz w:val="16"/>
          <w:szCs w:val="16"/>
        </w:rPr>
      </w:pPr>
    </w:p>
    <w:tbl>
      <w:tblPr>
        <w:tblW w:w="921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4394"/>
      </w:tblGrid>
      <w:tr w:rsidR="00BC08CC" w:rsidRPr="00594C4E" w:rsidTr="009825D5">
        <w:trPr>
          <w:trHeight w:val="382"/>
        </w:trPr>
        <w:tc>
          <w:tcPr>
            <w:tcW w:w="4820" w:type="dxa"/>
            <w:vAlign w:val="center"/>
          </w:tcPr>
          <w:p w:rsidR="00BC08CC" w:rsidRPr="00594C4E" w:rsidRDefault="00BC08CC" w:rsidP="009825D5">
            <w:pPr>
              <w:pStyle w:val="Default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เป้าหมายปีนี้</w:t>
            </w:r>
          </w:p>
        </w:tc>
        <w:tc>
          <w:tcPr>
            <w:tcW w:w="4394" w:type="dxa"/>
          </w:tcPr>
          <w:p w:rsidR="00BC08CC" w:rsidRPr="00594C4E" w:rsidRDefault="00BC08CC" w:rsidP="009825D5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5.00 </w:t>
            </w: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(คะแนน)</w:t>
            </w:r>
          </w:p>
        </w:tc>
      </w:tr>
      <w:tr w:rsidR="00BC08CC" w:rsidRPr="00594C4E" w:rsidTr="009825D5">
        <w:trPr>
          <w:trHeight w:val="382"/>
        </w:trPr>
        <w:tc>
          <w:tcPr>
            <w:tcW w:w="4820" w:type="dxa"/>
            <w:vAlign w:val="center"/>
          </w:tcPr>
          <w:p w:rsidR="00BC08CC" w:rsidRPr="00594C4E" w:rsidRDefault="00BC08CC" w:rsidP="009825D5">
            <w:pPr>
              <w:pStyle w:val="Defaul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ผลการประเมินตนเองปีนี้</w:t>
            </w:r>
          </w:p>
        </w:tc>
        <w:tc>
          <w:tcPr>
            <w:tcW w:w="4394" w:type="dxa"/>
          </w:tcPr>
          <w:p w:rsidR="00BC08CC" w:rsidRPr="00594C4E" w:rsidRDefault="00BC08CC" w:rsidP="009825D5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5.00 </w:t>
            </w: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(คะแนน)</w:t>
            </w:r>
          </w:p>
        </w:tc>
      </w:tr>
      <w:tr w:rsidR="00BC08CC" w:rsidRPr="00594C4E" w:rsidTr="009825D5">
        <w:trPr>
          <w:trHeight w:val="382"/>
        </w:trPr>
        <w:tc>
          <w:tcPr>
            <w:tcW w:w="4820" w:type="dxa"/>
            <w:vAlign w:val="center"/>
          </w:tcPr>
          <w:p w:rsidR="00BC08CC" w:rsidRPr="00594C4E" w:rsidRDefault="00BC08CC" w:rsidP="009825D5">
            <w:pPr>
              <w:pStyle w:val="Default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บรรลุเป้าหมาย / ไม่บรรลุเป้าหมาย</w:t>
            </w:r>
          </w:p>
        </w:tc>
        <w:tc>
          <w:tcPr>
            <w:tcW w:w="4394" w:type="dxa"/>
          </w:tcPr>
          <w:p w:rsidR="00BC08CC" w:rsidRPr="00594C4E" w:rsidRDefault="00BC08CC" w:rsidP="009825D5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บรรลุเป้าหมาย</w:t>
            </w:r>
          </w:p>
        </w:tc>
      </w:tr>
      <w:tr w:rsidR="00BC08CC" w:rsidRPr="00594C4E" w:rsidTr="009825D5">
        <w:trPr>
          <w:trHeight w:val="397"/>
        </w:trPr>
        <w:tc>
          <w:tcPr>
            <w:tcW w:w="4820" w:type="dxa"/>
            <w:vAlign w:val="center"/>
          </w:tcPr>
          <w:p w:rsidR="00BC08CC" w:rsidRPr="00594C4E" w:rsidRDefault="00BC08CC" w:rsidP="009825D5">
            <w:pPr>
              <w:pStyle w:val="Defaul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เป้าหมายปีต่อไป</w:t>
            </w:r>
          </w:p>
        </w:tc>
        <w:tc>
          <w:tcPr>
            <w:tcW w:w="4394" w:type="dxa"/>
          </w:tcPr>
          <w:p w:rsidR="00BC08CC" w:rsidRPr="00594C4E" w:rsidRDefault="00BC08CC" w:rsidP="009825D5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5.00 </w:t>
            </w: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(คะแนน)</w:t>
            </w:r>
          </w:p>
        </w:tc>
      </w:tr>
    </w:tbl>
    <w:p w:rsidR="00BC08CC" w:rsidRPr="00594C4E" w:rsidRDefault="00BC08CC" w:rsidP="00BC08CC">
      <w:pPr>
        <w:tabs>
          <w:tab w:val="left" w:pos="2160"/>
        </w:tabs>
        <w:rPr>
          <w:rFonts w:ascii="TH SarabunPSK" w:hAnsi="TH SarabunPSK" w:cs="TH SarabunPSK"/>
          <w:b/>
          <w:bCs/>
          <w:sz w:val="16"/>
          <w:szCs w:val="16"/>
        </w:rPr>
      </w:pPr>
    </w:p>
    <w:p w:rsidR="00BC08CC" w:rsidRPr="00594C4E" w:rsidRDefault="00BC08CC" w:rsidP="00BC08CC">
      <w:pPr>
        <w:tabs>
          <w:tab w:val="left" w:pos="2160"/>
        </w:tabs>
        <w:spacing w:after="240"/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b/>
          <w:bCs/>
          <w:cs/>
        </w:rPr>
        <w:t>การวิเคราะห์จุดแข็ง – จุดอ่อน</w:t>
      </w:r>
      <w:r w:rsidRPr="00594C4E">
        <w:rPr>
          <w:rFonts w:ascii="TH SarabunPSK" w:hAnsi="TH SarabunPSK" w:cs="TH SarabunPSK"/>
          <w:b/>
          <w:bCs/>
        </w:rPr>
        <w:t xml:space="preserve">  :</w:t>
      </w:r>
    </w:p>
    <w:tbl>
      <w:tblPr>
        <w:tblW w:w="921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394"/>
      </w:tblGrid>
      <w:tr w:rsidR="00BC08CC" w:rsidRPr="00594C4E" w:rsidTr="009825D5">
        <w:trPr>
          <w:trHeight w:val="385"/>
        </w:trPr>
        <w:tc>
          <w:tcPr>
            <w:tcW w:w="4820" w:type="dxa"/>
            <w:shd w:val="clear" w:color="auto" w:fill="B8CCE4" w:themeFill="accent1" w:themeFillTint="66"/>
          </w:tcPr>
          <w:p w:rsidR="00BC08CC" w:rsidRPr="00594C4E" w:rsidRDefault="00BC08CC" w:rsidP="009825D5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จุดแข็ง</w:t>
            </w:r>
          </w:p>
        </w:tc>
        <w:tc>
          <w:tcPr>
            <w:tcW w:w="4394" w:type="dxa"/>
            <w:shd w:val="clear" w:color="auto" w:fill="B8CCE4" w:themeFill="accent1" w:themeFillTint="66"/>
          </w:tcPr>
          <w:p w:rsidR="00BC08CC" w:rsidRPr="00594C4E" w:rsidRDefault="00BC08CC" w:rsidP="009825D5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จุดที่ควรพัฒนา</w:t>
            </w:r>
          </w:p>
        </w:tc>
      </w:tr>
      <w:tr w:rsidR="00BC08CC" w:rsidRPr="00594C4E" w:rsidTr="009825D5">
        <w:trPr>
          <w:trHeight w:val="380"/>
        </w:trPr>
        <w:tc>
          <w:tcPr>
            <w:tcW w:w="4820" w:type="dxa"/>
          </w:tcPr>
          <w:p w:rsidR="00BC08CC" w:rsidRPr="00594C4E" w:rsidRDefault="00BC08CC" w:rsidP="009825D5">
            <w:pPr>
              <w:ind w:firstLine="34"/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  สำนักส่งเสริมวิชาการและงานทะเบียน มีโครงการสนับสนุนให้บุคลากรสายสนับสนุนให้ได้รับการอบรม พัฒนาเพิ่มพูนทักษะความรู้ความสามารถต่าง ๆ </w:t>
            </w:r>
          </w:p>
          <w:p w:rsidR="00BC08CC" w:rsidRPr="00594C4E" w:rsidRDefault="00BC08CC" w:rsidP="009825D5">
            <w:pPr>
              <w:ind w:firstLine="34"/>
              <w:jc w:val="thaiDistribute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ตามภาระหน้าที่ที่ได้รับมอบหมายทุกคน</w:t>
            </w:r>
          </w:p>
        </w:tc>
        <w:tc>
          <w:tcPr>
            <w:tcW w:w="4394" w:type="dxa"/>
          </w:tcPr>
          <w:p w:rsidR="00BC08CC" w:rsidRPr="00594C4E" w:rsidRDefault="00BC08CC" w:rsidP="009825D5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>-</w:t>
            </w:r>
          </w:p>
        </w:tc>
      </w:tr>
      <w:tr w:rsidR="00BC08CC" w:rsidRPr="00594C4E" w:rsidTr="009825D5">
        <w:trPr>
          <w:trHeight w:val="359"/>
        </w:trPr>
        <w:tc>
          <w:tcPr>
            <w:tcW w:w="4820" w:type="dxa"/>
            <w:shd w:val="clear" w:color="auto" w:fill="B8CCE4" w:themeFill="accent1" w:themeFillTint="66"/>
          </w:tcPr>
          <w:p w:rsidR="00BC08CC" w:rsidRPr="00594C4E" w:rsidRDefault="00BC08CC" w:rsidP="009825D5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แนวทางเสริมจุดแข็ง</w:t>
            </w:r>
          </w:p>
        </w:tc>
        <w:tc>
          <w:tcPr>
            <w:tcW w:w="4394" w:type="dxa"/>
            <w:shd w:val="clear" w:color="auto" w:fill="B8CCE4" w:themeFill="accent1" w:themeFillTint="66"/>
          </w:tcPr>
          <w:p w:rsidR="00BC08CC" w:rsidRPr="00594C4E" w:rsidRDefault="00BC08CC" w:rsidP="009825D5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ข้อเสนอแนะในการปรับปรุง</w:t>
            </w:r>
          </w:p>
        </w:tc>
      </w:tr>
      <w:tr w:rsidR="00BC08CC" w:rsidRPr="00594C4E" w:rsidTr="009825D5">
        <w:trPr>
          <w:trHeight w:val="332"/>
        </w:trPr>
        <w:tc>
          <w:tcPr>
            <w:tcW w:w="4820" w:type="dxa"/>
          </w:tcPr>
          <w:p w:rsidR="00BC08CC" w:rsidRPr="00594C4E" w:rsidRDefault="00BC08CC" w:rsidP="009825D5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>-</w:t>
            </w:r>
          </w:p>
        </w:tc>
        <w:tc>
          <w:tcPr>
            <w:tcW w:w="4394" w:type="dxa"/>
          </w:tcPr>
          <w:p w:rsidR="00BC08CC" w:rsidRPr="00594C4E" w:rsidRDefault="00BC08CC" w:rsidP="009825D5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>-</w:t>
            </w:r>
          </w:p>
        </w:tc>
      </w:tr>
    </w:tbl>
    <w:p w:rsidR="00BC08CC" w:rsidRPr="00594C4E" w:rsidRDefault="00BC08CC" w:rsidP="00BC08CC">
      <w:pPr>
        <w:pStyle w:val="Default"/>
        <w:rPr>
          <w:rFonts w:ascii="TH SarabunPSK" w:hAnsi="TH SarabunPSK" w:cs="TH SarabunPSK"/>
          <w:b/>
          <w:bCs/>
          <w:color w:val="auto"/>
          <w:sz w:val="18"/>
          <w:szCs w:val="18"/>
        </w:rPr>
      </w:pPr>
    </w:p>
    <w:p w:rsidR="00BC08CC" w:rsidRPr="00594C4E" w:rsidRDefault="00BC08CC" w:rsidP="00BC08CC">
      <w:pPr>
        <w:pStyle w:val="Default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594C4E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โครงการและกิจกรรมในปีต่อไป</w:t>
      </w:r>
      <w:r w:rsidRPr="00594C4E"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 :   -</w:t>
      </w:r>
    </w:p>
    <w:p w:rsidR="00BC08CC" w:rsidRPr="00594C4E" w:rsidRDefault="00BC08CC" w:rsidP="00BC08CC">
      <w:pPr>
        <w:pStyle w:val="Default"/>
        <w:tabs>
          <w:tab w:val="left" w:pos="567"/>
        </w:tabs>
        <w:ind w:right="-65"/>
        <w:rPr>
          <w:rFonts w:ascii="TH SarabunPSK" w:hAnsi="TH SarabunPSK" w:cs="TH SarabunPSK"/>
          <w:color w:val="auto"/>
          <w:sz w:val="32"/>
          <w:szCs w:val="32"/>
        </w:rPr>
      </w:pPr>
      <w:r w:rsidRPr="00594C4E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lastRenderedPageBreak/>
        <w:tab/>
      </w:r>
    </w:p>
    <w:tbl>
      <w:tblPr>
        <w:tblW w:w="9242" w:type="dxa"/>
        <w:tblBorders>
          <w:bottom w:val="single" w:sz="24" w:space="0" w:color="4F81BD" w:themeColor="accent1"/>
        </w:tblBorders>
        <w:tblLook w:val="04A0" w:firstRow="1" w:lastRow="0" w:firstColumn="1" w:lastColumn="0" w:noHBand="0" w:noVBand="1"/>
      </w:tblPr>
      <w:tblGrid>
        <w:gridCol w:w="9242"/>
      </w:tblGrid>
      <w:tr w:rsidR="003535FB" w:rsidRPr="00594C4E" w:rsidTr="00510F0C">
        <w:tc>
          <w:tcPr>
            <w:tcW w:w="9242" w:type="dxa"/>
            <w:tcBorders>
              <w:bottom w:val="single" w:sz="24" w:space="0" w:color="4BACC6" w:themeColor="accent5"/>
            </w:tcBorders>
            <w:shd w:val="clear" w:color="auto" w:fill="FFFFFF"/>
          </w:tcPr>
          <w:p w:rsidR="00310E13" w:rsidRPr="00594C4E" w:rsidRDefault="00310E13" w:rsidP="00310E13">
            <w:pPr>
              <w:tabs>
                <w:tab w:val="left" w:pos="567"/>
              </w:tabs>
              <w:rPr>
                <w:rFonts w:ascii="TH SarabunPSK" w:eastAsia="CordiaNew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องค์ประกอบที่</w:t>
            </w:r>
            <w:r w:rsidRPr="00594C4E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 </w:t>
            </w:r>
            <w:r w:rsidRPr="00594C4E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3</w:t>
            </w:r>
            <w:r w:rsidRPr="00594C4E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 </w:t>
            </w:r>
            <w:r w:rsidRPr="00594C4E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การบริหารและการจัดการ</w:t>
            </w:r>
          </w:p>
        </w:tc>
      </w:tr>
    </w:tbl>
    <w:p w:rsidR="0072595B" w:rsidRPr="00594C4E" w:rsidRDefault="0072595B" w:rsidP="0072595B">
      <w:pPr>
        <w:tabs>
          <w:tab w:val="left" w:pos="567"/>
        </w:tabs>
        <w:rPr>
          <w:rFonts w:ascii="TH SarabunPSK" w:eastAsia="CordiaNew" w:hAnsi="TH SarabunPSK" w:cs="TH SarabunPSK"/>
          <w:b/>
          <w:bCs/>
        </w:rPr>
      </w:pPr>
      <w:r w:rsidRPr="00594C4E">
        <w:rPr>
          <w:rFonts w:ascii="TH SarabunPSK" w:eastAsia="CordiaNew" w:hAnsi="TH SarabunPSK" w:cs="TH SarabunPSK"/>
          <w:b/>
          <w:bCs/>
          <w:cs/>
        </w:rPr>
        <w:t>หลักการ</w:t>
      </w:r>
    </w:p>
    <w:p w:rsidR="0072595B" w:rsidRPr="00594C4E" w:rsidRDefault="0072595B" w:rsidP="0072595B">
      <w:pPr>
        <w:tabs>
          <w:tab w:val="left" w:pos="851"/>
        </w:tabs>
        <w:rPr>
          <w:rFonts w:ascii="TH SarabunPSK" w:eastAsia="CordiaNew" w:hAnsi="TH SarabunPSK" w:cs="TH SarabunPSK"/>
        </w:rPr>
      </w:pPr>
      <w:r w:rsidRPr="00594C4E">
        <w:rPr>
          <w:rFonts w:ascii="TH SarabunPSK" w:eastAsia="CordiaNew" w:hAnsi="TH SarabunPSK" w:cs="TH SarabunPSK"/>
          <w:cs/>
        </w:rPr>
        <w:tab/>
        <w:t>มหาวิทยาลัยต้องให้ความสำคัญกับการบริหารจัดการ</w:t>
      </w:r>
      <w:r w:rsidRPr="00594C4E">
        <w:rPr>
          <w:rFonts w:ascii="TH SarabunPSK" w:eastAsia="CordiaNew" w:hAnsi="TH SarabunPSK" w:cs="TH SarabunPSK"/>
        </w:rPr>
        <w:t xml:space="preserve">  </w:t>
      </w:r>
      <w:r w:rsidRPr="00594C4E">
        <w:rPr>
          <w:rFonts w:ascii="TH SarabunPSK" w:eastAsia="CordiaNew" w:hAnsi="TH SarabunPSK" w:cs="TH SarabunPSK"/>
          <w:cs/>
        </w:rPr>
        <w:t>โดยมีสภามหาวิทยาลัยทำหน้าที่ในการกำกับดูแลการทำงานของมหาวิทยาลัยให้มีประสิทธิภาพ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 xml:space="preserve"> มหาวิทยาลัยจะต้องบริหารจัดการด้านต่าง ๆ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ให้มีคุณภาพ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 xml:space="preserve"> เช่น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ทรัพยากรบุคคล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ระบบฐานข้อมูล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การบริหารความเสี่ยง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การบริหารการเปลี่ยนแปลง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การบริหารทรัพยากร ทั้งหมด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ฯลฯ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เพื่อสัมฤทธิผลตามเป้าหมายที่กำหนดไว้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โดยใช้หลัก</w:t>
      </w:r>
      <w:proofErr w:type="spellStart"/>
      <w:r w:rsidRPr="00594C4E">
        <w:rPr>
          <w:rFonts w:ascii="TH SarabunPSK" w:eastAsia="CordiaNew" w:hAnsi="TH SarabunPSK" w:cs="TH SarabunPSK"/>
          <w:cs/>
        </w:rPr>
        <w:t>ธรรมาภิ</w:t>
      </w:r>
      <w:proofErr w:type="spellEnd"/>
      <w:r w:rsidRPr="00594C4E">
        <w:rPr>
          <w:rFonts w:ascii="TH SarabunPSK" w:eastAsia="CordiaNew" w:hAnsi="TH SarabunPSK" w:cs="TH SarabunPSK"/>
          <w:cs/>
        </w:rPr>
        <w:t>บาล</w:t>
      </w:r>
      <w:r w:rsidRPr="00594C4E">
        <w:rPr>
          <w:rFonts w:ascii="TH SarabunPSK" w:eastAsia="CordiaNew" w:hAnsi="TH SarabunPSK" w:cs="TH SarabunPSK"/>
        </w:rPr>
        <w:t xml:space="preserve"> (Good Governance)</w:t>
      </w:r>
    </w:p>
    <w:p w:rsidR="0072595B" w:rsidRPr="00594C4E" w:rsidRDefault="0072595B" w:rsidP="001948FB">
      <w:pPr>
        <w:rPr>
          <w:rFonts w:ascii="TH SarabunPSK" w:hAnsi="TH SarabunPSK" w:cs="TH SarabunPSK"/>
          <w:sz w:val="16"/>
          <w:szCs w:val="16"/>
        </w:rPr>
      </w:pPr>
    </w:p>
    <w:p w:rsidR="0072595B" w:rsidRPr="00594C4E" w:rsidRDefault="0072595B" w:rsidP="001948FB">
      <w:pPr>
        <w:rPr>
          <w:rFonts w:ascii="TH SarabunPSK" w:hAnsi="TH SarabunPSK" w:cs="TH SarabunPSK"/>
          <w:sz w:val="16"/>
          <w:szCs w:val="16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4"/>
        <w:gridCol w:w="2268"/>
      </w:tblGrid>
      <w:tr w:rsidR="003535FB" w:rsidRPr="00594C4E" w:rsidTr="00936891">
        <w:trPr>
          <w:trHeight w:val="327"/>
          <w:tblHeader/>
        </w:trPr>
        <w:tc>
          <w:tcPr>
            <w:tcW w:w="6804" w:type="dxa"/>
            <w:vMerge w:val="restart"/>
            <w:vAlign w:val="center"/>
          </w:tcPr>
          <w:p w:rsidR="00DD7C73" w:rsidRPr="00594C4E" w:rsidRDefault="00DD7C73" w:rsidP="004603B0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2268" w:type="dxa"/>
          </w:tcPr>
          <w:p w:rsidR="00DD7C73" w:rsidRPr="00594C4E" w:rsidRDefault="00DD7C73" w:rsidP="004603B0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การบริหารและการจัดการ</w:t>
            </w:r>
          </w:p>
        </w:tc>
      </w:tr>
      <w:tr w:rsidR="003535FB" w:rsidRPr="00594C4E" w:rsidTr="00936891">
        <w:trPr>
          <w:trHeight w:val="149"/>
          <w:tblHeader/>
        </w:trPr>
        <w:tc>
          <w:tcPr>
            <w:tcW w:w="6804" w:type="dxa"/>
            <w:vMerge/>
          </w:tcPr>
          <w:p w:rsidR="00DD7C73" w:rsidRPr="00594C4E" w:rsidRDefault="00DD7C73" w:rsidP="004603B0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</w:pPr>
          </w:p>
        </w:tc>
        <w:tc>
          <w:tcPr>
            <w:tcW w:w="2268" w:type="dxa"/>
          </w:tcPr>
          <w:p w:rsidR="00DD7C73" w:rsidRPr="00594C4E" w:rsidRDefault="00DD7C73" w:rsidP="004603B0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ค่าคะแนนที่ได้</w:t>
            </w:r>
          </w:p>
        </w:tc>
      </w:tr>
      <w:tr w:rsidR="003535FB" w:rsidRPr="00594C4E" w:rsidTr="00936891">
        <w:trPr>
          <w:trHeight w:val="149"/>
          <w:tblHeader/>
        </w:trPr>
        <w:tc>
          <w:tcPr>
            <w:tcW w:w="6804" w:type="dxa"/>
          </w:tcPr>
          <w:p w:rsidR="00DD7C73" w:rsidRPr="00594C4E" w:rsidRDefault="00DD7C73" w:rsidP="00DD7C73">
            <w:pPr>
              <w:pStyle w:val="Defaul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3.1 </w:t>
            </w: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การพัฒนาสถาบันสู่สถาบันเรียนรู้</w:t>
            </w:r>
          </w:p>
        </w:tc>
        <w:tc>
          <w:tcPr>
            <w:tcW w:w="2268" w:type="dxa"/>
          </w:tcPr>
          <w:p w:rsidR="00DD7C73" w:rsidRPr="00594C4E" w:rsidRDefault="008C42EB" w:rsidP="004603B0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5.00 </w:t>
            </w:r>
          </w:p>
        </w:tc>
      </w:tr>
      <w:tr w:rsidR="003535FB" w:rsidRPr="00594C4E" w:rsidTr="00936891">
        <w:trPr>
          <w:trHeight w:val="149"/>
          <w:tblHeader/>
        </w:trPr>
        <w:tc>
          <w:tcPr>
            <w:tcW w:w="6804" w:type="dxa"/>
          </w:tcPr>
          <w:p w:rsidR="00DD7C73" w:rsidRPr="00594C4E" w:rsidRDefault="00DD7C73" w:rsidP="004603B0">
            <w:pPr>
              <w:pStyle w:val="Default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</w:rPr>
              <w:t>3.2</w:t>
            </w: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ระบบสารสนเทศเพื่อการบริหารและการตัดสินใจ</w:t>
            </w:r>
          </w:p>
        </w:tc>
        <w:tc>
          <w:tcPr>
            <w:tcW w:w="2268" w:type="dxa"/>
          </w:tcPr>
          <w:p w:rsidR="00DD7C73" w:rsidRPr="00594C4E" w:rsidRDefault="008C42EB" w:rsidP="004603B0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</w:rPr>
              <w:t>5.00</w:t>
            </w:r>
          </w:p>
        </w:tc>
      </w:tr>
      <w:tr w:rsidR="003535FB" w:rsidRPr="00594C4E" w:rsidTr="00936891">
        <w:trPr>
          <w:trHeight w:val="149"/>
          <w:tblHeader/>
        </w:trPr>
        <w:tc>
          <w:tcPr>
            <w:tcW w:w="6804" w:type="dxa"/>
          </w:tcPr>
          <w:p w:rsidR="00DD7C73" w:rsidRPr="00594C4E" w:rsidRDefault="00DD7C73" w:rsidP="004603B0">
            <w:pPr>
              <w:pStyle w:val="Defaul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</w:rPr>
              <w:t>3.3</w:t>
            </w: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ระบบบริหารความเสี่ยง</w:t>
            </w:r>
          </w:p>
        </w:tc>
        <w:tc>
          <w:tcPr>
            <w:tcW w:w="2268" w:type="dxa"/>
          </w:tcPr>
          <w:p w:rsidR="00DD7C73" w:rsidRPr="00594C4E" w:rsidRDefault="00647849" w:rsidP="004603B0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t>4</w:t>
            </w:r>
            <w:r w:rsidR="008C42EB" w:rsidRPr="00594C4E">
              <w:rPr>
                <w:rFonts w:ascii="TH SarabunPSK" w:hAnsi="TH SarabunPSK" w:cs="TH SarabunPSK"/>
                <w:color w:val="auto"/>
                <w:sz w:val="32"/>
                <w:szCs w:val="32"/>
              </w:rPr>
              <w:t>.00</w:t>
            </w:r>
          </w:p>
        </w:tc>
      </w:tr>
      <w:tr w:rsidR="003535FB" w:rsidRPr="00594C4E" w:rsidTr="00936891">
        <w:trPr>
          <w:trHeight w:val="149"/>
          <w:tblHeader/>
        </w:trPr>
        <w:tc>
          <w:tcPr>
            <w:tcW w:w="6804" w:type="dxa"/>
          </w:tcPr>
          <w:p w:rsidR="00DD7C73" w:rsidRPr="00594C4E" w:rsidRDefault="00DD7C73" w:rsidP="0072595B">
            <w:pPr>
              <w:pStyle w:val="Defaul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3.4 </w:t>
            </w: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การปฏิบัติตามบทบาทหน้าที่ของผู้บริหาร</w:t>
            </w:r>
            <w:r w:rsidR="0072595B" w:rsidRPr="00594C4E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2268" w:type="dxa"/>
          </w:tcPr>
          <w:p w:rsidR="00DD7C73" w:rsidRPr="00594C4E" w:rsidRDefault="008C42EB" w:rsidP="00647849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</w:rPr>
              <w:t>4.</w:t>
            </w:r>
            <w:r w:rsidR="00647849">
              <w:rPr>
                <w:rFonts w:ascii="TH SarabunPSK" w:hAnsi="TH SarabunPSK" w:cs="TH SarabunPSK"/>
                <w:color w:val="auto"/>
                <w:sz w:val="32"/>
                <w:szCs w:val="32"/>
              </w:rPr>
              <w:t>97</w:t>
            </w:r>
          </w:p>
        </w:tc>
      </w:tr>
      <w:tr w:rsidR="003535FB" w:rsidRPr="00594C4E" w:rsidTr="00936891">
        <w:trPr>
          <w:trHeight w:val="342"/>
        </w:trPr>
        <w:tc>
          <w:tcPr>
            <w:tcW w:w="6804" w:type="dxa"/>
          </w:tcPr>
          <w:p w:rsidR="00DD7C73" w:rsidRPr="00594C4E" w:rsidRDefault="00DD7C73" w:rsidP="004603B0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คะแนน</w:t>
            </w:r>
          </w:p>
        </w:tc>
        <w:tc>
          <w:tcPr>
            <w:tcW w:w="2268" w:type="dxa"/>
          </w:tcPr>
          <w:p w:rsidR="00DD7C73" w:rsidRPr="00594C4E" w:rsidRDefault="00647849" w:rsidP="00647849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t>4.74</w:t>
            </w:r>
          </w:p>
        </w:tc>
      </w:tr>
      <w:tr w:rsidR="003535FB" w:rsidRPr="00594C4E" w:rsidTr="00936891">
        <w:trPr>
          <w:trHeight w:val="342"/>
        </w:trPr>
        <w:tc>
          <w:tcPr>
            <w:tcW w:w="6804" w:type="dxa"/>
          </w:tcPr>
          <w:p w:rsidR="00DD7C73" w:rsidRPr="00594C4E" w:rsidRDefault="00DD7C73" w:rsidP="004603B0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ผลการประเมิน</w:t>
            </w:r>
          </w:p>
        </w:tc>
        <w:tc>
          <w:tcPr>
            <w:tcW w:w="2268" w:type="dxa"/>
          </w:tcPr>
          <w:p w:rsidR="00DD7C73" w:rsidRPr="00594C4E" w:rsidRDefault="008C42EB" w:rsidP="004603B0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ดีมาก</w:t>
            </w:r>
          </w:p>
        </w:tc>
      </w:tr>
    </w:tbl>
    <w:p w:rsidR="00DD7C73" w:rsidRPr="00594C4E" w:rsidRDefault="00DD7C73" w:rsidP="00DD7C73">
      <w:pPr>
        <w:pStyle w:val="Default"/>
        <w:rPr>
          <w:rFonts w:ascii="TH SarabunPSK" w:hAnsi="TH SarabunPSK" w:cs="TH SarabunPSK"/>
          <w:b/>
          <w:bCs/>
          <w:color w:val="auto"/>
          <w:sz w:val="16"/>
          <w:szCs w:val="16"/>
        </w:rPr>
      </w:pPr>
    </w:p>
    <w:p w:rsidR="00DD7C73" w:rsidRPr="00594C4E" w:rsidRDefault="00DD7C73" w:rsidP="00DD7C73">
      <w:pPr>
        <w:pStyle w:val="Default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594C4E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หมายเหตุ</w:t>
      </w:r>
      <w:r w:rsidR="00936891" w:rsidRPr="00594C4E"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 :</w:t>
      </w:r>
    </w:p>
    <w:p w:rsidR="00DD7C73" w:rsidRPr="00594C4E" w:rsidRDefault="00DD7C73" w:rsidP="00DD7C73">
      <w:pPr>
        <w:pStyle w:val="Default"/>
        <w:rPr>
          <w:rFonts w:ascii="TH SarabunPSK" w:hAnsi="TH SarabunPSK" w:cs="TH SarabunPSK"/>
          <w:color w:val="auto"/>
          <w:sz w:val="16"/>
          <w:szCs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3828"/>
      </w:tblGrid>
      <w:tr w:rsidR="003535FB" w:rsidRPr="00594C4E" w:rsidTr="004603B0">
        <w:tc>
          <w:tcPr>
            <w:tcW w:w="2268" w:type="dxa"/>
          </w:tcPr>
          <w:p w:rsidR="00DD7C73" w:rsidRPr="00594C4E" w:rsidRDefault="00DD7C73" w:rsidP="004603B0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คะแนน</w:t>
            </w:r>
          </w:p>
        </w:tc>
        <w:tc>
          <w:tcPr>
            <w:tcW w:w="3828" w:type="dxa"/>
          </w:tcPr>
          <w:p w:rsidR="00DD7C73" w:rsidRPr="00594C4E" w:rsidRDefault="00DD7C73" w:rsidP="004603B0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การแปลความหมาย</w:t>
            </w:r>
          </w:p>
        </w:tc>
      </w:tr>
      <w:tr w:rsidR="003535FB" w:rsidRPr="00594C4E" w:rsidTr="004603B0">
        <w:tc>
          <w:tcPr>
            <w:tcW w:w="2268" w:type="dxa"/>
          </w:tcPr>
          <w:p w:rsidR="00DD7C73" w:rsidRPr="00594C4E" w:rsidRDefault="00DD7C73" w:rsidP="004603B0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0.00 – 1.50</w:t>
            </w:r>
          </w:p>
        </w:tc>
        <w:tc>
          <w:tcPr>
            <w:tcW w:w="3828" w:type="dxa"/>
          </w:tcPr>
          <w:p w:rsidR="00DD7C73" w:rsidRPr="00594C4E" w:rsidRDefault="00DD7C73" w:rsidP="004603B0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การดำเนินงานต้องปรับปรุงเร่งด่วน</w:t>
            </w:r>
          </w:p>
        </w:tc>
      </w:tr>
      <w:tr w:rsidR="003535FB" w:rsidRPr="00594C4E" w:rsidTr="004603B0">
        <w:tc>
          <w:tcPr>
            <w:tcW w:w="2268" w:type="dxa"/>
          </w:tcPr>
          <w:p w:rsidR="00DD7C73" w:rsidRPr="00594C4E" w:rsidRDefault="00DD7C73" w:rsidP="004603B0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</w:rPr>
              <w:t>1.51 – 2.50</w:t>
            </w:r>
          </w:p>
        </w:tc>
        <w:tc>
          <w:tcPr>
            <w:tcW w:w="3828" w:type="dxa"/>
          </w:tcPr>
          <w:p w:rsidR="00DD7C73" w:rsidRPr="00594C4E" w:rsidRDefault="00DD7C73" w:rsidP="004603B0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การดำเนินงานต้องปรับปรุง</w:t>
            </w:r>
          </w:p>
        </w:tc>
      </w:tr>
      <w:tr w:rsidR="003535FB" w:rsidRPr="00594C4E" w:rsidTr="004603B0">
        <w:tc>
          <w:tcPr>
            <w:tcW w:w="2268" w:type="dxa"/>
          </w:tcPr>
          <w:p w:rsidR="00DD7C73" w:rsidRPr="00594C4E" w:rsidRDefault="00DD7C73" w:rsidP="004603B0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2.51 – 3.50</w:t>
            </w:r>
          </w:p>
        </w:tc>
        <w:tc>
          <w:tcPr>
            <w:tcW w:w="3828" w:type="dxa"/>
          </w:tcPr>
          <w:p w:rsidR="00DD7C73" w:rsidRPr="00594C4E" w:rsidRDefault="00DD7C73" w:rsidP="004603B0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การดำเนินงานร</w:t>
            </w:r>
            <w:r w:rsidRPr="00594C4E">
              <w:rPr>
                <w:rStyle w:val="ad"/>
                <w:rFonts w:ascii="TH SarabunPSK" w:hAnsi="TH SarabunPSK" w:cs="TH SarabunPSK"/>
                <w:color w:val="auto"/>
                <w:sz w:val="32"/>
                <w:szCs w:val="32"/>
                <w:cs/>
              </w:rPr>
              <w:t>ะดับพอใช้</w:t>
            </w:r>
          </w:p>
        </w:tc>
      </w:tr>
      <w:tr w:rsidR="003535FB" w:rsidRPr="00594C4E" w:rsidTr="004603B0">
        <w:tc>
          <w:tcPr>
            <w:tcW w:w="2268" w:type="dxa"/>
          </w:tcPr>
          <w:p w:rsidR="00DD7C73" w:rsidRPr="00594C4E" w:rsidRDefault="00DD7C73" w:rsidP="004603B0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3.51 – 4.50</w:t>
            </w:r>
          </w:p>
        </w:tc>
        <w:tc>
          <w:tcPr>
            <w:tcW w:w="3828" w:type="dxa"/>
          </w:tcPr>
          <w:p w:rsidR="00DD7C73" w:rsidRPr="00594C4E" w:rsidRDefault="00DD7C73" w:rsidP="004603B0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การดำเนินงานระดับดี</w:t>
            </w:r>
          </w:p>
        </w:tc>
      </w:tr>
      <w:tr w:rsidR="003535FB" w:rsidRPr="00594C4E" w:rsidTr="004603B0">
        <w:tc>
          <w:tcPr>
            <w:tcW w:w="2268" w:type="dxa"/>
          </w:tcPr>
          <w:p w:rsidR="00DD7C73" w:rsidRPr="00594C4E" w:rsidRDefault="00DD7C73" w:rsidP="004603B0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4.51 – 5.00</w:t>
            </w:r>
          </w:p>
        </w:tc>
        <w:tc>
          <w:tcPr>
            <w:tcW w:w="3828" w:type="dxa"/>
          </w:tcPr>
          <w:p w:rsidR="00DD7C73" w:rsidRPr="00594C4E" w:rsidRDefault="00DD7C73" w:rsidP="004603B0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การดำเนินงานระดับดีมาก</w:t>
            </w:r>
          </w:p>
        </w:tc>
      </w:tr>
    </w:tbl>
    <w:p w:rsidR="00DD7C73" w:rsidRPr="00594C4E" w:rsidRDefault="00DD7C73" w:rsidP="00DD7C73">
      <w:pPr>
        <w:ind w:right="20"/>
        <w:jc w:val="thaiDistribute"/>
        <w:rPr>
          <w:rFonts w:ascii="TH SarabunPSK" w:hAnsi="TH SarabunPSK" w:cs="TH SarabunPSK"/>
          <w:b/>
          <w:bCs/>
          <w:strike/>
        </w:rPr>
      </w:pPr>
    </w:p>
    <w:p w:rsidR="00DD7C73" w:rsidRPr="00594C4E" w:rsidRDefault="00DD7C73" w:rsidP="00DD7C73">
      <w:pPr>
        <w:pStyle w:val="Default"/>
        <w:spacing w:before="240"/>
        <w:rPr>
          <w:rFonts w:ascii="TH SarabunPSK" w:hAnsi="TH SarabunPSK" w:cs="TH SarabunPSK"/>
          <w:b/>
          <w:bCs/>
          <w:color w:val="auto"/>
          <w:sz w:val="32"/>
          <w:szCs w:val="32"/>
        </w:rPr>
      </w:pPr>
    </w:p>
    <w:p w:rsidR="001948FB" w:rsidRPr="00594C4E" w:rsidRDefault="001948FB" w:rsidP="001948FB">
      <w:pPr>
        <w:rPr>
          <w:rFonts w:ascii="TH SarabunPSK" w:hAnsi="TH SarabunPSK" w:cs="TH SarabunPSK"/>
        </w:rPr>
      </w:pPr>
    </w:p>
    <w:p w:rsidR="001948FB" w:rsidRPr="00594C4E" w:rsidRDefault="001948FB" w:rsidP="001948FB">
      <w:pPr>
        <w:rPr>
          <w:rFonts w:ascii="TH SarabunPSK" w:hAnsi="TH SarabunPSK" w:cs="TH SarabunPSK"/>
        </w:rPr>
      </w:pPr>
    </w:p>
    <w:p w:rsidR="001948FB" w:rsidRPr="00594C4E" w:rsidRDefault="001948FB" w:rsidP="001948FB">
      <w:pPr>
        <w:rPr>
          <w:rFonts w:ascii="TH SarabunPSK" w:hAnsi="TH SarabunPSK" w:cs="TH SarabunPSK"/>
        </w:rPr>
      </w:pPr>
    </w:p>
    <w:p w:rsidR="004E376A" w:rsidRPr="00594C4E" w:rsidRDefault="004E376A" w:rsidP="001948FB">
      <w:pPr>
        <w:rPr>
          <w:rFonts w:ascii="TH SarabunPSK" w:hAnsi="TH SarabunPSK" w:cs="TH SarabunPSK"/>
        </w:rPr>
      </w:pPr>
    </w:p>
    <w:p w:rsidR="004E376A" w:rsidRPr="00594C4E" w:rsidRDefault="004E376A" w:rsidP="004E376A">
      <w:pPr>
        <w:rPr>
          <w:rFonts w:ascii="TH SarabunPSK" w:hAnsi="TH SarabunPSK" w:cs="TH SarabunPSK"/>
        </w:rPr>
      </w:pPr>
    </w:p>
    <w:tbl>
      <w:tblPr>
        <w:tblW w:w="0" w:type="auto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4E376A" w:rsidRPr="00594C4E" w:rsidTr="006A0367">
        <w:tc>
          <w:tcPr>
            <w:tcW w:w="9287" w:type="dxa"/>
            <w:tcBorders>
              <w:top w:val="single" w:sz="18" w:space="0" w:color="4BACC6" w:themeColor="accent5"/>
              <w:bottom w:val="single" w:sz="18" w:space="0" w:color="4BACC6" w:themeColor="accent5"/>
            </w:tcBorders>
            <w:shd w:val="clear" w:color="auto" w:fill="auto"/>
          </w:tcPr>
          <w:p w:rsidR="004E376A" w:rsidRPr="00594C4E" w:rsidRDefault="004E376A" w:rsidP="006A0367">
            <w:pPr>
              <w:tabs>
                <w:tab w:val="left" w:pos="1680"/>
              </w:tabs>
              <w:ind w:right="23"/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ตัวบ่งชี้ที่ 3.1  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ab/>
              <w:t xml:space="preserve"> : </w:t>
            </w:r>
            <w:r w:rsidRPr="00594C4E">
              <w:rPr>
                <w:rFonts w:ascii="TH SarabunPSK" w:hAnsi="TH SarabunPSK" w:cs="TH SarabunPSK"/>
                <w:cs/>
              </w:rPr>
              <w:t xml:space="preserve"> การพัฒนาสถาบันสู่สถาบันเรียนรู้</w:t>
            </w:r>
          </w:p>
        </w:tc>
      </w:tr>
    </w:tbl>
    <w:p w:rsidR="004E376A" w:rsidRPr="00594C4E" w:rsidRDefault="004E376A" w:rsidP="004E376A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16"/>
          <w:szCs w:val="16"/>
        </w:rPr>
      </w:pPr>
    </w:p>
    <w:p w:rsidR="009825D5" w:rsidRPr="00594C4E" w:rsidRDefault="009825D5" w:rsidP="009825D5">
      <w:pPr>
        <w:tabs>
          <w:tab w:val="left" w:pos="1701"/>
        </w:tabs>
        <w:ind w:right="23"/>
        <w:rPr>
          <w:rFonts w:ascii="TH SarabunPSK" w:hAnsi="TH SarabunPSK" w:cs="TH SarabunPSK"/>
          <w:cs/>
        </w:rPr>
      </w:pPr>
      <w:r w:rsidRPr="00594C4E">
        <w:rPr>
          <w:rFonts w:ascii="TH SarabunPSK" w:hAnsi="TH SarabunPSK" w:cs="TH SarabunPSK"/>
          <w:b/>
          <w:bCs/>
          <w:cs/>
        </w:rPr>
        <w:t>ชนิดของตัวบ่งชี้</w:t>
      </w:r>
      <w:r w:rsidRPr="00594C4E">
        <w:rPr>
          <w:rFonts w:ascii="TH SarabunPSK" w:hAnsi="TH SarabunPSK" w:cs="TH SarabunPSK"/>
          <w:cs/>
        </w:rPr>
        <w:t xml:space="preserve">  </w:t>
      </w:r>
      <w:r w:rsidRPr="00594C4E">
        <w:rPr>
          <w:rFonts w:ascii="TH SarabunPSK" w:hAnsi="TH SarabunPSK" w:cs="TH SarabunPSK"/>
          <w:b/>
          <w:bCs/>
          <w:cs/>
        </w:rPr>
        <w:t xml:space="preserve"> </w:t>
      </w:r>
      <w:r w:rsidRPr="00594C4E">
        <w:rPr>
          <w:rFonts w:ascii="TH SarabunPSK" w:hAnsi="TH SarabunPSK" w:cs="TH SarabunPSK"/>
          <w:b/>
          <w:bCs/>
          <w:cs/>
        </w:rPr>
        <w:tab/>
        <w:t xml:space="preserve"> :</w:t>
      </w:r>
      <w:r w:rsidRPr="00594C4E">
        <w:rPr>
          <w:rFonts w:ascii="TH SarabunPSK" w:hAnsi="TH SarabunPSK" w:cs="TH SarabunPSK"/>
          <w:cs/>
        </w:rPr>
        <w:t xml:space="preserve">  </w:t>
      </w:r>
      <w:r w:rsidRPr="00594C4E">
        <w:rPr>
          <w:rFonts w:ascii="TH SarabunPSK" w:hAnsi="TH SarabunPSK" w:cs="TH SarabunPSK" w:hint="cs"/>
          <w:cs/>
        </w:rPr>
        <w:t>กระบวนการ</w:t>
      </w:r>
    </w:p>
    <w:p w:rsidR="009825D5" w:rsidRPr="00594C4E" w:rsidRDefault="009825D5" w:rsidP="009825D5">
      <w:pPr>
        <w:tabs>
          <w:tab w:val="left" w:pos="1701"/>
        </w:tabs>
        <w:spacing w:before="120"/>
        <w:ind w:right="23"/>
        <w:rPr>
          <w:rFonts w:ascii="TH SarabunPSK" w:hAnsi="TH SarabunPSK" w:cs="TH SarabunPSK"/>
          <w:cs/>
        </w:rPr>
      </w:pPr>
      <w:r w:rsidRPr="00594C4E">
        <w:rPr>
          <w:rFonts w:ascii="TH SarabunPSK" w:hAnsi="TH SarabunPSK" w:cs="TH SarabunPSK"/>
          <w:b/>
          <w:bCs/>
          <w:cs/>
        </w:rPr>
        <w:t>วงรอบการประเมิน  :</w:t>
      </w:r>
      <w:r w:rsidRPr="00594C4E">
        <w:rPr>
          <w:rFonts w:ascii="TH SarabunPSK" w:hAnsi="TH SarabunPSK" w:cs="TH SarabunPSK"/>
          <w:cs/>
        </w:rPr>
        <w:t xml:space="preserve">  ปีการศึกษา</w:t>
      </w:r>
    </w:p>
    <w:p w:rsidR="009825D5" w:rsidRPr="00594C4E" w:rsidRDefault="009825D5" w:rsidP="009825D5">
      <w:pPr>
        <w:tabs>
          <w:tab w:val="left" w:pos="1701"/>
        </w:tabs>
        <w:spacing w:before="120"/>
        <w:ind w:right="23"/>
        <w:rPr>
          <w:rFonts w:ascii="TH SarabunPSK" w:hAnsi="TH SarabunPSK" w:cs="TH SarabunPSK"/>
          <w:b/>
          <w:bCs/>
          <w:cs/>
        </w:rPr>
      </w:pPr>
      <w:r w:rsidRPr="00594C4E">
        <w:rPr>
          <w:rFonts w:ascii="TH SarabunPSK" w:hAnsi="TH SarabunPSK" w:cs="TH SarabunPSK"/>
          <w:b/>
          <w:bCs/>
          <w:cs/>
        </w:rPr>
        <w:t>ผู้รับผิดชอบหลัก</w:t>
      </w:r>
      <w:r w:rsidRPr="00594C4E">
        <w:rPr>
          <w:rFonts w:ascii="TH SarabunPSK" w:hAnsi="TH SarabunPSK" w:cs="TH SarabunPSK"/>
          <w:b/>
          <w:bCs/>
          <w:cs/>
        </w:rPr>
        <w:tab/>
        <w:t xml:space="preserve"> </w:t>
      </w:r>
      <w:r w:rsidRPr="00594C4E">
        <w:rPr>
          <w:rFonts w:ascii="TH SarabunPSK" w:hAnsi="TH SarabunPSK" w:cs="TH SarabunPSK"/>
          <w:b/>
          <w:bCs/>
        </w:rPr>
        <w:t>:</w:t>
      </w:r>
      <w:r w:rsidRPr="00594C4E">
        <w:rPr>
          <w:rFonts w:ascii="TH SarabunPSK" w:hAnsi="TH SarabunPSK" w:cs="TH SarabunPSK" w:hint="cs"/>
          <w:b/>
          <w:bCs/>
          <w:cs/>
        </w:rPr>
        <w:t xml:space="preserve">  นางพจมาน   ชำนาญกิจ</w:t>
      </w:r>
    </w:p>
    <w:p w:rsidR="009825D5" w:rsidRPr="00594C4E" w:rsidRDefault="009825D5" w:rsidP="009825D5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4784"/>
      </w:tblGrid>
      <w:tr w:rsidR="009825D5" w:rsidRPr="00594C4E" w:rsidTr="009825D5">
        <w:trPr>
          <w:trHeight w:val="179"/>
          <w:jc w:val="center"/>
        </w:trPr>
        <w:tc>
          <w:tcPr>
            <w:tcW w:w="4503" w:type="dxa"/>
            <w:shd w:val="clear" w:color="auto" w:fill="auto"/>
          </w:tcPr>
          <w:p w:rsidR="009825D5" w:rsidRPr="00594C4E" w:rsidRDefault="009825D5" w:rsidP="009825D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ผู้กำกับดูแลตัวบ่งชี้</w:t>
            </w:r>
          </w:p>
        </w:tc>
        <w:tc>
          <w:tcPr>
            <w:tcW w:w="4784" w:type="dxa"/>
            <w:shd w:val="clear" w:color="auto" w:fill="auto"/>
          </w:tcPr>
          <w:p w:rsidR="009825D5" w:rsidRPr="00594C4E" w:rsidRDefault="009825D5" w:rsidP="009825D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ผู้จัดเก็บรวบรวมข้อมูล</w:t>
            </w:r>
            <w:r w:rsidRPr="00594C4E">
              <w:rPr>
                <w:rFonts w:ascii="TH SarabunPSK" w:hAnsi="TH SarabunPSK" w:cs="TH SarabunPSK"/>
                <w:b/>
                <w:bCs/>
                <w:sz w:val="28"/>
              </w:rPr>
              <w:t>/</w:t>
            </w:r>
            <w:r w:rsidRPr="00594C4E">
              <w:rPr>
                <w:rFonts w:ascii="TH SarabunPSK" w:hAnsi="TH SarabunPSK" w:cs="TH SarabunPSK"/>
                <w:b/>
                <w:bCs/>
                <w:sz w:val="28"/>
                <w:cs/>
              </w:rPr>
              <w:t>รายงานผลการดำเนินงาน</w:t>
            </w:r>
          </w:p>
        </w:tc>
      </w:tr>
      <w:tr w:rsidR="009825D5" w:rsidRPr="00594C4E" w:rsidTr="009825D5">
        <w:trPr>
          <w:trHeight w:val="1060"/>
          <w:jc w:val="center"/>
        </w:trPr>
        <w:tc>
          <w:tcPr>
            <w:tcW w:w="4503" w:type="dxa"/>
            <w:shd w:val="clear" w:color="auto" w:fill="auto"/>
          </w:tcPr>
          <w:p w:rsidR="009825D5" w:rsidRPr="00594C4E" w:rsidRDefault="009825D5" w:rsidP="009825D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94C4E">
              <w:rPr>
                <w:rFonts w:ascii="TH SarabunPSK" w:hAnsi="TH SarabunPSK" w:cs="TH SarabunPSK"/>
                <w:sz w:val="28"/>
                <w:szCs w:val="28"/>
                <w:cs/>
              </w:rPr>
              <w:t>ผู้อำนวยการสำนัก</w:t>
            </w: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ส่งเสริมวิชาการและงานทะเบียน</w:t>
            </w:r>
            <w:r w:rsidRPr="00594C4E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</w:p>
          <w:p w:rsidR="009825D5" w:rsidRPr="00594C4E" w:rsidRDefault="009825D5" w:rsidP="009825D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94C4E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นางพจมาน  ชำนาญกิจ</w:t>
            </w:r>
          </w:p>
        </w:tc>
        <w:tc>
          <w:tcPr>
            <w:tcW w:w="4784" w:type="dxa"/>
            <w:shd w:val="clear" w:color="auto" w:fill="auto"/>
          </w:tcPr>
          <w:p w:rsidR="009825D5" w:rsidRPr="00594C4E" w:rsidRDefault="009825D5" w:rsidP="009825D5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94C4E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1. นางวาสนา  บุตรสีผา</w:t>
            </w:r>
          </w:p>
          <w:p w:rsidR="009825D5" w:rsidRPr="00594C4E" w:rsidRDefault="009825D5" w:rsidP="009825D5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2.</w:t>
            </w:r>
            <w:r w:rsidRPr="00594C4E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มยุรา  </w:t>
            </w: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รัตนบุญศิริ</w:t>
            </w:r>
            <w:proofErr w:type="spellEnd"/>
          </w:p>
          <w:p w:rsidR="009825D5" w:rsidRPr="00594C4E" w:rsidRDefault="009825D5" w:rsidP="009825D5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</w:tr>
    </w:tbl>
    <w:p w:rsidR="009825D5" w:rsidRPr="00594C4E" w:rsidRDefault="009825D5" w:rsidP="009825D5">
      <w:pPr>
        <w:tabs>
          <w:tab w:val="left" w:pos="1701"/>
        </w:tabs>
        <w:spacing w:before="120"/>
        <w:jc w:val="thaiDistribute"/>
        <w:rPr>
          <w:rFonts w:ascii="TH SarabunPSK" w:eastAsia="CordiaNew" w:hAnsi="TH SarabunPSK" w:cs="TH SarabunPSK"/>
        </w:rPr>
      </w:pPr>
      <w:r w:rsidRPr="00594C4E">
        <w:rPr>
          <w:rFonts w:ascii="TH SarabunPSK" w:hAnsi="TH SarabunPSK" w:cs="TH SarabunPSK"/>
          <w:b/>
          <w:bCs/>
          <w:cs/>
        </w:rPr>
        <w:t xml:space="preserve">คำอธิบายตัวบ่งชี้ </w:t>
      </w:r>
      <w:r w:rsidRPr="00594C4E">
        <w:rPr>
          <w:rFonts w:ascii="TH SarabunPSK" w:hAnsi="TH SarabunPSK" w:cs="TH SarabunPSK"/>
          <w:cs/>
        </w:rPr>
        <w:t xml:space="preserve">  </w:t>
      </w:r>
      <w:r w:rsidRPr="00594C4E">
        <w:rPr>
          <w:rFonts w:ascii="TH SarabunPSK" w:hAnsi="TH SarabunPSK" w:cs="TH SarabunPSK"/>
          <w:b/>
          <w:bCs/>
          <w:cs/>
        </w:rPr>
        <w:t xml:space="preserve">: </w:t>
      </w:r>
      <w:r w:rsidRPr="00594C4E">
        <w:rPr>
          <w:rFonts w:ascii="TH SarabunPSK" w:hAnsi="TH SarabunPSK" w:cs="TH SarabunPSK"/>
          <w:cs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มาตรฐานการอุดมศึกษาข้อที่</w:t>
      </w:r>
      <w:r w:rsidRPr="00594C4E">
        <w:rPr>
          <w:rFonts w:ascii="TH SarabunPSK" w:eastAsia="CordiaNew" w:hAnsi="TH SarabunPSK" w:cs="TH SarabunPSK"/>
        </w:rPr>
        <w:t xml:space="preserve"> 3 </w:t>
      </w:r>
      <w:r w:rsidRPr="00594C4E">
        <w:rPr>
          <w:rFonts w:ascii="TH SarabunPSK" w:eastAsia="CordiaNew" w:hAnsi="TH SarabunPSK" w:cs="TH SarabunPSK"/>
          <w:cs/>
        </w:rPr>
        <w:t>กำหนดให้มหาวิทยาลัยมีการสร้างและพัฒนาสังคมฐาน ความรู้และสังคมแห่งการเรียนรู้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 xml:space="preserve"> ซึ่งต้องมีการจัดการความรู้เพื่อมุ่งสู่สถาบันแห่งการเรียนรู้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 xml:space="preserve"> โดยมีการรวบรวมองค์ความรู้ที่มีอยู่ในมหาวิทยาลัย ซึ่งกระจัดกระจายอยู่ในตัวบุคคลหรือเอกสารมาพัฒนาให้เป็นระบบ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เพื่อให้ทุกคน ในมหาวิทยาลัยสามารถเข้าถึงความรู้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และพัฒนาตนเองให้เป็นผู้รู้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รวมทั้งปฏิบัติงานได้อย่างมีประสิทธิภาพ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อันจะ ส่งผลให้มหาวิทยาลัยมีความสามารถในเชิงแข่งขันสูงสุด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กระบวนการในการบริหารจัดการความรู้ในมหาวิทยาลัย</w:t>
      </w:r>
      <w:r w:rsidRPr="00594C4E">
        <w:rPr>
          <w:rFonts w:ascii="TH SarabunPSK" w:eastAsia="CordiaNew" w:hAnsi="TH SarabunPSK" w:cs="TH SarabunPSK"/>
        </w:rPr>
        <w:t xml:space="preserve">  </w:t>
      </w:r>
      <w:r w:rsidRPr="00594C4E">
        <w:rPr>
          <w:rFonts w:ascii="TH SarabunPSK" w:eastAsia="CordiaNew" w:hAnsi="TH SarabunPSK" w:cs="TH SarabunPSK"/>
          <w:cs/>
        </w:rPr>
        <w:t>ประกอบด้วย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การระบุความรู้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การคัดเลือก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การรวบรวม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การจัดเก็บความรู้การเข้าถึงข้อมูล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และการแลกเปลี่ยนความรู้ทั้งภายในและภายนอกมหาวิทยาลัย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การสร้างบรรยากาศและวัฒนธรรมการเรียนรู้ภายในมหาวิทยาลัย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การกำหนดแนววิธีปฏิบัติงานตลอดจนการใช้เทคโนโลยีสารสนเทศเพื่อเพิ่มประสิทธิภาพการบริหารจัดการความรู้ในมหาวิทยาลัยให้ดียิ่งขึ้น</w:t>
      </w:r>
    </w:p>
    <w:p w:rsidR="009825D5" w:rsidRPr="00594C4E" w:rsidRDefault="009825D5" w:rsidP="009825D5">
      <w:pPr>
        <w:pStyle w:val="af0"/>
        <w:spacing w:before="120"/>
        <w:ind w:right="-680"/>
        <w:rPr>
          <w:rFonts w:ascii="TH SarabunPSK" w:hAnsi="TH SarabunPSK" w:cs="TH SarabunPSK"/>
          <w:b/>
          <w:bCs/>
          <w:sz w:val="32"/>
          <w:szCs w:val="32"/>
        </w:rPr>
      </w:pPr>
      <w:r w:rsidRPr="00594C4E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เกณฑ์มาตรฐาน </w:t>
      </w:r>
      <w:r w:rsidRPr="00594C4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94C4E">
        <w:rPr>
          <w:rFonts w:ascii="TH SarabunPSK" w:hAnsi="TH SarabunPSK" w:cs="TH SarabunPSK"/>
          <w:b/>
          <w:bCs/>
          <w:sz w:val="32"/>
          <w:szCs w:val="32"/>
          <w:cs/>
        </w:rPr>
        <w:t xml:space="preserve">: </w:t>
      </w:r>
    </w:p>
    <w:p w:rsidR="009825D5" w:rsidRPr="00594C4E" w:rsidRDefault="009825D5" w:rsidP="009825D5">
      <w:pPr>
        <w:tabs>
          <w:tab w:val="left" w:pos="426"/>
        </w:tabs>
        <w:ind w:right="-164"/>
        <w:rPr>
          <w:rFonts w:ascii="TH SarabunPSK" w:eastAsia="CordiaNew" w:hAnsi="TH SarabunPSK" w:cs="TH SarabunPSK"/>
        </w:rPr>
      </w:pP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</w:rPr>
        <w:tab/>
        <w:t xml:space="preserve">1. </w:t>
      </w:r>
      <w:r w:rsidRPr="00594C4E">
        <w:rPr>
          <w:rFonts w:ascii="TH SarabunPSK" w:eastAsia="CordiaNew" w:hAnsi="TH SarabunPSK" w:cs="TH SarabunPSK"/>
          <w:cs/>
        </w:rPr>
        <w:t>มีการกำหนดประเด็นความรู้และเป้าหมายของการจัดการความรู้ที่สอดคล้องกับ</w:t>
      </w:r>
      <w:r w:rsidRPr="00594C4E">
        <w:rPr>
          <w:rFonts w:ascii="TH SarabunPSK" w:eastAsia="CordiaNew" w:hAnsi="TH SarabunPSK" w:cs="TH SarabunPSK" w:hint="cs"/>
          <w:cs/>
        </w:rPr>
        <w:t>แผนกลยุทธ์/แผนปฏิบัติงาน และหรือ</w:t>
      </w:r>
      <w:proofErr w:type="spellStart"/>
      <w:r w:rsidRPr="00594C4E">
        <w:rPr>
          <w:rFonts w:ascii="TH SarabunPSK" w:eastAsia="CordiaNew" w:hAnsi="TH SarabunPSK" w:cs="TH SarabunPSK" w:hint="cs"/>
          <w:cs/>
        </w:rPr>
        <w:t>พันธ</w:t>
      </w:r>
      <w:proofErr w:type="spellEnd"/>
      <w:r w:rsidRPr="00594C4E">
        <w:rPr>
          <w:rFonts w:ascii="TH SarabunPSK" w:eastAsia="CordiaNew" w:hAnsi="TH SarabunPSK" w:cs="TH SarabunPSK" w:hint="cs"/>
          <w:cs/>
        </w:rPr>
        <w:t xml:space="preserve">กิจตามบริบทของหน่วยงาน </w:t>
      </w:r>
    </w:p>
    <w:p w:rsidR="009825D5" w:rsidRPr="00594C4E" w:rsidRDefault="009825D5" w:rsidP="009825D5">
      <w:pPr>
        <w:pStyle w:val="af0"/>
        <w:tabs>
          <w:tab w:val="left" w:pos="426"/>
        </w:tabs>
        <w:ind w:right="-164"/>
        <w:rPr>
          <w:rFonts w:ascii="TH SarabunPSK" w:hAnsi="TH SarabunPSK" w:cs="TH SarabunPSK"/>
          <w:b/>
          <w:bCs/>
          <w:spacing w:val="-6"/>
          <w:sz w:val="32"/>
          <w:szCs w:val="32"/>
        </w:rPr>
      </w:pPr>
      <w:r w:rsidRPr="00594C4E">
        <w:rPr>
          <w:rFonts w:ascii="TH SarabunPSK" w:eastAsia="CordiaNew" w:hAnsi="TH SarabunPSK" w:cs="TH SarabunPSK"/>
          <w:sz w:val="32"/>
          <w:szCs w:val="32"/>
        </w:rPr>
        <w:t xml:space="preserve"> </w:t>
      </w:r>
      <w:r w:rsidRPr="00594C4E">
        <w:rPr>
          <w:rFonts w:ascii="TH SarabunPSK" w:eastAsia="CordiaNew" w:hAnsi="TH SarabunPSK" w:cs="TH SarabunPSK"/>
          <w:sz w:val="32"/>
          <w:szCs w:val="32"/>
        </w:rPr>
        <w:tab/>
        <w:t xml:space="preserve">2. </w:t>
      </w:r>
      <w:r w:rsidRPr="00594C4E">
        <w:rPr>
          <w:rFonts w:ascii="TH SarabunPSK" w:eastAsia="CordiaNew" w:hAnsi="TH SarabunPSK" w:cs="TH SarabunPSK"/>
          <w:spacing w:val="-6"/>
          <w:sz w:val="32"/>
          <w:szCs w:val="32"/>
          <w:cs/>
        </w:rPr>
        <w:t>กำหนดบุคลากรกลุ่มเป้าหมายที่จะพัฒนาความรู้และทักษะอย่างชัดเจนตามประเด็นความรู้ที่กำหนดในข้อ</w:t>
      </w:r>
      <w:r w:rsidRPr="00594C4E">
        <w:rPr>
          <w:rFonts w:ascii="TH SarabunPSK" w:eastAsia="CordiaNew" w:hAnsi="TH SarabunPSK" w:cs="TH SarabunPSK"/>
          <w:spacing w:val="-6"/>
          <w:sz w:val="32"/>
          <w:szCs w:val="32"/>
        </w:rPr>
        <w:t xml:space="preserve"> 1</w:t>
      </w:r>
    </w:p>
    <w:p w:rsidR="009825D5" w:rsidRPr="00594C4E" w:rsidRDefault="009825D5" w:rsidP="009825D5">
      <w:pPr>
        <w:tabs>
          <w:tab w:val="left" w:pos="426"/>
        </w:tabs>
        <w:ind w:right="34"/>
        <w:rPr>
          <w:rFonts w:ascii="TH SarabunPSK" w:eastAsia="CordiaNew" w:hAnsi="TH SarabunPSK" w:cs="TH SarabunPSK"/>
          <w:cs/>
        </w:rPr>
      </w:pPr>
      <w:r w:rsidRPr="00594C4E">
        <w:rPr>
          <w:rFonts w:ascii="TH SarabunPSK" w:hAnsi="TH SarabunPSK" w:cs="TH SarabunPSK"/>
          <w:b/>
          <w:bCs/>
          <w:cs/>
        </w:rPr>
        <w:t xml:space="preserve"> 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</w:rPr>
        <w:tab/>
        <w:t xml:space="preserve">3. </w:t>
      </w:r>
      <w:r w:rsidRPr="00594C4E">
        <w:rPr>
          <w:rFonts w:ascii="TH SarabunPSK" w:eastAsia="CordiaNew" w:hAnsi="TH SarabunPSK" w:cs="TH SarabunPSK"/>
          <w:cs/>
        </w:rPr>
        <w:t>มีการแบ่งปันและแลกเปลี่ยนเรียนรู้จากความรู้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 xml:space="preserve">ทักษะของผู้มีประสบการณ์ตรง </w:t>
      </w:r>
      <w:r w:rsidRPr="00594C4E">
        <w:rPr>
          <w:rFonts w:ascii="TH SarabunPSK" w:eastAsia="CordiaNew" w:hAnsi="TH SarabunPSK" w:cs="TH SarabunPSK"/>
        </w:rPr>
        <w:t xml:space="preserve">(tacit knowledge) </w:t>
      </w:r>
      <w:r w:rsidRPr="00594C4E">
        <w:rPr>
          <w:rFonts w:ascii="TH SarabunPSK" w:eastAsia="CordiaNew" w:hAnsi="TH SarabunPSK" w:cs="TH SarabunPSK"/>
          <w:cs/>
        </w:rPr>
        <w:t>เพื่อค้นหาแนวปฏิบัติที่ดีตามประเด็นความรู้ที่กำหนดในข้อ</w:t>
      </w:r>
      <w:r w:rsidRPr="00594C4E">
        <w:rPr>
          <w:rFonts w:ascii="TH SarabunPSK" w:eastAsia="CordiaNew" w:hAnsi="TH SarabunPSK" w:cs="TH SarabunPSK"/>
        </w:rPr>
        <w:t xml:space="preserve"> 1 </w:t>
      </w:r>
      <w:r w:rsidRPr="00594C4E">
        <w:rPr>
          <w:rFonts w:ascii="TH SarabunPSK" w:eastAsia="CordiaNew" w:hAnsi="TH SarabunPSK" w:cs="TH SarabunPSK"/>
          <w:cs/>
        </w:rPr>
        <w:t>และเผยแพร่ไปสู่บุคลากรกลุ่มเป้าหมายที่กำหนด</w:t>
      </w:r>
    </w:p>
    <w:p w:rsidR="009825D5" w:rsidRPr="00594C4E" w:rsidRDefault="009825D5" w:rsidP="009825D5">
      <w:pPr>
        <w:tabs>
          <w:tab w:val="left" w:pos="426"/>
        </w:tabs>
        <w:ind w:right="-108"/>
        <w:rPr>
          <w:rFonts w:ascii="TH SarabunPSK" w:eastAsia="CordiaNew" w:hAnsi="TH SarabunPSK" w:cs="TH SarabunPSK"/>
          <w:cs/>
        </w:rPr>
      </w:pP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</w:rPr>
        <w:tab/>
        <w:t xml:space="preserve">4. </w:t>
      </w:r>
      <w:r w:rsidRPr="00594C4E">
        <w:rPr>
          <w:rFonts w:ascii="TH SarabunPSK" w:eastAsia="CordiaNew" w:hAnsi="TH SarabunPSK" w:cs="TH SarabunPSK"/>
          <w:cs/>
        </w:rPr>
        <w:t>มีการรวบรวมความรู้ตามประเด็นความรู้ที่กำหนดในข้อ</w:t>
      </w:r>
      <w:r w:rsidRPr="00594C4E">
        <w:rPr>
          <w:rFonts w:ascii="TH SarabunPSK" w:eastAsia="CordiaNew" w:hAnsi="TH SarabunPSK" w:cs="TH SarabunPSK"/>
        </w:rPr>
        <w:t xml:space="preserve"> 1 </w:t>
      </w:r>
      <w:r w:rsidRPr="00594C4E">
        <w:rPr>
          <w:rFonts w:ascii="TH SarabunPSK" w:eastAsia="CordiaNew" w:hAnsi="TH SarabunPSK" w:cs="TH SarabunPSK"/>
          <w:cs/>
        </w:rPr>
        <w:t>ทั้งที่มีอยู่ในตัวบุคคลและแหล่งเรียนรู้อื่น ๆ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ที่เป็นแนวปฏิบัติที่ดีมาพัฒนาและจัดเก็บอย่างเป็นระบบโดยเผยแพร่ออกมาเป็นลายลักษณ์อักษร</w:t>
      </w:r>
      <w:r w:rsidRPr="00594C4E">
        <w:rPr>
          <w:rFonts w:ascii="TH SarabunPSK" w:eastAsia="CordiaNew" w:hAnsi="TH SarabunPSK" w:cs="TH SarabunPSK"/>
        </w:rPr>
        <w:t xml:space="preserve"> (explicit knowledge)</w:t>
      </w:r>
    </w:p>
    <w:p w:rsidR="009825D5" w:rsidRPr="00594C4E" w:rsidRDefault="009825D5" w:rsidP="009825D5">
      <w:pPr>
        <w:pStyle w:val="af0"/>
        <w:tabs>
          <w:tab w:val="left" w:pos="426"/>
        </w:tabs>
        <w:ind w:right="-23"/>
        <w:jc w:val="thaiDistribute"/>
        <w:rPr>
          <w:rFonts w:eastAsia="CordiaNew"/>
        </w:rPr>
      </w:pPr>
      <w:r w:rsidRPr="00594C4E">
        <w:rPr>
          <w:rFonts w:ascii="TH SarabunPSK" w:eastAsia="CordiaNew" w:hAnsi="TH SarabunPSK" w:cs="TH SarabunPSK"/>
          <w:sz w:val="32"/>
          <w:szCs w:val="32"/>
        </w:rPr>
        <w:t xml:space="preserve"> </w:t>
      </w:r>
      <w:r w:rsidRPr="00594C4E">
        <w:rPr>
          <w:rFonts w:ascii="TH SarabunPSK" w:eastAsia="CordiaNew" w:hAnsi="TH SarabunPSK" w:cs="TH SarabunPSK"/>
          <w:sz w:val="32"/>
          <w:szCs w:val="32"/>
        </w:rPr>
        <w:tab/>
        <w:t xml:space="preserve">5. </w:t>
      </w:r>
      <w:r w:rsidRPr="00594C4E">
        <w:rPr>
          <w:rFonts w:ascii="TH SarabunPSK" w:eastAsia="CordiaNew" w:hAnsi="TH SarabunPSK" w:cs="TH SarabunPSK"/>
          <w:sz w:val="32"/>
          <w:szCs w:val="32"/>
          <w:cs/>
        </w:rPr>
        <w:t>มีการนำความรู้ที่ได้จากการจัดการความรู้ในปีการศึกษาปัจจุบันหรือปีการศึกษาที่ผ่านมาที่เป็นลายลักษณ์อักษร</w:t>
      </w:r>
      <w:r w:rsidRPr="00594C4E">
        <w:rPr>
          <w:rFonts w:ascii="TH SarabunPSK" w:eastAsia="CordiaNew" w:hAnsi="TH SarabunPSK" w:cs="TH SarabunPSK"/>
          <w:sz w:val="32"/>
          <w:szCs w:val="32"/>
        </w:rPr>
        <w:t xml:space="preserve"> (explicit knowledge) </w:t>
      </w:r>
      <w:r w:rsidRPr="00594C4E">
        <w:rPr>
          <w:rFonts w:ascii="TH SarabunPSK" w:eastAsia="CordiaNew" w:hAnsi="TH SarabunPSK" w:cs="TH SarabunPSK"/>
          <w:sz w:val="32"/>
          <w:szCs w:val="32"/>
          <w:cs/>
        </w:rPr>
        <w:t>และจากความรู้ ทักษะของผู้มีประสบการณ์ตรง</w:t>
      </w:r>
      <w:r w:rsidRPr="00594C4E">
        <w:rPr>
          <w:rFonts w:ascii="TH SarabunPSK" w:eastAsia="CordiaNew" w:hAnsi="TH SarabunPSK" w:cs="TH SarabunPSK"/>
          <w:sz w:val="32"/>
          <w:szCs w:val="32"/>
        </w:rPr>
        <w:t xml:space="preserve"> (tacit knowledge) </w:t>
      </w:r>
      <w:r w:rsidRPr="00594C4E">
        <w:rPr>
          <w:rFonts w:ascii="TH SarabunPSK" w:eastAsia="CordiaNew" w:hAnsi="TH SarabunPSK" w:cs="TH SarabunPSK"/>
          <w:sz w:val="32"/>
          <w:szCs w:val="32"/>
          <w:cs/>
        </w:rPr>
        <w:t>ที่เป็นแนวปฏิบัติที่ดีมาปรับใช้ในการปฏิบัติงานจริง</w:t>
      </w:r>
    </w:p>
    <w:p w:rsidR="009825D5" w:rsidRPr="00594C4E" w:rsidRDefault="009825D5" w:rsidP="009825D5">
      <w:pPr>
        <w:pStyle w:val="af0"/>
        <w:spacing w:before="120" w:after="120"/>
        <w:ind w:right="-680"/>
        <w:rPr>
          <w:rFonts w:ascii="TH SarabunPSK" w:hAnsi="TH SarabunPSK" w:cs="TH SarabunPSK"/>
          <w:b/>
          <w:bCs/>
          <w:sz w:val="32"/>
          <w:szCs w:val="32"/>
        </w:rPr>
      </w:pPr>
      <w:r w:rsidRPr="00594C4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เกณฑ์การประเมิน  : </w:t>
      </w:r>
    </w:p>
    <w:tbl>
      <w:tblPr>
        <w:tblW w:w="9072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1814"/>
        <w:gridCol w:w="1815"/>
        <w:gridCol w:w="1814"/>
        <w:gridCol w:w="1815"/>
      </w:tblGrid>
      <w:tr w:rsidR="009825D5" w:rsidRPr="00594C4E" w:rsidTr="009825D5">
        <w:trPr>
          <w:trHeight w:val="354"/>
          <w:jc w:val="center"/>
        </w:trPr>
        <w:tc>
          <w:tcPr>
            <w:tcW w:w="1814" w:type="dxa"/>
            <w:shd w:val="clear" w:color="auto" w:fill="auto"/>
            <w:vAlign w:val="center"/>
          </w:tcPr>
          <w:p w:rsidR="009825D5" w:rsidRPr="00594C4E" w:rsidRDefault="009825D5" w:rsidP="009825D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คะแนน 1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9825D5" w:rsidRPr="00594C4E" w:rsidRDefault="009825D5" w:rsidP="009825D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คะแนน 2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9825D5" w:rsidRPr="00594C4E" w:rsidRDefault="009825D5" w:rsidP="009825D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คะแนน 3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9825D5" w:rsidRPr="00594C4E" w:rsidRDefault="009825D5" w:rsidP="009825D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คะแนน </w:t>
            </w:r>
            <w:r w:rsidRPr="00594C4E">
              <w:rPr>
                <w:rFonts w:ascii="TH SarabunPSK" w:hAnsi="TH SarabunPSK" w:cs="TH SarabunPSK"/>
                <w:b/>
                <w:bCs/>
              </w:rPr>
              <w:t>4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9825D5" w:rsidRPr="00594C4E" w:rsidRDefault="009825D5" w:rsidP="009825D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คะแนน </w:t>
            </w:r>
            <w:r w:rsidRPr="00594C4E">
              <w:rPr>
                <w:rFonts w:ascii="TH SarabunPSK" w:hAnsi="TH SarabunPSK" w:cs="TH SarabunPSK"/>
                <w:b/>
                <w:bCs/>
              </w:rPr>
              <w:t>5</w:t>
            </w:r>
          </w:p>
        </w:tc>
      </w:tr>
      <w:tr w:rsidR="009825D5" w:rsidRPr="00594C4E" w:rsidTr="009825D5">
        <w:trPr>
          <w:trHeight w:val="629"/>
          <w:jc w:val="center"/>
        </w:trPr>
        <w:tc>
          <w:tcPr>
            <w:tcW w:w="1814" w:type="dxa"/>
            <w:shd w:val="clear" w:color="auto" w:fill="auto"/>
          </w:tcPr>
          <w:p w:rsidR="009825D5" w:rsidRPr="00594C4E" w:rsidRDefault="009825D5" w:rsidP="009825D5">
            <w:pPr>
              <w:jc w:val="center"/>
              <w:rPr>
                <w:rFonts w:ascii="TH SarabunPSK" w:hAnsi="TH SarabunPSK" w:cs="TH SarabunPSK"/>
                <w:spacing w:val="-4"/>
              </w:rPr>
            </w:pPr>
            <w:r w:rsidRPr="00594C4E">
              <w:rPr>
                <w:rFonts w:ascii="TH SarabunPSK" w:hAnsi="TH SarabunPSK" w:cs="TH SarabunPSK"/>
                <w:spacing w:val="-4"/>
                <w:cs/>
              </w:rPr>
              <w:t>มีการดำเนินการ</w:t>
            </w:r>
          </w:p>
          <w:p w:rsidR="009825D5" w:rsidRPr="00594C4E" w:rsidRDefault="009825D5" w:rsidP="009825D5">
            <w:pPr>
              <w:jc w:val="center"/>
              <w:rPr>
                <w:rFonts w:ascii="TH SarabunPSK" w:hAnsi="TH SarabunPSK" w:cs="TH SarabunPSK"/>
                <w:spacing w:val="-4"/>
              </w:rPr>
            </w:pPr>
            <w:r w:rsidRPr="00594C4E">
              <w:rPr>
                <w:rFonts w:ascii="TH SarabunPSK" w:hAnsi="TH SarabunPSK" w:cs="TH SarabunPSK"/>
                <w:spacing w:val="-4"/>
              </w:rPr>
              <w:t xml:space="preserve">1  </w:t>
            </w:r>
            <w:r w:rsidRPr="00594C4E">
              <w:rPr>
                <w:rFonts w:ascii="TH SarabunPSK" w:hAnsi="TH SarabunPSK" w:cs="TH SarabunPSK"/>
                <w:spacing w:val="-4"/>
                <w:cs/>
              </w:rPr>
              <w:t>ข้อ</w:t>
            </w:r>
          </w:p>
        </w:tc>
        <w:tc>
          <w:tcPr>
            <w:tcW w:w="1814" w:type="dxa"/>
            <w:shd w:val="clear" w:color="auto" w:fill="auto"/>
          </w:tcPr>
          <w:p w:rsidR="009825D5" w:rsidRPr="00594C4E" w:rsidRDefault="009825D5" w:rsidP="009825D5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มีการดำเนินการ</w:t>
            </w:r>
          </w:p>
          <w:p w:rsidR="009825D5" w:rsidRPr="00594C4E" w:rsidRDefault="009825D5" w:rsidP="009825D5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</w:rPr>
              <w:t xml:space="preserve">2 </w:t>
            </w:r>
            <w:r w:rsidRPr="00594C4E">
              <w:rPr>
                <w:rFonts w:ascii="TH SarabunPSK" w:hAnsi="TH SarabunPSK" w:cs="TH SarabunPSK"/>
                <w:cs/>
              </w:rPr>
              <w:t>ข้อ</w:t>
            </w:r>
          </w:p>
        </w:tc>
        <w:tc>
          <w:tcPr>
            <w:tcW w:w="1815" w:type="dxa"/>
            <w:shd w:val="clear" w:color="auto" w:fill="auto"/>
          </w:tcPr>
          <w:p w:rsidR="009825D5" w:rsidRPr="00594C4E" w:rsidRDefault="009825D5" w:rsidP="009825D5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มีการดำเนินการ</w:t>
            </w:r>
          </w:p>
          <w:p w:rsidR="009825D5" w:rsidRPr="00594C4E" w:rsidRDefault="009825D5" w:rsidP="009825D5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3 ข้อ</w:t>
            </w:r>
          </w:p>
        </w:tc>
        <w:tc>
          <w:tcPr>
            <w:tcW w:w="1814" w:type="dxa"/>
            <w:shd w:val="clear" w:color="auto" w:fill="auto"/>
          </w:tcPr>
          <w:p w:rsidR="009825D5" w:rsidRPr="00594C4E" w:rsidRDefault="009825D5" w:rsidP="009825D5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มีการดำเนินการ</w:t>
            </w:r>
          </w:p>
          <w:p w:rsidR="009825D5" w:rsidRPr="00594C4E" w:rsidRDefault="009825D5" w:rsidP="009825D5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4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/>
                <w:cs/>
              </w:rPr>
              <w:t>ข้อ</w:t>
            </w:r>
          </w:p>
        </w:tc>
        <w:tc>
          <w:tcPr>
            <w:tcW w:w="1815" w:type="dxa"/>
            <w:shd w:val="clear" w:color="auto" w:fill="auto"/>
          </w:tcPr>
          <w:p w:rsidR="009825D5" w:rsidRPr="00594C4E" w:rsidRDefault="009825D5" w:rsidP="009825D5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มีการดำเนินการ</w:t>
            </w:r>
          </w:p>
          <w:p w:rsidR="009825D5" w:rsidRPr="00594C4E" w:rsidRDefault="009825D5" w:rsidP="009825D5">
            <w:pPr>
              <w:jc w:val="center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  <w:cs/>
              </w:rPr>
              <w:t>5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/>
                <w:cs/>
              </w:rPr>
              <w:t>ข้อ</w:t>
            </w:r>
          </w:p>
        </w:tc>
      </w:tr>
    </w:tbl>
    <w:p w:rsidR="009825D5" w:rsidRPr="00594C4E" w:rsidRDefault="009825D5" w:rsidP="009825D5">
      <w:pPr>
        <w:spacing w:before="240" w:after="120"/>
        <w:ind w:right="-193"/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b/>
          <w:bCs/>
          <w:cs/>
        </w:rPr>
        <w:t>ผลการดำเนินงาน</w:t>
      </w:r>
      <w:r w:rsidRPr="00594C4E">
        <w:rPr>
          <w:rFonts w:ascii="TH SarabunPSK" w:hAnsi="TH SarabunPSK" w:cs="TH SarabunPSK"/>
          <w:b/>
          <w:bCs/>
        </w:rPr>
        <w:t xml:space="preserve"> :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7"/>
        <w:gridCol w:w="3685"/>
      </w:tblGrid>
      <w:tr w:rsidR="009825D5" w:rsidRPr="00594C4E" w:rsidTr="009825D5">
        <w:trPr>
          <w:trHeight w:val="556"/>
          <w:tblHeader/>
          <w:jc w:val="center"/>
        </w:trPr>
        <w:tc>
          <w:tcPr>
            <w:tcW w:w="5637" w:type="dxa"/>
            <w:shd w:val="clear" w:color="auto" w:fill="auto"/>
            <w:vAlign w:val="center"/>
          </w:tcPr>
          <w:p w:rsidR="009825D5" w:rsidRPr="00594C4E" w:rsidRDefault="009825D5" w:rsidP="009825D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ผลดำเนินงาน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9825D5" w:rsidRPr="00594C4E" w:rsidRDefault="009825D5" w:rsidP="009825D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เอกสาร/หลักฐานอ้างอิง</w:t>
            </w:r>
          </w:p>
        </w:tc>
      </w:tr>
      <w:tr w:rsidR="009825D5" w:rsidRPr="00594C4E" w:rsidTr="009825D5">
        <w:trPr>
          <w:jc w:val="center"/>
        </w:trPr>
        <w:tc>
          <w:tcPr>
            <w:tcW w:w="9322" w:type="dxa"/>
            <w:gridSpan w:val="2"/>
            <w:shd w:val="clear" w:color="auto" w:fill="auto"/>
          </w:tcPr>
          <w:p w:rsidR="009825D5" w:rsidRPr="00594C4E" w:rsidRDefault="009825D5" w:rsidP="009825D5">
            <w:pPr>
              <w:pStyle w:val="Default"/>
              <w:tabs>
                <w:tab w:val="left" w:pos="567"/>
              </w:tabs>
              <w:jc w:val="thaiDistribute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</w:rPr>
              <w:sym w:font="Wingdings 2" w:char="F052"/>
            </w:r>
            <w:r w:rsidRPr="00594C4E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ข้อ </w:t>
            </w:r>
            <w:r w:rsidRPr="00594C4E">
              <w:rPr>
                <w:rFonts w:ascii="TH SarabunPSK" w:eastAsia="Calibri" w:hAnsi="TH SarabunPSK" w:cs="TH SarabunPSK"/>
                <w:color w:val="auto"/>
                <w:sz w:val="32"/>
                <w:szCs w:val="32"/>
              </w:rPr>
              <w:t xml:space="preserve">1 </w:t>
            </w:r>
            <w:r w:rsidRPr="00594C4E">
              <w:rPr>
                <w:rFonts w:ascii="TH SarabunPSK" w:eastAsia="CordiaNew" w:hAnsi="TH SarabunPSK" w:cs="TH SarabunPSK"/>
                <w:color w:val="auto"/>
                <w:sz w:val="32"/>
                <w:szCs w:val="32"/>
                <w:cs/>
              </w:rPr>
              <w:t>มีการกำหนดประเด็นความรู้และเป้าหมายของการจัดการความรู้ที่สอดคล้องกับ</w:t>
            </w:r>
            <w:r w:rsidRPr="00594C4E">
              <w:rPr>
                <w:rFonts w:ascii="TH SarabunPSK" w:eastAsia="CordiaNew" w:hAnsi="TH SarabunPSK" w:cs="TH SarabunPSK" w:hint="cs"/>
                <w:color w:val="auto"/>
                <w:sz w:val="32"/>
                <w:szCs w:val="32"/>
                <w:cs/>
              </w:rPr>
              <w:t>แผนกลยุทธ์/แผนปฏิบัติงาน และหรือ</w:t>
            </w:r>
            <w:proofErr w:type="spellStart"/>
            <w:r w:rsidRPr="00594C4E">
              <w:rPr>
                <w:rFonts w:ascii="TH SarabunPSK" w:eastAsia="CordiaNew" w:hAnsi="TH SarabunPSK" w:cs="TH SarabunPSK" w:hint="cs"/>
                <w:color w:val="auto"/>
                <w:sz w:val="32"/>
                <w:szCs w:val="32"/>
                <w:cs/>
              </w:rPr>
              <w:t>พันธ</w:t>
            </w:r>
            <w:proofErr w:type="spellEnd"/>
            <w:r w:rsidRPr="00594C4E">
              <w:rPr>
                <w:rFonts w:ascii="TH SarabunPSK" w:eastAsia="CordiaNew" w:hAnsi="TH SarabunPSK" w:cs="TH SarabunPSK" w:hint="cs"/>
                <w:color w:val="auto"/>
                <w:sz w:val="32"/>
                <w:szCs w:val="32"/>
                <w:cs/>
              </w:rPr>
              <w:t>กิจตามบริบทของหน่วยงาน</w:t>
            </w:r>
          </w:p>
        </w:tc>
      </w:tr>
      <w:tr w:rsidR="009825D5" w:rsidRPr="00594C4E" w:rsidTr="009825D5">
        <w:trPr>
          <w:jc w:val="center"/>
        </w:trPr>
        <w:tc>
          <w:tcPr>
            <w:tcW w:w="5637" w:type="dxa"/>
            <w:shd w:val="clear" w:color="auto" w:fill="auto"/>
          </w:tcPr>
          <w:p w:rsidR="009825D5" w:rsidRPr="00594C4E" w:rsidRDefault="009825D5" w:rsidP="009825D5">
            <w:pPr>
              <w:tabs>
                <w:tab w:val="left" w:pos="530"/>
              </w:tabs>
              <w:jc w:val="thaiDistribute"/>
              <w:rPr>
                <w:rFonts w:ascii="TH SarabunPSK" w:eastAsia="Times New Roman" w:hAnsi="TH SarabunPSK" w:cs="TH SarabunPSK"/>
                <w:cs/>
              </w:rPr>
            </w:pPr>
            <w:r w:rsidRPr="00594C4E">
              <w:rPr>
                <w:rFonts w:ascii="TH SarabunPSK" w:eastAsia="Times New Roman" w:hAnsi="TH SarabunPSK" w:cs="TH SarabunPSK" w:hint="cs"/>
                <w:cs/>
              </w:rPr>
              <w:t xml:space="preserve">  สำนักส่งเสริมวิชาการและงานทะเบียน</w:t>
            </w:r>
            <w:r w:rsidRPr="00594C4E">
              <w:rPr>
                <w:rFonts w:ascii="TH SarabunPSK" w:eastAsia="CordiaNew" w:hAnsi="TH SarabunPSK" w:cs="TH SarabunPSK"/>
                <w:cs/>
              </w:rPr>
              <w:t>มีการกำหนดประเด็นความรู้และเป้าหมายของการจัดการความรู้ที่สอดคล้องกับ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แผน  กลยุทธ์/แผนปฏิบัติงาน และหรือ</w:t>
            </w:r>
            <w:proofErr w:type="spellStart"/>
            <w:r w:rsidRPr="00594C4E">
              <w:rPr>
                <w:rFonts w:ascii="TH SarabunPSK" w:eastAsia="CordiaNew" w:hAnsi="TH SarabunPSK" w:cs="TH SarabunPSK" w:hint="cs"/>
                <w:cs/>
              </w:rPr>
              <w:t>พันธ</w:t>
            </w:r>
            <w:proofErr w:type="spellEnd"/>
            <w:r w:rsidRPr="00594C4E">
              <w:rPr>
                <w:rFonts w:ascii="TH SarabunPSK" w:eastAsia="CordiaNew" w:hAnsi="TH SarabunPSK" w:cs="TH SarabunPSK" w:hint="cs"/>
                <w:cs/>
              </w:rPr>
              <w:t xml:space="preserve">กิจตามบริบทของสำนักส่งเสริมวิชาการและงานทะเบียน </w:t>
            </w:r>
            <w:r w:rsidRPr="00594C4E">
              <w:rPr>
                <w:rFonts w:ascii="TH SarabunPSK" w:eastAsia="Times New Roman" w:hAnsi="TH SarabunPSK" w:cs="TH SarabunPSK" w:hint="cs"/>
                <w:cs/>
              </w:rPr>
              <w:t xml:space="preserve">โดยมีการดำเนินงานกำหนดหัวข้อที่จะนำมาทำเป็นหัวข้อการจัดการความรู้ร่วมกันโดยผ่านกระบวนการเสนอของบุคลากรสำนักส่งเสริมวิชาการและงานทะเบียน  เมื่อการประชุมสำนักส่งเสริมวิชาการและงานทะเบียน ในวันที่ 12 ธันวาคม 2559 </w:t>
            </w:r>
            <w:r w:rsidRPr="00594C4E">
              <w:rPr>
                <w:rFonts w:ascii="TH SarabunPSK" w:hAnsi="TH SarabunPSK" w:cs="TH SarabunPSK" w:hint="cs"/>
                <w:cs/>
              </w:rPr>
              <w:t>ณ ห้องประ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ชุมสรัสจันทร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 อาคาร 10 ชั้น 2 </w:t>
            </w:r>
            <w:r w:rsidRPr="00594C4E">
              <w:rPr>
                <w:rFonts w:ascii="TH SarabunPSK" w:eastAsia="Times New Roman" w:hAnsi="TH SarabunPSK" w:cs="TH SarabunPSK" w:hint="cs"/>
                <w:cs/>
              </w:rPr>
              <w:t xml:space="preserve">และได้ทบทวนในการประชุมสำนักส่งเสริมวิชาการและ       งานทะเบียน เมื่อวันที่ 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28 สิงหาคม 2561 ณ ห้องประชุมสำนักส่งเสริมวิชาการและงานทะเบียน อาคาร 10 ชั้น 1  โดยกำหนดใน 2 หัวข้อ ดังนี้ 1. การรับนักศึกษาด้วย </w:t>
            </w:r>
            <w:r w:rsidRPr="00594C4E">
              <w:rPr>
                <w:rFonts w:ascii="TH SarabunPSK" w:hAnsi="TH SarabunPSK" w:cs="TH SarabunPSK"/>
              </w:rPr>
              <w:t>Portfolio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และ 2</w:t>
            </w:r>
            <w:r w:rsidRPr="00594C4E">
              <w:rPr>
                <w:rFonts w:ascii="TH SarabunPSK" w:hAnsi="TH SarabunPSK" w:cs="TH SarabunPSK"/>
              </w:rPr>
              <w:t>.</w:t>
            </w:r>
            <w:r w:rsidRPr="00594C4E">
              <w:rPr>
                <w:rFonts w:ascii="TH SarabunPSK" w:hAnsi="TH SarabunPSK" w:cs="TH SarabunPSK" w:hint="cs"/>
                <w:cs/>
              </w:rPr>
              <w:t>การรับนักศึกษาแบบโควตาที่มีการสอบปฏิบัติ (เรียนดี กิจกรรมดี กีฬาดี และคนดี)</w:t>
            </w:r>
          </w:p>
        </w:tc>
        <w:tc>
          <w:tcPr>
            <w:tcW w:w="3685" w:type="dxa"/>
            <w:shd w:val="clear" w:color="auto" w:fill="auto"/>
          </w:tcPr>
          <w:p w:rsidR="009825D5" w:rsidRPr="00594C4E" w:rsidRDefault="009825D5" w:rsidP="009825D5">
            <w:pPr>
              <w:rPr>
                <w:rFonts w:ascii="TH SarabunPSK" w:hAnsi="TH SarabunPSK" w:cs="TH SarabunPSK"/>
                <w:b/>
                <w:b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3.1-1(1)-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รายงานการประชุมสำนักส่งเสริมวิชาการและงานทะเบียน วันที่ 12 ธันวาคม 2559 ณ ห้องประ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ชุมสรัสจันทร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 อาคาร 10 ชั้น 2</w:t>
            </w:r>
          </w:p>
          <w:p w:rsidR="009825D5" w:rsidRPr="00594C4E" w:rsidRDefault="009825D5" w:rsidP="009825D5">
            <w:pPr>
              <w:rPr>
                <w:rFonts w:ascii="TH SarabunPSK" w:hAnsi="TH SarabunPSK" w:cs="TH SarabunPSK"/>
                <w:b/>
                <w:b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3.1-1(2)-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รายงานการประชุมสำนักส่งเสริมวิชาการและงานทะเบียน วันที่ 28 สิงหาคม 2561 ณ ห้องประชุมสำนักส่งเสริมวิชาการและงานทะเบียน อาคาร 10 ชั้น 1 </w:t>
            </w:r>
          </w:p>
          <w:p w:rsidR="009825D5" w:rsidRPr="00594C4E" w:rsidRDefault="009825D5" w:rsidP="009825D5">
            <w:pPr>
              <w:rPr>
                <w:rFonts w:ascii="TH SarabunPSK" w:hAnsi="TH SarabunPSK" w:cs="TH SarabunPSK"/>
              </w:rPr>
            </w:pPr>
          </w:p>
        </w:tc>
      </w:tr>
      <w:tr w:rsidR="009825D5" w:rsidRPr="00594C4E" w:rsidTr="009825D5">
        <w:trPr>
          <w:jc w:val="center"/>
        </w:trPr>
        <w:tc>
          <w:tcPr>
            <w:tcW w:w="9322" w:type="dxa"/>
            <w:gridSpan w:val="2"/>
            <w:shd w:val="clear" w:color="auto" w:fill="auto"/>
          </w:tcPr>
          <w:p w:rsidR="009825D5" w:rsidRPr="00594C4E" w:rsidRDefault="009825D5" w:rsidP="009825D5">
            <w:pPr>
              <w:tabs>
                <w:tab w:val="left" w:pos="993"/>
              </w:tabs>
              <w:autoSpaceDE w:val="0"/>
              <w:autoSpaceDN w:val="0"/>
              <w:adjustRightInd w:val="0"/>
              <w:ind w:left="18" w:hanging="18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</w:rPr>
              <w:sym w:font="Wingdings 2" w:char="F052"/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  <w:spacing w:val="-10"/>
                <w:sz w:val="30"/>
                <w:szCs w:val="30"/>
                <w:cs/>
              </w:rPr>
              <w:t xml:space="preserve">ข้อ </w:t>
            </w:r>
            <w:r w:rsidRPr="00594C4E">
              <w:rPr>
                <w:rFonts w:ascii="TH SarabunPSK" w:hAnsi="TH SarabunPSK" w:cs="TH SarabunPSK"/>
                <w:spacing w:val="-10"/>
                <w:sz w:val="30"/>
                <w:szCs w:val="30"/>
              </w:rPr>
              <w:t xml:space="preserve">2 </w:t>
            </w:r>
            <w:r w:rsidRPr="00594C4E">
              <w:rPr>
                <w:rFonts w:ascii="TH SarabunPSK" w:eastAsia="CordiaNew" w:hAnsi="TH SarabunPSK" w:cs="TH SarabunPSK"/>
                <w:spacing w:val="-10"/>
                <w:cs/>
              </w:rPr>
              <w:t>กำหนดบุคลากรกลุ่มเป้าหมายที่จะพัฒนาความรู้และทักษะอย่างชัดเจนตามประเด็นความรู้ที่กำหนดในข้อ</w:t>
            </w:r>
            <w:r w:rsidRPr="00594C4E">
              <w:rPr>
                <w:rFonts w:ascii="TH SarabunPSK" w:eastAsia="CordiaNew" w:hAnsi="TH SarabunPSK" w:cs="TH SarabunPSK"/>
                <w:spacing w:val="-10"/>
              </w:rPr>
              <w:t xml:space="preserve"> 1</w:t>
            </w:r>
          </w:p>
        </w:tc>
      </w:tr>
      <w:tr w:rsidR="009825D5" w:rsidRPr="00594C4E" w:rsidTr="009825D5">
        <w:trPr>
          <w:jc w:val="center"/>
        </w:trPr>
        <w:tc>
          <w:tcPr>
            <w:tcW w:w="5637" w:type="dxa"/>
            <w:shd w:val="clear" w:color="auto" w:fill="auto"/>
          </w:tcPr>
          <w:p w:rsidR="009825D5" w:rsidRPr="00594C4E" w:rsidRDefault="009825D5" w:rsidP="009825D5">
            <w:pPr>
              <w:jc w:val="thaiDistribute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สำนักส่งเสริมวิชาการและงานทะเบียนมีการจัดทำแผนการจัดการความรู้ โดยมีการกำหนดหัวข้อในการจัดการความรู้คือ 1. การรับนักศึกษาด้วย </w:t>
            </w:r>
            <w:r w:rsidRPr="00594C4E">
              <w:rPr>
                <w:rFonts w:ascii="TH SarabunPSK" w:hAnsi="TH SarabunPSK" w:cs="TH SarabunPSK"/>
              </w:rPr>
              <w:t>Portfolio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และ 2</w:t>
            </w:r>
            <w:r w:rsidRPr="00594C4E">
              <w:rPr>
                <w:rFonts w:ascii="TH SarabunPSK" w:hAnsi="TH SarabunPSK" w:cs="TH SarabunPSK"/>
              </w:rPr>
              <w:t>.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การรับนักศึกษาแบบโควตาที่มีการสอบปฏิบัติ (เรียนดี กิจกรรมดี กีฬาดี และคนดี)  โดยกำหนดกลุ่มเป้าหมาย เป็น บุคลากรสำนักส่งเสริมวิชาการและงานทะเบียน เพื่อลดปัญหาที่เกิดจากการปฏิบัติงาน เช่น การปฏิบัติงานทดแทนกันได้ เข้าใจกระบวนการขั้นตอนการรับสมัครการรับนักศึกษาด้วย </w:t>
            </w:r>
            <w:r w:rsidRPr="00594C4E">
              <w:rPr>
                <w:rFonts w:ascii="TH SarabunPSK" w:hAnsi="TH SarabunPSK" w:cs="TH SarabunPSK"/>
              </w:rPr>
              <w:t>Portfolio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และ การรับนักศึกษาแบบโควตา</w:t>
            </w:r>
            <w:r w:rsidRPr="00594C4E">
              <w:rPr>
                <w:rFonts w:ascii="TH SarabunPSK" w:hAnsi="TH SarabunPSK" w:cs="TH SarabunPSK" w:hint="cs"/>
                <w:cs/>
              </w:rPr>
              <w:lastRenderedPageBreak/>
              <w:t xml:space="preserve">ที่มีการสอบปฏิบัติ (เรียนดี กิจกรรมดี กีฬาดี และคนดี)  </w:t>
            </w:r>
          </w:p>
        </w:tc>
        <w:tc>
          <w:tcPr>
            <w:tcW w:w="3685" w:type="dxa"/>
            <w:shd w:val="clear" w:color="auto" w:fill="auto"/>
          </w:tcPr>
          <w:p w:rsidR="009825D5" w:rsidRPr="00594C4E" w:rsidRDefault="009825D5" w:rsidP="009825D5">
            <w:pPr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lastRenderedPageBreak/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3.1-2(1)-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 องค์ความรู้ที่กำหนดเป็นหัวข้อการจัดการความรู้ ประจำปี 2561 พร้อมกลุ่มเป้าหมาย</w:t>
            </w:r>
          </w:p>
        </w:tc>
      </w:tr>
      <w:tr w:rsidR="009825D5" w:rsidRPr="00594C4E" w:rsidTr="009825D5">
        <w:trPr>
          <w:trHeight w:val="375"/>
          <w:jc w:val="center"/>
        </w:trPr>
        <w:tc>
          <w:tcPr>
            <w:tcW w:w="9322" w:type="dxa"/>
            <w:gridSpan w:val="2"/>
            <w:shd w:val="clear" w:color="auto" w:fill="auto"/>
          </w:tcPr>
          <w:p w:rsidR="009825D5" w:rsidRPr="00594C4E" w:rsidRDefault="009825D5" w:rsidP="009825D5">
            <w:pPr>
              <w:tabs>
                <w:tab w:val="left" w:pos="426"/>
              </w:tabs>
              <w:ind w:right="34"/>
              <w:rPr>
                <w:rFonts w:ascii="TH SarabunPSK" w:eastAsia="CordiaNew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</w:rPr>
              <w:lastRenderedPageBreak/>
              <w:sym w:font="Wingdings 2" w:char="F052"/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ข้อ 3</w:t>
            </w:r>
            <w:r w:rsidRPr="00594C4E">
              <w:rPr>
                <w:rFonts w:ascii="TH SarabunPSK" w:eastAsia="CordiaNew" w:hAnsi="TH SarabunPSK" w:cs="TH SarabunPSK"/>
                <w:cs/>
              </w:rPr>
              <w:t xml:space="preserve">มีการแบ่งปันและแลกเปลี่ยนเรียนรู้จากความรู้ทักษะของผู้มีประสบการณ์ตรง </w:t>
            </w:r>
            <w:r w:rsidRPr="00594C4E">
              <w:rPr>
                <w:rFonts w:ascii="TH SarabunPSK" w:eastAsia="CordiaNew" w:hAnsi="TH SarabunPSK" w:cs="TH SarabunPSK"/>
              </w:rPr>
              <w:t xml:space="preserve">(tacit knowledge) </w:t>
            </w:r>
            <w:r w:rsidRPr="00594C4E">
              <w:rPr>
                <w:rFonts w:ascii="TH SarabunPSK" w:eastAsia="CordiaNew" w:hAnsi="TH SarabunPSK" w:cs="TH SarabunPSK"/>
                <w:cs/>
              </w:rPr>
              <w:t>เพื่อค้นหาแนวปฏิบัติที่ดีตามประเด็นความรู้ที่กำหนดในข้อ</w:t>
            </w:r>
            <w:r w:rsidRPr="00594C4E">
              <w:rPr>
                <w:rFonts w:ascii="TH SarabunPSK" w:eastAsia="CordiaNew" w:hAnsi="TH SarabunPSK" w:cs="TH SarabunPSK"/>
              </w:rPr>
              <w:t xml:space="preserve"> 1 </w:t>
            </w:r>
            <w:r w:rsidRPr="00594C4E">
              <w:rPr>
                <w:rFonts w:ascii="TH SarabunPSK" w:eastAsia="CordiaNew" w:hAnsi="TH SarabunPSK" w:cs="TH SarabunPSK"/>
                <w:cs/>
              </w:rPr>
              <w:t>และเผยแพร่ไปสู่บุคลากรกลุ่มเป้าหมายที่กำหนด</w:t>
            </w:r>
          </w:p>
        </w:tc>
      </w:tr>
      <w:tr w:rsidR="009825D5" w:rsidRPr="00594C4E" w:rsidTr="009825D5">
        <w:trPr>
          <w:jc w:val="center"/>
        </w:trPr>
        <w:tc>
          <w:tcPr>
            <w:tcW w:w="5637" w:type="dxa"/>
            <w:shd w:val="clear" w:color="auto" w:fill="auto"/>
          </w:tcPr>
          <w:p w:rsidR="009825D5" w:rsidRPr="00594C4E" w:rsidRDefault="009825D5" w:rsidP="009825D5">
            <w:pPr>
              <w:jc w:val="thaiDistribute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สำนักส่งเสริมวิชาการและงานทะเบียนได้มีการประชุมร่วมกันระหว่างผู้ที่เกี่ยวข้อง ดังนี้ ผู้บริหาร หัวหน้างานรับเข้านักศึกษา บุคลากรงานรับเข้า และหัวหน้างาน เพื่อรวบรวมความรู้ ความเข้าใจร่วมกัน โดยมีการกำหนดเป็นเอกสารเพื่อเผยแพร่ให้กับบุคลากรภายในสำนักได้รับทราบเกี่ยวกับวิธีการ และการดำเนินงานในส่วนที่เกี่ยวข้องเกี่ยวกับการรับเข้านักศึกษา  ของสำนักส่งเสริมวิชาการและงานทะเบียน </w:t>
            </w:r>
          </w:p>
        </w:tc>
        <w:tc>
          <w:tcPr>
            <w:tcW w:w="3685" w:type="dxa"/>
            <w:shd w:val="clear" w:color="auto" w:fill="auto"/>
          </w:tcPr>
          <w:p w:rsidR="009825D5" w:rsidRPr="00594C4E" w:rsidRDefault="009825D5" w:rsidP="009825D5">
            <w:pPr>
              <w:rPr>
                <w:rFonts w:ascii="TH SarabunPSK" w:hAnsi="TH SarabunPSK" w:cs="TH SarabunPSK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3.1-3(1)-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 กำหนดการจัดนิทรรศการแสดงผลงานการจัดการความรู้มหาวิทยาลัยราช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 ประจำปีงบประมาณ พ.ศ.2561 วันศุกร์ที่ 16 พฤศจิกายน 2561 เวลา 08.30-16.30 น. ณ บริเวณห้องโถงชั้น 1 อาคาร 13 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</w:t>
            </w:r>
          </w:p>
          <w:p w:rsidR="009825D5" w:rsidRPr="00594C4E" w:rsidRDefault="009825D5" w:rsidP="009825D5">
            <w:pPr>
              <w:rPr>
                <w:rFonts w:ascii="TH SarabunPSK" w:hAnsi="TH SarabunPSK" w:cs="TH SarabunPSK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3.1-3(2)-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ประกาศมหาวิทยาลัยราช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  เรื่อง  ผลการประกวดผลงานการจัดการความรู้ระดับหน่วยงาน  ประจำปีงบประมาณ พ.ศ.2561</w:t>
            </w:r>
          </w:p>
          <w:p w:rsidR="009825D5" w:rsidRPr="00594C4E" w:rsidRDefault="009825D5" w:rsidP="009825D5">
            <w:pPr>
              <w:rPr>
                <w:rFonts w:ascii="TH SarabunPSK" w:hAnsi="TH SarabunPSK" w:cs="TH SarabunPSK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3.1-3(3)-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ภาพกิจกรรมการเผยแพร่การจัดการความรู้  ประจำปีการศึกษา พ.ศ.2561 วันศุกร์ที่ 16 พฤศจิกายน 2561 เวลา 08.30-16.30 น. ณ บริเวณห้องโถงชั้น 1 อาคาร 13 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</w:t>
            </w:r>
          </w:p>
          <w:p w:rsidR="009825D5" w:rsidRPr="00594C4E" w:rsidRDefault="009825D5" w:rsidP="009825D5">
            <w:pPr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สกลนคร</w:t>
            </w:r>
          </w:p>
        </w:tc>
      </w:tr>
      <w:tr w:rsidR="009825D5" w:rsidRPr="00594C4E" w:rsidTr="009825D5">
        <w:trPr>
          <w:jc w:val="center"/>
        </w:trPr>
        <w:tc>
          <w:tcPr>
            <w:tcW w:w="9322" w:type="dxa"/>
            <w:gridSpan w:val="2"/>
            <w:shd w:val="clear" w:color="auto" w:fill="auto"/>
          </w:tcPr>
          <w:p w:rsidR="009825D5" w:rsidRPr="00594C4E" w:rsidRDefault="009825D5" w:rsidP="009825D5">
            <w:pPr>
              <w:tabs>
                <w:tab w:val="left" w:pos="426"/>
              </w:tabs>
              <w:ind w:right="-108"/>
              <w:rPr>
                <w:rFonts w:ascii="TH SarabunPSK" w:eastAsia="CordiaNew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</w:rPr>
              <w:sym w:font="Wingdings 2" w:char="F052"/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ข้อ 4 </w:t>
            </w:r>
            <w:r w:rsidRPr="00594C4E">
              <w:rPr>
                <w:rFonts w:ascii="TH SarabunPSK" w:eastAsia="CordiaNew" w:hAnsi="TH SarabunPSK" w:cs="TH SarabunPSK"/>
                <w:cs/>
              </w:rPr>
              <w:t>มีการรวบรวมความรู้ตามประเด็นความรู้ที่กำหนดในข้อ</w:t>
            </w:r>
            <w:r w:rsidRPr="00594C4E">
              <w:rPr>
                <w:rFonts w:ascii="TH SarabunPSK" w:eastAsia="CordiaNew" w:hAnsi="TH SarabunPSK" w:cs="TH SarabunPSK"/>
              </w:rPr>
              <w:t xml:space="preserve"> 1 </w:t>
            </w:r>
            <w:r w:rsidRPr="00594C4E">
              <w:rPr>
                <w:rFonts w:ascii="TH SarabunPSK" w:eastAsia="CordiaNew" w:hAnsi="TH SarabunPSK" w:cs="TH SarabunPSK"/>
                <w:cs/>
              </w:rPr>
              <w:t>ทั้งที่มีอยู่ในตัวบุคคลและแหล่งเรียนรู้อื่น ๆที่เป็นแนวปฏิบัติที่ดีมาพัฒนาและจัดเก็บอย่างเป็นระบบโดยเผยแพร่ออกมาเป็นลายลักษณ์อักษร</w:t>
            </w:r>
            <w:r w:rsidRPr="00594C4E">
              <w:rPr>
                <w:rFonts w:ascii="TH SarabunPSK" w:eastAsia="CordiaNew" w:hAnsi="TH SarabunPSK" w:cs="TH SarabunPSK"/>
              </w:rPr>
              <w:t xml:space="preserve"> (explicit knowledge)</w:t>
            </w:r>
          </w:p>
        </w:tc>
      </w:tr>
      <w:tr w:rsidR="009825D5" w:rsidRPr="00594C4E" w:rsidTr="009825D5">
        <w:trPr>
          <w:jc w:val="center"/>
        </w:trPr>
        <w:tc>
          <w:tcPr>
            <w:tcW w:w="5637" w:type="dxa"/>
            <w:shd w:val="clear" w:color="auto" w:fill="auto"/>
          </w:tcPr>
          <w:p w:rsidR="009825D5" w:rsidRPr="00594C4E" w:rsidRDefault="009825D5" w:rsidP="009825D5">
            <w:pPr>
              <w:jc w:val="thaiDistribute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สำนักส่งเสริมวิชาการและงานทะเบียนได้มีการประชุมร่วมกันระหว่างผู้ที่เกี่ยวข้อง ดังนี้ ผู้บริหาร หัวหน้างานรับเข้านักศึกษา เจ้าหน้าที่งานรับเข้า และหัวหน้างาน เพื่อรวบรวมความรู้ ความเข้าใจร่วมกัน โดยมีการกำหนดเป็นเอกสารเพื่อเผยแพร่ให้กับบุคลากรภายในสำนักได้รับทราบเกี่ยวกับวิธีการ และการดำเนินงานในส่วนที่เกี่ยวข้องเกี่ยวกับการรับสมัครในรอบ การรับนักศึกษาด้วย </w:t>
            </w:r>
            <w:r w:rsidRPr="00594C4E">
              <w:rPr>
                <w:rFonts w:ascii="TH SarabunPSK" w:hAnsi="TH SarabunPSK" w:cs="TH SarabunPSK"/>
              </w:rPr>
              <w:t>Portfolio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และ การรับนักศึกษาแบบโควตาที่มีการ</w:t>
            </w:r>
            <w:r w:rsidRPr="00594C4E">
              <w:rPr>
                <w:rFonts w:ascii="TH SarabunPSK" w:hAnsi="TH SarabunPSK" w:cs="TH SarabunPSK" w:hint="cs"/>
                <w:cs/>
              </w:rPr>
              <w:lastRenderedPageBreak/>
              <w:t>สอบปฏิบัติ (เรียนดี กิจกรรมดี กีฬาดี และคนดี) ของสำนักส่งเสริมวิชาการและงานทะเบียน</w:t>
            </w:r>
          </w:p>
        </w:tc>
        <w:tc>
          <w:tcPr>
            <w:tcW w:w="3685" w:type="dxa"/>
            <w:shd w:val="clear" w:color="auto" w:fill="auto"/>
          </w:tcPr>
          <w:p w:rsidR="009825D5" w:rsidRPr="00594C4E" w:rsidRDefault="009825D5" w:rsidP="009825D5">
            <w:pPr>
              <w:jc w:val="thaiDistribute"/>
              <w:rPr>
                <w:rFonts w:ascii="TH SarabunPSK" w:hAnsi="TH SarabunPSK" w:cs="TH SarabunPSK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lastRenderedPageBreak/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3.1-4(1)-</w:t>
            </w:r>
            <w:r w:rsidRPr="00594C4E">
              <w:rPr>
                <w:rFonts w:ascii="TH SarabunPSK" w:hAnsi="TH SarabunPSK" w:cs="TH SarabunPSK" w:hint="cs"/>
                <w:cs/>
              </w:rPr>
              <w:t>ปฏิทินการรับสมัครนักศึกษาภาคปกติ ปีการศึกษา 2561</w:t>
            </w:r>
          </w:p>
          <w:p w:rsidR="009825D5" w:rsidRPr="00594C4E" w:rsidRDefault="009825D5" w:rsidP="009825D5">
            <w:pPr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3.1-</w:t>
            </w:r>
            <w:r w:rsidRPr="00594C4E">
              <w:rPr>
                <w:rFonts w:ascii="TH SarabunPSK" w:hAnsi="TH SarabunPSK" w:cs="TH SarabunPSK"/>
                <w:b/>
                <w:bCs/>
              </w:rPr>
              <w:t>4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(</w:t>
            </w:r>
            <w:r w:rsidRPr="00594C4E">
              <w:rPr>
                <w:rFonts w:ascii="TH SarabunPSK" w:hAnsi="TH SarabunPSK" w:cs="TH SarabunPSK"/>
                <w:b/>
                <w:bCs/>
              </w:rPr>
              <w:t>2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ขั้นตอนการรับสมัครนักศึกษารอบ </w:t>
            </w:r>
            <w:r w:rsidRPr="00594C4E">
              <w:rPr>
                <w:rFonts w:ascii="TH SarabunPSK" w:hAnsi="TH SarabunPSK" w:cs="TH SarabunPSK"/>
              </w:rPr>
              <w:t>Portfolio</w:t>
            </w:r>
          </w:p>
          <w:p w:rsidR="009825D5" w:rsidRPr="00594C4E" w:rsidRDefault="009825D5" w:rsidP="009825D5">
            <w:pPr>
              <w:jc w:val="thaiDistribute"/>
              <w:rPr>
                <w:rFonts w:ascii="TH SarabunPSK" w:hAnsi="TH SarabunPSK" w:cs="TH SarabunPSK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3.1-</w:t>
            </w:r>
            <w:r w:rsidRPr="00594C4E">
              <w:rPr>
                <w:rFonts w:ascii="TH SarabunPSK" w:hAnsi="TH SarabunPSK" w:cs="TH SarabunPSK"/>
                <w:b/>
                <w:bCs/>
              </w:rPr>
              <w:t>4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(3)-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ขั้นตอนการรับสมัครนักศึกษารอบ โควตา(เรียนดี  กิจกรรมดี  และคนดี)</w:t>
            </w:r>
          </w:p>
          <w:p w:rsidR="009825D5" w:rsidRPr="00594C4E" w:rsidRDefault="009825D5" w:rsidP="009825D5">
            <w:pPr>
              <w:jc w:val="thaiDistribute"/>
              <w:rPr>
                <w:rFonts w:ascii="TH SarabunPSK" w:hAnsi="TH SarabunPSK" w:cs="TH SarabunPSK"/>
                <w:cs/>
              </w:rPr>
            </w:pPr>
          </w:p>
        </w:tc>
      </w:tr>
      <w:tr w:rsidR="009825D5" w:rsidRPr="00594C4E" w:rsidTr="009825D5">
        <w:trPr>
          <w:jc w:val="center"/>
        </w:trPr>
        <w:tc>
          <w:tcPr>
            <w:tcW w:w="9322" w:type="dxa"/>
            <w:gridSpan w:val="2"/>
            <w:shd w:val="clear" w:color="auto" w:fill="auto"/>
          </w:tcPr>
          <w:p w:rsidR="009825D5" w:rsidRPr="00594C4E" w:rsidRDefault="009825D5" w:rsidP="009825D5">
            <w:pPr>
              <w:pStyle w:val="af0"/>
              <w:tabs>
                <w:tab w:val="left" w:pos="426"/>
              </w:tabs>
              <w:ind w:right="-23"/>
              <w:jc w:val="thaiDistribute"/>
              <w:rPr>
                <w:rFonts w:ascii="TH SarabunPSK" w:eastAsia="CordiaNew" w:hAnsi="TH SarabunPSK" w:cs="TH SarabunPSK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sz w:val="32"/>
                <w:szCs w:val="32"/>
              </w:rPr>
              <w:lastRenderedPageBreak/>
              <w:sym w:font="Wingdings 2" w:char="F052"/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ข้อ </w:t>
            </w:r>
            <w:r w:rsidRPr="00594C4E">
              <w:rPr>
                <w:rFonts w:ascii="TH SarabunPSK" w:eastAsia="Calibri" w:hAnsi="TH SarabunPSK" w:cs="TH SarabunPSK"/>
                <w:sz w:val="30"/>
                <w:szCs w:val="30"/>
                <w:cs/>
              </w:rPr>
              <w:t>5</w:t>
            </w:r>
            <w:r w:rsidRPr="00594C4E">
              <w:rPr>
                <w:rFonts w:ascii="TH SarabunPSK" w:eastAsia="CordiaNew" w:hAnsi="TH SarabunPSK" w:cs="TH SarabunPSK" w:hint="cs"/>
                <w:sz w:val="32"/>
                <w:szCs w:val="32"/>
                <w:cs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  <w:sz w:val="32"/>
                <w:szCs w:val="32"/>
                <w:cs/>
              </w:rPr>
              <w:t>มีการนำความรู้ที่ได้จากการจัดการความรู้ในปีการศึกษาปัจจุบันหรือปีการศึกษาที่ผ่านมาที่เป็นลายลักษณ์อักษร</w:t>
            </w:r>
            <w:r w:rsidRPr="00594C4E">
              <w:rPr>
                <w:rFonts w:ascii="TH SarabunPSK" w:eastAsia="CordiaNew" w:hAnsi="TH SarabunPSK" w:cs="TH SarabunPSK"/>
                <w:sz w:val="32"/>
                <w:szCs w:val="32"/>
              </w:rPr>
              <w:t xml:space="preserve"> (explicit knowledge) </w:t>
            </w:r>
            <w:r w:rsidRPr="00594C4E">
              <w:rPr>
                <w:rFonts w:ascii="TH SarabunPSK" w:eastAsia="CordiaNew" w:hAnsi="TH SarabunPSK" w:cs="TH SarabunPSK"/>
                <w:sz w:val="32"/>
                <w:szCs w:val="32"/>
                <w:cs/>
              </w:rPr>
              <w:t>และจากความรู้ ทักษะของผู้มีประสบการณ์ตรง</w:t>
            </w:r>
            <w:r w:rsidRPr="00594C4E">
              <w:rPr>
                <w:rFonts w:ascii="TH SarabunPSK" w:eastAsia="CordiaNew" w:hAnsi="TH SarabunPSK" w:cs="TH SarabunPSK"/>
                <w:sz w:val="32"/>
                <w:szCs w:val="32"/>
              </w:rPr>
              <w:t xml:space="preserve"> (tacit knowledge) </w:t>
            </w:r>
            <w:r w:rsidRPr="00594C4E">
              <w:rPr>
                <w:rFonts w:ascii="TH SarabunPSK" w:eastAsia="CordiaNew" w:hAnsi="TH SarabunPSK" w:cs="TH SarabunPSK"/>
                <w:sz w:val="32"/>
                <w:szCs w:val="32"/>
                <w:cs/>
              </w:rPr>
              <w:t>ที่เป็นแนวปฏิบัติที่ดีมาปรับใช้ในการปฏิบัติงานจริง</w:t>
            </w:r>
          </w:p>
          <w:p w:rsidR="009825D5" w:rsidRPr="00594C4E" w:rsidRDefault="009825D5" w:rsidP="009825D5">
            <w:pPr>
              <w:tabs>
                <w:tab w:val="left" w:pos="567"/>
              </w:tabs>
              <w:jc w:val="thaiDistribute"/>
              <w:rPr>
                <w:rFonts w:ascii="TH SarabunPSK" w:eastAsia="CordiaNew" w:hAnsi="TH SarabunPSK" w:cs="TH SarabunPSK"/>
                <w:sz w:val="4"/>
                <w:szCs w:val="4"/>
                <w:cs/>
              </w:rPr>
            </w:pPr>
          </w:p>
        </w:tc>
      </w:tr>
      <w:tr w:rsidR="009825D5" w:rsidRPr="00594C4E" w:rsidTr="009825D5">
        <w:trPr>
          <w:jc w:val="center"/>
        </w:trPr>
        <w:tc>
          <w:tcPr>
            <w:tcW w:w="5637" w:type="dxa"/>
            <w:shd w:val="clear" w:color="auto" w:fill="auto"/>
          </w:tcPr>
          <w:p w:rsidR="009825D5" w:rsidRPr="00594C4E" w:rsidRDefault="009825D5" w:rsidP="009825D5">
            <w:pPr>
              <w:jc w:val="thaiDistribute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สำนักส่งเสริมวิชาการและงานทะเบียนได้มีการประชุมเกี่ยวกับงานที่ดำเนินการของสำนักและประเด็นปัญหาที่เกิดจากการปฏิบัติงานรวมถึงการจัดการความรู้ ของสำนักส่งเสริมวิชาการและงานทะเบียนในปีการศึกษา พ.ศ.2561 ที่ผ่านมาเพื่อนำมาปรับปรุงในกระบวนการทำงานของขั้นตอนต่าง ๆ เช่น การรับสมัครนักศึกษาในปีการศึกษา 2562 ของสำนักส่งเสริมวิชาการและงานทะเบียน ปีการศึกษา 2562 </w:t>
            </w:r>
          </w:p>
        </w:tc>
        <w:tc>
          <w:tcPr>
            <w:tcW w:w="3685" w:type="dxa"/>
            <w:shd w:val="clear" w:color="auto" w:fill="auto"/>
          </w:tcPr>
          <w:p w:rsidR="009825D5" w:rsidRPr="00594C4E" w:rsidRDefault="009825D5" w:rsidP="009825D5">
            <w:pPr>
              <w:rPr>
                <w:rFonts w:ascii="TH SarabunPSK" w:hAnsi="TH SarabunPSK" w:cs="TH SarabunPSK"/>
                <w:b/>
                <w:b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3.1-5(1)-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 ปฏิทินการรับนักศึกษาภาคปกติ ปีการศึกษา 2562</w:t>
            </w:r>
          </w:p>
          <w:p w:rsidR="009825D5" w:rsidRPr="00594C4E" w:rsidRDefault="009825D5" w:rsidP="009825D5">
            <w:pPr>
              <w:pStyle w:val="af7"/>
              <w:jc w:val="left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3.1-5(2)-  </w:t>
            </w:r>
            <w:r w:rsidRPr="00594C4E">
              <w:rPr>
                <w:rFonts w:ascii="TH SarabunPSK" w:hAnsi="TH SarabunPSK" w:cs="TH SarabunPSK" w:hint="cs"/>
                <w:b w:val="0"/>
                <w:bCs w:val="0"/>
                <w:cs/>
              </w:rPr>
              <w:t>แผนการรับนักศึกษาประจำปีการศึกษา 2562</w:t>
            </w:r>
          </w:p>
          <w:p w:rsidR="009825D5" w:rsidRPr="00594C4E" w:rsidRDefault="009825D5" w:rsidP="009825D5">
            <w:pPr>
              <w:pStyle w:val="af7"/>
              <w:jc w:val="left"/>
              <w:rPr>
                <w:rFonts w:ascii="TH SarabunPSK" w:hAnsi="TH SarabunPSK" w:cs="TH SarabunPSK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3.1-5(3)</w:t>
            </w:r>
            <w:r w:rsidRPr="00594C4E">
              <w:rPr>
                <w:rFonts w:ascii="TH SarabunPSK" w:hAnsi="TH SarabunPSK" w:cs="TH SarabunPSK"/>
              </w:rPr>
              <w:t>-</w:t>
            </w:r>
            <w:r w:rsidRPr="00594C4E">
              <w:rPr>
                <w:rFonts w:ascii="TH SarabunPSK" w:hAnsi="TH SarabunPSK" w:cs="TH SarabunPSK" w:hint="cs"/>
                <w:b w:val="0"/>
                <w:bCs w:val="0"/>
                <w:cs/>
              </w:rPr>
              <w:t>แผนการจัดการความรู้ของสำนักส่งเสริมวิชาการและงานทะเบียน ประจำปีวงประมาณ พ.ศ.2562</w:t>
            </w:r>
          </w:p>
        </w:tc>
      </w:tr>
    </w:tbl>
    <w:p w:rsidR="009825D5" w:rsidRPr="00594C4E" w:rsidRDefault="009825D5" w:rsidP="009825D5">
      <w:pPr>
        <w:pStyle w:val="af7"/>
        <w:spacing w:before="240" w:after="120"/>
        <w:ind w:left="-181"/>
        <w:jc w:val="left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cs/>
        </w:rPr>
        <w:t xml:space="preserve">ผลการประเมินตนเองจากผลการดำเนินงาน </w:t>
      </w:r>
      <w:r w:rsidRPr="00594C4E">
        <w:rPr>
          <w:rFonts w:ascii="TH SarabunPSK" w:hAnsi="TH SarabunPSK" w:cs="TH SarabunPSK"/>
        </w:rPr>
        <w:t>:</w:t>
      </w:r>
    </w:p>
    <w:tbl>
      <w:tblPr>
        <w:tblW w:w="927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2410"/>
        <w:gridCol w:w="1985"/>
        <w:gridCol w:w="2427"/>
      </w:tblGrid>
      <w:tr w:rsidR="009825D5" w:rsidRPr="00594C4E" w:rsidTr="009825D5">
        <w:trPr>
          <w:trHeight w:val="269"/>
          <w:jc w:val="center"/>
        </w:trPr>
        <w:tc>
          <w:tcPr>
            <w:tcW w:w="2448" w:type="dxa"/>
            <w:shd w:val="clear" w:color="auto" w:fill="auto"/>
            <w:vAlign w:val="center"/>
          </w:tcPr>
          <w:p w:rsidR="009825D5" w:rsidRPr="00594C4E" w:rsidRDefault="009825D5" w:rsidP="009825D5">
            <w:pPr>
              <w:pStyle w:val="af7"/>
              <w:ind w:left="-198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เป้าหมายปีนี้ 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825D5" w:rsidRPr="00594C4E" w:rsidRDefault="009825D5" w:rsidP="009825D5">
            <w:pPr>
              <w:pStyle w:val="af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ผลการดำเนินงานปีนี้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825D5" w:rsidRPr="00594C4E" w:rsidRDefault="009825D5" w:rsidP="009825D5">
            <w:pPr>
              <w:pStyle w:val="af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การบรรลุเป้าหมาย</w:t>
            </w:r>
          </w:p>
        </w:tc>
        <w:tc>
          <w:tcPr>
            <w:tcW w:w="2427" w:type="dxa"/>
            <w:shd w:val="clear" w:color="auto" w:fill="auto"/>
            <w:vAlign w:val="center"/>
          </w:tcPr>
          <w:p w:rsidR="009825D5" w:rsidRPr="00594C4E" w:rsidRDefault="009825D5" w:rsidP="009825D5">
            <w:pPr>
              <w:pStyle w:val="af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เป้าหมายปีต่อไป</w:t>
            </w:r>
          </w:p>
        </w:tc>
      </w:tr>
      <w:tr w:rsidR="009825D5" w:rsidRPr="00594C4E" w:rsidTr="009825D5">
        <w:trPr>
          <w:trHeight w:val="908"/>
          <w:jc w:val="center"/>
        </w:trPr>
        <w:tc>
          <w:tcPr>
            <w:tcW w:w="2448" w:type="dxa"/>
            <w:shd w:val="clear" w:color="auto" w:fill="auto"/>
            <w:vAlign w:val="center"/>
          </w:tcPr>
          <w:p w:rsidR="009825D5" w:rsidRPr="00594C4E" w:rsidRDefault="009825D5" w:rsidP="009825D5">
            <w:pPr>
              <w:tabs>
                <w:tab w:val="center" w:pos="5355"/>
              </w:tabs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5 </w:t>
            </w:r>
            <w:r w:rsidRPr="00594C4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ข้อ 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5.00 </w:t>
            </w:r>
            <w:r w:rsidRPr="00594C4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คะแนน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825D5" w:rsidRPr="00594C4E" w:rsidRDefault="009825D5" w:rsidP="009825D5">
            <w:pPr>
              <w:tabs>
                <w:tab w:val="center" w:pos="5355"/>
              </w:tabs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5 </w:t>
            </w:r>
            <w:r w:rsidRPr="00594C4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ข้อ 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5.00 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คะแนน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825D5" w:rsidRPr="00594C4E" w:rsidRDefault="009825D5" w:rsidP="009825D5">
            <w:pPr>
              <w:tabs>
                <w:tab w:val="center" w:pos="5355"/>
              </w:tabs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บรรลุเป้าหมาย</w:t>
            </w:r>
          </w:p>
        </w:tc>
        <w:tc>
          <w:tcPr>
            <w:tcW w:w="2427" w:type="dxa"/>
            <w:shd w:val="clear" w:color="auto" w:fill="auto"/>
            <w:vAlign w:val="center"/>
          </w:tcPr>
          <w:p w:rsidR="009825D5" w:rsidRPr="00594C4E" w:rsidRDefault="009825D5" w:rsidP="009825D5">
            <w:pPr>
              <w:tabs>
                <w:tab w:val="center" w:pos="5355"/>
              </w:tabs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5 </w:t>
            </w:r>
            <w:r w:rsidRPr="00594C4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ข้อ 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5.00 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คะแนน</w:t>
            </w:r>
          </w:p>
        </w:tc>
      </w:tr>
    </w:tbl>
    <w:p w:rsidR="009825D5" w:rsidRPr="00594C4E" w:rsidRDefault="009825D5" w:rsidP="009825D5">
      <w:pPr>
        <w:tabs>
          <w:tab w:val="left" w:pos="1701"/>
          <w:tab w:val="left" w:pos="1843"/>
        </w:tabs>
        <w:ind w:right="20"/>
        <w:rPr>
          <w:rFonts w:ascii="TH SarabunPSK" w:hAnsi="TH SarabunPSK" w:cs="TH SarabunPSK"/>
          <w:b/>
          <w:bCs/>
        </w:rPr>
      </w:pPr>
    </w:p>
    <w:p w:rsidR="009825D5" w:rsidRPr="00594C4E" w:rsidRDefault="009825D5" w:rsidP="009825D5">
      <w:pPr>
        <w:spacing w:after="120"/>
        <w:jc w:val="thaiDistribute"/>
        <w:rPr>
          <w:rFonts w:ascii="TH SarabunPSK" w:eastAsia="Calibri" w:hAnsi="TH SarabunPSK" w:cs="TH SarabunPSK"/>
          <w:b/>
          <w:bCs/>
          <w:cs/>
        </w:rPr>
      </w:pPr>
      <w:r w:rsidRPr="00594C4E">
        <w:rPr>
          <w:rFonts w:ascii="TH SarabunPSK" w:eastAsia="Calibri" w:hAnsi="TH SarabunPSK" w:cs="TH SarabunPSK"/>
          <w:b/>
          <w:bCs/>
          <w:cs/>
        </w:rPr>
        <w:t xml:space="preserve">สรุปผลการวิเคราะห์จุดเด่นและจุดที่ควรพัฒนา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9"/>
        <w:gridCol w:w="4648"/>
      </w:tblGrid>
      <w:tr w:rsidR="009825D5" w:rsidRPr="00594C4E" w:rsidTr="009825D5">
        <w:tc>
          <w:tcPr>
            <w:tcW w:w="4639" w:type="dxa"/>
            <w:shd w:val="clear" w:color="auto" w:fill="auto"/>
          </w:tcPr>
          <w:p w:rsidR="009825D5" w:rsidRPr="00594C4E" w:rsidRDefault="009825D5" w:rsidP="009825D5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จุดแข็ง</w:t>
            </w:r>
          </w:p>
        </w:tc>
        <w:tc>
          <w:tcPr>
            <w:tcW w:w="4648" w:type="dxa"/>
            <w:shd w:val="clear" w:color="auto" w:fill="auto"/>
          </w:tcPr>
          <w:p w:rsidR="009825D5" w:rsidRPr="00594C4E" w:rsidRDefault="009825D5" w:rsidP="009825D5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แนวทางเสริมจุดแข็ง</w:t>
            </w:r>
          </w:p>
        </w:tc>
      </w:tr>
      <w:tr w:rsidR="009825D5" w:rsidRPr="00594C4E" w:rsidTr="009825D5">
        <w:tc>
          <w:tcPr>
            <w:tcW w:w="4639" w:type="dxa"/>
            <w:shd w:val="clear" w:color="auto" w:fill="auto"/>
          </w:tcPr>
          <w:p w:rsidR="009825D5" w:rsidRPr="00594C4E" w:rsidRDefault="009825D5" w:rsidP="009825D5">
            <w:pPr>
              <w:jc w:val="thaiDistribute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สำนักส่งเสริมวิชาการและงานทะเบียนมีโครงการที่สนับสนุนการแลกเปลี่ยนองค์ความรู้ ระหว่างบุคลากรภายในหน่วยงาน</w:t>
            </w:r>
          </w:p>
        </w:tc>
        <w:tc>
          <w:tcPr>
            <w:tcW w:w="4648" w:type="dxa"/>
            <w:shd w:val="clear" w:color="auto" w:fill="auto"/>
          </w:tcPr>
          <w:p w:rsidR="009825D5" w:rsidRPr="00594C4E" w:rsidRDefault="009825D5" w:rsidP="009825D5">
            <w:pPr>
              <w:rPr>
                <w:rFonts w:ascii="TH SarabunPSK" w:eastAsia="Calibri" w:hAnsi="TH SarabunPSK" w:cs="TH SarabunPSK"/>
              </w:rPr>
            </w:pPr>
            <w:r w:rsidRPr="00594C4E">
              <w:rPr>
                <w:rFonts w:ascii="TH SarabunPSK" w:eastAsia="Calibri" w:hAnsi="TH SarabunPSK" w:cs="TH SarabunPSK" w:hint="cs"/>
                <w:cs/>
              </w:rPr>
              <w:t>ส่งเสริมให้บุคลากรสามารถทำงานแทนกันได้  และมีความเสียสละเพื่อองค์กรและส่วนรวม</w:t>
            </w:r>
          </w:p>
        </w:tc>
      </w:tr>
      <w:tr w:rsidR="009825D5" w:rsidRPr="00594C4E" w:rsidTr="009825D5">
        <w:tc>
          <w:tcPr>
            <w:tcW w:w="4639" w:type="dxa"/>
            <w:shd w:val="clear" w:color="auto" w:fill="auto"/>
          </w:tcPr>
          <w:p w:rsidR="009825D5" w:rsidRPr="00594C4E" w:rsidRDefault="009825D5" w:rsidP="009825D5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จุดที่ควรพัฒนา</w:t>
            </w:r>
          </w:p>
        </w:tc>
        <w:tc>
          <w:tcPr>
            <w:tcW w:w="4648" w:type="dxa"/>
            <w:shd w:val="clear" w:color="auto" w:fill="auto"/>
          </w:tcPr>
          <w:p w:rsidR="009825D5" w:rsidRPr="00594C4E" w:rsidRDefault="009825D5" w:rsidP="009825D5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ข้อเสนอแนะในการปรับปรุง</w:t>
            </w:r>
          </w:p>
        </w:tc>
      </w:tr>
      <w:tr w:rsidR="009825D5" w:rsidRPr="00594C4E" w:rsidTr="009825D5">
        <w:tc>
          <w:tcPr>
            <w:tcW w:w="4639" w:type="dxa"/>
            <w:shd w:val="clear" w:color="auto" w:fill="auto"/>
          </w:tcPr>
          <w:p w:rsidR="009825D5" w:rsidRPr="00594C4E" w:rsidRDefault="009825D5" w:rsidP="009825D5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</w:rPr>
              <w:t>-</w:t>
            </w:r>
          </w:p>
          <w:p w:rsidR="009825D5" w:rsidRPr="00594C4E" w:rsidRDefault="009825D5" w:rsidP="009825D5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  <w:t xml:space="preserve">   </w:t>
            </w:r>
          </w:p>
        </w:tc>
        <w:tc>
          <w:tcPr>
            <w:tcW w:w="4648" w:type="dxa"/>
            <w:shd w:val="clear" w:color="auto" w:fill="auto"/>
          </w:tcPr>
          <w:p w:rsidR="009825D5" w:rsidRPr="00594C4E" w:rsidRDefault="009825D5" w:rsidP="009825D5">
            <w:pPr>
              <w:jc w:val="thaiDistribute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  <w:t xml:space="preserve">                             -</w:t>
            </w:r>
          </w:p>
          <w:p w:rsidR="009825D5" w:rsidRPr="00594C4E" w:rsidRDefault="009825D5" w:rsidP="009825D5">
            <w:pPr>
              <w:jc w:val="thaiDistribute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  <w:t xml:space="preserve">     </w:t>
            </w:r>
          </w:p>
        </w:tc>
      </w:tr>
      <w:tr w:rsidR="009825D5" w:rsidRPr="00594C4E" w:rsidTr="009825D5">
        <w:tc>
          <w:tcPr>
            <w:tcW w:w="9287" w:type="dxa"/>
            <w:gridSpan w:val="2"/>
            <w:shd w:val="clear" w:color="auto" w:fill="auto"/>
          </w:tcPr>
          <w:p w:rsidR="009825D5" w:rsidRPr="00594C4E" w:rsidRDefault="009825D5" w:rsidP="009825D5">
            <w:pPr>
              <w:jc w:val="thaiDistribute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วิธีปฏิบัติที่ดี/นวัตกรรม</w:t>
            </w: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  <w:t xml:space="preserve"> :</w:t>
            </w:r>
            <w:r w:rsidRPr="00594C4E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>มีการเปิดโอกาสให้บุคลากรภายในสำนักส่งเสริมวิชาการและงานทะเบียน สับเปลี่ยนการดำเนินการจัดการความรู้ในปีนั้นๆ จำนวน 2 เรื่องเป็นอย่างน้อย</w:t>
            </w:r>
          </w:p>
        </w:tc>
      </w:tr>
      <w:tr w:rsidR="009825D5" w:rsidRPr="00594C4E" w:rsidTr="009825D5">
        <w:tc>
          <w:tcPr>
            <w:tcW w:w="9287" w:type="dxa"/>
            <w:gridSpan w:val="2"/>
            <w:shd w:val="clear" w:color="auto" w:fill="auto"/>
          </w:tcPr>
          <w:p w:rsidR="009825D5" w:rsidRPr="00594C4E" w:rsidRDefault="009825D5" w:rsidP="009825D5">
            <w:pPr>
              <w:jc w:val="thaiDistribute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โครงการและกิจกรรมในปีต่อไป</w:t>
            </w: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  <w:t xml:space="preserve"> :</w:t>
            </w:r>
            <w:r w:rsidRPr="00594C4E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>การจัดการความรู้เกี่ยวกับกระบวนการการรับนักศึกษา</w:t>
            </w:r>
          </w:p>
        </w:tc>
      </w:tr>
    </w:tbl>
    <w:p w:rsidR="009825D5" w:rsidRPr="00594C4E" w:rsidRDefault="009825D5" w:rsidP="009825D5">
      <w:pPr>
        <w:ind w:right="20"/>
        <w:rPr>
          <w:rFonts w:ascii="TH SarabunPSK" w:hAnsi="TH SarabunPSK" w:cs="TH SarabunPSK"/>
        </w:rPr>
      </w:pPr>
    </w:p>
    <w:p w:rsidR="009825D5" w:rsidRPr="00594C4E" w:rsidRDefault="009825D5" w:rsidP="009825D5">
      <w:pPr>
        <w:rPr>
          <w:cs/>
        </w:rPr>
      </w:pPr>
    </w:p>
    <w:tbl>
      <w:tblPr>
        <w:tblW w:w="0" w:type="auto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655D0C" w:rsidRPr="00594C4E" w:rsidTr="00BA3D42">
        <w:tc>
          <w:tcPr>
            <w:tcW w:w="9287" w:type="dxa"/>
            <w:tcBorders>
              <w:top w:val="single" w:sz="18" w:space="0" w:color="4BACC6" w:themeColor="accent5"/>
              <w:bottom w:val="single" w:sz="18" w:space="0" w:color="4BACC6" w:themeColor="accent5"/>
            </w:tcBorders>
            <w:shd w:val="clear" w:color="auto" w:fill="auto"/>
          </w:tcPr>
          <w:p w:rsidR="00536033" w:rsidRPr="00594C4E" w:rsidRDefault="00536033" w:rsidP="00536033">
            <w:pPr>
              <w:tabs>
                <w:tab w:val="left" w:pos="1680"/>
              </w:tabs>
              <w:ind w:right="23"/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lastRenderedPageBreak/>
              <w:t>ตัวบ่งชี้ที่ 3.2</w:t>
            </w:r>
            <w:r w:rsidRPr="00594C4E">
              <w:rPr>
                <w:rFonts w:ascii="TH SarabunPSK" w:hAnsi="TH SarabunPSK" w:cs="TH SarabunPSK"/>
                <w:cs/>
              </w:rPr>
              <w:t xml:space="preserve">         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 :</w:t>
            </w:r>
            <w:r w:rsidRPr="00594C4E">
              <w:rPr>
                <w:rFonts w:ascii="TH SarabunPSK" w:hAnsi="TH SarabunPSK" w:cs="TH SarabunPSK"/>
                <w:cs/>
              </w:rPr>
              <w:t xml:space="preserve">  ระบบสารสนเทศเพื่อการบริหารและการตัดสินใจ</w:t>
            </w:r>
          </w:p>
        </w:tc>
      </w:tr>
    </w:tbl>
    <w:p w:rsidR="00D768D6" w:rsidRPr="00594C4E" w:rsidRDefault="00D768D6" w:rsidP="00D768D6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16"/>
          <w:szCs w:val="16"/>
        </w:rPr>
      </w:pPr>
    </w:p>
    <w:p w:rsidR="00323D72" w:rsidRPr="00594C4E" w:rsidRDefault="00323D72" w:rsidP="00323D72">
      <w:pPr>
        <w:tabs>
          <w:tab w:val="left" w:pos="1701"/>
        </w:tabs>
        <w:ind w:right="23"/>
        <w:rPr>
          <w:rFonts w:ascii="TH SarabunPSK" w:hAnsi="TH SarabunPSK" w:cs="TH SarabunPSK"/>
          <w:cs/>
        </w:rPr>
      </w:pPr>
      <w:r w:rsidRPr="00594C4E">
        <w:rPr>
          <w:rFonts w:ascii="TH SarabunPSK" w:hAnsi="TH SarabunPSK" w:cs="TH SarabunPSK"/>
          <w:b/>
          <w:bCs/>
          <w:cs/>
        </w:rPr>
        <w:t>ชนิดของตัวบ่งชี้</w:t>
      </w:r>
      <w:r w:rsidRPr="00594C4E">
        <w:rPr>
          <w:rFonts w:ascii="TH SarabunPSK" w:hAnsi="TH SarabunPSK" w:cs="TH SarabunPSK"/>
          <w:cs/>
        </w:rPr>
        <w:t xml:space="preserve">  </w:t>
      </w:r>
      <w:r w:rsidRPr="00594C4E">
        <w:rPr>
          <w:rFonts w:ascii="TH SarabunPSK" w:hAnsi="TH SarabunPSK" w:cs="TH SarabunPSK"/>
          <w:b/>
          <w:bCs/>
          <w:cs/>
        </w:rPr>
        <w:t xml:space="preserve"> </w:t>
      </w:r>
      <w:r w:rsidRPr="00594C4E">
        <w:rPr>
          <w:rFonts w:ascii="TH SarabunPSK" w:hAnsi="TH SarabunPSK" w:cs="TH SarabunPSK"/>
          <w:b/>
          <w:bCs/>
          <w:cs/>
        </w:rPr>
        <w:tab/>
        <w:t xml:space="preserve"> :</w:t>
      </w:r>
      <w:r w:rsidRPr="00594C4E">
        <w:rPr>
          <w:rFonts w:ascii="TH SarabunPSK" w:hAnsi="TH SarabunPSK" w:cs="TH SarabunPSK"/>
          <w:cs/>
        </w:rPr>
        <w:t xml:space="preserve">  </w:t>
      </w:r>
      <w:r w:rsidRPr="00594C4E">
        <w:rPr>
          <w:rFonts w:ascii="TH SarabunPSK" w:hAnsi="TH SarabunPSK" w:cs="TH SarabunPSK" w:hint="cs"/>
          <w:cs/>
        </w:rPr>
        <w:t>กระบวนการ</w:t>
      </w:r>
    </w:p>
    <w:p w:rsidR="00323D72" w:rsidRPr="00594C4E" w:rsidRDefault="00323D72" w:rsidP="00323D72">
      <w:pPr>
        <w:tabs>
          <w:tab w:val="left" w:pos="1701"/>
        </w:tabs>
        <w:spacing w:before="120"/>
        <w:ind w:right="23"/>
        <w:rPr>
          <w:rFonts w:ascii="TH SarabunPSK" w:hAnsi="TH SarabunPSK" w:cs="TH SarabunPSK"/>
          <w:cs/>
        </w:rPr>
      </w:pPr>
      <w:r w:rsidRPr="00594C4E">
        <w:rPr>
          <w:rFonts w:ascii="TH SarabunPSK" w:hAnsi="TH SarabunPSK" w:cs="TH SarabunPSK"/>
          <w:b/>
          <w:bCs/>
          <w:cs/>
        </w:rPr>
        <w:t>วงรอบการประเมิน  :</w:t>
      </w:r>
      <w:r w:rsidRPr="00594C4E">
        <w:rPr>
          <w:rFonts w:ascii="TH SarabunPSK" w:hAnsi="TH SarabunPSK" w:cs="TH SarabunPSK"/>
          <w:cs/>
        </w:rPr>
        <w:t xml:space="preserve">  ปีการศึกษา</w:t>
      </w:r>
    </w:p>
    <w:p w:rsidR="00323D72" w:rsidRPr="00594C4E" w:rsidRDefault="00323D72" w:rsidP="00323D72">
      <w:pPr>
        <w:tabs>
          <w:tab w:val="left" w:pos="1701"/>
        </w:tabs>
        <w:spacing w:before="120"/>
        <w:ind w:right="23"/>
        <w:rPr>
          <w:rFonts w:ascii="TH SarabunPSK" w:hAnsi="TH SarabunPSK" w:cs="TH SarabunPSK"/>
          <w:b/>
          <w:bCs/>
          <w:cs/>
        </w:rPr>
      </w:pPr>
      <w:r w:rsidRPr="00594C4E">
        <w:rPr>
          <w:rFonts w:ascii="TH SarabunPSK" w:hAnsi="TH SarabunPSK" w:cs="TH SarabunPSK"/>
          <w:b/>
          <w:bCs/>
          <w:cs/>
        </w:rPr>
        <w:t>ผู้รับผิดชอบหลัก</w:t>
      </w:r>
      <w:r w:rsidRPr="00594C4E">
        <w:rPr>
          <w:rFonts w:ascii="TH SarabunPSK" w:hAnsi="TH SarabunPSK" w:cs="TH SarabunPSK"/>
          <w:b/>
          <w:bCs/>
          <w:cs/>
        </w:rPr>
        <w:tab/>
        <w:t xml:space="preserve"> :</w:t>
      </w:r>
      <w:r w:rsidRPr="00594C4E">
        <w:rPr>
          <w:rFonts w:ascii="TH SarabunPSK" w:hAnsi="TH SarabunPSK" w:cs="TH SarabunPSK" w:hint="cs"/>
          <w:b/>
          <w:bCs/>
          <w:cs/>
        </w:rPr>
        <w:t xml:space="preserve">  นางพจมาน   ชำนาญกิจ</w:t>
      </w:r>
    </w:p>
    <w:p w:rsidR="00323D72" w:rsidRPr="00594C4E" w:rsidRDefault="00323D72" w:rsidP="00323D72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4784"/>
      </w:tblGrid>
      <w:tr w:rsidR="00323D72" w:rsidRPr="00594C4E" w:rsidTr="00991A02">
        <w:trPr>
          <w:trHeight w:val="179"/>
          <w:jc w:val="center"/>
        </w:trPr>
        <w:tc>
          <w:tcPr>
            <w:tcW w:w="4503" w:type="dxa"/>
            <w:shd w:val="clear" w:color="auto" w:fill="auto"/>
          </w:tcPr>
          <w:p w:rsidR="00323D72" w:rsidRPr="00594C4E" w:rsidRDefault="00323D72" w:rsidP="00991A0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ผู้กำกับดูแลตัวบ่งชี้</w:t>
            </w:r>
          </w:p>
        </w:tc>
        <w:tc>
          <w:tcPr>
            <w:tcW w:w="4784" w:type="dxa"/>
            <w:shd w:val="clear" w:color="auto" w:fill="auto"/>
          </w:tcPr>
          <w:p w:rsidR="00323D72" w:rsidRPr="00594C4E" w:rsidRDefault="00323D72" w:rsidP="00991A0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ผู้จัดเก็บรวบรวมข้อมูล</w:t>
            </w:r>
            <w:r w:rsidRPr="00594C4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/</w:t>
            </w:r>
            <w:r w:rsidRPr="00594C4E">
              <w:rPr>
                <w:rFonts w:ascii="TH SarabunPSK" w:hAnsi="TH SarabunPSK" w:cs="TH SarabunPSK"/>
                <w:b/>
                <w:bCs/>
                <w:sz w:val="28"/>
                <w:cs/>
              </w:rPr>
              <w:t>รายงานผลการดำเนินงาน</w:t>
            </w:r>
          </w:p>
        </w:tc>
      </w:tr>
      <w:tr w:rsidR="00323D72" w:rsidRPr="00594C4E" w:rsidTr="00991A02">
        <w:trPr>
          <w:trHeight w:val="1060"/>
          <w:jc w:val="center"/>
        </w:trPr>
        <w:tc>
          <w:tcPr>
            <w:tcW w:w="4503" w:type="dxa"/>
            <w:shd w:val="clear" w:color="auto" w:fill="auto"/>
          </w:tcPr>
          <w:p w:rsidR="00323D72" w:rsidRPr="00594C4E" w:rsidRDefault="00323D72" w:rsidP="00991A0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94C4E">
              <w:rPr>
                <w:rFonts w:ascii="TH SarabunPSK" w:hAnsi="TH SarabunPSK" w:cs="TH SarabunPSK"/>
                <w:sz w:val="28"/>
                <w:szCs w:val="28"/>
                <w:cs/>
              </w:rPr>
              <w:t>รองผู้อำนวยการสำนัก</w:t>
            </w: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ส่งเสริมวิชาการและงานทะเบียน</w:t>
            </w:r>
            <w:r w:rsidRPr="00594C4E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</w:p>
          <w:p w:rsidR="00323D72" w:rsidRPr="00594C4E" w:rsidRDefault="00323D72" w:rsidP="00991A0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94C4E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นายวุฒิ</w:t>
            </w: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พงษ์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 </w:t>
            </w: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พันธุมนันท์</w:t>
            </w:r>
            <w:proofErr w:type="spellEnd"/>
          </w:p>
        </w:tc>
        <w:tc>
          <w:tcPr>
            <w:tcW w:w="4784" w:type="dxa"/>
            <w:shd w:val="clear" w:color="auto" w:fill="auto"/>
          </w:tcPr>
          <w:p w:rsidR="00323D72" w:rsidRPr="00594C4E" w:rsidRDefault="00323D72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szCs w:val="28"/>
              </w:rPr>
            </w:pP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1. นายภาณุมาศ   บุตรสีผา</w:t>
            </w:r>
          </w:p>
          <w:p w:rsidR="00323D72" w:rsidRPr="00594C4E" w:rsidRDefault="00323D72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szCs w:val="28"/>
              </w:rPr>
            </w:pP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2. นาย</w:t>
            </w:r>
            <w:proofErr w:type="spellStart"/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นววิช</w:t>
            </w:r>
            <w:proofErr w:type="spellEnd"/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 </w:t>
            </w:r>
            <w:proofErr w:type="spellStart"/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ธงษา</w:t>
            </w:r>
            <w:proofErr w:type="spellEnd"/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ราษฎร์</w:t>
            </w:r>
          </w:p>
          <w:p w:rsidR="00323D72" w:rsidRPr="00594C4E" w:rsidRDefault="00323D72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szCs w:val="28"/>
              </w:rPr>
            </w:pP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3. นายวงเวียน  </w:t>
            </w:r>
            <w:proofErr w:type="spellStart"/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วงค์</w:t>
            </w:r>
            <w:proofErr w:type="spellEnd"/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กะโซ่</w:t>
            </w:r>
          </w:p>
          <w:p w:rsidR="00323D72" w:rsidRPr="00594C4E" w:rsidRDefault="00323D72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4. นางสาว</w:t>
            </w:r>
            <w:proofErr w:type="spellStart"/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บุญย</w:t>
            </w:r>
            <w:proofErr w:type="spellEnd"/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รัตน์  พลวงศ์</w:t>
            </w:r>
            <w:proofErr w:type="spellStart"/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ษา</w:t>
            </w:r>
            <w:proofErr w:type="spellEnd"/>
          </w:p>
        </w:tc>
      </w:tr>
    </w:tbl>
    <w:p w:rsidR="00323D72" w:rsidRPr="00594C4E" w:rsidRDefault="00323D72" w:rsidP="00323D72">
      <w:pPr>
        <w:pStyle w:val="af0"/>
        <w:tabs>
          <w:tab w:val="left" w:pos="1701"/>
        </w:tabs>
        <w:ind w:right="-680"/>
        <w:rPr>
          <w:rFonts w:ascii="TH SarabunPSK" w:hAnsi="TH SarabunPSK" w:cs="TH SarabunPSK"/>
          <w:sz w:val="10"/>
          <w:szCs w:val="10"/>
        </w:rPr>
      </w:pPr>
      <w:r w:rsidRPr="00594C4E">
        <w:rPr>
          <w:rFonts w:ascii="TH SarabunPSK" w:hAnsi="TH SarabunPSK" w:cs="TH SarabunPSK"/>
          <w:sz w:val="10"/>
          <w:szCs w:val="10"/>
          <w:cs/>
        </w:rPr>
        <w:t xml:space="preserve">   </w:t>
      </w:r>
    </w:p>
    <w:p w:rsidR="00323D72" w:rsidRPr="00594C4E" w:rsidRDefault="00323D72" w:rsidP="00323D72">
      <w:pPr>
        <w:tabs>
          <w:tab w:val="left" w:pos="1701"/>
        </w:tabs>
        <w:spacing w:before="120"/>
        <w:jc w:val="thaiDistribute"/>
        <w:rPr>
          <w:rFonts w:ascii="TH SarabunPSK" w:eastAsia="CordiaNew" w:hAnsi="TH SarabunPSK" w:cs="TH SarabunPSK"/>
        </w:rPr>
      </w:pPr>
      <w:r w:rsidRPr="00594C4E">
        <w:rPr>
          <w:rFonts w:ascii="TH SarabunPSK" w:hAnsi="TH SarabunPSK" w:cs="TH SarabunPSK"/>
          <w:b/>
          <w:bCs/>
          <w:cs/>
        </w:rPr>
        <w:t xml:space="preserve">คำอธิบายตัวบ่งชี้ </w:t>
      </w:r>
      <w:r w:rsidRPr="00594C4E">
        <w:rPr>
          <w:rFonts w:ascii="TH SarabunPSK" w:hAnsi="TH SarabunPSK" w:cs="TH SarabunPSK"/>
          <w:cs/>
        </w:rPr>
        <w:t xml:space="preserve"> </w:t>
      </w:r>
      <w:r w:rsidRPr="00594C4E">
        <w:rPr>
          <w:rFonts w:ascii="TH SarabunPSK" w:hAnsi="TH SarabunPSK" w:cs="TH SarabunPSK"/>
          <w:cs/>
        </w:rPr>
        <w:tab/>
      </w:r>
      <w:r w:rsidRPr="00594C4E">
        <w:rPr>
          <w:rFonts w:ascii="TH SarabunPSK" w:hAnsi="TH SarabunPSK" w:cs="TH SarabunPSK"/>
          <w:b/>
          <w:bCs/>
          <w:cs/>
        </w:rPr>
        <w:t xml:space="preserve">: </w:t>
      </w:r>
      <w:r w:rsidRPr="00594C4E">
        <w:rPr>
          <w:rFonts w:ascii="TH SarabunPSK" w:hAnsi="TH SarabunPSK" w:cs="TH SarabunPSK"/>
          <w:cs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มหาวิทยาลัยควรมีการพัฒนาระบบสารสนเทศเพื่อการบริหารและการตัดสินใจที่สอดรับกับนโยบายและการวางแผนระดับมหาวิทยาลัย เพื่อให้เป็นระบบที่สมบูรณ์สามารถเชื่อมโยงกับทุกหน่วยงานที่เกี่ยวข้องทั้งภายในและภายนอก เป็นระบบที่ใช้งานได้ทั้งเพื่อการบริหาร การวางแผนและการตัดสินใจของผู้บริหารทุกระดับ เพื่อการปฏิบัติงานตามภารกิจทุกด้านของบุคลากร เพื่อการติดตามตรวจสอบและประเมินการดำเนินงาน ตลอดจนเพื่อการปรับปรุงและพัฒนามหาวิทยาลัย ทั้งนี้ ระบบดังกล่าวต้องมีความสะดวกในการใช้งานโดยประเมินจากความพึงพอใจของผู้ใช้</w:t>
      </w:r>
    </w:p>
    <w:p w:rsidR="00323D72" w:rsidRPr="00594C4E" w:rsidRDefault="00323D72" w:rsidP="00323D72">
      <w:pPr>
        <w:pStyle w:val="af0"/>
        <w:tabs>
          <w:tab w:val="left" w:pos="1701"/>
        </w:tabs>
        <w:spacing w:before="120"/>
        <w:ind w:right="-335"/>
        <w:rPr>
          <w:rFonts w:ascii="TH SarabunPSK" w:hAnsi="TH SarabunPSK" w:cs="TH SarabunPSK"/>
          <w:b/>
          <w:bCs/>
          <w:sz w:val="32"/>
          <w:szCs w:val="32"/>
        </w:rPr>
      </w:pPr>
      <w:r w:rsidRPr="00594C4E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เกณฑ์มาตรฐาน </w:t>
      </w:r>
      <w:r w:rsidRPr="00594C4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94C4E"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 w:rsidRPr="00594C4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323D72" w:rsidRPr="00594C4E" w:rsidRDefault="00323D72" w:rsidP="00323D72">
      <w:pPr>
        <w:pStyle w:val="af0"/>
        <w:tabs>
          <w:tab w:val="left" w:pos="567"/>
          <w:tab w:val="left" w:pos="1701"/>
        </w:tabs>
        <w:spacing w:before="120"/>
        <w:ind w:right="-335"/>
        <w:jc w:val="thaiDistribute"/>
        <w:rPr>
          <w:rFonts w:ascii="TH SarabunPSK" w:eastAsia="CordiaNew" w:hAnsi="TH SarabunPSK" w:cs="TH SarabunPSK"/>
          <w:sz w:val="32"/>
          <w:szCs w:val="32"/>
        </w:rPr>
      </w:pPr>
      <w:r w:rsidRPr="00594C4E">
        <w:rPr>
          <w:rFonts w:ascii="TH SarabunPSK" w:eastAsia="CordiaNew" w:hAnsi="TH SarabunPSK" w:cs="TH SarabunPSK"/>
          <w:sz w:val="32"/>
          <w:szCs w:val="32"/>
          <w:cs/>
        </w:rPr>
        <w:t xml:space="preserve"> </w:t>
      </w:r>
      <w:r w:rsidRPr="00594C4E">
        <w:rPr>
          <w:rFonts w:ascii="TH SarabunPSK" w:eastAsia="CordiaNew" w:hAnsi="TH SarabunPSK" w:cs="TH SarabunPSK"/>
          <w:sz w:val="32"/>
          <w:szCs w:val="32"/>
        </w:rPr>
        <w:tab/>
        <w:t>1</w:t>
      </w:r>
      <w:r w:rsidRPr="00594C4E">
        <w:rPr>
          <w:rFonts w:ascii="TH SarabunPSK" w:eastAsia="CordiaNew" w:hAnsi="TH SarabunPSK" w:cs="TH SarabunPSK"/>
          <w:sz w:val="32"/>
          <w:szCs w:val="32"/>
          <w:cs/>
        </w:rPr>
        <w:t>. มีแผนระบบสารสนเทศ (</w:t>
      </w:r>
      <w:r w:rsidRPr="00594C4E">
        <w:rPr>
          <w:rFonts w:ascii="TH SarabunPSK" w:eastAsia="CordiaNew" w:hAnsi="TH SarabunPSK" w:cs="TH SarabunPSK"/>
          <w:sz w:val="32"/>
          <w:szCs w:val="32"/>
        </w:rPr>
        <w:t>Information System Plan</w:t>
      </w:r>
      <w:r w:rsidRPr="00594C4E">
        <w:rPr>
          <w:rFonts w:ascii="TH SarabunPSK" w:eastAsia="CordiaNew" w:hAnsi="TH SarabunPSK" w:cs="TH SarabunPSK"/>
          <w:sz w:val="32"/>
          <w:szCs w:val="32"/>
          <w:cs/>
        </w:rPr>
        <w:t>)</w:t>
      </w:r>
      <w:r w:rsidRPr="00594C4E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</w:t>
      </w:r>
    </w:p>
    <w:p w:rsidR="00323D72" w:rsidRPr="00594C4E" w:rsidRDefault="00323D72" w:rsidP="00323D72">
      <w:pPr>
        <w:tabs>
          <w:tab w:val="left" w:pos="567"/>
        </w:tabs>
        <w:spacing w:before="120"/>
        <w:rPr>
          <w:rFonts w:ascii="TH SarabunPSK" w:eastAsia="CordiaNew" w:hAnsi="TH SarabunPSK" w:cs="TH SarabunPSK"/>
        </w:rPr>
      </w:pPr>
      <w:r w:rsidRPr="00594C4E">
        <w:rPr>
          <w:rFonts w:ascii="TH SarabunPSK" w:eastAsia="CordiaNew" w:hAnsi="TH SarabunPSK" w:cs="TH SarabunPSK"/>
          <w:cs/>
        </w:rPr>
        <w:t xml:space="preserve"> </w:t>
      </w:r>
      <w:r w:rsidRPr="00594C4E">
        <w:rPr>
          <w:rFonts w:ascii="TH SarabunPSK" w:eastAsia="CordiaNew" w:hAnsi="TH SarabunPSK" w:cs="TH SarabunPSK"/>
        </w:rPr>
        <w:tab/>
        <w:t>2</w:t>
      </w:r>
      <w:r w:rsidRPr="00594C4E">
        <w:rPr>
          <w:rFonts w:ascii="TH SarabunPSK" w:eastAsia="CordiaNew" w:hAnsi="TH SarabunPSK" w:cs="TH SarabunPSK"/>
          <w:cs/>
        </w:rPr>
        <w:t>. มีระบบสารสนเทศ</w:t>
      </w:r>
      <w:r w:rsidRPr="00594C4E">
        <w:rPr>
          <w:rFonts w:ascii="TH SarabunPSK" w:eastAsia="CordiaNew" w:hAnsi="TH SarabunPSK" w:cs="TH SarabunPSK" w:hint="cs"/>
          <w:cs/>
        </w:rPr>
        <w:t>เพื่อการบริหารและและการตัดสินใจ</w:t>
      </w:r>
      <w:r w:rsidRPr="00594C4E">
        <w:rPr>
          <w:rFonts w:ascii="TH SarabunPSK" w:eastAsia="CordiaNew" w:hAnsi="TH SarabunPSK" w:cs="TH SarabunPSK"/>
          <w:cs/>
        </w:rPr>
        <w:t>ตาม</w:t>
      </w:r>
      <w:proofErr w:type="spellStart"/>
      <w:r w:rsidRPr="00594C4E">
        <w:rPr>
          <w:rFonts w:ascii="TH SarabunPSK" w:eastAsia="CordiaNew" w:hAnsi="TH SarabunPSK" w:cs="TH SarabunPSK" w:hint="cs"/>
          <w:cs/>
        </w:rPr>
        <w:t>พันธ</w:t>
      </w:r>
      <w:proofErr w:type="spellEnd"/>
      <w:r w:rsidRPr="00594C4E">
        <w:rPr>
          <w:rFonts w:ascii="TH SarabunPSK" w:eastAsia="CordiaNew" w:hAnsi="TH SarabunPSK" w:cs="TH SarabunPSK" w:hint="cs"/>
          <w:cs/>
        </w:rPr>
        <w:t>กิจหลัก</w:t>
      </w:r>
      <w:r w:rsidRPr="00594C4E">
        <w:rPr>
          <w:rFonts w:ascii="TH SarabunPSK" w:eastAsia="CordiaNew" w:hAnsi="TH SarabunPSK" w:cs="TH SarabunPSK"/>
          <w:cs/>
        </w:rPr>
        <w:t>ของ</w:t>
      </w:r>
      <w:r w:rsidRPr="00594C4E">
        <w:rPr>
          <w:rFonts w:ascii="TH SarabunPSK" w:eastAsia="CordiaNew" w:hAnsi="TH SarabunPSK" w:cs="TH SarabunPSK" w:hint="cs"/>
          <w:cs/>
        </w:rPr>
        <w:t>หน่วยงาน</w:t>
      </w:r>
      <w:r w:rsidRPr="00594C4E">
        <w:rPr>
          <w:rFonts w:ascii="TH SarabunPSK" w:eastAsia="CordiaNew" w:hAnsi="TH SarabunPSK" w:cs="TH SarabunPSK"/>
          <w:cs/>
        </w:rPr>
        <w:t xml:space="preserve"> โดยอย่างน้อยต้องครอบคลุม</w:t>
      </w:r>
      <w:r w:rsidRPr="00594C4E">
        <w:rPr>
          <w:rFonts w:ascii="TH SarabunPSK" w:eastAsia="CordiaNew" w:hAnsi="TH SarabunPSK" w:cs="TH SarabunPSK" w:hint="cs"/>
          <w:cs/>
        </w:rPr>
        <w:t>บริบทของหน่วยงาน</w:t>
      </w:r>
      <w:r w:rsidRPr="00594C4E">
        <w:rPr>
          <w:rFonts w:ascii="TH SarabunPSK" w:eastAsia="CordiaNew" w:hAnsi="TH SarabunPSK" w:cs="TH SarabunPSK"/>
          <w:cs/>
        </w:rPr>
        <w:t>และสามารถนำไปใช้ในการดำเนินงานประกันคุณภาพการศึกษาของมหาวิทยาลัยได้</w:t>
      </w:r>
    </w:p>
    <w:p w:rsidR="00323D72" w:rsidRPr="00594C4E" w:rsidRDefault="00323D72" w:rsidP="00323D72">
      <w:pPr>
        <w:tabs>
          <w:tab w:val="left" w:pos="567"/>
        </w:tabs>
        <w:spacing w:before="120"/>
        <w:rPr>
          <w:rFonts w:ascii="TH SarabunPSK" w:eastAsia="CordiaNew" w:hAnsi="TH SarabunPSK" w:cs="TH SarabunPSK"/>
          <w:cs/>
        </w:rPr>
      </w:pPr>
      <w:r w:rsidRPr="00594C4E">
        <w:rPr>
          <w:rFonts w:ascii="TH SarabunPSK" w:eastAsia="CordiaNew" w:hAnsi="TH SarabunPSK" w:cs="TH SarabunPSK"/>
        </w:rPr>
        <w:tab/>
        <w:t>3</w:t>
      </w:r>
      <w:r w:rsidRPr="00594C4E">
        <w:rPr>
          <w:rFonts w:ascii="TH SarabunPSK" w:eastAsia="CordiaNew" w:hAnsi="TH SarabunPSK" w:cs="TH SarabunPSK"/>
          <w:cs/>
        </w:rPr>
        <w:t>. มีการประเมินความพึงพอใจของผู้ใช้ระบบสารสนเทศ</w:t>
      </w:r>
    </w:p>
    <w:p w:rsidR="00323D72" w:rsidRPr="00594C4E" w:rsidRDefault="00323D72" w:rsidP="00323D72">
      <w:pPr>
        <w:pStyle w:val="af0"/>
        <w:tabs>
          <w:tab w:val="left" w:pos="567"/>
        </w:tabs>
        <w:spacing w:before="120"/>
        <w:ind w:right="-108"/>
        <w:jc w:val="thaiDistribute"/>
        <w:rPr>
          <w:rFonts w:ascii="TH SarabunPSK" w:eastAsia="CordiaNew" w:hAnsi="TH SarabunPSK" w:cs="TH SarabunPSK"/>
          <w:sz w:val="32"/>
          <w:szCs w:val="32"/>
        </w:rPr>
      </w:pPr>
      <w:r w:rsidRPr="00594C4E">
        <w:rPr>
          <w:rFonts w:ascii="TH SarabunPSK" w:eastAsia="CordiaNew" w:hAnsi="TH SarabunPSK" w:cs="TH SarabunPSK"/>
          <w:sz w:val="32"/>
          <w:szCs w:val="32"/>
          <w:cs/>
        </w:rPr>
        <w:t xml:space="preserve"> </w:t>
      </w:r>
      <w:r w:rsidRPr="00594C4E">
        <w:rPr>
          <w:rFonts w:ascii="TH SarabunPSK" w:eastAsia="CordiaNew" w:hAnsi="TH SarabunPSK" w:cs="TH SarabunPSK"/>
          <w:sz w:val="32"/>
          <w:szCs w:val="32"/>
        </w:rPr>
        <w:tab/>
        <w:t>4</w:t>
      </w:r>
      <w:r w:rsidRPr="00594C4E">
        <w:rPr>
          <w:rFonts w:ascii="TH SarabunPSK" w:eastAsia="CordiaNew" w:hAnsi="TH SarabunPSK" w:cs="TH SarabunPSK"/>
          <w:sz w:val="32"/>
          <w:szCs w:val="32"/>
          <w:cs/>
        </w:rPr>
        <w:t>. มีการนำผลการประเมินความพึงพอใจของผู้ใช้ระบบสารสนเทศมาปรับปรุงระบบสารสนเทศ</w:t>
      </w:r>
    </w:p>
    <w:p w:rsidR="00323D72" w:rsidRPr="00594C4E" w:rsidRDefault="00323D72" w:rsidP="00323D72">
      <w:pPr>
        <w:pStyle w:val="af0"/>
        <w:tabs>
          <w:tab w:val="left" w:pos="567"/>
        </w:tabs>
        <w:spacing w:before="120"/>
        <w:ind w:right="-108"/>
        <w:jc w:val="thaiDistribute"/>
        <w:rPr>
          <w:rFonts w:ascii="TH SarabunPSK" w:hAnsi="TH SarabunPSK" w:cs="TH SarabunPSK"/>
          <w:sz w:val="32"/>
          <w:szCs w:val="32"/>
        </w:rPr>
      </w:pPr>
      <w:r w:rsidRPr="00594C4E">
        <w:rPr>
          <w:rFonts w:ascii="TH SarabunPSK" w:eastAsia="CordiaNew" w:hAnsi="TH SarabunPSK" w:cs="TH SarabunPSK"/>
          <w:sz w:val="32"/>
          <w:szCs w:val="32"/>
          <w:cs/>
        </w:rPr>
        <w:t xml:space="preserve"> </w:t>
      </w:r>
      <w:r w:rsidRPr="00594C4E">
        <w:rPr>
          <w:rFonts w:ascii="TH SarabunPSK" w:eastAsia="CordiaNew" w:hAnsi="TH SarabunPSK" w:cs="TH SarabunPSK"/>
          <w:sz w:val="32"/>
          <w:szCs w:val="32"/>
        </w:rPr>
        <w:tab/>
        <w:t>5</w:t>
      </w:r>
      <w:r w:rsidRPr="00594C4E">
        <w:rPr>
          <w:rFonts w:ascii="TH SarabunPSK" w:eastAsia="CordiaNew" w:hAnsi="TH SarabunPSK" w:cs="TH SarabunPSK"/>
          <w:sz w:val="32"/>
          <w:szCs w:val="32"/>
          <w:cs/>
        </w:rPr>
        <w:t>. มีการส่งข้อมูลผ่านระบบเครือข่ายของหน่วยงานภายนอกที่เกี่ยวข้องตามที่กำหนด</w:t>
      </w:r>
      <w:r w:rsidRPr="00594C4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323D72" w:rsidRPr="00594C4E" w:rsidRDefault="00323D72" w:rsidP="00323D72">
      <w:pPr>
        <w:pStyle w:val="af0"/>
        <w:spacing w:before="120"/>
        <w:rPr>
          <w:rFonts w:ascii="TH SarabunPSK" w:hAnsi="TH SarabunPSK" w:cs="TH SarabunPSK"/>
          <w:sz w:val="8"/>
          <w:szCs w:val="8"/>
        </w:rPr>
      </w:pPr>
    </w:p>
    <w:p w:rsidR="00323D72" w:rsidRPr="00594C4E" w:rsidRDefault="00323D72" w:rsidP="00323D72">
      <w:pPr>
        <w:pStyle w:val="af0"/>
        <w:spacing w:before="120"/>
        <w:rPr>
          <w:rFonts w:ascii="TH SarabunPSK" w:hAnsi="TH SarabunPSK" w:cs="TH SarabunPSK"/>
          <w:sz w:val="32"/>
          <w:szCs w:val="32"/>
        </w:rPr>
      </w:pPr>
      <w:r w:rsidRPr="00594C4E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เกณฑ์การประเมิน  : </w:t>
      </w:r>
    </w:p>
    <w:p w:rsidR="00323D72" w:rsidRPr="00594C4E" w:rsidRDefault="00323D72" w:rsidP="00323D72">
      <w:pPr>
        <w:pStyle w:val="Default"/>
        <w:rPr>
          <w:rFonts w:ascii="TH SarabunPSK" w:hAnsi="TH SarabunPSK" w:cs="TH SarabunPSK"/>
          <w:color w:val="auto"/>
          <w:sz w:val="16"/>
          <w:szCs w:val="16"/>
        </w:rPr>
      </w:pPr>
    </w:p>
    <w:tbl>
      <w:tblPr>
        <w:tblW w:w="9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0"/>
        <w:gridCol w:w="1850"/>
        <w:gridCol w:w="1850"/>
        <w:gridCol w:w="1850"/>
        <w:gridCol w:w="1851"/>
      </w:tblGrid>
      <w:tr w:rsidR="00323D72" w:rsidRPr="00594C4E" w:rsidTr="00991A02">
        <w:trPr>
          <w:trHeight w:val="454"/>
          <w:jc w:val="center"/>
        </w:trPr>
        <w:tc>
          <w:tcPr>
            <w:tcW w:w="1850" w:type="dxa"/>
            <w:shd w:val="clear" w:color="auto" w:fill="auto"/>
            <w:vAlign w:val="center"/>
          </w:tcPr>
          <w:p w:rsidR="00323D72" w:rsidRPr="00594C4E" w:rsidRDefault="00323D72" w:rsidP="00991A02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คะแนน 1</w:t>
            </w:r>
          </w:p>
        </w:tc>
        <w:tc>
          <w:tcPr>
            <w:tcW w:w="1850" w:type="dxa"/>
            <w:shd w:val="clear" w:color="auto" w:fill="auto"/>
            <w:vAlign w:val="center"/>
          </w:tcPr>
          <w:p w:rsidR="00323D72" w:rsidRPr="00594C4E" w:rsidRDefault="00323D72" w:rsidP="00991A02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คะแนน 2</w:t>
            </w:r>
          </w:p>
        </w:tc>
        <w:tc>
          <w:tcPr>
            <w:tcW w:w="1850" w:type="dxa"/>
            <w:shd w:val="clear" w:color="auto" w:fill="auto"/>
            <w:vAlign w:val="center"/>
          </w:tcPr>
          <w:p w:rsidR="00323D72" w:rsidRPr="00594C4E" w:rsidRDefault="00323D72" w:rsidP="00991A02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คะแนน 3</w:t>
            </w:r>
          </w:p>
        </w:tc>
        <w:tc>
          <w:tcPr>
            <w:tcW w:w="1850" w:type="dxa"/>
            <w:shd w:val="clear" w:color="auto" w:fill="auto"/>
            <w:vAlign w:val="center"/>
          </w:tcPr>
          <w:p w:rsidR="00323D72" w:rsidRPr="00594C4E" w:rsidRDefault="00323D72" w:rsidP="00991A0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คะแนน </w:t>
            </w:r>
            <w:r w:rsidRPr="00594C4E">
              <w:rPr>
                <w:rFonts w:ascii="TH SarabunPSK" w:hAnsi="TH SarabunPSK" w:cs="TH SarabunPSK"/>
                <w:b/>
                <w:bCs/>
              </w:rPr>
              <w:t>4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323D72" w:rsidRPr="00594C4E" w:rsidRDefault="00323D72" w:rsidP="00991A0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คะแนน </w:t>
            </w:r>
            <w:r w:rsidRPr="00594C4E">
              <w:rPr>
                <w:rFonts w:ascii="TH SarabunPSK" w:hAnsi="TH SarabunPSK" w:cs="TH SarabunPSK"/>
                <w:b/>
                <w:bCs/>
              </w:rPr>
              <w:t>5</w:t>
            </w:r>
          </w:p>
        </w:tc>
      </w:tr>
      <w:tr w:rsidR="00323D72" w:rsidRPr="00594C4E" w:rsidTr="00991A02">
        <w:trPr>
          <w:trHeight w:val="762"/>
          <w:jc w:val="center"/>
        </w:trPr>
        <w:tc>
          <w:tcPr>
            <w:tcW w:w="1850" w:type="dxa"/>
            <w:shd w:val="clear" w:color="auto" w:fill="auto"/>
          </w:tcPr>
          <w:p w:rsidR="00323D72" w:rsidRPr="00594C4E" w:rsidRDefault="00323D72" w:rsidP="00991A02">
            <w:pPr>
              <w:jc w:val="center"/>
              <w:rPr>
                <w:rFonts w:ascii="TH SarabunPSK" w:hAnsi="TH SarabunPSK" w:cs="TH SarabunPSK"/>
                <w:spacing w:val="-4"/>
              </w:rPr>
            </w:pPr>
            <w:r w:rsidRPr="00594C4E">
              <w:rPr>
                <w:rFonts w:ascii="TH SarabunPSK" w:hAnsi="TH SarabunPSK" w:cs="TH SarabunPSK"/>
                <w:spacing w:val="-4"/>
                <w:cs/>
              </w:rPr>
              <w:t>มีการดำเนินการ</w:t>
            </w:r>
          </w:p>
          <w:p w:rsidR="00323D72" w:rsidRPr="00594C4E" w:rsidRDefault="00323D72" w:rsidP="00991A02">
            <w:pPr>
              <w:jc w:val="center"/>
              <w:rPr>
                <w:rFonts w:ascii="TH SarabunPSK" w:hAnsi="TH SarabunPSK" w:cs="TH SarabunPSK"/>
                <w:spacing w:val="-4"/>
              </w:rPr>
            </w:pPr>
            <w:r w:rsidRPr="00594C4E">
              <w:rPr>
                <w:rFonts w:ascii="TH SarabunPSK" w:hAnsi="TH SarabunPSK" w:cs="TH SarabunPSK"/>
                <w:spacing w:val="-4"/>
              </w:rPr>
              <w:t xml:space="preserve">1  </w:t>
            </w:r>
            <w:r w:rsidRPr="00594C4E">
              <w:rPr>
                <w:rFonts w:ascii="TH SarabunPSK" w:hAnsi="TH SarabunPSK" w:cs="TH SarabunPSK"/>
                <w:spacing w:val="-4"/>
                <w:cs/>
              </w:rPr>
              <w:t>ข้อ</w:t>
            </w:r>
          </w:p>
        </w:tc>
        <w:tc>
          <w:tcPr>
            <w:tcW w:w="1850" w:type="dxa"/>
            <w:shd w:val="clear" w:color="auto" w:fill="auto"/>
          </w:tcPr>
          <w:p w:rsidR="00323D72" w:rsidRPr="00594C4E" w:rsidRDefault="00323D72" w:rsidP="00991A02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มีการดำเนินการ</w:t>
            </w:r>
          </w:p>
          <w:p w:rsidR="00323D72" w:rsidRPr="00594C4E" w:rsidRDefault="00323D72" w:rsidP="00991A02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</w:rPr>
              <w:t xml:space="preserve">2 </w:t>
            </w:r>
            <w:r w:rsidRPr="00594C4E">
              <w:rPr>
                <w:rFonts w:ascii="TH SarabunPSK" w:hAnsi="TH SarabunPSK" w:cs="TH SarabunPSK"/>
                <w:cs/>
              </w:rPr>
              <w:t>ข้อ</w:t>
            </w:r>
          </w:p>
        </w:tc>
        <w:tc>
          <w:tcPr>
            <w:tcW w:w="1850" w:type="dxa"/>
            <w:shd w:val="clear" w:color="auto" w:fill="auto"/>
          </w:tcPr>
          <w:p w:rsidR="00323D72" w:rsidRPr="00594C4E" w:rsidRDefault="00323D72" w:rsidP="00991A02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มีการดำเนินการ</w:t>
            </w:r>
          </w:p>
          <w:p w:rsidR="00323D72" w:rsidRPr="00594C4E" w:rsidRDefault="00323D72" w:rsidP="00991A02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3 ข้อ</w:t>
            </w:r>
          </w:p>
        </w:tc>
        <w:tc>
          <w:tcPr>
            <w:tcW w:w="1850" w:type="dxa"/>
            <w:shd w:val="clear" w:color="auto" w:fill="auto"/>
          </w:tcPr>
          <w:p w:rsidR="00323D72" w:rsidRPr="00594C4E" w:rsidRDefault="00323D72" w:rsidP="00991A02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มีการดำเนินการ</w:t>
            </w:r>
          </w:p>
          <w:p w:rsidR="00323D72" w:rsidRPr="00594C4E" w:rsidRDefault="00323D72" w:rsidP="00991A02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4 ข้อ</w:t>
            </w:r>
          </w:p>
        </w:tc>
        <w:tc>
          <w:tcPr>
            <w:tcW w:w="1851" w:type="dxa"/>
            <w:shd w:val="clear" w:color="auto" w:fill="auto"/>
          </w:tcPr>
          <w:p w:rsidR="00323D72" w:rsidRPr="00594C4E" w:rsidRDefault="00323D72" w:rsidP="00991A02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มีการดำเนินการ</w:t>
            </w:r>
          </w:p>
          <w:p w:rsidR="00323D72" w:rsidRPr="00594C4E" w:rsidRDefault="00323D72" w:rsidP="00991A02">
            <w:pPr>
              <w:jc w:val="center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  <w:cs/>
              </w:rPr>
              <w:t>5 ข้อ</w:t>
            </w:r>
          </w:p>
        </w:tc>
      </w:tr>
    </w:tbl>
    <w:p w:rsidR="00323D72" w:rsidRPr="00594C4E" w:rsidRDefault="00323D72" w:rsidP="00323D72">
      <w:pPr>
        <w:spacing w:before="240" w:after="120"/>
        <w:ind w:right="-193"/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b/>
          <w:bCs/>
          <w:cs/>
        </w:rPr>
        <w:lastRenderedPageBreak/>
        <w:t>ผลการดำเนินงาน :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7"/>
        <w:gridCol w:w="3685"/>
      </w:tblGrid>
      <w:tr w:rsidR="00323D72" w:rsidRPr="00594C4E" w:rsidTr="00991A02">
        <w:trPr>
          <w:trHeight w:val="556"/>
          <w:tblHeader/>
          <w:jc w:val="center"/>
        </w:trPr>
        <w:tc>
          <w:tcPr>
            <w:tcW w:w="5637" w:type="dxa"/>
            <w:shd w:val="clear" w:color="auto" w:fill="auto"/>
            <w:vAlign w:val="center"/>
          </w:tcPr>
          <w:p w:rsidR="00323D72" w:rsidRPr="00594C4E" w:rsidRDefault="00323D72" w:rsidP="00991A0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ผลดำเนินงาน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323D72" w:rsidRPr="00594C4E" w:rsidRDefault="00323D72" w:rsidP="00991A0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เอกสาร/หลักฐานอ้างอิง</w:t>
            </w:r>
          </w:p>
        </w:tc>
      </w:tr>
      <w:tr w:rsidR="00323D72" w:rsidRPr="00594C4E" w:rsidTr="00991A02">
        <w:trPr>
          <w:jc w:val="center"/>
        </w:trPr>
        <w:tc>
          <w:tcPr>
            <w:tcW w:w="9322" w:type="dxa"/>
            <w:gridSpan w:val="2"/>
            <w:shd w:val="clear" w:color="auto" w:fill="auto"/>
          </w:tcPr>
          <w:p w:rsidR="00323D72" w:rsidRPr="00594C4E" w:rsidRDefault="00323D72" w:rsidP="00991A02">
            <w:pPr>
              <w:pStyle w:val="Default"/>
              <w:tabs>
                <w:tab w:val="left" w:pos="567"/>
              </w:tabs>
              <w:jc w:val="thaiDistribute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</w:rPr>
              <w:sym w:font="Wingdings 2" w:char="F052"/>
            </w:r>
            <w:r w:rsidRPr="00594C4E">
              <w:rPr>
                <w:rFonts w:ascii="TH SarabunPSK" w:eastAsia="Calibri" w:hAnsi="TH SarabunPSK" w:cs="TH SarabunPSK"/>
                <w:color w:val="auto"/>
                <w:sz w:val="32"/>
                <w:szCs w:val="32"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ข้อ </w:t>
            </w:r>
            <w:r w:rsidRPr="00594C4E">
              <w:rPr>
                <w:rFonts w:ascii="TH SarabunPSK" w:eastAsia="Calibri" w:hAnsi="TH SarabunPSK" w:cs="TH SarabunPSK"/>
                <w:color w:val="auto"/>
                <w:sz w:val="32"/>
                <w:szCs w:val="32"/>
              </w:rPr>
              <w:t>1</w:t>
            </w: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  <w:color w:val="auto"/>
                <w:sz w:val="32"/>
                <w:szCs w:val="32"/>
                <w:cs/>
              </w:rPr>
              <w:t>มีแผนระบบสารสนเทศ (</w:t>
            </w:r>
            <w:r w:rsidRPr="00594C4E">
              <w:rPr>
                <w:rFonts w:ascii="TH SarabunPSK" w:eastAsia="CordiaNew" w:hAnsi="TH SarabunPSK" w:cs="TH SarabunPSK"/>
                <w:color w:val="auto"/>
                <w:sz w:val="32"/>
                <w:szCs w:val="32"/>
              </w:rPr>
              <w:t>Information System Plan</w:t>
            </w:r>
            <w:r w:rsidRPr="00594C4E">
              <w:rPr>
                <w:rFonts w:ascii="TH SarabunPSK" w:eastAsia="CordiaNew" w:hAnsi="TH SarabunPSK" w:cs="TH SarabunPSK"/>
                <w:color w:val="auto"/>
                <w:sz w:val="32"/>
                <w:szCs w:val="32"/>
                <w:cs/>
              </w:rPr>
              <w:t>)</w:t>
            </w:r>
          </w:p>
        </w:tc>
      </w:tr>
      <w:tr w:rsidR="00323D72" w:rsidRPr="00594C4E" w:rsidTr="00991A02">
        <w:trPr>
          <w:jc w:val="center"/>
        </w:trPr>
        <w:tc>
          <w:tcPr>
            <w:tcW w:w="5637" w:type="dxa"/>
            <w:shd w:val="clear" w:color="auto" w:fill="auto"/>
          </w:tcPr>
          <w:p w:rsidR="00323D72" w:rsidRPr="00594C4E" w:rsidRDefault="00323D72" w:rsidP="00991A02">
            <w:pPr>
              <w:pStyle w:val="Default"/>
              <w:rPr>
                <w:rFonts w:ascii="TH SarabunPSK" w:hAnsi="TH SarabunPSK" w:cs="TH SarabunPSK"/>
                <w:color w:val="auto"/>
                <w:sz w:val="30"/>
                <w:szCs w:val="30"/>
              </w:rPr>
            </w:pPr>
            <w:r w:rsidRPr="00594C4E">
              <w:rPr>
                <w:rFonts w:ascii="TH SarabunPSK" w:eastAsia="CordiaNew" w:hAnsi="TH SarabunPSK" w:cs="TH SarabunPSK" w:hint="cs"/>
                <w:color w:val="auto"/>
                <w:sz w:val="32"/>
                <w:szCs w:val="32"/>
                <w:cs/>
              </w:rPr>
              <w:t>สำนักส่งเสริมวิชาการและงานทะเบียน</w:t>
            </w:r>
            <w:r w:rsidRPr="00594C4E">
              <w:rPr>
                <w:rFonts w:ascii="TH SarabunPSK" w:eastAsia="CordiaNew" w:hAnsi="TH SarabunPSK" w:cs="TH SarabunPSK"/>
                <w:color w:val="auto"/>
                <w:sz w:val="32"/>
                <w:szCs w:val="32"/>
                <w:cs/>
              </w:rPr>
              <w:t>มีแผนระบบสารสนเทศ (</w:t>
            </w:r>
            <w:r w:rsidRPr="00594C4E">
              <w:rPr>
                <w:rFonts w:ascii="TH SarabunPSK" w:eastAsia="CordiaNew" w:hAnsi="TH SarabunPSK" w:cs="TH SarabunPSK"/>
                <w:color w:val="auto"/>
                <w:sz w:val="32"/>
                <w:szCs w:val="32"/>
              </w:rPr>
              <w:t>Information System Plan</w:t>
            </w:r>
            <w:r w:rsidRPr="00594C4E">
              <w:rPr>
                <w:rFonts w:ascii="TH SarabunPSK" w:eastAsia="CordiaNew" w:hAnsi="TH SarabunPSK" w:cs="TH SarabunPSK"/>
                <w:color w:val="auto"/>
                <w:sz w:val="32"/>
                <w:szCs w:val="32"/>
                <w:cs/>
              </w:rPr>
              <w:t>)</w:t>
            </w:r>
            <w:r w:rsidRPr="00594C4E">
              <w:rPr>
                <w:rFonts w:ascii="TH SarabunPSK" w:hAnsi="TH SarabunPSK" w:cs="TH SarabunPSK" w:hint="cs"/>
                <w:color w:val="auto"/>
                <w:sz w:val="30"/>
                <w:szCs w:val="30"/>
                <w:cs/>
              </w:rPr>
              <w:t xml:space="preserve"> ประจำปีการศึกษา 2561 ดังนี้</w:t>
            </w:r>
          </w:p>
          <w:p w:rsidR="00323D72" w:rsidRPr="00594C4E" w:rsidRDefault="00323D72" w:rsidP="00991A02">
            <w:pPr>
              <w:pStyle w:val="Default"/>
              <w:rPr>
                <w:rFonts w:ascii="TH SarabunPSK" w:hAnsi="TH SarabunPSK" w:cs="TH SarabunPSK"/>
                <w:color w:val="auto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color w:val="auto"/>
                <w:sz w:val="30"/>
                <w:szCs w:val="30"/>
                <w:cs/>
              </w:rPr>
              <w:t>1. ปรับปรุงระบบสารสนเทศสำหรับการรับเข้านักศึกษาใหม่ให้สอดคล้องกับรูปแบบการของแต่ละประเภทโควตา</w:t>
            </w:r>
          </w:p>
          <w:p w:rsidR="00323D72" w:rsidRPr="00594C4E" w:rsidRDefault="00323D72" w:rsidP="00991A02">
            <w:pPr>
              <w:pStyle w:val="Default"/>
              <w:rPr>
                <w:rFonts w:ascii="TH SarabunPSK" w:hAnsi="TH SarabunPSK" w:cs="TH SarabunPSK"/>
                <w:color w:val="auto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color w:val="auto"/>
                <w:sz w:val="30"/>
                <w:szCs w:val="30"/>
                <w:cs/>
              </w:rPr>
              <w:t>2. ตรวจสอบระบบเครือข่ายคอมพิวเตอร์ รวมทั้งอุปกรณ์ที่จำเป็นสำหรับจะนำไปพัฒนาระบบสารสนเทศในปีการศึกษา 2561</w:t>
            </w:r>
          </w:p>
          <w:p w:rsidR="00323D72" w:rsidRPr="00594C4E" w:rsidRDefault="00323D72" w:rsidP="00991A02">
            <w:pPr>
              <w:pStyle w:val="Default"/>
              <w:rPr>
                <w:rFonts w:ascii="TH SarabunPSK" w:hAnsi="TH SarabunPSK" w:cs="TH SarabunPSK"/>
                <w:color w:val="auto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color w:val="auto"/>
                <w:sz w:val="30"/>
                <w:szCs w:val="30"/>
                <w:cs/>
              </w:rPr>
              <w:t>3. ประชุมผู้เกี่ยวข้องเพื่อหารือเกี่ยวกับข้อมูลสถานะนักศึกษา ซึ่งจะต้องปรับเปลี่ยน</w:t>
            </w:r>
          </w:p>
          <w:p w:rsidR="00323D72" w:rsidRPr="00594C4E" w:rsidRDefault="00323D72" w:rsidP="00991A02">
            <w:pPr>
              <w:pStyle w:val="Default"/>
              <w:rPr>
                <w:rFonts w:ascii="TH SarabunPSK" w:hAnsi="TH SarabunPSK" w:cs="TH SarabunPSK"/>
                <w:color w:val="auto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color w:val="auto"/>
                <w:sz w:val="30"/>
                <w:szCs w:val="30"/>
                <w:cs/>
              </w:rPr>
              <w:t>4. นำข้อเสนอแนะจากผู้ใช้งานมาปรับปรุงระบบสารสนเทศเพื่อการบริการการศึกษา</w:t>
            </w:r>
          </w:p>
        </w:tc>
        <w:tc>
          <w:tcPr>
            <w:tcW w:w="3685" w:type="dxa"/>
            <w:shd w:val="clear" w:color="auto" w:fill="auto"/>
          </w:tcPr>
          <w:p w:rsidR="00323D72" w:rsidRPr="00594C4E" w:rsidRDefault="00323D72" w:rsidP="00991A02">
            <w:pPr>
              <w:rPr>
                <w:rFonts w:ascii="TH SarabunPSK" w:eastAsia="CordiaNew" w:hAnsi="TH SarabunPSK" w:cs="TH SarabunPSK"/>
                <w:cs/>
              </w:rPr>
            </w:pPr>
            <w:proofErr w:type="spellStart"/>
            <w:r w:rsidRPr="00594C4E">
              <w:rPr>
                <w:rFonts w:ascii="TH SarabunPSK" w:eastAsia="CordiaNew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eastAsia="CordiaNew" w:hAnsi="TH SarabunPSK" w:cs="TH SarabunPSK" w:hint="cs"/>
                <w:b/>
                <w:bCs/>
                <w:cs/>
              </w:rPr>
              <w:t>3.2</w:t>
            </w:r>
            <w:r w:rsidRPr="00594C4E">
              <w:rPr>
                <w:rFonts w:ascii="TH SarabunPSK" w:eastAsia="CordiaNew" w:hAnsi="TH SarabunPSK" w:cs="TH SarabunPSK"/>
                <w:b/>
                <w:bCs/>
                <w:cs/>
              </w:rPr>
              <w:t>-1</w:t>
            </w:r>
            <w:r w:rsidRPr="00594C4E">
              <w:rPr>
                <w:rFonts w:ascii="TH SarabunPSK" w:eastAsia="CordiaNew" w:hAnsi="TH SarabunPSK" w:cs="TH SarabunPSK" w:hint="cs"/>
                <w:b/>
                <w:bCs/>
                <w:cs/>
              </w:rPr>
              <w:t>(1)-</w:t>
            </w:r>
            <w:r w:rsidRPr="00594C4E">
              <w:rPr>
                <w:rFonts w:ascii="TH SarabunPSK" w:eastAsia="CordiaNew" w:hAnsi="TH SarabunPSK" w:cs="TH SarabunPSK"/>
                <w:cs/>
              </w:rPr>
              <w:t xml:space="preserve"> 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แผนพัฒนาระบบสารสนเทศสำนักส่งเสริมวิชาการและงานทะเบียน พ.ศ. 2559 - 2562</w:t>
            </w:r>
          </w:p>
        </w:tc>
      </w:tr>
      <w:tr w:rsidR="00323D72" w:rsidRPr="00594C4E" w:rsidTr="00991A02">
        <w:trPr>
          <w:jc w:val="center"/>
        </w:trPr>
        <w:tc>
          <w:tcPr>
            <w:tcW w:w="9322" w:type="dxa"/>
            <w:gridSpan w:val="2"/>
            <w:shd w:val="clear" w:color="auto" w:fill="auto"/>
          </w:tcPr>
          <w:p w:rsidR="00323D72" w:rsidRPr="00594C4E" w:rsidRDefault="00323D72" w:rsidP="00991A02">
            <w:pPr>
              <w:tabs>
                <w:tab w:val="left" w:pos="993"/>
              </w:tabs>
              <w:autoSpaceDE w:val="0"/>
              <w:autoSpaceDN w:val="0"/>
              <w:adjustRightInd w:val="0"/>
              <w:ind w:left="18" w:hanging="18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</w:rPr>
              <w:sym w:font="Wingdings 2" w:char="F052"/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ข้อ </w:t>
            </w:r>
            <w:r w:rsidRPr="00594C4E">
              <w:rPr>
                <w:rFonts w:ascii="TH SarabunPSK" w:hAnsi="TH SarabunPSK" w:cs="TH SarabunPSK"/>
                <w:sz w:val="30"/>
                <w:szCs w:val="30"/>
              </w:rPr>
              <w:t xml:space="preserve">2 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  <w:cs/>
              </w:rPr>
              <w:t>มีระบบสารสนเทศ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เพื่อการบริหารและและการตัดสินใจ</w:t>
            </w:r>
            <w:r w:rsidRPr="00594C4E">
              <w:rPr>
                <w:rFonts w:ascii="TH SarabunPSK" w:eastAsia="CordiaNew" w:hAnsi="TH SarabunPSK" w:cs="TH SarabunPSK"/>
                <w:cs/>
              </w:rPr>
              <w:t>ตาม</w:t>
            </w:r>
            <w:proofErr w:type="spellStart"/>
            <w:r w:rsidRPr="00594C4E">
              <w:rPr>
                <w:rFonts w:ascii="TH SarabunPSK" w:eastAsia="CordiaNew" w:hAnsi="TH SarabunPSK" w:cs="TH SarabunPSK" w:hint="cs"/>
                <w:cs/>
              </w:rPr>
              <w:t>พันธ</w:t>
            </w:r>
            <w:proofErr w:type="spellEnd"/>
            <w:r w:rsidRPr="00594C4E">
              <w:rPr>
                <w:rFonts w:ascii="TH SarabunPSK" w:eastAsia="CordiaNew" w:hAnsi="TH SarabunPSK" w:cs="TH SarabunPSK" w:hint="cs"/>
                <w:cs/>
              </w:rPr>
              <w:t>กิจหลัก</w:t>
            </w:r>
            <w:r w:rsidRPr="00594C4E">
              <w:rPr>
                <w:rFonts w:ascii="TH SarabunPSK" w:eastAsia="CordiaNew" w:hAnsi="TH SarabunPSK" w:cs="TH SarabunPSK"/>
                <w:cs/>
              </w:rPr>
              <w:t>ของ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หน่วยงาน</w:t>
            </w:r>
            <w:r w:rsidRPr="00594C4E">
              <w:rPr>
                <w:rFonts w:ascii="TH SarabunPSK" w:eastAsia="CordiaNew" w:hAnsi="TH SarabunPSK" w:cs="TH SarabunPSK"/>
                <w:cs/>
              </w:rPr>
              <w:t xml:space="preserve"> โดยอย่างน้อยต้องครอบคลุม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บริบทของหน่วยงาน</w:t>
            </w:r>
            <w:r w:rsidRPr="00594C4E">
              <w:rPr>
                <w:rFonts w:ascii="TH SarabunPSK" w:eastAsia="CordiaNew" w:hAnsi="TH SarabunPSK" w:cs="TH SarabunPSK"/>
                <w:cs/>
              </w:rPr>
              <w:t>และสามารถนำไปใช้ในการดำเนินงานประกันคุณภาพการศึกษาของมหาวิทยาลัยได้</w:t>
            </w:r>
          </w:p>
        </w:tc>
      </w:tr>
      <w:tr w:rsidR="00323D72" w:rsidRPr="00594C4E" w:rsidTr="00991A02">
        <w:trPr>
          <w:jc w:val="center"/>
        </w:trPr>
        <w:tc>
          <w:tcPr>
            <w:tcW w:w="5637" w:type="dxa"/>
            <w:shd w:val="clear" w:color="auto" w:fill="auto"/>
          </w:tcPr>
          <w:p w:rsidR="00323D72" w:rsidRPr="00594C4E" w:rsidRDefault="00323D72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eastAsia="CordiaNew" w:hAnsi="TH SarabunPSK" w:cs="TH SarabunPSK" w:hint="cs"/>
                <w:cs/>
              </w:rPr>
              <w:t>สำนักส่งเสริมวิชาการและงานทะเบียน</w:t>
            </w:r>
            <w:r w:rsidRPr="00594C4E">
              <w:rPr>
                <w:rFonts w:ascii="TH SarabunPSK" w:eastAsia="CordiaNew" w:hAnsi="TH SarabunPSK" w:cs="TH SarabunPSK"/>
                <w:cs/>
              </w:rPr>
              <w:t>มีระบบสารสนเทศเพื่อการบริหารและการตัดสินใจตาม</w:t>
            </w:r>
            <w:proofErr w:type="spellStart"/>
            <w:r w:rsidRPr="00594C4E">
              <w:rPr>
                <w:rFonts w:ascii="TH SarabunPSK" w:eastAsia="CordiaNew" w:hAnsi="TH SarabunPSK" w:cs="TH SarabunPSK"/>
                <w:cs/>
              </w:rPr>
              <w:t>พันธ</w:t>
            </w:r>
            <w:proofErr w:type="spellEnd"/>
            <w:r w:rsidRPr="00594C4E">
              <w:rPr>
                <w:rFonts w:ascii="TH SarabunPSK" w:eastAsia="CordiaNew" w:hAnsi="TH SarabunPSK" w:cs="TH SarabunPSK"/>
                <w:cs/>
              </w:rPr>
              <w:t>กิจของ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มหาวิทยาลัย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ในด้านการสนับสนุนด้านการเรียนการสอน สำหรับผู้ให้และผู้รับบริการ ซึ่งมีการปรับปรุงระบบสารสนเทศให้สอดคล้องกับความต้องการของการเปลี่ยนแปลงที่เกิดขึ้น และเป็นปัจจุบันดังนี้</w:t>
            </w:r>
          </w:p>
          <w:p w:rsidR="00323D72" w:rsidRPr="00594C4E" w:rsidRDefault="00323D72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1. ระบบบริการการศึกษาสำหรับบุคลากรสำนักส่งเสริมวิชาการและงานทะเบียนและรวมถึงระบบรายงานข้อมูลสำหรับประกันคุณภาพการศึกษาระดับมหาวิทยาลัย</w:t>
            </w:r>
          </w:p>
          <w:p w:rsidR="00323D72" w:rsidRPr="00594C4E" w:rsidRDefault="00323D72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2. ระบบบริการศึกษาสำหรับนักศึกษา</w:t>
            </w:r>
          </w:p>
          <w:p w:rsidR="00323D72" w:rsidRPr="00594C4E" w:rsidRDefault="00323D72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3. ระบบบริการศึกษาสำหรับคณาจารย์</w:t>
            </w:r>
          </w:p>
        </w:tc>
        <w:tc>
          <w:tcPr>
            <w:tcW w:w="3685" w:type="dxa"/>
            <w:shd w:val="clear" w:color="auto" w:fill="auto"/>
          </w:tcPr>
          <w:p w:rsidR="00323D72" w:rsidRPr="00594C4E" w:rsidRDefault="00323D72" w:rsidP="00991A02">
            <w:pPr>
              <w:autoSpaceDE w:val="0"/>
              <w:autoSpaceDN w:val="0"/>
              <w:adjustRightInd w:val="0"/>
              <w:ind w:left="51" w:hanging="51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eastAsia="CordiaNew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3.2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-2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(1)-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ระบบหลักสูตรและโครงสร้างรายวิชา</w:t>
            </w:r>
          </w:p>
          <w:p w:rsidR="00323D72" w:rsidRPr="00594C4E" w:rsidRDefault="00323D7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eastAsia="CordiaNew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3.2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-2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(2)-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ระบบรับสมัครเรียนนักศึกษาใหม่</w:t>
            </w:r>
          </w:p>
          <w:p w:rsidR="00323D72" w:rsidRPr="00594C4E" w:rsidRDefault="00323D7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eastAsia="CordiaNew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3.2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-2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(3)-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ระบบรายงานตัวนักศึกษาใหม่</w:t>
            </w:r>
          </w:p>
          <w:p w:rsidR="00323D72" w:rsidRPr="00594C4E" w:rsidRDefault="00323D7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eastAsia="CordiaNew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3.2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-2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(4)-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ระบบรายงานข้อมูลสถิตินักศึกษา</w:t>
            </w:r>
          </w:p>
          <w:p w:rsidR="00323D72" w:rsidRPr="00594C4E" w:rsidRDefault="00323D7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eastAsia="CordiaNew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3.2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-2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(5)-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ระบบบริการสารสนเทศนักศึกษา สำหรับบุคลากรสำนักส่งเสริมวิชาการและงานทะเบียน</w:t>
            </w:r>
          </w:p>
          <w:p w:rsidR="00323D72" w:rsidRPr="00594C4E" w:rsidRDefault="00323D7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eastAsia="CordiaNew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3.2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-2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(6)-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ระบบประเมินการจัดการเรียนการสอนออนไลน์</w:t>
            </w:r>
          </w:p>
          <w:p w:rsidR="00323D72" w:rsidRPr="00594C4E" w:rsidRDefault="00323D7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eastAsia="CordiaNew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3.2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-2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(7)-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ระบบส่งเกรดออนไลน์</w:t>
            </w:r>
          </w:p>
          <w:p w:rsidR="00323D72" w:rsidRPr="00594C4E" w:rsidRDefault="00323D7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eastAsia="CordiaNew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3.2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-2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(8)-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ระบบจัดการฐานข้อมูลหลักสูตรตาม </w:t>
            </w:r>
            <w:proofErr w:type="spellStart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มคอ</w:t>
            </w:r>
            <w:proofErr w:type="spellEnd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.</w:t>
            </w:r>
          </w:p>
          <w:p w:rsidR="00323D72" w:rsidRPr="00594C4E" w:rsidRDefault="00323D7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eastAsia="CordiaNew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3.2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-2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(9)-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ระบบลงทะเบียนรายวิชา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lastRenderedPageBreak/>
              <w:t>เลือกเสรี</w:t>
            </w:r>
          </w:p>
          <w:p w:rsidR="00323D72" w:rsidRPr="00594C4E" w:rsidRDefault="00323D7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eastAsia="CordiaNew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3.2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-2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(10)-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คู่มือระบบบริการสารสนเทศนักศึกษา งานทะเบียนนักศึกษา</w:t>
            </w:r>
          </w:p>
          <w:p w:rsidR="00323D72" w:rsidRPr="00594C4E" w:rsidRDefault="00323D7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eastAsia="CordiaNew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3.2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-2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(11)-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คู่มือระบบบริหารการศึกษา ระบบงานคลัง</w:t>
            </w:r>
          </w:p>
          <w:p w:rsidR="00323D72" w:rsidRPr="00594C4E" w:rsidRDefault="00323D7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eastAsia="CordiaNew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3.2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-2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(12)-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คู่มือการใช้งานระบบ  </w:t>
            </w:r>
            <w:proofErr w:type="spellStart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มคอ</w:t>
            </w:r>
            <w:proofErr w:type="spellEnd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.</w:t>
            </w:r>
            <w:r w:rsidRPr="00594C4E">
              <w:rPr>
                <w:rFonts w:ascii="TH SarabunPSK" w:hAnsi="TH SarabunPSK" w:cs="TH SarabunPSK"/>
                <w:sz w:val="30"/>
                <w:szCs w:val="30"/>
              </w:rPr>
              <w:t>3</w:t>
            </w:r>
          </w:p>
          <w:p w:rsidR="00323D72" w:rsidRPr="00594C4E" w:rsidRDefault="00323D7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eastAsia="CordiaNew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3.2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-2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(13)-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คู่มือการใช้งานระบบ  </w:t>
            </w:r>
            <w:proofErr w:type="spellStart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มคอ</w:t>
            </w:r>
            <w:proofErr w:type="spellEnd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.</w:t>
            </w:r>
            <w:r w:rsidRPr="00594C4E">
              <w:rPr>
                <w:rFonts w:ascii="TH SarabunPSK" w:hAnsi="TH SarabunPSK" w:cs="TH SarabunPSK"/>
                <w:sz w:val="30"/>
                <w:szCs w:val="30"/>
              </w:rPr>
              <w:t>5</w:t>
            </w:r>
          </w:p>
          <w:p w:rsidR="00323D72" w:rsidRPr="00594C4E" w:rsidRDefault="00323D7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proofErr w:type="spellStart"/>
            <w:r w:rsidRPr="00594C4E">
              <w:rPr>
                <w:rFonts w:ascii="TH SarabunPSK" w:eastAsia="CordiaNew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3.2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-2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(14)-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ระบบ</w:t>
            </w:r>
            <w:proofErr w:type="spellStart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ภาวะการ</w:t>
            </w:r>
            <w:proofErr w:type="spellEnd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มีงานทำบัณฑิต</w:t>
            </w:r>
          </w:p>
        </w:tc>
      </w:tr>
      <w:tr w:rsidR="00323D72" w:rsidRPr="00594C4E" w:rsidTr="00991A02">
        <w:trPr>
          <w:trHeight w:val="375"/>
          <w:jc w:val="center"/>
        </w:trPr>
        <w:tc>
          <w:tcPr>
            <w:tcW w:w="9322" w:type="dxa"/>
            <w:gridSpan w:val="2"/>
            <w:shd w:val="clear" w:color="auto" w:fill="auto"/>
          </w:tcPr>
          <w:p w:rsidR="00323D72" w:rsidRPr="00594C4E" w:rsidRDefault="00323D72" w:rsidP="00991A02">
            <w:pPr>
              <w:tabs>
                <w:tab w:val="left" w:pos="426"/>
              </w:tabs>
              <w:ind w:right="34"/>
              <w:rPr>
                <w:rFonts w:ascii="TH SarabunPSK" w:eastAsia="CordiaNew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</w:rPr>
              <w:lastRenderedPageBreak/>
              <w:sym w:font="Wingdings 2" w:char="F052"/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ข้อ 3</w:t>
            </w:r>
            <w:r w:rsidRPr="00594C4E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 xml:space="preserve"> </w:t>
            </w:r>
            <w:r w:rsidRPr="00594C4E">
              <w:rPr>
                <w:rFonts w:ascii="TH SarabunPSK" w:eastAsia="Calibri" w:hAnsi="TH SarabunPSK" w:cs="TH SarabunPSK"/>
                <w:sz w:val="30"/>
                <w:szCs w:val="30"/>
                <w:cs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  <w:cs/>
              </w:rPr>
              <w:t>มีการประเมินความพึงพอใจของผู้ใช้ระบบสารสนเทศ</w:t>
            </w:r>
          </w:p>
        </w:tc>
      </w:tr>
      <w:tr w:rsidR="00323D72" w:rsidRPr="00594C4E" w:rsidTr="00991A02">
        <w:trPr>
          <w:jc w:val="center"/>
        </w:trPr>
        <w:tc>
          <w:tcPr>
            <w:tcW w:w="5637" w:type="dxa"/>
            <w:shd w:val="clear" w:color="auto" w:fill="auto"/>
          </w:tcPr>
          <w:p w:rsidR="00323D72" w:rsidRPr="00594C4E" w:rsidRDefault="00323D72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สำนักส่งเสริมวิชาการและงานทะเบียนมีการประเมินความพึงพอใจของผู้ใช้ระบบสารสนเทศ กับผู้มีส่วนได้เสีย ซึ่งประกอบไปด้วยคณาจารย์ บุคลากรสำนักส่งเสริมวิชาการและงานทะเบียนและนักศึกษา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ซึ่งจะมีการประเมินระบบสารสนเทศ 5 ด้านดังนี้</w:t>
            </w:r>
          </w:p>
          <w:p w:rsidR="00323D72" w:rsidRPr="00594C4E" w:rsidRDefault="00323D72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1. ด้านการใช้งานทั่วไป</w:t>
            </w:r>
          </w:p>
          <w:p w:rsidR="00323D72" w:rsidRPr="00594C4E" w:rsidRDefault="00323D72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2. ด้านการประมวลผลข้อมูล</w:t>
            </w:r>
          </w:p>
          <w:p w:rsidR="00323D72" w:rsidRPr="00594C4E" w:rsidRDefault="00323D72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3. ด้านการสืบค้นข้อมูล</w:t>
            </w:r>
          </w:p>
          <w:p w:rsidR="00323D72" w:rsidRPr="00594C4E" w:rsidRDefault="00323D72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4. ด้านการรายงานผลข้อมูล</w:t>
            </w:r>
          </w:p>
          <w:p w:rsidR="00323D72" w:rsidRPr="00594C4E" w:rsidRDefault="00323D72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5. ด้านความปลอดภัยของข้อมูล</w:t>
            </w:r>
          </w:p>
          <w:p w:rsidR="00323D72" w:rsidRPr="00594C4E" w:rsidRDefault="00323D72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ซึ่งผลการประเมินความพึงพอใจทั้ง 5 ด้าน ได้ผลการประเมินของแต่ละระบบดังนี้</w:t>
            </w:r>
          </w:p>
          <w:p w:rsidR="00323D72" w:rsidRPr="00594C4E" w:rsidRDefault="00323D72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1. ระบบบริการการศึกษาสำหรับบุคลากรสำนักส่งเสริมวิชาการและงานทะเบียน ความพึงพอใจอยู่ในระดับ 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มาก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(4.36)</w:t>
            </w:r>
          </w:p>
          <w:p w:rsidR="00323D72" w:rsidRPr="00594C4E" w:rsidRDefault="00323D72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2. ระบบบริการการศึกษาสำหรับคณาจารย์ อยู่ในระดับ 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มาก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(3.97)</w:t>
            </w:r>
          </w:p>
          <w:p w:rsidR="00323D72" w:rsidRPr="00594C4E" w:rsidRDefault="00323D72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3. ระบบสารสนเทศสำหรับจัดการข้อมูล</w:t>
            </w:r>
            <w:proofErr w:type="spellStart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มคอ</w:t>
            </w:r>
            <w:proofErr w:type="spellEnd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. อยู่ในระดับ 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มาก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(3.80)</w:t>
            </w:r>
          </w:p>
          <w:p w:rsidR="00323D72" w:rsidRPr="00594C4E" w:rsidRDefault="00323D72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4. ระบบสารสนเทศสำหรับนักศึกษา อยู่ในระดับ 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มาก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(3.91)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</w:p>
        </w:tc>
        <w:tc>
          <w:tcPr>
            <w:tcW w:w="3685" w:type="dxa"/>
            <w:shd w:val="clear" w:color="auto" w:fill="auto"/>
          </w:tcPr>
          <w:p w:rsidR="00323D72" w:rsidRPr="00594C4E" w:rsidRDefault="00323D72" w:rsidP="00991A02">
            <w:pPr>
              <w:rPr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3.2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-3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(1)-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รายงานผลความพึงพอใจของผู้ใช้ระบบสารสนเทศปีการศึกษา 2561</w:t>
            </w:r>
          </w:p>
        </w:tc>
      </w:tr>
      <w:tr w:rsidR="00323D72" w:rsidRPr="00594C4E" w:rsidTr="00991A02">
        <w:trPr>
          <w:jc w:val="center"/>
        </w:trPr>
        <w:tc>
          <w:tcPr>
            <w:tcW w:w="9322" w:type="dxa"/>
            <w:gridSpan w:val="2"/>
            <w:shd w:val="clear" w:color="auto" w:fill="auto"/>
          </w:tcPr>
          <w:p w:rsidR="00323D72" w:rsidRPr="00594C4E" w:rsidRDefault="00323D72" w:rsidP="00991A02">
            <w:pPr>
              <w:tabs>
                <w:tab w:val="left" w:pos="426"/>
              </w:tabs>
              <w:ind w:right="-108"/>
              <w:rPr>
                <w:rFonts w:ascii="TH SarabunPSK" w:eastAsia="CordiaNew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</w:rPr>
              <w:sym w:font="Wingdings 2" w:char="F052"/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ข้อ 4 </w:t>
            </w:r>
            <w:r w:rsidRPr="00594C4E">
              <w:rPr>
                <w:rFonts w:ascii="TH SarabunPSK" w:eastAsia="CordiaNew" w:hAnsi="TH SarabunPSK" w:cs="TH SarabunPSK"/>
                <w:cs/>
              </w:rPr>
              <w:t>มีการนำผลการประเมินความพึงพอใจของผู้ใช้ระบบสารสนเทศมาปรับปรุงระบบสารสนเทศ</w:t>
            </w:r>
          </w:p>
        </w:tc>
      </w:tr>
      <w:tr w:rsidR="00323D72" w:rsidRPr="00594C4E" w:rsidTr="00991A02">
        <w:trPr>
          <w:jc w:val="center"/>
        </w:trPr>
        <w:tc>
          <w:tcPr>
            <w:tcW w:w="5637" w:type="dxa"/>
            <w:shd w:val="clear" w:color="auto" w:fill="auto"/>
          </w:tcPr>
          <w:p w:rsidR="00323D72" w:rsidRPr="00594C4E" w:rsidRDefault="00323D72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จากการสำรวจความพึงพอใจของผู้ใช้ระบบสารสนเทศในการบริการนักศึกษา คณาจารย์และบุคลากรสำนักส่งเสริมวิชาการและงานทะเบียนและมีข้อเสนอแนะจากผู้ใช้งาน ผู้รับผิดชอบนำประเด็นเข้าที่ประชุมเพื่อพิจารณาปรับปรุงระบบสารสนเทศให้ตรงตามความ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lastRenderedPageBreak/>
              <w:t>ต้องการของผู้ใช้ดังนี้</w:t>
            </w:r>
          </w:p>
          <w:p w:rsidR="00323D72" w:rsidRPr="00594C4E" w:rsidRDefault="00323D72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1. ระบบสารสนเทศสำหรับบุคลากรสำนักส่งเสริมวิชาการและงานทะเบียนมีข้อเสนอดังนี้ และดำเนินการปรับปรุงระบบเรียบร้อย</w:t>
            </w:r>
          </w:p>
          <w:p w:rsidR="00323D72" w:rsidRPr="00594C4E" w:rsidRDefault="00323D72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1.1 อยากให้มีระบบคาดเดาเกรดเฉลี่ยสะสมของนักศึกษาในกรณีที่ยังไม่มีผลการเรียนของรายวิชานั้น ๆ ได้ ซึ่งผลการเรียนวิชาดังกล่าวสามารถสมมติขึ้นได้เอง</w:t>
            </w:r>
          </w:p>
          <w:p w:rsidR="00323D72" w:rsidRPr="00594C4E" w:rsidRDefault="00323D72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</w:rPr>
              <w:tab/>
              <w:t>1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Pr="00594C4E">
              <w:rPr>
                <w:rFonts w:ascii="TH SarabunPSK" w:hAnsi="TH SarabunPSK" w:cs="TH SarabunPSK"/>
                <w:sz w:val="30"/>
                <w:szCs w:val="30"/>
              </w:rPr>
              <w:t xml:space="preserve">2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ให้ระบบตรวจสอบโครงสร้างรายวิชาของหลักสูตรสามารถแสดงเกรดเฉลี่ยสะสมของแต่ละประเภทวิชาได้</w:t>
            </w:r>
          </w:p>
          <w:p w:rsidR="00323D72" w:rsidRPr="00594C4E" w:rsidRDefault="00323D72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</w:rPr>
              <w:t>2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.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ระบบสารสนเทศสำหรับนักศึกษา</w:t>
            </w:r>
          </w:p>
          <w:p w:rsidR="00323D72" w:rsidRPr="00594C4E" w:rsidRDefault="00323D72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2.1 ระบบตรวจสอบโครงสร้างรายวิชาของหลักสูตรต้องการให้แสดงภาคเรียนตามแผนการเรียน </w:t>
            </w:r>
          </w:p>
        </w:tc>
        <w:tc>
          <w:tcPr>
            <w:tcW w:w="3685" w:type="dxa"/>
            <w:shd w:val="clear" w:color="auto" w:fill="auto"/>
          </w:tcPr>
          <w:p w:rsidR="00323D72" w:rsidRPr="00594C4E" w:rsidRDefault="00323D72" w:rsidP="00991A02">
            <w:pPr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lastRenderedPageBreak/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3.2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-4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(1)-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หนังสือเชิญประชุมการดำเนินงานของสำนักงาน</w:t>
            </w:r>
          </w:p>
          <w:p w:rsidR="00323D72" w:rsidRPr="00594C4E" w:rsidRDefault="00323D72" w:rsidP="00991A02">
            <w:pPr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3.2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-4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(2)-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แบบลงลายมือชื่อผู้เข้าร่วมประชุม</w:t>
            </w:r>
          </w:p>
          <w:p w:rsidR="00323D72" w:rsidRPr="00594C4E" w:rsidRDefault="00323D72" w:rsidP="00991A02">
            <w:pPr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lastRenderedPageBreak/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3.2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-4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(3)-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รายงานการประชุม</w:t>
            </w:r>
          </w:p>
          <w:p w:rsidR="00323D72" w:rsidRPr="00594C4E" w:rsidRDefault="00323D72" w:rsidP="00991A02">
            <w:pPr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3.2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-4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(4)-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ระบบจำลองเกรดเฉลี่ย</w:t>
            </w:r>
          </w:p>
          <w:p w:rsidR="00323D72" w:rsidRPr="00594C4E" w:rsidRDefault="00323D72" w:rsidP="00991A02">
            <w:pP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3.2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-4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(5)-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ระบบแสดงแผนการเรียนในโครงสร้างรายวิชา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</w:p>
          <w:p w:rsidR="00323D72" w:rsidRPr="00594C4E" w:rsidRDefault="00323D72" w:rsidP="00991A02">
            <w:pPr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3.2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-4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(6)-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ระบบคำนวณเกรดเฉลี่ยสะสมของแต่ละประเภทวิชา</w:t>
            </w:r>
          </w:p>
        </w:tc>
      </w:tr>
      <w:tr w:rsidR="00323D72" w:rsidRPr="00594C4E" w:rsidTr="00991A02">
        <w:trPr>
          <w:jc w:val="center"/>
        </w:trPr>
        <w:tc>
          <w:tcPr>
            <w:tcW w:w="9322" w:type="dxa"/>
            <w:gridSpan w:val="2"/>
            <w:shd w:val="clear" w:color="auto" w:fill="auto"/>
          </w:tcPr>
          <w:p w:rsidR="00323D72" w:rsidRPr="00594C4E" w:rsidRDefault="00323D72" w:rsidP="00991A02">
            <w:pPr>
              <w:tabs>
                <w:tab w:val="left" w:pos="567"/>
              </w:tabs>
              <w:jc w:val="thaiDistribute"/>
              <w:rPr>
                <w:rFonts w:ascii="TH SarabunPSK" w:eastAsia="CordiaNew" w:hAnsi="TH SarabunPSK" w:cs="TH SarabunPSK"/>
                <w:sz w:val="4"/>
                <w:szCs w:val="4"/>
                <w:cs/>
              </w:rPr>
            </w:pPr>
            <w:r w:rsidRPr="00594C4E">
              <w:rPr>
                <w:rFonts w:ascii="TH SarabunPSK" w:hAnsi="TH SarabunPSK" w:cs="TH SarabunPSK"/>
              </w:rPr>
              <w:lastRenderedPageBreak/>
              <w:sym w:font="Wingdings 2" w:char="F052"/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ข้อ </w:t>
            </w:r>
            <w:r w:rsidRPr="00594C4E">
              <w:rPr>
                <w:rFonts w:ascii="TH SarabunPSK" w:eastAsia="Calibri" w:hAnsi="TH SarabunPSK" w:cs="TH SarabunPSK"/>
                <w:sz w:val="30"/>
                <w:szCs w:val="30"/>
                <w:cs/>
              </w:rPr>
              <w:t xml:space="preserve">5 </w:t>
            </w:r>
            <w:r w:rsidRPr="00594C4E">
              <w:rPr>
                <w:rFonts w:ascii="TH SarabunPSK" w:eastAsia="CordiaNew" w:hAnsi="TH SarabunPSK" w:cs="TH SarabunPSK"/>
                <w:cs/>
              </w:rPr>
              <w:t>มีการส่งข้อมูลผ่านระบบเครือข่ายของหน่วยงานภายนอกที่เกี่ยวข้องตามที่กำหนด</w:t>
            </w:r>
          </w:p>
        </w:tc>
      </w:tr>
      <w:tr w:rsidR="00323D72" w:rsidRPr="00594C4E" w:rsidTr="00991A02">
        <w:trPr>
          <w:jc w:val="center"/>
        </w:trPr>
        <w:tc>
          <w:tcPr>
            <w:tcW w:w="5637" w:type="dxa"/>
            <w:shd w:val="clear" w:color="auto" w:fill="auto"/>
          </w:tcPr>
          <w:p w:rsidR="00323D72" w:rsidRPr="00594C4E" w:rsidRDefault="00323D72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สำนักส่งเสริมวิชาการและงานทะเบียนมีการส่งข้อมูลให้แก่หน่วยงานภายนอกซึ่งมีทั้งหน่วยงานภายในจังหวัดสกลนคร และหน่วยงานต้นสังกัดของมหาวิทยาลัยราช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สกลนคร ซึ่งจะต้องรายงานข้อมูลทุกปีการศึกษาดังนี้</w:t>
            </w:r>
          </w:p>
          <w:p w:rsidR="00323D72" w:rsidRPr="00594C4E" w:rsidRDefault="00323D72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1. ข้อมูลนักศึกษาปัจจุบัน/ข้อมูลผู้สำเร็จการศึกษา/ข้อมูลนักศึกษาต่างชาติ ให้แก่สำนักงานคณะกรรมการคณะกรรมการการอุดมศึกษา</w:t>
            </w:r>
          </w:p>
          <w:p w:rsidR="00323D72" w:rsidRPr="00594C4E" w:rsidRDefault="00323D72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2. ข้อมูลผู้สำเร็จการศึกษา ให้แก่กรมการจัดหางาน กทม.</w:t>
            </w:r>
          </w:p>
        </w:tc>
        <w:tc>
          <w:tcPr>
            <w:tcW w:w="3685" w:type="dxa"/>
            <w:shd w:val="clear" w:color="auto" w:fill="auto"/>
          </w:tcPr>
          <w:p w:rsidR="00323D72" w:rsidRPr="00594C4E" w:rsidRDefault="00323D7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3.2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-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5(1)-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หนังสือแจ้งให้ส่งข้อมูลพื้นฐานของนักศึกษาจาก </w:t>
            </w:r>
            <w:proofErr w:type="spellStart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ทปอ</w:t>
            </w:r>
            <w:proofErr w:type="spellEnd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.</w:t>
            </w:r>
          </w:p>
          <w:p w:rsidR="00323D72" w:rsidRPr="00594C4E" w:rsidRDefault="00323D7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3.2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-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5(2)-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ข้อมูลผู้สำเร็จการศึกษาส่งให้แก่สำนักงานคณะกรรมการการอุดมศึกษา</w:t>
            </w:r>
          </w:p>
          <w:p w:rsidR="00323D72" w:rsidRPr="00594C4E" w:rsidRDefault="00323D7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3.2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-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5(3)-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ข้อมูลนักศึกษาชั้นปีที่ 1 ในรูปแบบไฟล์ </w:t>
            </w:r>
            <w:r w:rsidRPr="00594C4E">
              <w:rPr>
                <w:rFonts w:ascii="TH SarabunPSK" w:hAnsi="TH SarabunPSK" w:cs="TH SarabunPSK"/>
                <w:sz w:val="30"/>
                <w:szCs w:val="30"/>
              </w:rPr>
              <w:t>Excel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ให้แก่โรงพยาบาลค่า</w:t>
            </w:r>
            <w:proofErr w:type="spellStart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ยกฤษณ์</w:t>
            </w:r>
            <w:proofErr w:type="spellEnd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สีวะราจังหวัดสกลนคร</w:t>
            </w:r>
          </w:p>
          <w:p w:rsidR="00323D72" w:rsidRPr="00594C4E" w:rsidRDefault="00323D72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3.2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-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5(4)-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ข้อมูลผู้สำเร็จการศึกษาประจำปีการศึกษา 2561 ให้แก่สำนักงานศึกษาธิการจังหวัดสกลนคร</w:t>
            </w:r>
          </w:p>
        </w:tc>
      </w:tr>
    </w:tbl>
    <w:p w:rsidR="00323D72" w:rsidRPr="00594C4E" w:rsidRDefault="00323D72" w:rsidP="00323D72">
      <w:pPr>
        <w:pStyle w:val="af7"/>
        <w:spacing w:before="240" w:after="120"/>
        <w:ind w:left="-181"/>
        <w:jc w:val="left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cs/>
        </w:rPr>
        <w:t>ผลการประเมินตนเองจากผลการดำเนินงาน :</w:t>
      </w:r>
    </w:p>
    <w:tbl>
      <w:tblPr>
        <w:tblW w:w="9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2410"/>
        <w:gridCol w:w="1985"/>
        <w:gridCol w:w="2427"/>
      </w:tblGrid>
      <w:tr w:rsidR="00323D72" w:rsidRPr="00594C4E" w:rsidTr="00991A02">
        <w:trPr>
          <w:trHeight w:val="269"/>
          <w:jc w:val="center"/>
        </w:trPr>
        <w:tc>
          <w:tcPr>
            <w:tcW w:w="2448" w:type="dxa"/>
            <w:shd w:val="clear" w:color="auto" w:fill="auto"/>
            <w:vAlign w:val="center"/>
          </w:tcPr>
          <w:p w:rsidR="00323D72" w:rsidRPr="00594C4E" w:rsidRDefault="00323D72" w:rsidP="00991A02">
            <w:pPr>
              <w:pStyle w:val="af7"/>
              <w:ind w:left="-198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เป้าหมายปีนี้ 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323D72" w:rsidRPr="00594C4E" w:rsidRDefault="00323D72" w:rsidP="00991A02">
            <w:pPr>
              <w:pStyle w:val="af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ผลการดำเนินงานปีนี้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23D72" w:rsidRPr="00594C4E" w:rsidRDefault="00323D72" w:rsidP="00991A02">
            <w:pPr>
              <w:pStyle w:val="af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การบรรลุเป้าหมาย</w:t>
            </w:r>
          </w:p>
        </w:tc>
        <w:tc>
          <w:tcPr>
            <w:tcW w:w="2427" w:type="dxa"/>
            <w:shd w:val="clear" w:color="auto" w:fill="auto"/>
            <w:vAlign w:val="center"/>
          </w:tcPr>
          <w:p w:rsidR="00323D72" w:rsidRPr="00594C4E" w:rsidRDefault="00323D72" w:rsidP="00991A02">
            <w:pPr>
              <w:pStyle w:val="af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เป้าหมายปีต่อไป</w:t>
            </w:r>
          </w:p>
        </w:tc>
      </w:tr>
      <w:tr w:rsidR="00323D72" w:rsidRPr="00594C4E" w:rsidTr="00991A02">
        <w:trPr>
          <w:trHeight w:val="908"/>
          <w:jc w:val="center"/>
        </w:trPr>
        <w:tc>
          <w:tcPr>
            <w:tcW w:w="2448" w:type="dxa"/>
            <w:shd w:val="clear" w:color="auto" w:fill="auto"/>
            <w:vAlign w:val="center"/>
          </w:tcPr>
          <w:p w:rsidR="00323D72" w:rsidRPr="00594C4E" w:rsidRDefault="00323D72" w:rsidP="00991A02">
            <w:pPr>
              <w:tabs>
                <w:tab w:val="center" w:pos="5355"/>
              </w:tabs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5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ข้อ 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5.00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คะแนน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323D72" w:rsidRPr="00594C4E" w:rsidRDefault="00323D72" w:rsidP="00991A02">
            <w:pPr>
              <w:tabs>
                <w:tab w:val="center" w:pos="5355"/>
              </w:tabs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</w:rPr>
              <w:t xml:space="preserve">5 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ข้อ  </w:t>
            </w:r>
            <w:r w:rsidRPr="00594C4E">
              <w:rPr>
                <w:rFonts w:ascii="TH SarabunPSK" w:hAnsi="TH SarabunPSK" w:cs="TH SarabunPSK"/>
                <w:sz w:val="30"/>
                <w:szCs w:val="30"/>
              </w:rPr>
              <w:t>5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Pr="00594C4E">
              <w:rPr>
                <w:rFonts w:ascii="TH SarabunPSK" w:hAnsi="TH SarabunPSK" w:cs="TH SarabunPSK"/>
                <w:sz w:val="30"/>
                <w:szCs w:val="30"/>
              </w:rPr>
              <w:t xml:space="preserve">00 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คะแนน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23D72" w:rsidRPr="00594C4E" w:rsidRDefault="00323D72" w:rsidP="00991A02">
            <w:pPr>
              <w:tabs>
                <w:tab w:val="center" w:pos="5355"/>
              </w:tabs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บรรลุเป้าหมาย</w:t>
            </w:r>
          </w:p>
        </w:tc>
        <w:tc>
          <w:tcPr>
            <w:tcW w:w="2427" w:type="dxa"/>
            <w:shd w:val="clear" w:color="auto" w:fill="auto"/>
            <w:vAlign w:val="center"/>
          </w:tcPr>
          <w:p w:rsidR="00323D72" w:rsidRPr="00594C4E" w:rsidRDefault="00323D72" w:rsidP="00991A02">
            <w:pPr>
              <w:tabs>
                <w:tab w:val="center" w:pos="5355"/>
              </w:tabs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5 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ข้อ 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5.00 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คะแนน</w:t>
            </w:r>
          </w:p>
        </w:tc>
      </w:tr>
    </w:tbl>
    <w:p w:rsidR="00323D72" w:rsidRPr="00594C4E" w:rsidRDefault="00323D72" w:rsidP="00323D72">
      <w:pPr>
        <w:spacing w:after="120"/>
        <w:jc w:val="thaiDistribute"/>
        <w:rPr>
          <w:rFonts w:ascii="TH SarabunPSK" w:eastAsia="Calibri" w:hAnsi="TH SarabunPSK" w:cs="TH SarabunPSK"/>
          <w:b/>
          <w:bCs/>
          <w:cs/>
        </w:rPr>
      </w:pPr>
      <w:r w:rsidRPr="00594C4E">
        <w:rPr>
          <w:rFonts w:ascii="TH SarabunPSK" w:eastAsia="Calibri" w:hAnsi="TH SarabunPSK" w:cs="TH SarabunPSK"/>
          <w:b/>
          <w:bCs/>
          <w:cs/>
        </w:rPr>
        <w:t xml:space="preserve">สรุปผลการวิเคราะห์จุดเด่นและจุดที่ควรพัฒนา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9"/>
        <w:gridCol w:w="4648"/>
      </w:tblGrid>
      <w:tr w:rsidR="00323D72" w:rsidRPr="00594C4E" w:rsidTr="00991A02">
        <w:tc>
          <w:tcPr>
            <w:tcW w:w="4639" w:type="dxa"/>
            <w:shd w:val="clear" w:color="auto" w:fill="auto"/>
          </w:tcPr>
          <w:p w:rsidR="00323D72" w:rsidRPr="00594C4E" w:rsidRDefault="00323D72" w:rsidP="00991A02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จุดแข็ง</w:t>
            </w:r>
          </w:p>
        </w:tc>
        <w:tc>
          <w:tcPr>
            <w:tcW w:w="4648" w:type="dxa"/>
            <w:shd w:val="clear" w:color="auto" w:fill="auto"/>
          </w:tcPr>
          <w:p w:rsidR="00323D72" w:rsidRPr="00594C4E" w:rsidRDefault="00323D72" w:rsidP="00991A02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แนวทางเสริมจุดแข็ง</w:t>
            </w:r>
          </w:p>
        </w:tc>
      </w:tr>
      <w:tr w:rsidR="00323D72" w:rsidRPr="00594C4E" w:rsidTr="00991A02">
        <w:tc>
          <w:tcPr>
            <w:tcW w:w="4639" w:type="dxa"/>
            <w:shd w:val="clear" w:color="auto" w:fill="auto"/>
          </w:tcPr>
          <w:p w:rsidR="00323D72" w:rsidRPr="00594C4E" w:rsidRDefault="00323D72" w:rsidP="00991A02">
            <w:pPr>
              <w:jc w:val="thaiDistribute"/>
              <w:rPr>
                <w:rFonts w:ascii="TH SarabunPSK" w:eastAsia="Calibri" w:hAnsi="TH SarabunPSK" w:cs="TH SarabunPSK"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>- มีทีมงานพัฒนาระบบสารสนเทศที่เข้มแข็งและเข้าใจระบบงานขององค์กร</w:t>
            </w:r>
          </w:p>
          <w:p w:rsidR="00323D72" w:rsidRPr="00594C4E" w:rsidRDefault="00323D72" w:rsidP="00991A02">
            <w:pPr>
              <w:jc w:val="thaiDistribute"/>
              <w:rPr>
                <w:rFonts w:ascii="TH SarabunPSK" w:eastAsia="Calibri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>- บุคลากรมีการพัฒนาทักษะด้านการพัฒนาระบบสารสนเทศอย่างต่อเนื่อง</w:t>
            </w:r>
          </w:p>
        </w:tc>
        <w:tc>
          <w:tcPr>
            <w:tcW w:w="4648" w:type="dxa"/>
            <w:shd w:val="clear" w:color="auto" w:fill="auto"/>
          </w:tcPr>
          <w:p w:rsidR="00323D72" w:rsidRPr="00594C4E" w:rsidRDefault="00323D72" w:rsidP="00991A02">
            <w:pPr>
              <w:rPr>
                <w:rFonts w:ascii="TH SarabunPSK" w:eastAsia="Calibri" w:hAnsi="TH SarabunPSK" w:cs="TH SarabunPSK"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>ศึกษาดูงานองค์กรภายนอกเพื่อเป็นแนวทางในการปรับปรุงระบบสารสนเทศ</w:t>
            </w:r>
          </w:p>
        </w:tc>
      </w:tr>
      <w:tr w:rsidR="00323D72" w:rsidRPr="00594C4E" w:rsidTr="00991A02">
        <w:tc>
          <w:tcPr>
            <w:tcW w:w="4639" w:type="dxa"/>
            <w:shd w:val="clear" w:color="auto" w:fill="auto"/>
          </w:tcPr>
          <w:p w:rsidR="00323D72" w:rsidRPr="00594C4E" w:rsidRDefault="00323D72" w:rsidP="00991A02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lastRenderedPageBreak/>
              <w:t>จุดที่ควรพัฒนา</w:t>
            </w:r>
          </w:p>
        </w:tc>
        <w:tc>
          <w:tcPr>
            <w:tcW w:w="4648" w:type="dxa"/>
            <w:shd w:val="clear" w:color="auto" w:fill="auto"/>
          </w:tcPr>
          <w:p w:rsidR="00323D72" w:rsidRPr="00594C4E" w:rsidRDefault="00323D72" w:rsidP="00991A02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ข้อเสนอแนะในการปรับปรุง</w:t>
            </w:r>
          </w:p>
        </w:tc>
      </w:tr>
      <w:tr w:rsidR="00323D72" w:rsidRPr="00594C4E" w:rsidTr="00991A02">
        <w:tc>
          <w:tcPr>
            <w:tcW w:w="4639" w:type="dxa"/>
            <w:shd w:val="clear" w:color="auto" w:fill="auto"/>
          </w:tcPr>
          <w:p w:rsidR="00323D72" w:rsidRPr="00594C4E" w:rsidRDefault="00323D72" w:rsidP="00991A02">
            <w:pPr>
              <w:jc w:val="thaiDistribute"/>
              <w:rPr>
                <w:rFonts w:ascii="TH SarabunPSK" w:eastAsia="Calibri" w:hAnsi="TH SarabunPSK" w:cs="TH SarabunPSK"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>- ควรมีการพัฒนาซอฟต์แวร์ให้หลากหลายประเภท และตอบสนองต่ออุปกรณ์ที่นิยมในปัจจุบัน</w:t>
            </w:r>
          </w:p>
          <w:p w:rsidR="00323D72" w:rsidRPr="00594C4E" w:rsidRDefault="00323D72" w:rsidP="00991A02">
            <w:pPr>
              <w:jc w:val="thaiDistribute"/>
              <w:rPr>
                <w:rFonts w:ascii="TH SarabunPSK" w:eastAsia="Calibri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>- ระบบเครือข่ายภายในองค์กร ควรให้มีความรวดเร็ว</w:t>
            </w:r>
          </w:p>
          <w:p w:rsidR="00323D72" w:rsidRPr="00594C4E" w:rsidRDefault="00323D72" w:rsidP="00991A02">
            <w:pPr>
              <w:jc w:val="thaiDistribute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</w:p>
          <w:p w:rsidR="00323D72" w:rsidRPr="00594C4E" w:rsidRDefault="00323D72" w:rsidP="00991A02">
            <w:pPr>
              <w:jc w:val="thaiDistribute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4648" w:type="dxa"/>
            <w:shd w:val="clear" w:color="auto" w:fill="auto"/>
          </w:tcPr>
          <w:p w:rsidR="00323D72" w:rsidRPr="00594C4E" w:rsidRDefault="00323D72" w:rsidP="00991A02">
            <w:pPr>
              <w:jc w:val="thaiDistribute"/>
              <w:rPr>
                <w:rFonts w:ascii="TH SarabunPSK" w:eastAsia="Calibri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>- จัดอบรมการพัฒนา</w:t>
            </w:r>
            <w:proofErr w:type="spellStart"/>
            <w:r w:rsidRPr="00594C4E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>แอพ</w:t>
            </w:r>
            <w:proofErr w:type="spellEnd"/>
            <w:r w:rsidRPr="00594C4E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>พลิ</w:t>
            </w:r>
            <w:proofErr w:type="spellStart"/>
            <w:r w:rsidRPr="00594C4E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>เค</w:t>
            </w:r>
            <w:proofErr w:type="spellEnd"/>
            <w:r w:rsidRPr="00594C4E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>ชันสำหรับมือถือ โดยเชิญวิทยากรที่มีความชำนาญ</w:t>
            </w:r>
          </w:p>
          <w:p w:rsidR="00323D72" w:rsidRPr="00594C4E" w:rsidRDefault="00323D72" w:rsidP="00991A02">
            <w:pPr>
              <w:jc w:val="thaiDistribute"/>
              <w:rPr>
                <w:rFonts w:ascii="TH SarabunPSK" w:eastAsia="Calibri" w:hAnsi="TH SarabunPSK" w:cs="TH SarabunPSK"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>- วิเคราะห์ปัญหาของระบบเครือข่ายอินเตอร์เน็ต ซึ่งเป็นสาเหตุของการทำให้ระบบไม่มีประสิทธิภาพ</w:t>
            </w:r>
          </w:p>
          <w:p w:rsidR="00323D72" w:rsidRPr="00594C4E" w:rsidRDefault="00323D72" w:rsidP="00991A02">
            <w:pPr>
              <w:rPr>
                <w:rFonts w:ascii="TH SarabunPSK" w:eastAsia="Calibri" w:hAnsi="TH SarabunPSK" w:cs="TH SarabunPSK"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>- สนับสนุนงบประมาณในด้านการลงทุนในการซื้ออุปกรณ์ที่ส่งเสริมให้ระบบมีประสิทธิภาพ</w:t>
            </w:r>
          </w:p>
        </w:tc>
      </w:tr>
      <w:tr w:rsidR="00323D72" w:rsidRPr="00594C4E" w:rsidTr="00991A02">
        <w:tc>
          <w:tcPr>
            <w:tcW w:w="9287" w:type="dxa"/>
            <w:gridSpan w:val="2"/>
            <w:shd w:val="clear" w:color="auto" w:fill="auto"/>
          </w:tcPr>
          <w:p w:rsidR="00323D72" w:rsidRPr="00594C4E" w:rsidRDefault="00323D72" w:rsidP="00991A02">
            <w:pPr>
              <w:jc w:val="thaiDistribute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วิธีปฏิบัติที่ดี/นวัตกรรม :</w:t>
            </w:r>
          </w:p>
        </w:tc>
      </w:tr>
      <w:tr w:rsidR="00323D72" w:rsidRPr="00594C4E" w:rsidTr="00991A02">
        <w:tc>
          <w:tcPr>
            <w:tcW w:w="9287" w:type="dxa"/>
            <w:gridSpan w:val="2"/>
            <w:shd w:val="clear" w:color="auto" w:fill="auto"/>
          </w:tcPr>
          <w:p w:rsidR="00323D72" w:rsidRPr="00594C4E" w:rsidRDefault="00323D72" w:rsidP="00991A02">
            <w:pPr>
              <w:jc w:val="thaiDistribute"/>
              <w:rPr>
                <w:rFonts w:ascii="TH SarabunPSK" w:eastAsia="Calibri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eastAsia="Calibri" w:hAnsi="TH SarabunPSK" w:cs="TH SarabunPSK"/>
                <w:sz w:val="30"/>
                <w:szCs w:val="30"/>
                <w:cs/>
              </w:rPr>
              <w:t xml:space="preserve">- </w:t>
            </w:r>
            <w:r w:rsidRPr="00594C4E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 xml:space="preserve">ไม่มี </w:t>
            </w:r>
          </w:p>
        </w:tc>
      </w:tr>
      <w:tr w:rsidR="00323D72" w:rsidRPr="00594C4E" w:rsidTr="00991A02">
        <w:tc>
          <w:tcPr>
            <w:tcW w:w="9287" w:type="dxa"/>
            <w:gridSpan w:val="2"/>
            <w:shd w:val="clear" w:color="auto" w:fill="auto"/>
          </w:tcPr>
          <w:p w:rsidR="00323D72" w:rsidRPr="00594C4E" w:rsidRDefault="00323D72" w:rsidP="00991A02">
            <w:pPr>
              <w:jc w:val="thaiDistribute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โครงการและกิจกรรมในปีต่อไป :</w:t>
            </w:r>
          </w:p>
        </w:tc>
      </w:tr>
      <w:tr w:rsidR="00323D72" w:rsidRPr="00594C4E" w:rsidTr="00991A02">
        <w:tc>
          <w:tcPr>
            <w:tcW w:w="9287" w:type="dxa"/>
            <w:gridSpan w:val="2"/>
            <w:shd w:val="clear" w:color="auto" w:fill="auto"/>
          </w:tcPr>
          <w:p w:rsidR="00323D72" w:rsidRPr="00594C4E" w:rsidRDefault="00323D72" w:rsidP="00991A02">
            <w:pPr>
              <w:jc w:val="thaiDistribute"/>
              <w:rPr>
                <w:rFonts w:ascii="TH SarabunPSK" w:eastAsia="Calibri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>- การปรับปรุงระบบสารสนเทศ</w:t>
            </w:r>
          </w:p>
          <w:p w:rsidR="00323D72" w:rsidRPr="00594C4E" w:rsidRDefault="00323D72" w:rsidP="00991A02">
            <w:pPr>
              <w:jc w:val="thaiDistribute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</w:p>
        </w:tc>
      </w:tr>
    </w:tbl>
    <w:p w:rsidR="00323D72" w:rsidRPr="00594C4E" w:rsidRDefault="00323D72" w:rsidP="00323D72">
      <w:pPr>
        <w:ind w:right="20"/>
        <w:rPr>
          <w:rFonts w:ascii="TH SarabunPSK" w:hAnsi="TH SarabunPSK" w:cs="TH SarabunPSK"/>
        </w:rPr>
      </w:pPr>
    </w:p>
    <w:p w:rsidR="00323D72" w:rsidRPr="00594C4E" w:rsidRDefault="00323D72" w:rsidP="00323D72">
      <w:pPr>
        <w:ind w:right="20"/>
        <w:rPr>
          <w:rFonts w:ascii="TH SarabunPSK" w:hAnsi="TH SarabunPSK" w:cs="TH SarabunPSK"/>
        </w:rPr>
      </w:pPr>
    </w:p>
    <w:p w:rsidR="00323D72" w:rsidRPr="00594C4E" w:rsidRDefault="00323D72" w:rsidP="00323D72">
      <w:pPr>
        <w:ind w:right="20"/>
        <w:rPr>
          <w:rFonts w:ascii="TH SarabunPSK" w:hAnsi="TH SarabunPSK" w:cs="TH SarabunPSK"/>
        </w:rPr>
      </w:pPr>
    </w:p>
    <w:p w:rsidR="00936891" w:rsidRPr="00594C4E" w:rsidRDefault="00936891" w:rsidP="00053575">
      <w:pPr>
        <w:ind w:right="20"/>
        <w:rPr>
          <w:rFonts w:ascii="TH SarabunPSK" w:hAnsi="TH SarabunPSK" w:cs="TH SarabunPSK"/>
        </w:rPr>
      </w:pPr>
    </w:p>
    <w:p w:rsidR="00936891" w:rsidRPr="00594C4E" w:rsidRDefault="00936891" w:rsidP="00053575">
      <w:pPr>
        <w:ind w:right="20"/>
        <w:rPr>
          <w:rFonts w:ascii="TH SarabunPSK" w:hAnsi="TH SarabunPSK" w:cs="TH SarabunPSK"/>
        </w:rPr>
      </w:pPr>
    </w:p>
    <w:p w:rsidR="00936891" w:rsidRPr="00594C4E" w:rsidRDefault="00936891" w:rsidP="00053575">
      <w:pPr>
        <w:ind w:right="20"/>
        <w:rPr>
          <w:rFonts w:ascii="TH SarabunPSK" w:hAnsi="TH SarabunPSK" w:cs="TH SarabunPSK"/>
        </w:rPr>
      </w:pPr>
    </w:p>
    <w:p w:rsidR="00936891" w:rsidRPr="00594C4E" w:rsidRDefault="00936891" w:rsidP="00053575">
      <w:pPr>
        <w:ind w:right="20"/>
        <w:rPr>
          <w:rFonts w:ascii="TH SarabunPSK" w:hAnsi="TH SarabunPSK" w:cs="TH SarabunPSK"/>
        </w:rPr>
      </w:pPr>
    </w:p>
    <w:p w:rsidR="00185588" w:rsidRPr="00594C4E" w:rsidRDefault="00185588" w:rsidP="00053575">
      <w:pPr>
        <w:ind w:right="20"/>
        <w:rPr>
          <w:rFonts w:ascii="TH SarabunPSK" w:hAnsi="TH SarabunPSK" w:cs="TH SarabunPSK"/>
        </w:rPr>
      </w:pPr>
    </w:p>
    <w:p w:rsidR="00936891" w:rsidRPr="00594C4E" w:rsidRDefault="00936891" w:rsidP="00053575">
      <w:pPr>
        <w:ind w:right="20"/>
        <w:rPr>
          <w:rFonts w:ascii="TH SarabunPSK" w:hAnsi="TH SarabunPSK" w:cs="TH SarabunPSK"/>
        </w:rPr>
      </w:pPr>
    </w:p>
    <w:p w:rsidR="009F4585" w:rsidRPr="00594C4E" w:rsidRDefault="009F4585" w:rsidP="00053575">
      <w:pPr>
        <w:ind w:right="20"/>
        <w:rPr>
          <w:rFonts w:ascii="TH SarabunPSK" w:hAnsi="TH SarabunPSK" w:cs="TH SarabunPSK"/>
        </w:rPr>
      </w:pPr>
    </w:p>
    <w:p w:rsidR="009F4585" w:rsidRPr="00594C4E" w:rsidRDefault="009F4585" w:rsidP="00053575">
      <w:pPr>
        <w:ind w:right="20"/>
        <w:rPr>
          <w:rFonts w:ascii="TH SarabunPSK" w:hAnsi="TH SarabunPSK" w:cs="TH SarabunPSK"/>
        </w:rPr>
      </w:pPr>
    </w:p>
    <w:p w:rsidR="009F4585" w:rsidRPr="00594C4E" w:rsidRDefault="009F4585" w:rsidP="00053575">
      <w:pPr>
        <w:ind w:right="20"/>
        <w:rPr>
          <w:rFonts w:ascii="TH SarabunPSK" w:hAnsi="TH SarabunPSK" w:cs="TH SarabunPSK"/>
        </w:rPr>
      </w:pPr>
    </w:p>
    <w:p w:rsidR="009F4585" w:rsidRPr="00594C4E" w:rsidRDefault="009F4585" w:rsidP="00053575">
      <w:pPr>
        <w:ind w:right="20"/>
        <w:rPr>
          <w:rFonts w:ascii="TH SarabunPSK" w:hAnsi="TH SarabunPSK" w:cs="TH SarabunPSK"/>
        </w:rPr>
      </w:pPr>
    </w:p>
    <w:p w:rsidR="009F4585" w:rsidRPr="00594C4E" w:rsidRDefault="009F4585" w:rsidP="00053575">
      <w:pPr>
        <w:ind w:right="20"/>
        <w:rPr>
          <w:rFonts w:ascii="TH SarabunPSK" w:hAnsi="TH SarabunPSK" w:cs="TH SarabunPSK"/>
        </w:rPr>
      </w:pPr>
    </w:p>
    <w:p w:rsidR="009F4585" w:rsidRPr="00594C4E" w:rsidRDefault="009F4585" w:rsidP="00053575">
      <w:pPr>
        <w:ind w:right="20"/>
        <w:rPr>
          <w:rFonts w:ascii="TH SarabunPSK" w:hAnsi="TH SarabunPSK" w:cs="TH SarabunPSK"/>
        </w:rPr>
      </w:pPr>
    </w:p>
    <w:p w:rsidR="009F4585" w:rsidRPr="00594C4E" w:rsidRDefault="009F4585" w:rsidP="00053575">
      <w:pPr>
        <w:ind w:right="20"/>
        <w:rPr>
          <w:rFonts w:ascii="TH SarabunPSK" w:hAnsi="TH SarabunPSK" w:cs="TH SarabunPSK"/>
        </w:rPr>
      </w:pPr>
    </w:p>
    <w:p w:rsidR="009F4585" w:rsidRPr="00594C4E" w:rsidRDefault="009F4585" w:rsidP="00053575">
      <w:pPr>
        <w:ind w:right="20"/>
        <w:rPr>
          <w:rFonts w:ascii="TH SarabunPSK" w:hAnsi="TH SarabunPSK" w:cs="TH SarabunPSK"/>
        </w:rPr>
      </w:pPr>
    </w:p>
    <w:p w:rsidR="009F4585" w:rsidRPr="00594C4E" w:rsidRDefault="009F4585" w:rsidP="00053575">
      <w:pPr>
        <w:ind w:right="20"/>
        <w:rPr>
          <w:rFonts w:ascii="TH SarabunPSK" w:hAnsi="TH SarabunPSK" w:cs="TH SarabunPSK"/>
        </w:rPr>
      </w:pPr>
    </w:p>
    <w:p w:rsidR="009F4585" w:rsidRPr="00594C4E" w:rsidRDefault="009F4585" w:rsidP="00053575">
      <w:pPr>
        <w:ind w:right="20"/>
        <w:rPr>
          <w:rFonts w:ascii="TH SarabunPSK" w:hAnsi="TH SarabunPSK" w:cs="TH SarabunPSK"/>
        </w:rPr>
      </w:pPr>
    </w:p>
    <w:p w:rsidR="009F4585" w:rsidRPr="00594C4E" w:rsidRDefault="009F4585" w:rsidP="00053575">
      <w:pPr>
        <w:ind w:right="20"/>
        <w:rPr>
          <w:rFonts w:ascii="TH SarabunPSK" w:hAnsi="TH SarabunPSK" w:cs="TH SarabunPSK"/>
        </w:rPr>
      </w:pPr>
    </w:p>
    <w:p w:rsidR="00936891" w:rsidRPr="00594C4E" w:rsidRDefault="00936891" w:rsidP="00053575">
      <w:pPr>
        <w:ind w:right="20"/>
        <w:rPr>
          <w:rFonts w:ascii="TH SarabunPSK" w:hAnsi="TH SarabunPSK" w:cs="TH SarabunPSK"/>
        </w:rPr>
      </w:pPr>
    </w:p>
    <w:tbl>
      <w:tblPr>
        <w:tblW w:w="0" w:type="auto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BA3D42" w:rsidRPr="00594C4E" w:rsidTr="00BA3D42">
        <w:tc>
          <w:tcPr>
            <w:tcW w:w="9287" w:type="dxa"/>
            <w:tcBorders>
              <w:top w:val="single" w:sz="18" w:space="0" w:color="4BACC6" w:themeColor="accent5"/>
              <w:bottom w:val="single" w:sz="18" w:space="0" w:color="4BACC6" w:themeColor="accent5"/>
            </w:tcBorders>
            <w:shd w:val="clear" w:color="auto" w:fill="auto"/>
          </w:tcPr>
          <w:p w:rsidR="00BA3D42" w:rsidRPr="00594C4E" w:rsidRDefault="00B27551" w:rsidP="00B27551">
            <w:pPr>
              <w:tabs>
                <w:tab w:val="left" w:pos="1680"/>
              </w:tabs>
              <w:ind w:right="23"/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lastRenderedPageBreak/>
              <w:t xml:space="preserve">ตัวบ่งชี้ที่ 3.3 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ab/>
            </w:r>
            <w:r w:rsidRPr="00594C4E">
              <w:rPr>
                <w:rFonts w:ascii="TH SarabunPSK" w:hAnsi="TH SarabunPSK" w:cs="TH SarabunPSK"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: </w:t>
            </w:r>
            <w:r w:rsidRPr="00594C4E">
              <w:rPr>
                <w:rFonts w:ascii="TH SarabunPSK" w:hAnsi="TH SarabunPSK" w:cs="TH SarabunPSK"/>
                <w:cs/>
              </w:rPr>
              <w:t xml:space="preserve"> ระบบบริหารความเสี่ยง</w:t>
            </w:r>
          </w:p>
        </w:tc>
      </w:tr>
    </w:tbl>
    <w:p w:rsidR="00BA3D42" w:rsidRPr="00594C4E" w:rsidRDefault="00BA3D42" w:rsidP="00BA3D42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16"/>
          <w:szCs w:val="16"/>
        </w:rPr>
      </w:pPr>
    </w:p>
    <w:p w:rsidR="0049623C" w:rsidRPr="00594C4E" w:rsidRDefault="0049623C" w:rsidP="0049623C">
      <w:pPr>
        <w:tabs>
          <w:tab w:val="left" w:pos="1701"/>
        </w:tabs>
        <w:ind w:right="23"/>
        <w:rPr>
          <w:rFonts w:ascii="TH SarabunPSK" w:hAnsi="TH SarabunPSK" w:cs="TH SarabunPSK"/>
          <w:cs/>
        </w:rPr>
      </w:pPr>
      <w:r w:rsidRPr="00594C4E">
        <w:rPr>
          <w:rFonts w:ascii="TH SarabunPSK" w:hAnsi="TH SarabunPSK" w:cs="TH SarabunPSK"/>
          <w:b/>
          <w:bCs/>
          <w:cs/>
        </w:rPr>
        <w:t>ชนิดของตัวบ่งชี้</w:t>
      </w:r>
      <w:r w:rsidRPr="00594C4E">
        <w:rPr>
          <w:rFonts w:ascii="TH SarabunPSK" w:hAnsi="TH SarabunPSK" w:cs="TH SarabunPSK"/>
          <w:cs/>
        </w:rPr>
        <w:t xml:space="preserve">  </w:t>
      </w:r>
      <w:r w:rsidRPr="00594C4E">
        <w:rPr>
          <w:rFonts w:ascii="TH SarabunPSK" w:hAnsi="TH SarabunPSK" w:cs="TH SarabunPSK"/>
          <w:b/>
          <w:bCs/>
          <w:cs/>
        </w:rPr>
        <w:t xml:space="preserve"> </w:t>
      </w:r>
      <w:r w:rsidRPr="00594C4E">
        <w:rPr>
          <w:rFonts w:ascii="TH SarabunPSK" w:hAnsi="TH SarabunPSK" w:cs="TH SarabunPSK"/>
          <w:b/>
          <w:bCs/>
          <w:cs/>
        </w:rPr>
        <w:tab/>
        <w:t xml:space="preserve"> :</w:t>
      </w:r>
      <w:r w:rsidRPr="00594C4E">
        <w:rPr>
          <w:rFonts w:ascii="TH SarabunPSK" w:hAnsi="TH SarabunPSK" w:cs="TH SarabunPSK"/>
          <w:cs/>
        </w:rPr>
        <w:t xml:space="preserve">  </w:t>
      </w:r>
      <w:r w:rsidRPr="00594C4E">
        <w:rPr>
          <w:rFonts w:ascii="TH SarabunPSK" w:hAnsi="TH SarabunPSK" w:cs="TH SarabunPSK" w:hint="cs"/>
          <w:cs/>
        </w:rPr>
        <w:t>กระบวนการ</w:t>
      </w:r>
    </w:p>
    <w:p w:rsidR="0049623C" w:rsidRPr="00594C4E" w:rsidRDefault="0049623C" w:rsidP="0049623C">
      <w:pPr>
        <w:tabs>
          <w:tab w:val="left" w:pos="1701"/>
        </w:tabs>
        <w:spacing w:before="120"/>
        <w:ind w:right="23"/>
        <w:rPr>
          <w:rFonts w:ascii="TH SarabunPSK" w:hAnsi="TH SarabunPSK" w:cs="TH SarabunPSK"/>
          <w:cs/>
        </w:rPr>
      </w:pPr>
      <w:r w:rsidRPr="00594C4E">
        <w:rPr>
          <w:rFonts w:ascii="TH SarabunPSK" w:hAnsi="TH SarabunPSK" w:cs="TH SarabunPSK"/>
          <w:b/>
          <w:bCs/>
          <w:cs/>
        </w:rPr>
        <w:t>วงรอบการประเมิน  :</w:t>
      </w:r>
      <w:r w:rsidRPr="00594C4E">
        <w:rPr>
          <w:rFonts w:ascii="TH SarabunPSK" w:hAnsi="TH SarabunPSK" w:cs="TH SarabunPSK"/>
          <w:cs/>
        </w:rPr>
        <w:t xml:space="preserve">  ปีการศึกษา</w:t>
      </w:r>
    </w:p>
    <w:p w:rsidR="0049623C" w:rsidRPr="00594C4E" w:rsidRDefault="0049623C" w:rsidP="0049623C">
      <w:pPr>
        <w:tabs>
          <w:tab w:val="left" w:pos="1701"/>
        </w:tabs>
        <w:spacing w:before="120"/>
        <w:ind w:right="23"/>
        <w:rPr>
          <w:rFonts w:ascii="TH SarabunPSK" w:hAnsi="TH SarabunPSK" w:cs="TH SarabunPSK"/>
          <w:b/>
          <w:bCs/>
          <w:cs/>
        </w:rPr>
      </w:pPr>
      <w:r w:rsidRPr="00594C4E">
        <w:rPr>
          <w:rFonts w:ascii="TH SarabunPSK" w:hAnsi="TH SarabunPSK" w:cs="TH SarabunPSK"/>
          <w:b/>
          <w:bCs/>
          <w:cs/>
        </w:rPr>
        <w:t>ผู้รับผิดชอบหลัก</w:t>
      </w:r>
      <w:r w:rsidRPr="00594C4E">
        <w:rPr>
          <w:rFonts w:ascii="TH SarabunPSK" w:hAnsi="TH SarabunPSK" w:cs="TH SarabunPSK"/>
          <w:b/>
          <w:bCs/>
          <w:cs/>
        </w:rPr>
        <w:tab/>
        <w:t xml:space="preserve"> </w:t>
      </w:r>
      <w:r w:rsidRPr="00594C4E">
        <w:rPr>
          <w:rFonts w:ascii="TH SarabunPSK" w:hAnsi="TH SarabunPSK" w:cs="TH SarabunPSK"/>
          <w:b/>
          <w:bCs/>
        </w:rPr>
        <w:t>:</w:t>
      </w:r>
      <w:r w:rsidRPr="00594C4E">
        <w:rPr>
          <w:rFonts w:ascii="TH SarabunPSK" w:hAnsi="TH SarabunPSK" w:cs="TH SarabunPSK" w:hint="cs"/>
          <w:b/>
          <w:bCs/>
          <w:cs/>
        </w:rPr>
        <w:t xml:space="preserve">  นางพจมาน   ชำนาญกิจ</w:t>
      </w:r>
    </w:p>
    <w:p w:rsidR="0049623C" w:rsidRPr="00594C4E" w:rsidRDefault="0049623C" w:rsidP="0049623C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4784"/>
      </w:tblGrid>
      <w:tr w:rsidR="0049623C" w:rsidRPr="00594C4E" w:rsidTr="0049623C">
        <w:trPr>
          <w:trHeight w:val="179"/>
          <w:jc w:val="center"/>
        </w:trPr>
        <w:tc>
          <w:tcPr>
            <w:tcW w:w="4503" w:type="dxa"/>
            <w:shd w:val="clear" w:color="auto" w:fill="auto"/>
          </w:tcPr>
          <w:p w:rsidR="0049623C" w:rsidRPr="00594C4E" w:rsidRDefault="0049623C" w:rsidP="0049623C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ผู้กำกับดูแลตัวบ่งชี้</w:t>
            </w:r>
          </w:p>
        </w:tc>
        <w:tc>
          <w:tcPr>
            <w:tcW w:w="4784" w:type="dxa"/>
            <w:shd w:val="clear" w:color="auto" w:fill="auto"/>
          </w:tcPr>
          <w:p w:rsidR="0049623C" w:rsidRPr="00594C4E" w:rsidRDefault="0049623C" w:rsidP="0049623C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ผู้จัดเก็บรวบรวมข้อมูล</w:t>
            </w:r>
            <w:r w:rsidRPr="00594C4E">
              <w:rPr>
                <w:rFonts w:ascii="TH SarabunPSK" w:hAnsi="TH SarabunPSK" w:cs="TH SarabunPSK"/>
                <w:b/>
                <w:bCs/>
                <w:sz w:val="28"/>
              </w:rPr>
              <w:t>/</w:t>
            </w:r>
            <w:r w:rsidRPr="00594C4E">
              <w:rPr>
                <w:rFonts w:ascii="TH SarabunPSK" w:hAnsi="TH SarabunPSK" w:cs="TH SarabunPSK"/>
                <w:b/>
                <w:bCs/>
                <w:sz w:val="28"/>
                <w:cs/>
              </w:rPr>
              <w:t>รายงานผลการดำเนินงาน</w:t>
            </w:r>
          </w:p>
        </w:tc>
      </w:tr>
      <w:tr w:rsidR="0049623C" w:rsidRPr="00594C4E" w:rsidTr="0049623C">
        <w:trPr>
          <w:trHeight w:val="1060"/>
          <w:jc w:val="center"/>
        </w:trPr>
        <w:tc>
          <w:tcPr>
            <w:tcW w:w="4503" w:type="dxa"/>
            <w:shd w:val="clear" w:color="auto" w:fill="auto"/>
          </w:tcPr>
          <w:p w:rsidR="0049623C" w:rsidRPr="00594C4E" w:rsidRDefault="0049623C" w:rsidP="0049623C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หัวหน้าสำนักงานสำนัก</w:t>
            </w:r>
            <w:r w:rsidRPr="00594C4E">
              <w:rPr>
                <w:rFonts w:ascii="TH SarabunPSK" w:hAnsi="TH SarabunPSK" w:cs="TH SarabunPSK"/>
                <w:sz w:val="28"/>
                <w:szCs w:val="28"/>
                <w:cs/>
              </w:rPr>
              <w:t>ผู้อำนวยการ</w:t>
            </w:r>
          </w:p>
          <w:p w:rsidR="0049623C" w:rsidRPr="00594C4E" w:rsidRDefault="0049623C" w:rsidP="0049623C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สำนักส่งเสริมวิชาการและงานทะเบียน</w:t>
            </w:r>
            <w:r w:rsidRPr="00594C4E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</w:p>
          <w:p w:rsidR="0049623C" w:rsidRPr="00594C4E" w:rsidRDefault="0049623C" w:rsidP="0049623C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94C4E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นายศักดิ์ชัย  ฟองอ่อน</w:t>
            </w:r>
          </w:p>
        </w:tc>
        <w:tc>
          <w:tcPr>
            <w:tcW w:w="4784" w:type="dxa"/>
            <w:shd w:val="clear" w:color="auto" w:fill="auto"/>
          </w:tcPr>
          <w:p w:rsidR="0049623C" w:rsidRPr="00594C4E" w:rsidRDefault="0049623C" w:rsidP="0049623C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szCs w:val="28"/>
              </w:rPr>
            </w:pP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1. จ่าสิบตรียอดรัก  บัวพรม</w:t>
            </w:r>
          </w:p>
          <w:p w:rsidR="0049623C" w:rsidRPr="00594C4E" w:rsidRDefault="0049623C" w:rsidP="0049623C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szCs w:val="28"/>
              </w:rPr>
            </w:pP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2. นางสาวกัลยาณี  ภูยิหวา</w:t>
            </w:r>
          </w:p>
          <w:p w:rsidR="0049623C" w:rsidRPr="00594C4E" w:rsidRDefault="0049623C" w:rsidP="0049623C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szCs w:val="28"/>
              </w:rPr>
            </w:pP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3. นางสมรัก  ผ่านสุวรรณ</w:t>
            </w:r>
          </w:p>
          <w:p w:rsidR="0049623C" w:rsidRPr="00594C4E" w:rsidRDefault="0049623C" w:rsidP="0049623C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4. นาง</w:t>
            </w:r>
            <w:proofErr w:type="spellStart"/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สุมัท</w:t>
            </w:r>
            <w:proofErr w:type="spellEnd"/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นา  รัตนกุล</w:t>
            </w:r>
          </w:p>
        </w:tc>
      </w:tr>
    </w:tbl>
    <w:p w:rsidR="0049623C" w:rsidRPr="00594C4E" w:rsidRDefault="0049623C" w:rsidP="0049623C">
      <w:pPr>
        <w:tabs>
          <w:tab w:val="left" w:pos="1701"/>
        </w:tabs>
        <w:spacing w:before="120"/>
        <w:jc w:val="thaiDistribute"/>
        <w:rPr>
          <w:rFonts w:ascii="TH SarabunPSK" w:eastAsia="CordiaNew" w:hAnsi="TH SarabunPSK" w:cs="TH SarabunPSK"/>
        </w:rPr>
      </w:pPr>
      <w:r w:rsidRPr="00594C4E">
        <w:rPr>
          <w:rFonts w:ascii="TH SarabunPSK" w:hAnsi="TH SarabunPSK" w:cs="TH SarabunPSK"/>
          <w:b/>
          <w:bCs/>
          <w:cs/>
        </w:rPr>
        <w:t xml:space="preserve">คำอธิบายตัวบ่งชี้ </w:t>
      </w:r>
      <w:r w:rsidRPr="00594C4E">
        <w:rPr>
          <w:rFonts w:ascii="TH SarabunPSK" w:hAnsi="TH SarabunPSK" w:cs="TH SarabunPSK"/>
          <w:cs/>
        </w:rPr>
        <w:t xml:space="preserve">   </w:t>
      </w:r>
      <w:r w:rsidRPr="00594C4E">
        <w:rPr>
          <w:rFonts w:ascii="TH SarabunPSK" w:hAnsi="TH SarabunPSK" w:cs="TH SarabunPSK"/>
          <w:b/>
          <w:bCs/>
          <w:cs/>
        </w:rPr>
        <w:t>:</w:t>
      </w:r>
      <w:r w:rsidRPr="00594C4E">
        <w:rPr>
          <w:rFonts w:ascii="TH SarabunPSK" w:hAnsi="TH SarabunPSK" w:cs="TH SarabunPSK"/>
          <w:cs/>
        </w:rPr>
        <w:t xml:space="preserve">  </w:t>
      </w:r>
      <w:r w:rsidRPr="00594C4E">
        <w:rPr>
          <w:rFonts w:ascii="TH SarabunPSK" w:eastAsia="CordiaNew" w:hAnsi="TH SarabunPSK" w:cs="TH SarabunPSK"/>
          <w:cs/>
        </w:rPr>
        <w:t>เพื่อให้มหาวิทยาลัยมีระบบบริหารความเสี่ยง</w:t>
      </w:r>
      <w:r w:rsidRPr="00594C4E">
        <w:rPr>
          <w:rFonts w:ascii="TH SarabunPSK" w:eastAsia="CordiaNew" w:hAnsi="TH SarabunPSK" w:cs="TH SarabunPSK"/>
        </w:rPr>
        <w:t xml:space="preserve">  </w:t>
      </w:r>
      <w:r w:rsidRPr="00594C4E">
        <w:rPr>
          <w:rFonts w:ascii="TH SarabunPSK" w:eastAsia="CordiaNew" w:hAnsi="TH SarabunPSK" w:cs="TH SarabunPSK"/>
          <w:cs/>
        </w:rPr>
        <w:t>โดยการบริหารและควบคุมปัจจัย  กิจกรรมและกระบวนการดำเนินงานที่อาจเป็นมูลเหตุของความเสียหาย</w:t>
      </w:r>
      <w:r w:rsidRPr="00594C4E">
        <w:rPr>
          <w:rFonts w:ascii="TH SarabunPSK" w:eastAsia="CordiaNew" w:hAnsi="TH SarabunPSK" w:cs="TH SarabunPSK"/>
        </w:rPr>
        <w:t xml:space="preserve"> (</w:t>
      </w:r>
      <w:r w:rsidRPr="00594C4E">
        <w:rPr>
          <w:rFonts w:ascii="TH SarabunPSK" w:eastAsia="CordiaNew" w:hAnsi="TH SarabunPSK" w:cs="TH SarabunPSK"/>
          <w:cs/>
        </w:rPr>
        <w:t>ทั้งในรูปของตัวเงิน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หรือไม่ใช่ตัวเงิน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 xml:space="preserve"> เช่น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ชื่อเสียงและการฟ้องร้องจากการไม่ปฏิบัติตามกฎหมาย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ระเบียบ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ข้อบังคับประสิทธิภาพ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ประสิทธิผล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หรือความคุ้มค่า</w:t>
      </w:r>
      <w:r w:rsidRPr="00594C4E">
        <w:rPr>
          <w:rFonts w:ascii="TH SarabunPSK" w:eastAsia="CordiaNew" w:hAnsi="TH SarabunPSK" w:cs="TH SarabunPSK"/>
        </w:rPr>
        <w:t xml:space="preserve">) </w:t>
      </w:r>
      <w:r w:rsidRPr="00594C4E">
        <w:rPr>
          <w:rFonts w:ascii="TH SarabunPSK" w:eastAsia="CordiaNew" w:hAnsi="TH SarabunPSK" w:cs="TH SarabunPSK"/>
          <w:cs/>
        </w:rPr>
        <w:t>เพื่อให้ระดับความเสี่ยง  และขนาดของความเสียหายที่จะเกิดขึ้นในอนาคตอยู่ในระดับที่ยอมรับและควบคุมได้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 xml:space="preserve"> โดยคำนึงถึงการเรียนรู้วิธีการป้องกันจากการคาดการณ์ปัญหาล่วงหน้าและโอกาสในการเกิด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 xml:space="preserve"> เพื่อป้องกันหรือบรรเทาความรุนแรงของปัญหา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รวมทั้งการมีแผนสำรองต่อภาวะฉุกเฉิน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เพื่อให้มั่นใจว่าระบบงานต่าง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ๆ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มีความพร้อมใช้งาน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มีการปรับปรุงระบบอย่างต่อเนื่องและทันต่อการเปลี่ยนแปลงเพื่อการบรรลุเป้าหมายของมหาวิทยาลัยตามยุทธศาสตร์หรือกลยุทธ์เป็นสำคัญ</w:t>
      </w:r>
    </w:p>
    <w:p w:rsidR="00B27551" w:rsidRPr="00594C4E" w:rsidRDefault="00B27551" w:rsidP="00B27551">
      <w:pPr>
        <w:pStyle w:val="af0"/>
        <w:spacing w:before="120"/>
        <w:ind w:right="-680"/>
        <w:rPr>
          <w:rFonts w:ascii="TH SarabunPSK" w:hAnsi="TH SarabunPSK" w:cs="TH SarabunPSK"/>
          <w:b/>
          <w:bCs/>
          <w:sz w:val="32"/>
          <w:szCs w:val="32"/>
        </w:rPr>
      </w:pPr>
      <w:r w:rsidRPr="00594C4E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เกณฑ์มาตรฐาน  </w:t>
      </w:r>
      <w:r w:rsidRPr="00594C4E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594C4E"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 w:rsidRPr="00594C4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27551" w:rsidRPr="00594C4E" w:rsidRDefault="00B27551" w:rsidP="00B27551">
      <w:pPr>
        <w:tabs>
          <w:tab w:val="left" w:pos="567"/>
        </w:tabs>
        <w:spacing w:before="120"/>
        <w:rPr>
          <w:rFonts w:ascii="TH SarabunPSK" w:eastAsia="CordiaNew" w:hAnsi="TH SarabunPSK" w:cs="TH SarabunPSK"/>
          <w:cs/>
        </w:rPr>
      </w:pPr>
      <w:r w:rsidRPr="00594C4E">
        <w:rPr>
          <w:rFonts w:ascii="TH SarabunPSK" w:hAnsi="TH SarabunPSK" w:cs="TH SarabunPSK"/>
          <w:b/>
          <w:bCs/>
          <w:cs/>
        </w:rPr>
        <w:tab/>
      </w:r>
      <w:r w:rsidRPr="00594C4E">
        <w:rPr>
          <w:rFonts w:ascii="TH SarabunPSK" w:eastAsia="CordiaNew" w:hAnsi="TH SarabunPSK" w:cs="TH SarabunPSK"/>
        </w:rPr>
        <w:t xml:space="preserve">1. </w:t>
      </w:r>
      <w:r w:rsidRPr="00594C4E">
        <w:rPr>
          <w:rFonts w:ascii="TH SarabunPSK" w:eastAsia="CordiaNew" w:hAnsi="TH SarabunPSK" w:cs="TH SarabunPSK"/>
          <w:cs/>
        </w:rPr>
        <w:t>มีการแต่งตั้งคณะกรรมการหรือคณะทำงานบริหารความเสี่ยง โดยมีผู้บริหารระดับสูงและตัวแทนที่รับผิดชอบ</w:t>
      </w:r>
      <w:proofErr w:type="spellStart"/>
      <w:r w:rsidRPr="00594C4E">
        <w:rPr>
          <w:rFonts w:ascii="TH SarabunPSK" w:eastAsia="CordiaNew" w:hAnsi="TH SarabunPSK" w:cs="TH SarabunPSK"/>
          <w:cs/>
        </w:rPr>
        <w:t>พันธ</w:t>
      </w:r>
      <w:proofErr w:type="spellEnd"/>
      <w:r w:rsidRPr="00594C4E">
        <w:rPr>
          <w:rFonts w:ascii="TH SarabunPSK" w:eastAsia="CordiaNew" w:hAnsi="TH SarabunPSK" w:cs="TH SarabunPSK"/>
          <w:cs/>
        </w:rPr>
        <w:t>กิจหลักของมหาวิทยาลัยร่วมเป็นคณะกรรมการหรือคณะทำงาน</w:t>
      </w:r>
    </w:p>
    <w:p w:rsidR="00B27551" w:rsidRPr="00594C4E" w:rsidRDefault="00B27551" w:rsidP="00B27551">
      <w:pPr>
        <w:tabs>
          <w:tab w:val="left" w:pos="567"/>
        </w:tabs>
        <w:rPr>
          <w:rFonts w:ascii="TH SarabunPSK" w:eastAsia="CordiaNew" w:hAnsi="TH SarabunPSK" w:cs="TH SarabunPSK"/>
        </w:rPr>
      </w:pP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</w:rPr>
        <w:tab/>
        <w:t xml:space="preserve">2. </w:t>
      </w:r>
      <w:r w:rsidRPr="00594C4E">
        <w:rPr>
          <w:rFonts w:ascii="TH SarabunPSK" w:eastAsia="CordiaNew" w:hAnsi="TH SarabunPSK" w:cs="TH SarabunPSK"/>
          <w:cs/>
        </w:rPr>
        <w:t>มีการวิเคราะห์และระบุความเสี่ยงและปัจจัยที่ก่อให้เกิดความเสี่ยงอย่างน้อย</w:t>
      </w:r>
      <w:r w:rsidRPr="00594C4E">
        <w:rPr>
          <w:rFonts w:ascii="TH SarabunPSK" w:eastAsia="CordiaNew" w:hAnsi="TH SarabunPSK" w:cs="TH SarabunPSK"/>
        </w:rPr>
        <w:t xml:space="preserve"> 3 </w:t>
      </w:r>
      <w:r w:rsidRPr="00594C4E">
        <w:rPr>
          <w:rFonts w:ascii="TH SarabunPSK" w:eastAsia="CordiaNew" w:hAnsi="TH SarabunPSK" w:cs="TH SarabunPSK"/>
          <w:cs/>
        </w:rPr>
        <w:t>ด้านตามบริบทของมหาวิทยาลัย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จากตัวอย่าง  เช่น</w:t>
      </w:r>
    </w:p>
    <w:p w:rsidR="00B27551" w:rsidRPr="00594C4E" w:rsidRDefault="00B27551" w:rsidP="00B27551">
      <w:pPr>
        <w:tabs>
          <w:tab w:val="left" w:pos="851"/>
        </w:tabs>
        <w:rPr>
          <w:rFonts w:ascii="TH SarabunPSK" w:eastAsia="CordiaNew" w:hAnsi="TH SarabunPSK" w:cs="TH SarabunPSK"/>
        </w:rPr>
      </w:pP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</w:rPr>
        <w:tab/>
        <w:t xml:space="preserve">- </w:t>
      </w:r>
      <w:r w:rsidRPr="00594C4E">
        <w:rPr>
          <w:rFonts w:ascii="TH SarabunPSK" w:eastAsia="CordiaNew" w:hAnsi="TH SarabunPSK" w:cs="TH SarabunPSK"/>
          <w:cs/>
        </w:rPr>
        <w:t>ความเสี่ยงด้านทรัพยากร</w:t>
      </w:r>
      <w:r w:rsidRPr="00594C4E">
        <w:rPr>
          <w:rFonts w:ascii="TH SarabunPSK" w:eastAsia="CordiaNew" w:hAnsi="TH SarabunPSK" w:cs="TH SarabunPSK"/>
        </w:rPr>
        <w:t xml:space="preserve"> (</w:t>
      </w:r>
      <w:r w:rsidRPr="00594C4E">
        <w:rPr>
          <w:rFonts w:ascii="TH SarabunPSK" w:eastAsia="CordiaNew" w:hAnsi="TH SarabunPSK" w:cs="TH SarabunPSK"/>
          <w:cs/>
        </w:rPr>
        <w:t>การเงิน งบประมาณ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ระบบเทคโนโลยีสารสนเทศ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อาคารสถานที่</w:t>
      </w:r>
      <w:r w:rsidRPr="00594C4E">
        <w:rPr>
          <w:rFonts w:ascii="TH SarabunPSK" w:eastAsia="CordiaNew" w:hAnsi="TH SarabunPSK" w:cs="TH SarabunPSK"/>
        </w:rPr>
        <w:t>)</w:t>
      </w:r>
    </w:p>
    <w:p w:rsidR="00B27551" w:rsidRPr="00594C4E" w:rsidRDefault="00B27551" w:rsidP="00B27551">
      <w:pPr>
        <w:tabs>
          <w:tab w:val="left" w:pos="851"/>
        </w:tabs>
        <w:rPr>
          <w:rFonts w:ascii="TH SarabunPSK" w:eastAsia="CordiaNew" w:hAnsi="TH SarabunPSK" w:cs="TH SarabunPSK"/>
        </w:rPr>
      </w:pP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</w:rPr>
        <w:tab/>
        <w:t xml:space="preserve">- </w:t>
      </w:r>
      <w:r w:rsidRPr="00594C4E">
        <w:rPr>
          <w:rFonts w:ascii="TH SarabunPSK" w:eastAsia="CordiaNew" w:hAnsi="TH SarabunPSK" w:cs="TH SarabunPSK"/>
          <w:cs/>
        </w:rPr>
        <w:t>ความเสี่ยงด้านยุทธศาสตร์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หรือกลยุทธ์ของมหาวิทยาลัย</w:t>
      </w:r>
    </w:p>
    <w:p w:rsidR="00B27551" w:rsidRPr="00594C4E" w:rsidRDefault="00B27551" w:rsidP="00B27551">
      <w:pPr>
        <w:tabs>
          <w:tab w:val="left" w:pos="851"/>
        </w:tabs>
        <w:rPr>
          <w:rFonts w:ascii="TH SarabunPSK" w:eastAsia="CordiaNew" w:hAnsi="TH SarabunPSK" w:cs="TH SarabunPSK"/>
        </w:rPr>
      </w:pP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</w:rPr>
        <w:tab/>
        <w:t xml:space="preserve">- </w:t>
      </w:r>
      <w:r w:rsidRPr="00594C4E">
        <w:rPr>
          <w:rFonts w:ascii="TH SarabunPSK" w:eastAsia="CordiaNew" w:hAnsi="TH SarabunPSK" w:cs="TH SarabunPSK"/>
          <w:cs/>
        </w:rPr>
        <w:t>ความเสี่ยงด้านนโยบาย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กฎหมาย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ระเบียบข้อบังคับ</w:t>
      </w:r>
    </w:p>
    <w:p w:rsidR="00B27551" w:rsidRPr="00594C4E" w:rsidRDefault="00B27551" w:rsidP="00B27551">
      <w:pPr>
        <w:pStyle w:val="Default"/>
        <w:tabs>
          <w:tab w:val="left" w:pos="851"/>
        </w:tabs>
        <w:rPr>
          <w:rFonts w:ascii="TH SarabunPSK" w:eastAsia="CordiaNew" w:hAnsi="TH SarabunPSK" w:cs="TH SarabunPSK"/>
          <w:color w:val="auto"/>
          <w:sz w:val="32"/>
          <w:szCs w:val="32"/>
        </w:rPr>
      </w:pPr>
      <w:r w:rsidRPr="00594C4E">
        <w:rPr>
          <w:rFonts w:ascii="TH SarabunPSK" w:eastAsia="CordiaNew" w:hAnsi="TH SarabunPSK" w:cs="TH SarabunPSK"/>
          <w:color w:val="auto"/>
          <w:sz w:val="32"/>
          <w:szCs w:val="32"/>
        </w:rPr>
        <w:t xml:space="preserve"> </w:t>
      </w:r>
      <w:r w:rsidRPr="00594C4E">
        <w:rPr>
          <w:rFonts w:ascii="TH SarabunPSK" w:eastAsia="CordiaNew" w:hAnsi="TH SarabunPSK" w:cs="TH SarabunPSK"/>
          <w:color w:val="auto"/>
          <w:sz w:val="32"/>
          <w:szCs w:val="32"/>
        </w:rPr>
        <w:tab/>
        <w:t xml:space="preserve">- </w:t>
      </w:r>
      <w:r w:rsidRPr="00594C4E">
        <w:rPr>
          <w:rFonts w:ascii="TH SarabunPSK" w:eastAsia="CordiaNew" w:hAnsi="TH SarabunPSK" w:cs="TH SarabunPSK"/>
          <w:color w:val="auto"/>
          <w:sz w:val="32"/>
          <w:szCs w:val="32"/>
          <w:cs/>
        </w:rPr>
        <w:t>ความเสี่ยงด้านการปฏิบัติงาน</w:t>
      </w:r>
      <w:r w:rsidRPr="00594C4E">
        <w:rPr>
          <w:rFonts w:ascii="TH SarabunPSK" w:eastAsia="CordiaNew" w:hAnsi="TH SarabunPSK" w:cs="TH SarabunPSK"/>
          <w:color w:val="auto"/>
          <w:sz w:val="32"/>
          <w:szCs w:val="32"/>
        </w:rPr>
        <w:t xml:space="preserve"> </w:t>
      </w:r>
      <w:r w:rsidRPr="00594C4E">
        <w:rPr>
          <w:rFonts w:ascii="TH SarabunPSK" w:eastAsia="CordiaNew" w:hAnsi="TH SarabunPSK" w:cs="TH SarabunPSK"/>
          <w:color w:val="auto"/>
          <w:sz w:val="32"/>
          <w:szCs w:val="32"/>
          <w:cs/>
        </w:rPr>
        <w:t>เช่น</w:t>
      </w:r>
      <w:r w:rsidRPr="00594C4E">
        <w:rPr>
          <w:rFonts w:ascii="TH SarabunPSK" w:eastAsia="CordiaNew" w:hAnsi="TH SarabunPSK" w:cs="TH SarabunPSK"/>
          <w:color w:val="auto"/>
          <w:sz w:val="32"/>
          <w:szCs w:val="32"/>
        </w:rPr>
        <w:t xml:space="preserve"> </w:t>
      </w:r>
      <w:r w:rsidRPr="00594C4E">
        <w:rPr>
          <w:rFonts w:ascii="TH SarabunPSK" w:eastAsia="CordiaNew" w:hAnsi="TH SarabunPSK" w:cs="TH SarabunPSK"/>
          <w:color w:val="auto"/>
          <w:sz w:val="32"/>
          <w:szCs w:val="32"/>
          <w:cs/>
        </w:rPr>
        <w:t>ความเสี่ยงของกระบวนการบริหารหลักสูตร</w:t>
      </w:r>
      <w:r w:rsidRPr="00594C4E">
        <w:rPr>
          <w:rFonts w:ascii="TH SarabunPSK" w:eastAsia="CordiaNew" w:hAnsi="TH SarabunPSK" w:cs="TH SarabunPSK"/>
          <w:color w:val="auto"/>
          <w:sz w:val="32"/>
          <w:szCs w:val="32"/>
        </w:rPr>
        <w:t xml:space="preserve"> </w:t>
      </w:r>
      <w:r w:rsidRPr="00594C4E">
        <w:rPr>
          <w:rFonts w:ascii="TH SarabunPSK" w:eastAsia="CordiaNew" w:hAnsi="TH SarabunPSK" w:cs="TH SarabunPSK"/>
          <w:color w:val="auto"/>
          <w:sz w:val="32"/>
          <w:szCs w:val="32"/>
          <w:cs/>
        </w:rPr>
        <w:t>การบริหารงานวิจัยระบบงานระบบประกันคุณภาพ</w:t>
      </w:r>
    </w:p>
    <w:p w:rsidR="00B27551" w:rsidRPr="00594C4E" w:rsidRDefault="00B27551" w:rsidP="00B27551">
      <w:pPr>
        <w:tabs>
          <w:tab w:val="left" w:pos="851"/>
        </w:tabs>
        <w:rPr>
          <w:rFonts w:ascii="TH SarabunPSK" w:eastAsia="CordiaNew" w:hAnsi="TH SarabunPSK" w:cs="TH SarabunPSK"/>
          <w:spacing w:val="-10"/>
        </w:rPr>
      </w:pP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</w:rPr>
        <w:tab/>
        <w:t xml:space="preserve">- </w:t>
      </w:r>
      <w:r w:rsidRPr="00594C4E">
        <w:rPr>
          <w:rFonts w:ascii="TH SarabunPSK" w:eastAsia="CordiaNew" w:hAnsi="TH SarabunPSK" w:cs="TH SarabunPSK"/>
          <w:spacing w:val="-10"/>
          <w:cs/>
        </w:rPr>
        <w:t>ความเสี่ยงด้านบุคลากรและความเสี่ยง ด้าน</w:t>
      </w:r>
      <w:proofErr w:type="spellStart"/>
      <w:r w:rsidRPr="00594C4E">
        <w:rPr>
          <w:rFonts w:ascii="TH SarabunPSK" w:eastAsia="CordiaNew" w:hAnsi="TH SarabunPSK" w:cs="TH SarabunPSK"/>
          <w:spacing w:val="-10"/>
          <w:cs/>
        </w:rPr>
        <w:t>ธรรมาภิ</w:t>
      </w:r>
      <w:proofErr w:type="spellEnd"/>
      <w:r w:rsidRPr="00594C4E">
        <w:rPr>
          <w:rFonts w:ascii="TH SarabunPSK" w:eastAsia="CordiaNew" w:hAnsi="TH SarabunPSK" w:cs="TH SarabunPSK"/>
          <w:spacing w:val="-10"/>
          <w:cs/>
        </w:rPr>
        <w:t>บาล</w:t>
      </w:r>
      <w:r w:rsidRPr="00594C4E">
        <w:rPr>
          <w:rFonts w:ascii="TH SarabunPSK" w:eastAsia="CordiaNew" w:hAnsi="TH SarabunPSK" w:cs="TH SarabunPSK"/>
          <w:spacing w:val="-10"/>
        </w:rPr>
        <w:t xml:space="preserve"> </w:t>
      </w:r>
      <w:r w:rsidRPr="00594C4E">
        <w:rPr>
          <w:rFonts w:ascii="TH SarabunPSK" w:eastAsia="CordiaNew" w:hAnsi="TH SarabunPSK" w:cs="TH SarabunPSK"/>
          <w:spacing w:val="-10"/>
          <w:cs/>
        </w:rPr>
        <w:t>โดยเฉพาะจรรยาบรรณของอาจารย์และบุคลากร</w:t>
      </w:r>
    </w:p>
    <w:p w:rsidR="00B27551" w:rsidRPr="00594C4E" w:rsidRDefault="00B27551" w:rsidP="00B27551">
      <w:pPr>
        <w:pStyle w:val="af0"/>
        <w:tabs>
          <w:tab w:val="left" w:pos="851"/>
        </w:tabs>
        <w:ind w:right="-680"/>
        <w:rPr>
          <w:rFonts w:ascii="TH SarabunPSK" w:hAnsi="TH SarabunPSK" w:cs="TH SarabunPSK"/>
          <w:sz w:val="32"/>
          <w:szCs w:val="32"/>
        </w:rPr>
      </w:pPr>
      <w:r w:rsidRPr="00594C4E">
        <w:rPr>
          <w:rFonts w:ascii="TH SarabunPSK" w:eastAsia="CordiaNew" w:hAnsi="TH SarabunPSK" w:cs="TH SarabunPSK"/>
          <w:sz w:val="32"/>
          <w:szCs w:val="32"/>
        </w:rPr>
        <w:t xml:space="preserve"> </w:t>
      </w:r>
      <w:r w:rsidRPr="00594C4E">
        <w:rPr>
          <w:rFonts w:ascii="TH SarabunPSK" w:eastAsia="CordiaNew" w:hAnsi="TH SarabunPSK" w:cs="TH SarabunPSK"/>
          <w:sz w:val="32"/>
          <w:szCs w:val="32"/>
        </w:rPr>
        <w:tab/>
        <w:t xml:space="preserve">- </w:t>
      </w:r>
      <w:r w:rsidRPr="00594C4E">
        <w:rPr>
          <w:rFonts w:ascii="TH SarabunPSK" w:eastAsia="CordiaNew" w:hAnsi="TH SarabunPSK" w:cs="TH SarabunPSK"/>
          <w:sz w:val="32"/>
          <w:szCs w:val="32"/>
          <w:cs/>
        </w:rPr>
        <w:t>ความเสี่ยงจากเหตุการณ์ภายนอก</w:t>
      </w:r>
      <w:r w:rsidRPr="00594C4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B27551" w:rsidRPr="00594C4E" w:rsidRDefault="00B27551" w:rsidP="00B27551">
      <w:pPr>
        <w:pStyle w:val="Default"/>
        <w:rPr>
          <w:rFonts w:ascii="TH SarabunPSK" w:hAnsi="TH SarabunPSK" w:cs="TH SarabunPSK"/>
          <w:color w:val="auto"/>
          <w:sz w:val="32"/>
          <w:szCs w:val="32"/>
        </w:rPr>
      </w:pPr>
      <w:r w:rsidRPr="00594C4E">
        <w:rPr>
          <w:rFonts w:ascii="TH SarabunPSK" w:eastAsia="CordiaNew" w:hAnsi="TH SarabunPSK" w:cs="TH SarabunPSK"/>
          <w:color w:val="auto"/>
          <w:sz w:val="30"/>
          <w:szCs w:val="30"/>
        </w:rPr>
        <w:t xml:space="preserve"> </w:t>
      </w:r>
      <w:r w:rsidRPr="00594C4E">
        <w:rPr>
          <w:rFonts w:ascii="TH SarabunPSK" w:eastAsia="CordiaNew" w:hAnsi="TH SarabunPSK" w:cs="TH SarabunPSK"/>
          <w:color w:val="auto"/>
          <w:sz w:val="30"/>
          <w:szCs w:val="30"/>
        </w:rPr>
        <w:tab/>
      </w:r>
      <w:r w:rsidRPr="00594C4E">
        <w:rPr>
          <w:rFonts w:ascii="TH SarabunPSK" w:eastAsia="CordiaNew" w:hAnsi="TH SarabunPSK" w:cs="TH SarabunPSK"/>
          <w:color w:val="auto"/>
          <w:sz w:val="32"/>
          <w:szCs w:val="32"/>
        </w:rPr>
        <w:t xml:space="preserve">  - </w:t>
      </w:r>
      <w:r w:rsidRPr="00594C4E">
        <w:rPr>
          <w:rFonts w:ascii="TH SarabunPSK" w:eastAsia="CordiaNew" w:hAnsi="TH SarabunPSK" w:cs="TH SarabunPSK"/>
          <w:color w:val="auto"/>
          <w:sz w:val="32"/>
          <w:szCs w:val="32"/>
          <w:cs/>
        </w:rPr>
        <w:t>อื่น</w:t>
      </w:r>
      <w:r w:rsidRPr="00594C4E">
        <w:rPr>
          <w:rFonts w:ascii="TH SarabunPSK" w:eastAsia="CordiaNew" w:hAnsi="TH SarabunPSK" w:cs="TH SarabunPSK"/>
          <w:color w:val="auto"/>
          <w:sz w:val="32"/>
          <w:szCs w:val="32"/>
        </w:rPr>
        <w:t xml:space="preserve"> </w:t>
      </w:r>
      <w:r w:rsidRPr="00594C4E">
        <w:rPr>
          <w:rFonts w:ascii="TH SarabunPSK" w:eastAsia="CordiaNew" w:hAnsi="TH SarabunPSK" w:cs="TH SarabunPSK"/>
          <w:color w:val="auto"/>
          <w:sz w:val="32"/>
          <w:szCs w:val="32"/>
          <w:cs/>
        </w:rPr>
        <w:t>ๆ</w:t>
      </w:r>
      <w:r w:rsidRPr="00594C4E">
        <w:rPr>
          <w:rFonts w:ascii="TH SarabunPSK" w:eastAsia="CordiaNew" w:hAnsi="TH SarabunPSK" w:cs="TH SarabunPSK"/>
          <w:color w:val="auto"/>
          <w:sz w:val="32"/>
          <w:szCs w:val="32"/>
        </w:rPr>
        <w:t xml:space="preserve"> </w:t>
      </w:r>
      <w:r w:rsidRPr="00594C4E">
        <w:rPr>
          <w:rFonts w:ascii="TH SarabunPSK" w:eastAsia="CordiaNew" w:hAnsi="TH SarabunPSK" w:cs="TH SarabunPSK"/>
          <w:color w:val="auto"/>
          <w:sz w:val="32"/>
          <w:szCs w:val="32"/>
          <w:cs/>
        </w:rPr>
        <w:t>ตามบริบทของมหาวิทยาลัย</w:t>
      </w:r>
    </w:p>
    <w:p w:rsidR="00B27551" w:rsidRPr="00594C4E" w:rsidRDefault="00B27551" w:rsidP="00B27551">
      <w:pPr>
        <w:tabs>
          <w:tab w:val="left" w:pos="567"/>
        </w:tabs>
        <w:rPr>
          <w:rFonts w:ascii="TH SarabunPSK" w:eastAsia="CordiaNew" w:hAnsi="TH SarabunPSK" w:cs="TH SarabunPSK"/>
          <w:cs/>
        </w:rPr>
      </w:pP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</w:rPr>
        <w:tab/>
        <w:t xml:space="preserve">3. </w:t>
      </w:r>
      <w:r w:rsidRPr="00594C4E">
        <w:rPr>
          <w:rFonts w:ascii="TH SarabunPSK" w:eastAsia="CordiaNew" w:hAnsi="TH SarabunPSK" w:cs="TH SarabunPSK"/>
          <w:spacing w:val="-4"/>
          <w:cs/>
        </w:rPr>
        <w:t>มีการประเมินโอกาสและผลกระทบของความเสี่ยงและจัดลำดับความเสี่ยงที่ได้จากการวิเคราะห์ในข้อ</w:t>
      </w:r>
      <w:r w:rsidRPr="00594C4E">
        <w:rPr>
          <w:rFonts w:ascii="TH SarabunPSK" w:eastAsia="CordiaNew" w:hAnsi="TH SarabunPSK" w:cs="TH SarabunPSK"/>
          <w:spacing w:val="-4"/>
        </w:rPr>
        <w:t xml:space="preserve"> 2</w:t>
      </w:r>
    </w:p>
    <w:p w:rsidR="00B27551" w:rsidRPr="00594C4E" w:rsidRDefault="00B27551" w:rsidP="00B27551">
      <w:pPr>
        <w:tabs>
          <w:tab w:val="left" w:pos="567"/>
        </w:tabs>
        <w:rPr>
          <w:rFonts w:ascii="TH SarabunPSK" w:eastAsia="CordiaNew" w:hAnsi="TH SarabunPSK" w:cs="TH SarabunPSK"/>
          <w:cs/>
        </w:rPr>
      </w:pPr>
      <w:r w:rsidRPr="00594C4E">
        <w:rPr>
          <w:rFonts w:ascii="TH SarabunPSK" w:eastAsia="CordiaNew" w:hAnsi="TH SarabunPSK" w:cs="TH SarabunPSK"/>
        </w:rPr>
        <w:lastRenderedPageBreak/>
        <w:t xml:space="preserve"> </w:t>
      </w:r>
      <w:r w:rsidRPr="00594C4E">
        <w:rPr>
          <w:rFonts w:ascii="TH SarabunPSK" w:eastAsia="CordiaNew" w:hAnsi="TH SarabunPSK" w:cs="TH SarabunPSK"/>
        </w:rPr>
        <w:tab/>
        <w:t xml:space="preserve">4. </w:t>
      </w:r>
      <w:r w:rsidRPr="00594C4E">
        <w:rPr>
          <w:rFonts w:ascii="TH SarabunPSK" w:eastAsia="CordiaNew" w:hAnsi="TH SarabunPSK" w:cs="TH SarabunPSK"/>
          <w:cs/>
        </w:rPr>
        <w:t>มีการจัดทำแผนบริหารความเสี่ยงที่มีระดับความเสี่ยงสูง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และดำเนินการตามแผน</w:t>
      </w:r>
    </w:p>
    <w:p w:rsidR="00B27551" w:rsidRPr="00594C4E" w:rsidRDefault="00B27551" w:rsidP="00B27551">
      <w:pPr>
        <w:tabs>
          <w:tab w:val="left" w:pos="567"/>
          <w:tab w:val="left" w:pos="1701"/>
          <w:tab w:val="left" w:pos="2160"/>
          <w:tab w:val="left" w:pos="2880"/>
        </w:tabs>
        <w:rPr>
          <w:rFonts w:ascii="TH SarabunPSK" w:eastAsia="CordiaNew" w:hAnsi="TH SarabunPSK" w:cs="TH SarabunPSK"/>
          <w:cs/>
        </w:rPr>
      </w:pP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</w:rPr>
        <w:tab/>
        <w:t xml:space="preserve">5. </w:t>
      </w:r>
      <w:r w:rsidRPr="00594C4E">
        <w:rPr>
          <w:rFonts w:ascii="TH SarabunPSK" w:eastAsia="CordiaNew" w:hAnsi="TH SarabunPSK" w:cs="TH SarabunPSK"/>
          <w:cs/>
        </w:rPr>
        <w:t>มีการติดตาม และประเมินผลการดำเนินงานตามแผน และรายงานต่อสภามหาวิทยาลัยเพื่อพิจารณา</w:t>
      </w:r>
      <w:r w:rsidRPr="00594C4E">
        <w:rPr>
          <w:rFonts w:ascii="TH SarabunPSK" w:eastAsia="CordiaNew" w:hAnsi="TH SarabunPSK" w:cs="TH SarabunPSK"/>
          <w:cs/>
        </w:rPr>
        <w:br/>
        <w:t>อย่างน้อยปีละ</w:t>
      </w:r>
      <w:r w:rsidRPr="00594C4E">
        <w:rPr>
          <w:rFonts w:ascii="TH SarabunPSK" w:eastAsia="CordiaNew" w:hAnsi="TH SarabunPSK" w:cs="TH SarabunPSK"/>
        </w:rPr>
        <w:t xml:space="preserve"> 1 </w:t>
      </w:r>
      <w:r w:rsidRPr="00594C4E">
        <w:rPr>
          <w:rFonts w:ascii="TH SarabunPSK" w:eastAsia="CordiaNew" w:hAnsi="TH SarabunPSK" w:cs="TH SarabunPSK"/>
          <w:cs/>
        </w:rPr>
        <w:t>ครั้ง</w:t>
      </w:r>
    </w:p>
    <w:p w:rsidR="00B27551" w:rsidRPr="00594C4E" w:rsidRDefault="00B27551" w:rsidP="00B27551">
      <w:pPr>
        <w:pStyle w:val="Default"/>
        <w:tabs>
          <w:tab w:val="left" w:pos="567"/>
        </w:tabs>
        <w:rPr>
          <w:rFonts w:ascii="TH SarabunPSK" w:eastAsia="CordiaNew" w:hAnsi="TH SarabunPSK" w:cs="TH SarabunPSK"/>
          <w:color w:val="auto"/>
          <w:sz w:val="32"/>
          <w:szCs w:val="32"/>
        </w:rPr>
      </w:pPr>
      <w:r w:rsidRPr="00594C4E">
        <w:rPr>
          <w:rFonts w:ascii="TH SarabunPSK" w:eastAsia="CordiaNew" w:hAnsi="TH SarabunPSK" w:cs="TH SarabunPSK"/>
          <w:color w:val="auto"/>
          <w:sz w:val="32"/>
          <w:szCs w:val="32"/>
        </w:rPr>
        <w:t xml:space="preserve"> </w:t>
      </w:r>
      <w:r w:rsidRPr="00594C4E">
        <w:rPr>
          <w:rFonts w:ascii="TH SarabunPSK" w:eastAsia="CordiaNew" w:hAnsi="TH SarabunPSK" w:cs="TH SarabunPSK"/>
          <w:color w:val="auto"/>
          <w:sz w:val="32"/>
          <w:szCs w:val="32"/>
        </w:rPr>
        <w:tab/>
        <w:t xml:space="preserve">6. </w:t>
      </w:r>
      <w:r w:rsidRPr="00594C4E">
        <w:rPr>
          <w:rFonts w:ascii="TH SarabunPSK" w:eastAsia="CordiaNew" w:hAnsi="TH SarabunPSK" w:cs="TH SarabunPSK"/>
          <w:color w:val="auto"/>
          <w:sz w:val="32"/>
          <w:szCs w:val="32"/>
          <w:cs/>
        </w:rPr>
        <w:t>มีการนำผลการประเมิน</w:t>
      </w:r>
      <w:r w:rsidRPr="00594C4E">
        <w:rPr>
          <w:rFonts w:ascii="TH SarabunPSK" w:eastAsia="CordiaNew" w:hAnsi="TH SarabunPSK" w:cs="TH SarabunPSK"/>
          <w:color w:val="auto"/>
          <w:sz w:val="32"/>
          <w:szCs w:val="32"/>
        </w:rPr>
        <w:t xml:space="preserve"> </w:t>
      </w:r>
      <w:r w:rsidRPr="00594C4E">
        <w:rPr>
          <w:rFonts w:ascii="TH SarabunPSK" w:eastAsia="CordiaNew" w:hAnsi="TH SarabunPSK" w:cs="TH SarabunPSK"/>
          <w:color w:val="auto"/>
          <w:sz w:val="32"/>
          <w:szCs w:val="32"/>
          <w:cs/>
        </w:rPr>
        <w:t>และข้อเสนอแนะจากสภามหาวิทยาลัยไปใช้ในการปรับแผนหรือวิเคราะห์</w:t>
      </w:r>
      <w:r w:rsidRPr="00594C4E">
        <w:rPr>
          <w:rFonts w:ascii="TH SarabunPSK" w:eastAsia="CordiaNew" w:hAnsi="TH SarabunPSK" w:cs="TH SarabunPSK"/>
          <w:color w:val="auto"/>
          <w:sz w:val="32"/>
          <w:szCs w:val="32"/>
          <w:cs/>
        </w:rPr>
        <w:br/>
        <w:t>ความเสี่ยงในรอบปีถัดไป</w:t>
      </w:r>
    </w:p>
    <w:p w:rsidR="00B27551" w:rsidRPr="00594C4E" w:rsidRDefault="00B27551" w:rsidP="00B27551">
      <w:pPr>
        <w:pStyle w:val="Default"/>
        <w:tabs>
          <w:tab w:val="left" w:pos="567"/>
        </w:tabs>
        <w:rPr>
          <w:rFonts w:ascii="TH SarabunPSK" w:eastAsia="CordiaNew" w:hAnsi="TH SarabunPSK" w:cs="TH SarabunPSK"/>
          <w:color w:val="auto"/>
          <w:sz w:val="32"/>
          <w:szCs w:val="32"/>
        </w:rPr>
      </w:pPr>
    </w:p>
    <w:p w:rsidR="00B27551" w:rsidRPr="00594C4E" w:rsidRDefault="00B27551" w:rsidP="00B27551">
      <w:pPr>
        <w:pStyle w:val="af0"/>
        <w:spacing w:before="120"/>
        <w:ind w:right="-680"/>
        <w:rPr>
          <w:rFonts w:ascii="TH SarabunPSK" w:hAnsi="TH SarabunPSK" w:cs="TH SarabunPSK"/>
          <w:sz w:val="32"/>
          <w:szCs w:val="32"/>
        </w:rPr>
      </w:pPr>
      <w:r w:rsidRPr="00594C4E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เกณฑ์การประเมิน  : </w:t>
      </w:r>
    </w:p>
    <w:p w:rsidR="00B27551" w:rsidRPr="00594C4E" w:rsidRDefault="00B27551" w:rsidP="00B27551">
      <w:pPr>
        <w:pStyle w:val="Default"/>
        <w:rPr>
          <w:rFonts w:ascii="TH SarabunPSK" w:hAnsi="TH SarabunPSK" w:cs="TH SarabunPSK"/>
          <w:color w:val="auto"/>
          <w:sz w:val="8"/>
          <w:szCs w:val="8"/>
        </w:rPr>
      </w:pPr>
    </w:p>
    <w:tbl>
      <w:tblPr>
        <w:tblW w:w="9314" w:type="dxa"/>
        <w:jc w:val="center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2"/>
        <w:gridCol w:w="1863"/>
        <w:gridCol w:w="1863"/>
        <w:gridCol w:w="1863"/>
        <w:gridCol w:w="1863"/>
      </w:tblGrid>
      <w:tr w:rsidR="003535FB" w:rsidRPr="00594C4E" w:rsidTr="00390559">
        <w:trPr>
          <w:trHeight w:val="422"/>
          <w:jc w:val="center"/>
        </w:trPr>
        <w:tc>
          <w:tcPr>
            <w:tcW w:w="1862" w:type="dxa"/>
            <w:shd w:val="clear" w:color="auto" w:fill="auto"/>
            <w:vAlign w:val="center"/>
          </w:tcPr>
          <w:p w:rsidR="00B27551" w:rsidRPr="00594C4E" w:rsidRDefault="00B27551" w:rsidP="002A7CD6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คะแนน 1</w:t>
            </w:r>
          </w:p>
        </w:tc>
        <w:tc>
          <w:tcPr>
            <w:tcW w:w="1863" w:type="dxa"/>
            <w:shd w:val="clear" w:color="auto" w:fill="auto"/>
            <w:vAlign w:val="center"/>
          </w:tcPr>
          <w:p w:rsidR="00B27551" w:rsidRPr="00594C4E" w:rsidRDefault="00B27551" w:rsidP="002A7CD6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คะแนน 2</w:t>
            </w:r>
          </w:p>
        </w:tc>
        <w:tc>
          <w:tcPr>
            <w:tcW w:w="1863" w:type="dxa"/>
            <w:shd w:val="clear" w:color="auto" w:fill="auto"/>
            <w:vAlign w:val="center"/>
          </w:tcPr>
          <w:p w:rsidR="00B27551" w:rsidRPr="00594C4E" w:rsidRDefault="00B27551" w:rsidP="002A7CD6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คะแนน 3</w:t>
            </w:r>
          </w:p>
        </w:tc>
        <w:tc>
          <w:tcPr>
            <w:tcW w:w="1863" w:type="dxa"/>
            <w:shd w:val="clear" w:color="auto" w:fill="auto"/>
            <w:vAlign w:val="center"/>
          </w:tcPr>
          <w:p w:rsidR="00B27551" w:rsidRPr="00594C4E" w:rsidRDefault="00B27551" w:rsidP="002A7CD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คะแนน </w:t>
            </w:r>
            <w:r w:rsidRPr="00594C4E">
              <w:rPr>
                <w:rFonts w:ascii="TH SarabunPSK" w:hAnsi="TH SarabunPSK" w:cs="TH SarabunPSK"/>
                <w:b/>
                <w:bCs/>
              </w:rPr>
              <w:t>4</w:t>
            </w:r>
          </w:p>
        </w:tc>
        <w:tc>
          <w:tcPr>
            <w:tcW w:w="1863" w:type="dxa"/>
            <w:shd w:val="clear" w:color="auto" w:fill="auto"/>
            <w:vAlign w:val="center"/>
          </w:tcPr>
          <w:p w:rsidR="00B27551" w:rsidRPr="00594C4E" w:rsidRDefault="00B27551" w:rsidP="002A7CD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คะแนน </w:t>
            </w:r>
            <w:r w:rsidRPr="00594C4E">
              <w:rPr>
                <w:rFonts w:ascii="TH SarabunPSK" w:hAnsi="TH SarabunPSK" w:cs="TH SarabunPSK"/>
                <w:b/>
                <w:bCs/>
              </w:rPr>
              <w:t>5</w:t>
            </w:r>
          </w:p>
        </w:tc>
      </w:tr>
      <w:tr w:rsidR="003535FB" w:rsidRPr="00594C4E" w:rsidTr="00390559">
        <w:trPr>
          <w:trHeight w:val="637"/>
          <w:jc w:val="center"/>
        </w:trPr>
        <w:tc>
          <w:tcPr>
            <w:tcW w:w="1862" w:type="dxa"/>
            <w:shd w:val="clear" w:color="auto" w:fill="auto"/>
          </w:tcPr>
          <w:p w:rsidR="00B27551" w:rsidRPr="00594C4E" w:rsidRDefault="00B27551" w:rsidP="002A7CD6">
            <w:pPr>
              <w:jc w:val="center"/>
              <w:rPr>
                <w:rFonts w:ascii="TH SarabunPSK" w:hAnsi="TH SarabunPSK" w:cs="TH SarabunPSK"/>
                <w:spacing w:val="-4"/>
              </w:rPr>
            </w:pPr>
            <w:r w:rsidRPr="00594C4E">
              <w:rPr>
                <w:rFonts w:ascii="TH SarabunPSK" w:hAnsi="TH SarabunPSK" w:cs="TH SarabunPSK"/>
                <w:spacing w:val="-4"/>
                <w:cs/>
              </w:rPr>
              <w:t>มีการดำเนินการ</w:t>
            </w:r>
          </w:p>
          <w:p w:rsidR="00B27551" w:rsidRPr="00594C4E" w:rsidRDefault="00B27551" w:rsidP="002A7CD6">
            <w:pPr>
              <w:jc w:val="center"/>
              <w:rPr>
                <w:rFonts w:ascii="TH SarabunPSK" w:hAnsi="TH SarabunPSK" w:cs="TH SarabunPSK"/>
                <w:spacing w:val="-4"/>
              </w:rPr>
            </w:pPr>
            <w:r w:rsidRPr="00594C4E">
              <w:rPr>
                <w:rFonts w:ascii="TH SarabunPSK" w:hAnsi="TH SarabunPSK" w:cs="TH SarabunPSK"/>
                <w:spacing w:val="-4"/>
              </w:rPr>
              <w:t xml:space="preserve">1  </w:t>
            </w:r>
            <w:r w:rsidRPr="00594C4E">
              <w:rPr>
                <w:rFonts w:ascii="TH SarabunPSK" w:hAnsi="TH SarabunPSK" w:cs="TH SarabunPSK"/>
                <w:spacing w:val="-4"/>
                <w:cs/>
              </w:rPr>
              <w:t>ข้อ</w:t>
            </w:r>
          </w:p>
        </w:tc>
        <w:tc>
          <w:tcPr>
            <w:tcW w:w="1863" w:type="dxa"/>
            <w:shd w:val="clear" w:color="auto" w:fill="auto"/>
          </w:tcPr>
          <w:p w:rsidR="00B27551" w:rsidRPr="00594C4E" w:rsidRDefault="00B27551" w:rsidP="002A7CD6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มีการดำเนินการ</w:t>
            </w:r>
          </w:p>
          <w:p w:rsidR="00B27551" w:rsidRPr="00594C4E" w:rsidRDefault="00B27551" w:rsidP="002A7CD6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</w:rPr>
              <w:t xml:space="preserve">2 </w:t>
            </w:r>
            <w:r w:rsidRPr="00594C4E">
              <w:rPr>
                <w:rFonts w:ascii="TH SarabunPSK" w:hAnsi="TH SarabunPSK" w:cs="TH SarabunPSK"/>
                <w:cs/>
              </w:rPr>
              <w:t>ข้อ</w:t>
            </w:r>
          </w:p>
        </w:tc>
        <w:tc>
          <w:tcPr>
            <w:tcW w:w="1863" w:type="dxa"/>
            <w:shd w:val="clear" w:color="auto" w:fill="auto"/>
          </w:tcPr>
          <w:p w:rsidR="00B27551" w:rsidRPr="00594C4E" w:rsidRDefault="00B27551" w:rsidP="002A7CD6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มีการดำเนินการ</w:t>
            </w:r>
          </w:p>
          <w:p w:rsidR="00B27551" w:rsidRPr="00594C4E" w:rsidRDefault="00B27551" w:rsidP="002A7CD6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3 หรือ 4 ข้อ</w:t>
            </w:r>
          </w:p>
        </w:tc>
        <w:tc>
          <w:tcPr>
            <w:tcW w:w="1863" w:type="dxa"/>
            <w:shd w:val="clear" w:color="auto" w:fill="auto"/>
          </w:tcPr>
          <w:p w:rsidR="00B27551" w:rsidRPr="00594C4E" w:rsidRDefault="00B27551" w:rsidP="002A7CD6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มีการดำเนินการ</w:t>
            </w:r>
          </w:p>
          <w:p w:rsidR="00B27551" w:rsidRPr="00594C4E" w:rsidRDefault="00B27551" w:rsidP="002A7CD6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5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/>
                <w:cs/>
              </w:rPr>
              <w:t>ข้อ</w:t>
            </w:r>
          </w:p>
        </w:tc>
        <w:tc>
          <w:tcPr>
            <w:tcW w:w="1863" w:type="dxa"/>
            <w:shd w:val="clear" w:color="auto" w:fill="auto"/>
          </w:tcPr>
          <w:p w:rsidR="00B27551" w:rsidRPr="00594C4E" w:rsidRDefault="00B27551" w:rsidP="002A7CD6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มีการดำเนินการ</w:t>
            </w:r>
          </w:p>
          <w:p w:rsidR="00B27551" w:rsidRPr="00594C4E" w:rsidRDefault="00B27551" w:rsidP="002A7CD6">
            <w:pPr>
              <w:jc w:val="center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  <w:cs/>
              </w:rPr>
              <w:t>6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/>
                <w:cs/>
              </w:rPr>
              <w:t>ข้อ</w:t>
            </w:r>
          </w:p>
        </w:tc>
      </w:tr>
    </w:tbl>
    <w:p w:rsidR="00B27551" w:rsidRPr="00594C4E" w:rsidRDefault="00B27551" w:rsidP="00B27551">
      <w:pPr>
        <w:rPr>
          <w:rFonts w:ascii="TH SarabunPSK" w:eastAsia="CordiaNew-Bold" w:hAnsi="TH SarabunPSK" w:cs="TH SarabunPSK"/>
          <w:b/>
          <w:bCs/>
          <w:sz w:val="16"/>
          <w:szCs w:val="16"/>
        </w:rPr>
      </w:pPr>
    </w:p>
    <w:p w:rsidR="00B27551" w:rsidRPr="00594C4E" w:rsidRDefault="00B27551" w:rsidP="00B27551">
      <w:pPr>
        <w:rPr>
          <w:rFonts w:ascii="TH SarabunPSK" w:eastAsia="CordiaNew-Bold" w:hAnsi="TH SarabunPSK" w:cs="TH SarabunPSK"/>
          <w:b/>
          <w:bCs/>
        </w:rPr>
      </w:pPr>
    </w:p>
    <w:p w:rsidR="00B27551" w:rsidRPr="00594C4E" w:rsidRDefault="00B27551" w:rsidP="00B27551">
      <w:pPr>
        <w:rPr>
          <w:rFonts w:ascii="TH SarabunPSK" w:eastAsia="CordiaNew" w:hAnsi="TH SarabunPSK" w:cs="TH SarabunPSK"/>
        </w:rPr>
      </w:pPr>
      <w:r w:rsidRPr="00594C4E">
        <w:rPr>
          <w:rFonts w:ascii="TH SarabunPSK" w:eastAsia="CordiaNew-Bold" w:hAnsi="TH SarabunPSK" w:cs="TH SarabunPSK"/>
          <w:b/>
          <w:bCs/>
          <w:cs/>
        </w:rPr>
        <w:t>หมายเหตุ</w:t>
      </w:r>
      <w:r w:rsidRPr="00594C4E">
        <w:rPr>
          <w:rFonts w:ascii="TH SarabunPSK" w:eastAsia="CordiaNew-Bold" w:hAnsi="TH SarabunPSK" w:cs="TH SarabunPSK"/>
          <w:b/>
          <w:bCs/>
        </w:rPr>
        <w:t xml:space="preserve"> : </w:t>
      </w:r>
    </w:p>
    <w:p w:rsidR="00B27551" w:rsidRPr="00594C4E" w:rsidRDefault="00B27551" w:rsidP="00B27551">
      <w:pPr>
        <w:tabs>
          <w:tab w:val="left" w:pos="567"/>
        </w:tabs>
        <w:spacing w:before="120"/>
        <w:jc w:val="thaiDistribute"/>
        <w:rPr>
          <w:rFonts w:ascii="TH SarabunPSK" w:eastAsia="CordiaNew" w:hAnsi="TH SarabunPSK" w:cs="TH SarabunPSK"/>
          <w:u w:val="single"/>
        </w:rPr>
      </w:pPr>
      <w:r w:rsidRPr="00594C4E">
        <w:rPr>
          <w:rFonts w:ascii="TH SarabunPSK" w:eastAsia="CordiaNew" w:hAnsi="TH SarabunPSK" w:cs="TH SarabunPSK"/>
          <w:cs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ab/>
        <w:t>คะแนนการประเมินจะเท่ากับ</w:t>
      </w:r>
      <w:r w:rsidRPr="00594C4E">
        <w:rPr>
          <w:rFonts w:ascii="TH SarabunPSK" w:eastAsia="CordiaNew" w:hAnsi="TH SarabunPSK" w:cs="TH SarabunPSK"/>
        </w:rPr>
        <w:t xml:space="preserve"> 0 </w:t>
      </w:r>
      <w:r w:rsidRPr="00594C4E">
        <w:rPr>
          <w:rFonts w:ascii="TH SarabunPSK" w:eastAsia="CordiaNew" w:hAnsi="TH SarabunPSK" w:cs="TH SarabunPSK"/>
          <w:cs/>
        </w:rPr>
        <w:t>หากพบว่าเกิดเหตุการณ์ร้ายแรงขึ้นภายในมหาวิทยาลัยในรอบปีการประเมินที่ส่งผลกระทบต่อชีวิตและความปลอดภัยของนักศึกษา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คณาจารย์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บุคลากร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หรือต่อชื่อเสียงภาพลักษณ์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หรือต่อความมั่นคงทางการเงินของมหาวิทยาลัย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u w:val="single"/>
          <w:cs/>
        </w:rPr>
        <w:t>อันเนื่องมาจากความบกพร่องของมหาวิทยาลัยในการควบคุม</w:t>
      </w:r>
      <w:r w:rsidRPr="00594C4E">
        <w:rPr>
          <w:rFonts w:ascii="TH SarabunPSK" w:eastAsia="CordiaNew" w:hAnsi="TH SarabunPSK" w:cs="TH SarabunPSK"/>
          <w:u w:val="single"/>
        </w:rPr>
        <w:t xml:space="preserve"> </w:t>
      </w:r>
      <w:r w:rsidRPr="00594C4E">
        <w:rPr>
          <w:rFonts w:ascii="TH SarabunPSK" w:eastAsia="CordiaNew" w:hAnsi="TH SarabunPSK" w:cs="TH SarabunPSK"/>
          <w:u w:val="single"/>
          <w:cs/>
        </w:rPr>
        <w:t>หรือจัดการกับความเสี่ยง</w:t>
      </w:r>
      <w:r w:rsidRPr="00594C4E">
        <w:rPr>
          <w:rFonts w:ascii="TH SarabunPSK" w:eastAsia="CordiaNew" w:hAnsi="TH SarabunPSK" w:cs="TH SarabunPSK"/>
          <w:u w:val="single"/>
        </w:rPr>
        <w:t xml:space="preserve"> </w:t>
      </w:r>
      <w:r w:rsidRPr="00594C4E">
        <w:rPr>
          <w:rFonts w:ascii="TH SarabunPSK" w:eastAsia="CordiaNew" w:hAnsi="TH SarabunPSK" w:cs="TH SarabunPSK"/>
          <w:u w:val="single"/>
          <w:cs/>
        </w:rPr>
        <w:t>หรือปัจจัยเสี่ยงที่ไม่มีประสิทธิภาพเพียงพอ</w:t>
      </w:r>
      <w:r w:rsidRPr="00594C4E">
        <w:rPr>
          <w:rFonts w:ascii="TH SarabunPSK" w:eastAsia="CordiaNew" w:hAnsi="TH SarabunPSK" w:cs="TH SarabunPSK"/>
          <w:u w:val="single"/>
        </w:rPr>
        <w:t xml:space="preserve"> </w:t>
      </w:r>
      <w:r w:rsidRPr="00594C4E">
        <w:rPr>
          <w:rFonts w:ascii="TH SarabunPSK" w:eastAsia="CordiaNew" w:hAnsi="TH SarabunPSK" w:cs="TH SarabunPSK"/>
          <w:u w:val="single"/>
          <w:cs/>
        </w:rPr>
        <w:t>โดยมีหลักฐานประกอบที่ชัดเจน</w:t>
      </w:r>
    </w:p>
    <w:p w:rsidR="00B27551" w:rsidRPr="00594C4E" w:rsidRDefault="00B27551" w:rsidP="00B27551">
      <w:pPr>
        <w:tabs>
          <w:tab w:val="left" w:pos="567"/>
        </w:tabs>
        <w:spacing w:before="120"/>
        <w:rPr>
          <w:rFonts w:ascii="TH SarabunPSK" w:eastAsia="CordiaNew" w:hAnsi="TH SarabunPSK" w:cs="TH SarabunPSK"/>
        </w:rPr>
      </w:pPr>
      <w:r w:rsidRPr="00594C4E">
        <w:rPr>
          <w:rFonts w:ascii="TH SarabunPSK" w:eastAsia="CordiaNew" w:hAnsi="TH SarabunPSK" w:cs="TH SarabunPSK"/>
          <w:cs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ab/>
        <w:t>ตัวอย่างความเสี่ยงร้ายแรงที่ให้ผลประเมินเป็นศูนย์</w:t>
      </w:r>
      <w:r w:rsidRPr="00594C4E">
        <w:rPr>
          <w:rFonts w:ascii="TH SarabunPSK" w:eastAsia="CordiaNew" w:hAnsi="TH SarabunPSK" w:cs="TH SarabunPSK"/>
        </w:rPr>
        <w:t xml:space="preserve"> (0) </w:t>
      </w:r>
      <w:r w:rsidRPr="00594C4E">
        <w:rPr>
          <w:rFonts w:ascii="TH SarabunPSK" w:eastAsia="CordiaNew" w:hAnsi="TH SarabunPSK" w:cs="TH SarabunPSK"/>
          <w:cs/>
        </w:rPr>
        <w:t>คะแนน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เช่น</w:t>
      </w:r>
    </w:p>
    <w:p w:rsidR="00B27551" w:rsidRPr="00594C4E" w:rsidRDefault="00B27551" w:rsidP="00B27551">
      <w:pPr>
        <w:tabs>
          <w:tab w:val="left" w:pos="567"/>
          <w:tab w:val="left" w:pos="709"/>
        </w:tabs>
        <w:spacing w:before="120"/>
        <w:rPr>
          <w:rFonts w:ascii="TH SarabunPSK" w:eastAsia="CordiaNew" w:hAnsi="TH SarabunPSK" w:cs="TH SarabunPSK"/>
        </w:rPr>
      </w:pP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</w:rPr>
        <w:tab/>
        <w:t xml:space="preserve">1. </w:t>
      </w:r>
      <w:r w:rsidRPr="00594C4E">
        <w:rPr>
          <w:rFonts w:ascii="TH SarabunPSK" w:eastAsia="CordiaNew" w:hAnsi="TH SarabunPSK" w:cs="TH SarabunPSK"/>
          <w:cs/>
        </w:rPr>
        <w:t>มีการเสียชีวิตและถูกทำร้ายร่างกายหรือจิตใจอย่างรุนแรงของนักศึกษา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 xml:space="preserve"> คณาจารย์บุคลากรภายในมหาวิทยาลัยทั้ง ๆ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ที่อยู่ในวิสัยที่สถาบันสามารถป้องกันหรือลดผลกระทบในเหตุการณ์ที่เกิดขึ้นได้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แต่ไม่พบแผนการจัดการความเสี่ยงหรือไม่พบความพยายามของมหาวิทยาลัยในการระงับเหตุการณ์ดังกล่าว</w:t>
      </w:r>
    </w:p>
    <w:p w:rsidR="00B27551" w:rsidRPr="00594C4E" w:rsidRDefault="00B27551" w:rsidP="00B27551">
      <w:pPr>
        <w:tabs>
          <w:tab w:val="left" w:pos="567"/>
        </w:tabs>
        <w:spacing w:before="120"/>
        <w:rPr>
          <w:rFonts w:ascii="TH SarabunPSK" w:eastAsia="CordiaNew" w:hAnsi="TH SarabunPSK" w:cs="TH SarabunPSK"/>
        </w:rPr>
      </w:pP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</w:rPr>
        <w:tab/>
        <w:t xml:space="preserve">2. </w:t>
      </w:r>
      <w:r w:rsidRPr="00594C4E">
        <w:rPr>
          <w:rFonts w:ascii="TH SarabunPSK" w:eastAsia="CordiaNew" w:hAnsi="TH SarabunPSK" w:cs="TH SarabunPSK"/>
          <w:cs/>
        </w:rPr>
        <w:t>มหาวิทยาลัยหรือหน่วยงานเสื่อมเสียชื่อเสียงหรือมีภาพลักษณ์ที่ไม่ดี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อันเนื่องมาจากปัจจัยต่าง ๆ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เช่น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คณาจารย์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นักวิจัยหรือบุคลากรขาดจริยธรรม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จรรยาบรรณ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การไม่ปฏิบัติตามมาตรฐานหรือกฎกระทรวง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และเกิดเป็นข่าวปรากฏให้เห็นตามสื่อต่าง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เช่น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หนังสือพิมพ์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ข่าว</w:t>
      </w:r>
      <w:r w:rsidRPr="00594C4E">
        <w:rPr>
          <w:rFonts w:ascii="TH SarabunPSK" w:eastAsia="CordiaNew" w:hAnsi="TH SarabunPSK" w:cs="TH SarabunPSK"/>
        </w:rPr>
        <w:t xml:space="preserve"> online </w:t>
      </w:r>
      <w:r w:rsidRPr="00594C4E">
        <w:rPr>
          <w:rFonts w:ascii="TH SarabunPSK" w:eastAsia="CordiaNew" w:hAnsi="TH SarabunPSK" w:cs="TH SarabunPSK"/>
          <w:cs/>
        </w:rPr>
        <w:t>เป็นต้น</w:t>
      </w:r>
    </w:p>
    <w:p w:rsidR="00B27551" w:rsidRPr="00594C4E" w:rsidRDefault="00B27551" w:rsidP="00B27551">
      <w:pPr>
        <w:pStyle w:val="af0"/>
        <w:tabs>
          <w:tab w:val="left" w:pos="567"/>
        </w:tabs>
        <w:spacing w:before="120"/>
        <w:ind w:right="-34"/>
        <w:rPr>
          <w:rFonts w:ascii="TH SarabunPSK" w:eastAsia="CordiaNew" w:hAnsi="TH SarabunPSK" w:cs="TH SarabunPSK"/>
          <w:sz w:val="32"/>
          <w:szCs w:val="32"/>
        </w:rPr>
      </w:pPr>
      <w:r w:rsidRPr="00594C4E">
        <w:rPr>
          <w:rFonts w:ascii="TH SarabunPSK" w:eastAsia="CordiaNew" w:hAnsi="TH SarabunPSK" w:cs="TH SarabunPSK"/>
          <w:sz w:val="32"/>
          <w:szCs w:val="32"/>
        </w:rPr>
        <w:t xml:space="preserve">  </w:t>
      </w:r>
      <w:r w:rsidRPr="00594C4E">
        <w:rPr>
          <w:rFonts w:ascii="TH SarabunPSK" w:eastAsia="CordiaNew" w:hAnsi="TH SarabunPSK" w:cs="TH SarabunPSK"/>
          <w:sz w:val="32"/>
          <w:szCs w:val="32"/>
        </w:rPr>
        <w:tab/>
        <w:t xml:space="preserve">3. </w:t>
      </w:r>
      <w:r w:rsidRPr="00594C4E">
        <w:rPr>
          <w:rFonts w:ascii="TH SarabunPSK" w:eastAsia="CordiaNew" w:hAnsi="TH SarabunPSK" w:cs="TH SarabunPSK"/>
          <w:sz w:val="32"/>
          <w:szCs w:val="32"/>
          <w:cs/>
        </w:rPr>
        <w:t>มหาวิทยาลัยหรือหน่วยงานขาดสภาพคล่องในด้านการเงินจนทำให้ต้องปิดหลักสูตรหรือไม่สามารถปฏิบัติตามเกณฑ์มาตรฐานหลักสูตรระดับอุดมศึกษาของสำนักงานคณะกรรมการการอุดมศึกษาได้ส่งผลกระทบต่อนักศึกษาปัจจุบันที่เรียนอยู่อย่างรุนแรง</w:t>
      </w:r>
    </w:p>
    <w:p w:rsidR="00B27551" w:rsidRPr="00594C4E" w:rsidRDefault="00B27551" w:rsidP="00B27551">
      <w:pPr>
        <w:tabs>
          <w:tab w:val="left" w:pos="567"/>
        </w:tabs>
        <w:spacing w:before="120"/>
        <w:rPr>
          <w:rFonts w:ascii="TH SarabunPSK" w:eastAsia="CordiaNew" w:hAnsi="TH SarabunPSK" w:cs="TH SarabunPSK"/>
        </w:rPr>
      </w:pPr>
      <w:r w:rsidRPr="00594C4E">
        <w:rPr>
          <w:rFonts w:ascii="TH SarabunPSK" w:eastAsia="CordiaNew" w:hAnsi="TH SarabunPSK" w:cs="TH SarabunPSK"/>
          <w:sz w:val="20"/>
          <w:szCs w:val="20"/>
        </w:rPr>
        <w:t xml:space="preserve">               </w:t>
      </w:r>
      <w:r w:rsidRPr="00594C4E">
        <w:rPr>
          <w:rFonts w:ascii="TH SarabunPSK" w:eastAsia="CordiaNew" w:hAnsi="TH SarabunPSK" w:cs="TH SarabunPSK"/>
        </w:rPr>
        <w:t xml:space="preserve">** </w:t>
      </w:r>
      <w:r w:rsidRPr="00594C4E">
        <w:rPr>
          <w:rFonts w:ascii="TH SarabunPSK" w:eastAsia="CordiaNew" w:hAnsi="TH SarabunPSK" w:cs="TH SarabunPSK"/>
          <w:cs/>
        </w:rPr>
        <w:t>หากมีคณะใดคณะหนึ่งได้คะแนนการประเมินเป็นศูนย์</w:t>
      </w:r>
      <w:r w:rsidRPr="00594C4E">
        <w:rPr>
          <w:rFonts w:ascii="TH SarabunPSK" w:eastAsia="CordiaNew" w:hAnsi="TH SarabunPSK" w:cs="TH SarabunPSK"/>
        </w:rPr>
        <w:t xml:space="preserve"> (0) </w:t>
      </w:r>
      <w:r w:rsidRPr="00594C4E">
        <w:rPr>
          <w:rFonts w:ascii="TH SarabunPSK" w:eastAsia="CordiaNew" w:hAnsi="TH SarabunPSK" w:cs="TH SarabunPSK"/>
          <w:cs/>
        </w:rPr>
        <w:t>แล้ว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มหาวิทยาลัยก็จะได้คะแนนการประเมินเป็นศูนย์</w:t>
      </w:r>
      <w:r w:rsidRPr="00594C4E">
        <w:rPr>
          <w:rFonts w:ascii="TH SarabunPSK" w:eastAsia="CordiaNew" w:hAnsi="TH SarabunPSK" w:cs="TH SarabunPSK"/>
        </w:rPr>
        <w:t xml:space="preserve"> (0) </w:t>
      </w:r>
      <w:r w:rsidRPr="00594C4E">
        <w:rPr>
          <w:rFonts w:ascii="TH SarabunPSK" w:eastAsia="CordiaNew" w:hAnsi="TH SarabunPSK" w:cs="TH SarabunPSK"/>
          <w:cs/>
        </w:rPr>
        <w:t>ด้วยเช่นกัน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หากเป็นไปตามเงื่อนไขที่กล่าวไว้ข้างต้นการไม่เข้าข่ายที่ทำให้ผลการประเมินได้คะแนนเป็นศูนย์</w:t>
      </w:r>
      <w:r w:rsidRPr="00594C4E">
        <w:rPr>
          <w:rFonts w:ascii="TH SarabunPSK" w:eastAsia="CordiaNew" w:hAnsi="TH SarabunPSK" w:cs="TH SarabunPSK"/>
        </w:rPr>
        <w:t xml:space="preserve"> (0) </w:t>
      </w:r>
      <w:r w:rsidRPr="00594C4E">
        <w:rPr>
          <w:rFonts w:ascii="TH SarabunPSK" w:eastAsia="CordiaNew" w:hAnsi="TH SarabunPSK" w:cs="TH SarabunPSK"/>
          <w:cs/>
        </w:rPr>
        <w:t>ได้แก่</w:t>
      </w:r>
    </w:p>
    <w:p w:rsidR="00B27551" w:rsidRPr="00594C4E" w:rsidRDefault="00B27551" w:rsidP="00B27551">
      <w:pPr>
        <w:tabs>
          <w:tab w:val="left" w:pos="567"/>
        </w:tabs>
        <w:spacing w:before="120"/>
        <w:rPr>
          <w:rFonts w:ascii="TH SarabunPSK" w:eastAsia="CordiaNew" w:hAnsi="TH SarabunPSK" w:cs="TH SarabunPSK"/>
        </w:rPr>
      </w:pPr>
      <w:r w:rsidRPr="00594C4E">
        <w:rPr>
          <w:rFonts w:ascii="TH SarabunPSK" w:eastAsia="CordiaNew" w:hAnsi="TH SarabunPSK" w:cs="TH SarabunPSK"/>
        </w:rPr>
        <w:lastRenderedPageBreak/>
        <w:t xml:space="preserve"> </w:t>
      </w:r>
      <w:r w:rsidRPr="00594C4E">
        <w:rPr>
          <w:rFonts w:ascii="TH SarabunPSK" w:eastAsia="CordiaNew" w:hAnsi="TH SarabunPSK" w:cs="TH SarabunPSK"/>
        </w:rPr>
        <w:tab/>
        <w:t xml:space="preserve">1. </w:t>
      </w:r>
      <w:r w:rsidRPr="00594C4E">
        <w:rPr>
          <w:rFonts w:ascii="TH SarabunPSK" w:eastAsia="CordiaNew" w:hAnsi="TH SarabunPSK" w:cs="TH SarabunPSK"/>
          <w:cs/>
        </w:rPr>
        <w:t>มหาวิทยาลัยมีการวิเคราะห์และจัดทำแผนบริหารความเสี่ยงเชิงป้องกัน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หรือมีแผนรองรับเพื่อลดผลกระทบสำหรับความเสี่ยงที่ทำให้เกิดเรื่องร้ายแรงดังกล่าวไว้ล่วงหน้า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และดำเนินการตามแผน</w:t>
      </w:r>
    </w:p>
    <w:p w:rsidR="00B27551" w:rsidRPr="00594C4E" w:rsidRDefault="00B27551" w:rsidP="00B27551">
      <w:pPr>
        <w:tabs>
          <w:tab w:val="left" w:pos="567"/>
        </w:tabs>
        <w:spacing w:before="120"/>
        <w:rPr>
          <w:rFonts w:ascii="TH SarabunPSK" w:eastAsia="CordiaNew" w:hAnsi="TH SarabunPSK" w:cs="TH SarabunPSK"/>
        </w:rPr>
      </w:pP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</w:rPr>
        <w:tab/>
        <w:t xml:space="preserve">2. </w:t>
      </w:r>
      <w:r w:rsidRPr="00594C4E">
        <w:rPr>
          <w:rFonts w:ascii="TH SarabunPSK" w:eastAsia="CordiaNew" w:hAnsi="TH SarabunPSK" w:cs="TH SarabunPSK"/>
          <w:cs/>
        </w:rPr>
        <w:t>เป็นเหตุสุดวิสัย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อยู่นอกเหนือการบริหารจัดการ</w:t>
      </w:r>
      <w:r w:rsidRPr="00594C4E">
        <w:rPr>
          <w:rFonts w:ascii="TH SarabunPSK" w:eastAsia="CordiaNew" w:hAnsi="TH SarabunPSK" w:cs="TH SarabunPSK"/>
        </w:rPr>
        <w:t xml:space="preserve"> (</w:t>
      </w:r>
      <w:r w:rsidRPr="00594C4E">
        <w:rPr>
          <w:rFonts w:ascii="TH SarabunPSK" w:eastAsia="CordiaNew" w:hAnsi="TH SarabunPSK" w:cs="TH SarabunPSK"/>
          <w:cs/>
        </w:rPr>
        <w:t>การควบคุมหรือการป้องกัน</w:t>
      </w:r>
      <w:r w:rsidRPr="00594C4E">
        <w:rPr>
          <w:rFonts w:ascii="TH SarabunPSK" w:eastAsia="CordiaNew" w:hAnsi="TH SarabunPSK" w:cs="TH SarabunPSK"/>
        </w:rPr>
        <w:t xml:space="preserve">) </w:t>
      </w:r>
      <w:r w:rsidRPr="00594C4E">
        <w:rPr>
          <w:rFonts w:ascii="TH SarabunPSK" w:eastAsia="CordiaNew" w:hAnsi="TH SarabunPSK" w:cs="TH SarabunPSK"/>
          <w:cs/>
        </w:rPr>
        <w:t>ของมหาวิทยาลัย</w:t>
      </w:r>
    </w:p>
    <w:p w:rsidR="00B27551" w:rsidRPr="00594C4E" w:rsidRDefault="00B27551" w:rsidP="00B27551">
      <w:pPr>
        <w:tabs>
          <w:tab w:val="left" w:pos="567"/>
        </w:tabs>
        <w:spacing w:before="120"/>
        <w:rPr>
          <w:rFonts w:ascii="TH SarabunPSK" w:eastAsia="CordiaNew-Bold" w:hAnsi="TH SarabunPSK" w:cs="TH SarabunPSK"/>
          <w:b/>
          <w:bCs/>
        </w:rPr>
      </w:pPr>
      <w:r w:rsidRPr="00594C4E">
        <w:rPr>
          <w:rFonts w:ascii="TH SarabunPSK" w:eastAsia="CordiaNew" w:hAnsi="TH SarabunPSK" w:cs="TH SarabunPSK"/>
        </w:rPr>
        <w:t xml:space="preserve">  </w:t>
      </w:r>
      <w:r w:rsidRPr="00594C4E">
        <w:rPr>
          <w:rFonts w:ascii="TH SarabunPSK" w:eastAsia="CordiaNew" w:hAnsi="TH SarabunPSK" w:cs="TH SarabunPSK"/>
        </w:rPr>
        <w:tab/>
        <w:t xml:space="preserve">3. </w:t>
      </w:r>
      <w:r w:rsidRPr="00594C4E">
        <w:rPr>
          <w:rFonts w:ascii="TH SarabunPSK" w:eastAsia="CordiaNew" w:hAnsi="TH SarabunPSK" w:cs="TH SarabunPSK"/>
          <w:cs/>
        </w:rPr>
        <w:t>เหตุการณ์ร้ายแรงดังกล่าวมีความรุนแรงที่ลดน้อยลงมากจากแผนรองรับผลกระทบที่ได้กำหนดไว้ล่วงหน้า</w:t>
      </w:r>
    </w:p>
    <w:p w:rsidR="00BA3D42" w:rsidRPr="00594C4E" w:rsidRDefault="00BA3D42" w:rsidP="00BA3D42">
      <w:pPr>
        <w:spacing w:before="240" w:after="120"/>
        <w:ind w:right="-193"/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b/>
          <w:bCs/>
          <w:cs/>
        </w:rPr>
        <w:t>ผลการดำเนินงาน</w:t>
      </w:r>
      <w:r w:rsidRPr="00594C4E">
        <w:rPr>
          <w:rFonts w:ascii="TH SarabunPSK" w:hAnsi="TH SarabunPSK" w:cs="TH SarabunPSK"/>
          <w:b/>
          <w:bCs/>
        </w:rPr>
        <w:t xml:space="preserve"> :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7"/>
        <w:gridCol w:w="3685"/>
      </w:tblGrid>
      <w:tr w:rsidR="003535FB" w:rsidRPr="00594C4E" w:rsidTr="003642B2">
        <w:trPr>
          <w:trHeight w:val="556"/>
          <w:tblHeader/>
          <w:jc w:val="center"/>
        </w:trPr>
        <w:tc>
          <w:tcPr>
            <w:tcW w:w="5637" w:type="dxa"/>
            <w:shd w:val="clear" w:color="auto" w:fill="auto"/>
            <w:vAlign w:val="center"/>
          </w:tcPr>
          <w:p w:rsidR="003642B2" w:rsidRPr="00594C4E" w:rsidRDefault="003642B2" w:rsidP="003642B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ผลดำเนินงาน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3642B2" w:rsidRPr="00594C4E" w:rsidRDefault="003642B2" w:rsidP="003642B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เอกสาร/หลักฐานอ้างอิง</w:t>
            </w:r>
          </w:p>
        </w:tc>
      </w:tr>
      <w:tr w:rsidR="003535FB" w:rsidRPr="00594C4E" w:rsidTr="003642B2">
        <w:trPr>
          <w:jc w:val="center"/>
        </w:trPr>
        <w:tc>
          <w:tcPr>
            <w:tcW w:w="9322" w:type="dxa"/>
            <w:gridSpan w:val="2"/>
            <w:shd w:val="clear" w:color="auto" w:fill="auto"/>
          </w:tcPr>
          <w:p w:rsidR="003642B2" w:rsidRPr="00594C4E" w:rsidRDefault="003642B2" w:rsidP="003642B2">
            <w:pPr>
              <w:tabs>
                <w:tab w:val="left" w:pos="567"/>
              </w:tabs>
              <w:spacing w:before="120"/>
              <w:rPr>
                <w:rFonts w:ascii="TH SarabunPSK" w:eastAsia="CordiaNew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</w:rPr>
              <w:sym w:font="Wingdings 2" w:char="F052"/>
            </w:r>
            <w:r w:rsidRPr="00594C4E">
              <w:rPr>
                <w:rFonts w:ascii="TH SarabunPSK" w:eastAsia="Calibri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/>
                <w:cs/>
              </w:rPr>
              <w:t xml:space="preserve">ข้อ </w:t>
            </w:r>
            <w:r w:rsidRPr="00594C4E">
              <w:rPr>
                <w:rFonts w:ascii="TH SarabunPSK" w:eastAsia="Calibri" w:hAnsi="TH SarabunPSK" w:cs="TH SarabunPSK"/>
              </w:rPr>
              <w:t>1</w:t>
            </w:r>
            <w:r w:rsidRPr="00594C4E">
              <w:rPr>
                <w:rFonts w:ascii="TH SarabunPSK" w:hAnsi="TH SarabunPSK" w:cs="TH SarabunPSK"/>
                <w:cs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  <w:cs/>
              </w:rPr>
              <w:t>มีการแต่งตั้งคณะกรรมการหรือคณะทำงานบริหารความเสี่ยง โดยมีผู้บริหารระดับสูงและตัวแทนที่รับผิดชอบ</w:t>
            </w:r>
            <w:proofErr w:type="spellStart"/>
            <w:r w:rsidRPr="00594C4E">
              <w:rPr>
                <w:rFonts w:ascii="TH SarabunPSK" w:eastAsia="CordiaNew" w:hAnsi="TH SarabunPSK" w:cs="TH SarabunPSK"/>
                <w:cs/>
              </w:rPr>
              <w:t>พันธ</w:t>
            </w:r>
            <w:proofErr w:type="spellEnd"/>
            <w:r w:rsidRPr="00594C4E">
              <w:rPr>
                <w:rFonts w:ascii="TH SarabunPSK" w:eastAsia="CordiaNew" w:hAnsi="TH SarabunPSK" w:cs="TH SarabunPSK"/>
                <w:cs/>
              </w:rPr>
              <w:t>กิจหลักของมหาวิทยาลัยร่วมเป็นคณะกรรมการหรือคณะทำงาน</w:t>
            </w:r>
          </w:p>
        </w:tc>
      </w:tr>
      <w:tr w:rsidR="003535FB" w:rsidRPr="00594C4E" w:rsidTr="003642B2">
        <w:trPr>
          <w:jc w:val="center"/>
        </w:trPr>
        <w:tc>
          <w:tcPr>
            <w:tcW w:w="5637" w:type="dxa"/>
            <w:shd w:val="clear" w:color="auto" w:fill="auto"/>
          </w:tcPr>
          <w:p w:rsidR="00DB032C" w:rsidRPr="00594C4E" w:rsidRDefault="003642B2" w:rsidP="00565AB0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สกลนคร  มีการแต่งตั้งคณะกรรมการบริหารความเสี่ยงและจัดวางระบบควบคุมภายใน  ในระดับมหาวิทยาลัย  โดยมี</w:t>
            </w:r>
            <w:r w:rsidR="00220CD4"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อธิการบดีเป็นประธาน และผู้บริหารของมหาวิทยาลัย</w:t>
            </w:r>
          </w:p>
          <w:p w:rsidR="00DB032C" w:rsidRPr="00594C4E" w:rsidRDefault="00220CD4" w:rsidP="00565AB0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เป็นกรรมการ</w:t>
            </w:r>
            <w:r w:rsidR="00DD040B"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โดยมี</w:t>
            </w:r>
            <w:r w:rsidR="003642B2"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ผู้บริหารของสำนักส่งเสริมวิชาการและงานทะเบ</w:t>
            </w:r>
            <w:r w:rsidR="00530520"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ียนเป็นกรรมการ</w:t>
            </w:r>
            <w:r w:rsidR="00DB032C"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จำนวน 2 คน ประกอบด้วย ผู้อำนวยการสำนักส่งเสริมวิชาการและงานทะเบียน และหัวหน้าสำนักงานผู้อำนวยการ</w:t>
            </w:r>
            <w:r w:rsidR="00DB032C" w:rsidRPr="00594C4E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</w:p>
          <w:p w:rsidR="00DB032C" w:rsidRPr="00594C4E" w:rsidRDefault="00DB032C" w:rsidP="00565AB0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530520"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ในส่วนระดับหน่วยงาน</w:t>
            </w:r>
            <w:r w:rsidR="00EB3375"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สำนักส่งเสริมวิชาการและงานทะเบียน</w:t>
            </w:r>
            <w:r w:rsidR="003642B2"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</w:p>
          <w:p w:rsidR="00DB032C" w:rsidRPr="00594C4E" w:rsidRDefault="003642B2" w:rsidP="00DB032C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ได้แต่งตั้งคณะกรรมการบริหารความเสี่ยง</w:t>
            </w:r>
            <w:r w:rsidR="00D86183"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ในส่วน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ของหน่วยงาน</w:t>
            </w:r>
            <w:r w:rsidR="00D86183"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ด้วย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โดยมีรองอธิการบดีฝ่ายวิชาการเป็นประธานกรรมการ  </w:t>
            </w:r>
          </w:p>
          <w:p w:rsidR="003642B2" w:rsidRPr="00594C4E" w:rsidRDefault="003642B2" w:rsidP="00B76F9B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ร</w:t>
            </w:r>
            <w:r w:rsidR="00EB3375"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องผู้อำนวยการ</w:t>
            </w:r>
            <w:r w:rsidR="00DB032C"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สำนัก</w:t>
            </w:r>
            <w:r w:rsidR="00EB3375"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หัวหน้าสำนักงาน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เป็นกรรมการ</w:t>
            </w:r>
            <w:r w:rsidR="00EB3375"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DB032C"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และผู้อำนวยการสำนักส่งเสริมวิชาการและงานทะเบียนเป็นกรรมการและเลขานุการ  </w:t>
            </w:r>
            <w:r w:rsidR="00EB3375"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ซึ่งมีหน้ากำหนดวัตถุประสงค์ของหน่วยงานตาม</w:t>
            </w:r>
            <w:proofErr w:type="spellStart"/>
            <w:r w:rsidR="00EB3375"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พันธ</w:t>
            </w:r>
            <w:proofErr w:type="spellEnd"/>
            <w:r w:rsidR="00EB3375"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กิจ วิเคราะห์ความเสี่ยง จัดทำแผนบริหารความเสี่ยง ติดตามประเมินผล สรุปผลการดำเนินงานการจัดการความเสี่ยง และรวบรวมปัญหาอุปสรรคเพื่อหาแนวทางปรับปรุง</w:t>
            </w:r>
            <w:r w:rsidR="00565AB0"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แก้ไขในระดับหน่วยงานตามหน้าที่ และความรับผิดชอบ</w:t>
            </w:r>
            <w:r w:rsidR="00B76F9B"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ตามคำสั่งของมหาวิทยาลัย</w:t>
            </w:r>
            <w:r w:rsidR="0078683C"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และคำสั่งของหน่วยงาน</w:t>
            </w:r>
          </w:p>
        </w:tc>
        <w:tc>
          <w:tcPr>
            <w:tcW w:w="3685" w:type="dxa"/>
            <w:shd w:val="clear" w:color="auto" w:fill="auto"/>
          </w:tcPr>
          <w:p w:rsidR="003642B2" w:rsidRPr="00594C4E" w:rsidRDefault="003642B2" w:rsidP="003642B2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  <w:spacing w:val="-4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3.3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-1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(1)-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Pr="00594C4E">
              <w:rPr>
                <w:rFonts w:ascii="TH SarabunPSK" w:hAnsi="TH SarabunPSK" w:cs="TH SarabunPSK" w:hint="cs"/>
                <w:spacing w:val="-4"/>
                <w:sz w:val="30"/>
                <w:szCs w:val="30"/>
                <w:cs/>
              </w:rPr>
              <w:t>คำสั่งมหาวิทยาลัยราช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spacing w:val="-4"/>
                <w:sz w:val="30"/>
                <w:szCs w:val="30"/>
                <w:cs/>
              </w:rPr>
              <w:t>ภัฏ</w:t>
            </w:r>
            <w:proofErr w:type="spellEnd"/>
          </w:p>
          <w:p w:rsidR="003642B2" w:rsidRPr="00594C4E" w:rsidRDefault="00443A4E" w:rsidP="003642B2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สกลนครที่ </w:t>
            </w:r>
            <w:r w:rsidR="00961967"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504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/256</w:t>
            </w:r>
            <w:r w:rsidR="00961967"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1</w:t>
            </w:r>
            <w:r w:rsidR="003642B2"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เรื่องแต่งตั้ง</w:t>
            </w:r>
          </w:p>
          <w:p w:rsidR="003642B2" w:rsidRPr="00594C4E" w:rsidRDefault="003642B2" w:rsidP="003642B2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  <w:spacing w:val="-4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คณะกรรมการ</w:t>
            </w:r>
            <w:r w:rsidRPr="00594C4E">
              <w:rPr>
                <w:rFonts w:ascii="TH SarabunPSK" w:hAnsi="TH SarabunPSK" w:cs="TH SarabunPSK" w:hint="cs"/>
                <w:spacing w:val="-4"/>
                <w:sz w:val="30"/>
                <w:szCs w:val="30"/>
                <w:cs/>
              </w:rPr>
              <w:t>บริหารความเสี่ยงและจัดวาง</w:t>
            </w:r>
          </w:p>
          <w:p w:rsidR="003642B2" w:rsidRPr="00594C4E" w:rsidRDefault="003642B2" w:rsidP="003642B2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  <w:spacing w:val="-4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pacing w:val="-4"/>
                <w:sz w:val="30"/>
                <w:szCs w:val="30"/>
                <w:cs/>
              </w:rPr>
              <w:t>ระบบควบคุมภายใน  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spacing w:val="-4"/>
                <w:sz w:val="30"/>
                <w:szCs w:val="30"/>
                <w:cs/>
              </w:rPr>
              <w:t>ภัฏ</w:t>
            </w:r>
            <w:proofErr w:type="spellEnd"/>
          </w:p>
          <w:p w:rsidR="003642B2" w:rsidRPr="00594C4E" w:rsidRDefault="003642B2" w:rsidP="003642B2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  <w:spacing w:val="-4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pacing w:val="-4"/>
                <w:sz w:val="30"/>
                <w:szCs w:val="30"/>
                <w:cs/>
              </w:rPr>
              <w:t xml:space="preserve">สกลนคร ลงวันที่ </w:t>
            </w:r>
            <w:r w:rsidR="00443A4E" w:rsidRPr="00594C4E">
              <w:rPr>
                <w:rFonts w:ascii="TH SarabunPSK" w:hAnsi="TH SarabunPSK" w:cs="TH SarabunPSK" w:hint="cs"/>
                <w:spacing w:val="-4"/>
                <w:sz w:val="30"/>
                <w:szCs w:val="30"/>
                <w:cs/>
              </w:rPr>
              <w:t>22</w:t>
            </w:r>
            <w:r w:rsidRPr="00594C4E">
              <w:rPr>
                <w:rFonts w:ascii="TH SarabunPSK" w:hAnsi="TH SarabunPSK" w:cs="TH SarabunPSK" w:hint="cs"/>
                <w:spacing w:val="-4"/>
                <w:sz w:val="30"/>
                <w:szCs w:val="30"/>
                <w:cs/>
              </w:rPr>
              <w:t xml:space="preserve"> </w:t>
            </w:r>
            <w:r w:rsidR="00961967" w:rsidRPr="00594C4E">
              <w:rPr>
                <w:rFonts w:ascii="TH SarabunPSK" w:hAnsi="TH SarabunPSK" w:cs="TH SarabunPSK" w:hint="cs"/>
                <w:spacing w:val="-4"/>
                <w:sz w:val="30"/>
                <w:szCs w:val="30"/>
                <w:cs/>
              </w:rPr>
              <w:t>มิถุนายน</w:t>
            </w:r>
            <w:r w:rsidRPr="00594C4E">
              <w:rPr>
                <w:rFonts w:ascii="TH SarabunPSK" w:hAnsi="TH SarabunPSK" w:cs="TH SarabunPSK" w:hint="cs"/>
                <w:spacing w:val="-4"/>
                <w:sz w:val="30"/>
                <w:szCs w:val="30"/>
                <w:cs/>
              </w:rPr>
              <w:t xml:space="preserve">  พ.ศ. 25</w:t>
            </w:r>
            <w:r w:rsidR="00443A4E" w:rsidRPr="00594C4E">
              <w:rPr>
                <w:rFonts w:ascii="TH SarabunPSK" w:hAnsi="TH SarabunPSK" w:cs="TH SarabunPSK" w:hint="cs"/>
                <w:spacing w:val="-4"/>
                <w:sz w:val="30"/>
                <w:szCs w:val="30"/>
                <w:cs/>
              </w:rPr>
              <w:t>6</w:t>
            </w:r>
            <w:r w:rsidR="00961967" w:rsidRPr="00594C4E">
              <w:rPr>
                <w:rFonts w:ascii="TH SarabunPSK" w:hAnsi="TH SarabunPSK" w:cs="TH SarabunPSK" w:hint="cs"/>
                <w:spacing w:val="-4"/>
                <w:sz w:val="30"/>
                <w:szCs w:val="30"/>
                <w:cs/>
              </w:rPr>
              <w:t>1</w:t>
            </w:r>
          </w:p>
          <w:p w:rsidR="003642B2" w:rsidRPr="00594C4E" w:rsidRDefault="003642B2" w:rsidP="003642B2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  <w:spacing w:val="-4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pacing w:val="-4"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pacing w:val="-4"/>
                <w:sz w:val="30"/>
                <w:szCs w:val="30"/>
                <w:cs/>
              </w:rPr>
              <w:t xml:space="preserve"> 3.3-1(2)-</w:t>
            </w:r>
            <w:r w:rsidRPr="00594C4E">
              <w:rPr>
                <w:rFonts w:ascii="TH SarabunPSK" w:hAnsi="TH SarabunPSK" w:cs="TH SarabunPSK" w:hint="cs"/>
                <w:spacing w:val="-4"/>
                <w:sz w:val="30"/>
                <w:szCs w:val="30"/>
                <w:cs/>
              </w:rPr>
              <w:t xml:space="preserve">  คำสั่งสำนักส่งเสริมวิชาการ</w:t>
            </w:r>
          </w:p>
          <w:p w:rsidR="003642B2" w:rsidRPr="00594C4E" w:rsidRDefault="003642B2" w:rsidP="003642B2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  <w:spacing w:val="-4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pacing w:val="-4"/>
                <w:sz w:val="30"/>
                <w:szCs w:val="30"/>
                <w:cs/>
              </w:rPr>
              <w:t>และงานทะเบียน  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spacing w:val="-4"/>
                <w:sz w:val="30"/>
                <w:szCs w:val="30"/>
                <w:cs/>
              </w:rPr>
              <w:t>ภัฏ</w:t>
            </w:r>
            <w:proofErr w:type="spellEnd"/>
          </w:p>
          <w:p w:rsidR="003642B2" w:rsidRPr="00594C4E" w:rsidRDefault="003642B2" w:rsidP="003642B2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  <w:spacing w:val="-4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pacing w:val="-4"/>
                <w:sz w:val="30"/>
                <w:szCs w:val="30"/>
                <w:cs/>
              </w:rPr>
              <w:t>สกลนคร ที่</w:t>
            </w:r>
            <w:r w:rsidR="002D35E6" w:rsidRPr="00594C4E">
              <w:rPr>
                <w:rFonts w:ascii="TH SarabunPSK" w:hAnsi="TH SarabunPSK" w:cs="TH SarabunPSK" w:hint="cs"/>
                <w:spacing w:val="-4"/>
                <w:sz w:val="30"/>
                <w:szCs w:val="30"/>
                <w:cs/>
              </w:rPr>
              <w:t xml:space="preserve"> </w:t>
            </w:r>
            <w:r w:rsidR="00565AB0" w:rsidRPr="00594C4E">
              <w:rPr>
                <w:rFonts w:ascii="TH SarabunPSK" w:hAnsi="TH SarabunPSK" w:cs="TH SarabunPSK" w:hint="cs"/>
                <w:spacing w:val="-4"/>
                <w:sz w:val="30"/>
                <w:szCs w:val="30"/>
                <w:cs/>
              </w:rPr>
              <w:t>11</w:t>
            </w:r>
            <w:r w:rsidRPr="00594C4E">
              <w:rPr>
                <w:rFonts w:ascii="TH SarabunPSK" w:hAnsi="TH SarabunPSK" w:cs="TH SarabunPSK" w:hint="cs"/>
                <w:spacing w:val="-4"/>
                <w:sz w:val="30"/>
                <w:szCs w:val="30"/>
                <w:cs/>
              </w:rPr>
              <w:t>/25</w:t>
            </w:r>
            <w:r w:rsidR="00565AB0" w:rsidRPr="00594C4E">
              <w:rPr>
                <w:rFonts w:ascii="TH SarabunPSK" w:hAnsi="TH SarabunPSK" w:cs="TH SarabunPSK" w:hint="cs"/>
                <w:spacing w:val="-4"/>
                <w:sz w:val="30"/>
                <w:szCs w:val="30"/>
                <w:cs/>
              </w:rPr>
              <w:t>60</w:t>
            </w:r>
            <w:r w:rsidRPr="00594C4E">
              <w:rPr>
                <w:rFonts w:ascii="TH SarabunPSK" w:hAnsi="TH SarabunPSK" w:cs="TH SarabunPSK" w:hint="cs"/>
                <w:spacing w:val="-4"/>
                <w:sz w:val="30"/>
                <w:szCs w:val="30"/>
                <w:cs/>
              </w:rPr>
              <w:t xml:space="preserve">  เรื่องแต่งตั้ง</w:t>
            </w:r>
          </w:p>
          <w:p w:rsidR="003642B2" w:rsidRPr="00594C4E" w:rsidRDefault="003642B2" w:rsidP="003642B2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  <w:spacing w:val="-4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pacing w:val="-4"/>
                <w:sz w:val="30"/>
                <w:szCs w:val="30"/>
                <w:cs/>
              </w:rPr>
              <w:t>คณะกรรมการบริหารความเสี่ยง  สำนัก</w:t>
            </w:r>
          </w:p>
          <w:p w:rsidR="003642B2" w:rsidRPr="00594C4E" w:rsidRDefault="003642B2" w:rsidP="003642B2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pacing w:val="-4"/>
                <w:sz w:val="30"/>
                <w:szCs w:val="30"/>
                <w:cs/>
              </w:rPr>
              <w:t xml:space="preserve">ส่งเสริมวิชาการและงานทะเบียน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ลงวันที่ </w:t>
            </w:r>
            <w:r w:rsidR="00565AB0"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10</w:t>
            </w:r>
          </w:p>
          <w:p w:rsidR="003642B2" w:rsidRPr="00594C4E" w:rsidRDefault="00565AB0" w:rsidP="003642B2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เมษายน </w:t>
            </w:r>
            <w:r w:rsidR="003642B2"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พ.ศ. 25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60</w:t>
            </w:r>
          </w:p>
          <w:p w:rsidR="00E9231D" w:rsidRPr="00594C4E" w:rsidRDefault="003642B2" w:rsidP="008D0CAD">
            <w:pPr>
              <w:autoSpaceDE w:val="0"/>
              <w:autoSpaceDN w:val="0"/>
              <w:adjustRightInd w:val="0"/>
              <w:ind w:left="51" w:hanging="51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</w:p>
        </w:tc>
      </w:tr>
      <w:tr w:rsidR="003535FB" w:rsidRPr="00594C4E" w:rsidTr="003642B2">
        <w:trPr>
          <w:jc w:val="center"/>
        </w:trPr>
        <w:tc>
          <w:tcPr>
            <w:tcW w:w="9322" w:type="dxa"/>
            <w:gridSpan w:val="2"/>
            <w:shd w:val="clear" w:color="auto" w:fill="auto"/>
          </w:tcPr>
          <w:p w:rsidR="003642B2" w:rsidRPr="00594C4E" w:rsidRDefault="003642B2" w:rsidP="003642B2">
            <w:pPr>
              <w:tabs>
                <w:tab w:val="left" w:pos="567"/>
              </w:tabs>
              <w:rPr>
                <w:rFonts w:ascii="TH SarabunPSK" w:eastAsia="CordiaNew" w:hAnsi="TH SarabunPSK" w:cs="TH SarabunPSK"/>
              </w:rPr>
            </w:pPr>
            <w:r w:rsidRPr="00594C4E">
              <w:rPr>
                <w:rFonts w:ascii="TH SarabunPSK" w:hAnsi="TH SarabunPSK" w:cs="TH SarabunPSK"/>
              </w:rPr>
              <w:sym w:font="Wingdings 2" w:char="F052"/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ข้อ </w:t>
            </w:r>
            <w:r w:rsidRPr="00594C4E">
              <w:rPr>
                <w:rFonts w:ascii="TH SarabunPSK" w:hAnsi="TH SarabunPSK" w:cs="TH SarabunPSK"/>
                <w:sz w:val="30"/>
                <w:szCs w:val="30"/>
              </w:rPr>
              <w:t xml:space="preserve">2 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  <w:cs/>
              </w:rPr>
              <w:t>มีการวิเคราะห์และระบุความเสี่ยงและปัจจัยที่ก่อให้เกิดความเสี่ยงอย่างน้อย</w:t>
            </w:r>
            <w:r w:rsidRPr="00594C4E">
              <w:rPr>
                <w:rFonts w:ascii="TH SarabunPSK" w:eastAsia="CordiaNew" w:hAnsi="TH SarabunPSK" w:cs="TH SarabunPSK"/>
              </w:rPr>
              <w:t xml:space="preserve"> 3 </w:t>
            </w:r>
            <w:r w:rsidRPr="00594C4E">
              <w:rPr>
                <w:rFonts w:ascii="TH SarabunPSK" w:eastAsia="CordiaNew" w:hAnsi="TH SarabunPSK" w:cs="TH SarabunPSK"/>
                <w:cs/>
              </w:rPr>
              <w:t>ด้านตามบริบทของมหาวิทยาลัย</w:t>
            </w:r>
            <w:r w:rsidRPr="00594C4E">
              <w:rPr>
                <w:rFonts w:ascii="TH SarabunPSK" w:eastAsia="CordiaNew" w:hAnsi="TH SarabunPSK" w:cs="TH SarabunPSK"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  <w:cs/>
              </w:rPr>
              <w:t>จากตัวอย่าง  เช่น</w:t>
            </w:r>
          </w:p>
          <w:p w:rsidR="003642B2" w:rsidRPr="00594C4E" w:rsidRDefault="003642B2" w:rsidP="003642B2">
            <w:pPr>
              <w:tabs>
                <w:tab w:val="left" w:pos="851"/>
              </w:tabs>
              <w:rPr>
                <w:rFonts w:ascii="TH SarabunPSK" w:eastAsia="CordiaNew" w:hAnsi="TH SarabunPSK" w:cs="TH SarabunPSK"/>
              </w:rPr>
            </w:pPr>
            <w:r w:rsidRPr="00594C4E">
              <w:rPr>
                <w:rFonts w:ascii="TH SarabunPSK" w:eastAsia="CordiaNew" w:hAnsi="TH SarabunPSK" w:cs="TH SarabunPSK"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</w:rPr>
              <w:tab/>
              <w:t xml:space="preserve">- </w:t>
            </w:r>
            <w:r w:rsidRPr="00594C4E">
              <w:rPr>
                <w:rFonts w:ascii="TH SarabunPSK" w:eastAsia="CordiaNew" w:hAnsi="TH SarabunPSK" w:cs="TH SarabunPSK"/>
                <w:cs/>
              </w:rPr>
              <w:t>ความเสี่ยงด้านทรัพยากร</w:t>
            </w:r>
            <w:r w:rsidRPr="00594C4E">
              <w:rPr>
                <w:rFonts w:ascii="TH SarabunPSK" w:eastAsia="CordiaNew" w:hAnsi="TH SarabunPSK" w:cs="TH SarabunPSK"/>
              </w:rPr>
              <w:t xml:space="preserve"> (</w:t>
            </w:r>
            <w:r w:rsidRPr="00594C4E">
              <w:rPr>
                <w:rFonts w:ascii="TH SarabunPSK" w:eastAsia="CordiaNew" w:hAnsi="TH SarabunPSK" w:cs="TH SarabunPSK"/>
                <w:cs/>
              </w:rPr>
              <w:t>การเงิน งบประมาณ</w:t>
            </w:r>
            <w:r w:rsidRPr="00594C4E">
              <w:rPr>
                <w:rFonts w:ascii="TH SarabunPSK" w:eastAsia="CordiaNew" w:hAnsi="TH SarabunPSK" w:cs="TH SarabunPSK"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  <w:cs/>
              </w:rPr>
              <w:t>ระบบเทคโนโลยีสารสนเทศ</w:t>
            </w:r>
            <w:r w:rsidRPr="00594C4E">
              <w:rPr>
                <w:rFonts w:ascii="TH SarabunPSK" w:eastAsia="CordiaNew" w:hAnsi="TH SarabunPSK" w:cs="TH SarabunPSK"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  <w:cs/>
              </w:rPr>
              <w:t>อาคารสถานที่</w:t>
            </w:r>
            <w:r w:rsidRPr="00594C4E">
              <w:rPr>
                <w:rFonts w:ascii="TH SarabunPSK" w:eastAsia="CordiaNew" w:hAnsi="TH SarabunPSK" w:cs="TH SarabunPSK"/>
              </w:rPr>
              <w:t>)</w:t>
            </w:r>
          </w:p>
          <w:p w:rsidR="003642B2" w:rsidRPr="00594C4E" w:rsidRDefault="003642B2" w:rsidP="003642B2">
            <w:pPr>
              <w:tabs>
                <w:tab w:val="left" w:pos="851"/>
              </w:tabs>
              <w:rPr>
                <w:rFonts w:ascii="TH SarabunPSK" w:eastAsia="CordiaNew" w:hAnsi="TH SarabunPSK" w:cs="TH SarabunPSK"/>
              </w:rPr>
            </w:pPr>
            <w:r w:rsidRPr="00594C4E">
              <w:rPr>
                <w:rFonts w:ascii="TH SarabunPSK" w:eastAsia="CordiaNew" w:hAnsi="TH SarabunPSK" w:cs="TH SarabunPSK"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</w:rPr>
              <w:tab/>
              <w:t xml:space="preserve">- </w:t>
            </w:r>
            <w:r w:rsidRPr="00594C4E">
              <w:rPr>
                <w:rFonts w:ascii="TH SarabunPSK" w:eastAsia="CordiaNew" w:hAnsi="TH SarabunPSK" w:cs="TH SarabunPSK"/>
                <w:cs/>
              </w:rPr>
              <w:t>ความเสี่ยงด้านยุทธศาสตร์</w:t>
            </w:r>
            <w:r w:rsidRPr="00594C4E">
              <w:rPr>
                <w:rFonts w:ascii="TH SarabunPSK" w:eastAsia="CordiaNew" w:hAnsi="TH SarabunPSK" w:cs="TH SarabunPSK"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  <w:cs/>
              </w:rPr>
              <w:t>หรือกลยุทธ์ของมหาวิทยาลัย</w:t>
            </w:r>
          </w:p>
          <w:p w:rsidR="003642B2" w:rsidRPr="00594C4E" w:rsidRDefault="003642B2" w:rsidP="003642B2">
            <w:pPr>
              <w:tabs>
                <w:tab w:val="left" w:pos="851"/>
              </w:tabs>
              <w:rPr>
                <w:rFonts w:ascii="TH SarabunPSK" w:eastAsia="CordiaNew" w:hAnsi="TH SarabunPSK" w:cs="TH SarabunPSK"/>
              </w:rPr>
            </w:pPr>
            <w:r w:rsidRPr="00594C4E">
              <w:rPr>
                <w:rFonts w:ascii="TH SarabunPSK" w:eastAsia="CordiaNew" w:hAnsi="TH SarabunPSK" w:cs="TH SarabunPSK"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</w:rPr>
              <w:tab/>
              <w:t xml:space="preserve">- </w:t>
            </w:r>
            <w:r w:rsidRPr="00594C4E">
              <w:rPr>
                <w:rFonts w:ascii="TH SarabunPSK" w:eastAsia="CordiaNew" w:hAnsi="TH SarabunPSK" w:cs="TH SarabunPSK"/>
                <w:cs/>
              </w:rPr>
              <w:t>ความเสี่ยงด้านนโยบาย</w:t>
            </w:r>
            <w:r w:rsidRPr="00594C4E">
              <w:rPr>
                <w:rFonts w:ascii="TH SarabunPSK" w:eastAsia="CordiaNew" w:hAnsi="TH SarabunPSK" w:cs="TH SarabunPSK"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  <w:cs/>
              </w:rPr>
              <w:t>กฎหมาย</w:t>
            </w:r>
            <w:r w:rsidRPr="00594C4E">
              <w:rPr>
                <w:rFonts w:ascii="TH SarabunPSK" w:eastAsia="CordiaNew" w:hAnsi="TH SarabunPSK" w:cs="TH SarabunPSK"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  <w:cs/>
              </w:rPr>
              <w:t>ระเบียบข้อบังคับ</w:t>
            </w:r>
          </w:p>
          <w:p w:rsidR="003642B2" w:rsidRPr="00594C4E" w:rsidRDefault="003642B2" w:rsidP="003642B2">
            <w:pPr>
              <w:pStyle w:val="Default"/>
              <w:tabs>
                <w:tab w:val="left" w:pos="851"/>
              </w:tabs>
              <w:rPr>
                <w:rFonts w:ascii="TH SarabunPSK" w:eastAsia="CordiaNew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eastAsia="CordiaNew" w:hAnsi="TH SarabunPSK" w:cs="TH SarabunPSK"/>
                <w:color w:val="auto"/>
                <w:sz w:val="32"/>
                <w:szCs w:val="32"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  <w:color w:val="auto"/>
                <w:sz w:val="32"/>
                <w:szCs w:val="32"/>
              </w:rPr>
              <w:tab/>
              <w:t xml:space="preserve">- </w:t>
            </w:r>
            <w:r w:rsidRPr="00594C4E">
              <w:rPr>
                <w:rFonts w:ascii="TH SarabunPSK" w:eastAsia="CordiaNew" w:hAnsi="TH SarabunPSK" w:cs="TH SarabunPSK"/>
                <w:color w:val="auto"/>
                <w:sz w:val="32"/>
                <w:szCs w:val="32"/>
                <w:cs/>
              </w:rPr>
              <w:t>ความเสี่ยงด้านการปฏิบัติงาน</w:t>
            </w:r>
            <w:r w:rsidRPr="00594C4E">
              <w:rPr>
                <w:rFonts w:ascii="TH SarabunPSK" w:eastAsia="CordiaNew" w:hAnsi="TH SarabunPSK" w:cs="TH SarabunPSK"/>
                <w:color w:val="auto"/>
                <w:sz w:val="32"/>
                <w:szCs w:val="32"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  <w:color w:val="auto"/>
                <w:sz w:val="32"/>
                <w:szCs w:val="32"/>
                <w:cs/>
              </w:rPr>
              <w:t>เช่น</w:t>
            </w:r>
            <w:r w:rsidRPr="00594C4E">
              <w:rPr>
                <w:rFonts w:ascii="TH SarabunPSK" w:eastAsia="CordiaNew" w:hAnsi="TH SarabunPSK" w:cs="TH SarabunPSK"/>
                <w:color w:val="auto"/>
                <w:sz w:val="32"/>
                <w:szCs w:val="32"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  <w:color w:val="auto"/>
                <w:sz w:val="32"/>
                <w:szCs w:val="32"/>
                <w:cs/>
              </w:rPr>
              <w:t>ความเสี่ยงของกระบวนการบริหารหลักสูตร</w:t>
            </w:r>
            <w:r w:rsidRPr="00594C4E">
              <w:rPr>
                <w:rFonts w:ascii="TH SarabunPSK" w:eastAsia="CordiaNew" w:hAnsi="TH SarabunPSK" w:cs="TH SarabunPSK"/>
                <w:color w:val="auto"/>
                <w:sz w:val="32"/>
                <w:szCs w:val="32"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  <w:color w:val="auto"/>
                <w:sz w:val="32"/>
                <w:szCs w:val="32"/>
                <w:cs/>
              </w:rPr>
              <w:t>การบริหารงานวิจัย</w:t>
            </w:r>
            <w:r w:rsidRPr="00594C4E">
              <w:rPr>
                <w:rFonts w:ascii="TH SarabunPSK" w:eastAsia="CordiaNew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</w:p>
          <w:p w:rsidR="003642B2" w:rsidRPr="00594C4E" w:rsidRDefault="003642B2" w:rsidP="003642B2">
            <w:pPr>
              <w:pStyle w:val="Default"/>
              <w:tabs>
                <w:tab w:val="left" w:pos="851"/>
              </w:tabs>
              <w:rPr>
                <w:rFonts w:ascii="TH SarabunPSK" w:eastAsia="CordiaNew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eastAsia="CordiaNew" w:hAnsi="TH SarabunPSK" w:cs="TH SarabunPSK" w:hint="cs"/>
                <w:color w:val="auto"/>
                <w:sz w:val="32"/>
                <w:szCs w:val="32"/>
                <w:cs/>
              </w:rPr>
              <w:lastRenderedPageBreak/>
              <w:t xml:space="preserve">              </w:t>
            </w:r>
            <w:r w:rsidRPr="00594C4E">
              <w:rPr>
                <w:rFonts w:ascii="TH SarabunPSK" w:eastAsia="CordiaNew" w:hAnsi="TH SarabunPSK" w:cs="TH SarabunPSK"/>
                <w:color w:val="auto"/>
                <w:sz w:val="32"/>
                <w:szCs w:val="32"/>
                <w:cs/>
              </w:rPr>
              <w:t>ระบบงานระบบประกันคุณภาพ</w:t>
            </w:r>
          </w:p>
          <w:p w:rsidR="003642B2" w:rsidRPr="00594C4E" w:rsidRDefault="003642B2" w:rsidP="003642B2">
            <w:pPr>
              <w:tabs>
                <w:tab w:val="left" w:pos="851"/>
              </w:tabs>
              <w:rPr>
                <w:rFonts w:ascii="TH SarabunPSK" w:eastAsia="CordiaNew" w:hAnsi="TH SarabunPSK" w:cs="TH SarabunPSK"/>
                <w:spacing w:val="-10"/>
              </w:rPr>
            </w:pPr>
            <w:r w:rsidRPr="00594C4E">
              <w:rPr>
                <w:rFonts w:ascii="TH SarabunPSK" w:eastAsia="CordiaNew" w:hAnsi="TH SarabunPSK" w:cs="TH SarabunPSK"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</w:rPr>
              <w:tab/>
              <w:t xml:space="preserve">- </w:t>
            </w:r>
            <w:r w:rsidRPr="00594C4E">
              <w:rPr>
                <w:rFonts w:ascii="TH SarabunPSK" w:eastAsia="CordiaNew" w:hAnsi="TH SarabunPSK" w:cs="TH SarabunPSK"/>
                <w:spacing w:val="-10"/>
                <w:cs/>
              </w:rPr>
              <w:t>ความเสี่ยงด้านบุคลากรและความเสี่ยง ด้าน</w:t>
            </w:r>
            <w:proofErr w:type="spellStart"/>
            <w:r w:rsidRPr="00594C4E">
              <w:rPr>
                <w:rFonts w:ascii="TH SarabunPSK" w:eastAsia="CordiaNew" w:hAnsi="TH SarabunPSK" w:cs="TH SarabunPSK"/>
                <w:spacing w:val="-10"/>
                <w:cs/>
              </w:rPr>
              <w:t>ธรรมาภิ</w:t>
            </w:r>
            <w:proofErr w:type="spellEnd"/>
            <w:r w:rsidRPr="00594C4E">
              <w:rPr>
                <w:rFonts w:ascii="TH SarabunPSK" w:eastAsia="CordiaNew" w:hAnsi="TH SarabunPSK" w:cs="TH SarabunPSK"/>
                <w:spacing w:val="-10"/>
                <w:cs/>
              </w:rPr>
              <w:t>บาล</w:t>
            </w:r>
            <w:r w:rsidRPr="00594C4E">
              <w:rPr>
                <w:rFonts w:ascii="TH SarabunPSK" w:eastAsia="CordiaNew" w:hAnsi="TH SarabunPSK" w:cs="TH SarabunPSK"/>
                <w:spacing w:val="-10"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  <w:spacing w:val="-10"/>
                <w:cs/>
              </w:rPr>
              <w:t>โดยเฉพาะจรรยาบรรณของอาจารย์และบุคลากร</w:t>
            </w:r>
          </w:p>
          <w:p w:rsidR="003642B2" w:rsidRPr="00594C4E" w:rsidRDefault="003642B2" w:rsidP="003642B2">
            <w:pPr>
              <w:pStyle w:val="af0"/>
              <w:tabs>
                <w:tab w:val="left" w:pos="851"/>
              </w:tabs>
              <w:ind w:right="-680"/>
              <w:rPr>
                <w:rFonts w:ascii="TH SarabunPSK" w:hAnsi="TH SarabunPSK" w:cs="TH SarabunPSK"/>
                <w:sz w:val="32"/>
                <w:szCs w:val="32"/>
              </w:rPr>
            </w:pPr>
            <w:r w:rsidRPr="00594C4E">
              <w:rPr>
                <w:rFonts w:ascii="TH SarabunPSK" w:eastAsia="CordiaNew" w:hAnsi="TH SarabunPSK" w:cs="TH SarabunPSK"/>
                <w:sz w:val="32"/>
                <w:szCs w:val="32"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  <w:sz w:val="32"/>
                <w:szCs w:val="32"/>
              </w:rPr>
              <w:tab/>
              <w:t xml:space="preserve">- </w:t>
            </w:r>
            <w:r w:rsidRPr="00594C4E">
              <w:rPr>
                <w:rFonts w:ascii="TH SarabunPSK" w:eastAsia="CordiaNew" w:hAnsi="TH SarabunPSK" w:cs="TH SarabunPSK"/>
                <w:sz w:val="32"/>
                <w:szCs w:val="32"/>
                <w:cs/>
              </w:rPr>
              <w:t>ความเสี่ยงจากเหตุการณ์ภายนอก</w:t>
            </w:r>
            <w:r w:rsidRPr="00594C4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</w:p>
          <w:p w:rsidR="003642B2" w:rsidRPr="00594C4E" w:rsidRDefault="003642B2" w:rsidP="003642B2">
            <w:pPr>
              <w:pStyle w:val="Default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eastAsia="CordiaNew" w:hAnsi="TH SarabunPSK" w:cs="TH SarabunPSK"/>
                <w:color w:val="auto"/>
                <w:sz w:val="30"/>
                <w:szCs w:val="30"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  <w:color w:val="auto"/>
                <w:sz w:val="30"/>
                <w:szCs w:val="30"/>
              </w:rPr>
              <w:tab/>
            </w:r>
            <w:r w:rsidRPr="00594C4E">
              <w:rPr>
                <w:rFonts w:ascii="TH SarabunPSK" w:eastAsia="CordiaNew" w:hAnsi="TH SarabunPSK" w:cs="TH SarabunPSK"/>
                <w:color w:val="auto"/>
                <w:sz w:val="32"/>
                <w:szCs w:val="32"/>
              </w:rPr>
              <w:t xml:space="preserve">  - </w:t>
            </w:r>
            <w:r w:rsidRPr="00594C4E">
              <w:rPr>
                <w:rFonts w:ascii="TH SarabunPSK" w:eastAsia="CordiaNew" w:hAnsi="TH SarabunPSK" w:cs="TH SarabunPSK"/>
                <w:color w:val="auto"/>
                <w:sz w:val="32"/>
                <w:szCs w:val="32"/>
                <w:cs/>
              </w:rPr>
              <w:t>อื่น</w:t>
            </w:r>
            <w:r w:rsidRPr="00594C4E">
              <w:rPr>
                <w:rFonts w:ascii="TH SarabunPSK" w:eastAsia="CordiaNew" w:hAnsi="TH SarabunPSK" w:cs="TH SarabunPSK"/>
                <w:color w:val="auto"/>
                <w:sz w:val="32"/>
                <w:szCs w:val="32"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  <w:color w:val="auto"/>
                <w:sz w:val="32"/>
                <w:szCs w:val="32"/>
                <w:cs/>
              </w:rPr>
              <w:t>ๆ</w:t>
            </w:r>
            <w:r w:rsidRPr="00594C4E">
              <w:rPr>
                <w:rFonts w:ascii="TH SarabunPSK" w:eastAsia="CordiaNew" w:hAnsi="TH SarabunPSK" w:cs="TH SarabunPSK"/>
                <w:color w:val="auto"/>
                <w:sz w:val="32"/>
                <w:szCs w:val="32"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  <w:color w:val="auto"/>
                <w:sz w:val="32"/>
                <w:szCs w:val="32"/>
                <w:cs/>
              </w:rPr>
              <w:t>ตามบริบทของมหาวิทยาลัย</w:t>
            </w:r>
          </w:p>
        </w:tc>
      </w:tr>
      <w:tr w:rsidR="003535FB" w:rsidRPr="00594C4E" w:rsidTr="003642B2">
        <w:trPr>
          <w:jc w:val="center"/>
        </w:trPr>
        <w:tc>
          <w:tcPr>
            <w:tcW w:w="5637" w:type="dxa"/>
            <w:shd w:val="clear" w:color="auto" w:fill="auto"/>
          </w:tcPr>
          <w:p w:rsidR="00710D6F" w:rsidRPr="00594C4E" w:rsidRDefault="003642B2" w:rsidP="003642B2">
            <w:pPr>
              <w:autoSpaceDE w:val="0"/>
              <w:autoSpaceDN w:val="0"/>
              <w:adjustRightInd w:val="0"/>
              <w:jc w:val="thaiDistribute"/>
              <w:rPr>
                <w:rFonts w:ascii="TH SarabunPSK" w:eastAsia="CordiaNew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lastRenderedPageBreak/>
              <w:t xml:space="preserve">        สำนักส่งเสริมวิชาการและงานทะเบียน </w:t>
            </w:r>
            <w:r w:rsidR="00710D6F" w:rsidRPr="00594C4E">
              <w:rPr>
                <w:rFonts w:ascii="TH SarabunPSK" w:hAnsi="TH SarabunPSK" w:cs="TH SarabunPSK" w:hint="cs"/>
                <w:cs/>
              </w:rPr>
              <w:t xml:space="preserve"> มีการวิเคราะห์ความ</w:t>
            </w:r>
            <w:r w:rsidR="00710D6F" w:rsidRPr="00594C4E">
              <w:rPr>
                <w:rFonts w:ascii="TH SarabunPSK" w:eastAsia="CordiaNew" w:hAnsi="TH SarabunPSK" w:cs="TH SarabunPSK"/>
                <w:cs/>
              </w:rPr>
              <w:t>เสี่ยง</w:t>
            </w:r>
            <w:r w:rsidR="008D0CAD" w:rsidRPr="00594C4E">
              <w:rPr>
                <w:rFonts w:ascii="TH SarabunPSK" w:eastAsia="CordiaNew" w:hAnsi="TH SarabunPSK" w:cs="TH SarabunPSK" w:hint="cs"/>
                <w:cs/>
              </w:rPr>
              <w:t>ตามบริบทของมหาวิทยาลัย</w:t>
            </w:r>
            <w:r w:rsidR="00710D6F" w:rsidRPr="00594C4E">
              <w:rPr>
                <w:rFonts w:ascii="TH SarabunPSK" w:eastAsia="CordiaNew" w:hAnsi="TH SarabunPSK" w:cs="TH SarabunPSK" w:hint="cs"/>
                <w:cs/>
              </w:rPr>
              <w:t xml:space="preserve"> 3 ด้าน ดังนี้ </w:t>
            </w:r>
          </w:p>
          <w:p w:rsidR="00BC5170" w:rsidRPr="00594C4E" w:rsidRDefault="00BC5170" w:rsidP="003642B2">
            <w:pPr>
              <w:autoSpaceDE w:val="0"/>
              <w:autoSpaceDN w:val="0"/>
              <w:adjustRightInd w:val="0"/>
              <w:jc w:val="thaiDistribute"/>
              <w:rPr>
                <w:rFonts w:ascii="TH SarabunPSK" w:eastAsia="CordiaNew" w:hAnsi="TH SarabunPSK" w:cs="TH SarabunPSK"/>
              </w:rPr>
            </w:pPr>
            <w:r w:rsidRPr="00594C4E">
              <w:rPr>
                <w:rFonts w:ascii="TH SarabunPSK" w:eastAsia="CordiaNew" w:hAnsi="TH SarabunPSK" w:cs="TH SarabunPSK"/>
              </w:rPr>
              <w:t xml:space="preserve">    1. 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ความเสี่ยงด้านการปฏิบัติงาน  (</w:t>
            </w:r>
            <w:r w:rsidRPr="00594C4E">
              <w:rPr>
                <w:rFonts w:ascii="TH SarabunPSK" w:eastAsia="CordiaNew" w:hAnsi="TH SarabunPSK" w:cs="TH SarabunPSK"/>
              </w:rPr>
              <w:t>Operational Risk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)</w:t>
            </w:r>
          </w:p>
          <w:p w:rsidR="00BC5170" w:rsidRPr="00594C4E" w:rsidRDefault="00BC5170" w:rsidP="003642B2">
            <w:pPr>
              <w:autoSpaceDE w:val="0"/>
              <w:autoSpaceDN w:val="0"/>
              <w:adjustRightInd w:val="0"/>
              <w:jc w:val="thaiDistribute"/>
              <w:rPr>
                <w:rFonts w:ascii="TH SarabunPSK" w:eastAsia="CordiaNew" w:hAnsi="TH SarabunPSK" w:cs="TH SarabunPSK"/>
                <w:cs/>
              </w:rPr>
            </w:pPr>
            <w:r w:rsidRPr="00594C4E">
              <w:rPr>
                <w:rFonts w:ascii="TH SarabunPSK" w:eastAsia="CordiaNew" w:hAnsi="TH SarabunPSK" w:cs="TH SarabunPSK" w:hint="cs"/>
                <w:cs/>
              </w:rPr>
              <w:t xml:space="preserve">      - ความเสี่ยงคืออาจารย์บางคนไม่ส่งผลการเรียน หรือส่งผลการเรียนไม่สมบูรณ์  </w:t>
            </w:r>
            <w:r w:rsidR="005F4A04" w:rsidRPr="00594C4E">
              <w:rPr>
                <w:rFonts w:ascii="TH SarabunPSK" w:eastAsia="CordiaNew" w:hAnsi="TH SarabunPSK" w:cs="TH SarabunPSK" w:hint="cs"/>
                <w:cs/>
              </w:rPr>
              <w:t>การวิเคราะห์</w:t>
            </w:r>
            <w:r w:rsidR="00343906" w:rsidRPr="00594C4E">
              <w:rPr>
                <w:rFonts w:ascii="TH SarabunPSK" w:eastAsia="CordiaNew" w:hAnsi="TH SarabunPSK" w:cs="TH SarabunPSK" w:hint="cs"/>
                <w:cs/>
              </w:rPr>
              <w:t>ความเสี่ยงอยู่ในระดับสูง</w:t>
            </w:r>
            <w:r w:rsidR="00D52431" w:rsidRPr="00594C4E">
              <w:rPr>
                <w:rFonts w:ascii="TH SarabunPSK" w:eastAsia="CordiaNew" w:hAnsi="TH SarabunPSK" w:cs="TH SarabunPSK" w:hint="cs"/>
                <w:cs/>
              </w:rPr>
              <w:t>มาก</w:t>
            </w:r>
          </w:p>
          <w:p w:rsidR="00710D6F" w:rsidRPr="00594C4E" w:rsidRDefault="005F4A04" w:rsidP="003642B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2</w:t>
            </w:r>
            <w:r w:rsidR="00710D6F" w:rsidRPr="00594C4E">
              <w:rPr>
                <w:rFonts w:ascii="TH SarabunPSK" w:hAnsi="TH SarabunPSK" w:cs="TH SarabunPSK" w:hint="cs"/>
                <w:cs/>
              </w:rPr>
              <w:t>.ความเสี่ยงทางด้านการเงิน  (</w:t>
            </w:r>
            <w:r w:rsidR="00710D6F" w:rsidRPr="00594C4E">
              <w:rPr>
                <w:rFonts w:ascii="TH SarabunPSK" w:hAnsi="TH SarabunPSK" w:cs="TH SarabunPSK"/>
              </w:rPr>
              <w:t>Financial Risk</w:t>
            </w:r>
            <w:r w:rsidR="00710D6F" w:rsidRPr="00594C4E">
              <w:rPr>
                <w:rFonts w:ascii="TH SarabunPSK" w:hAnsi="TH SarabunPSK" w:cs="TH SarabunPSK" w:hint="cs"/>
                <w:cs/>
              </w:rPr>
              <w:t>)</w:t>
            </w:r>
          </w:p>
          <w:p w:rsidR="00710D6F" w:rsidRPr="00594C4E" w:rsidRDefault="00310860" w:rsidP="003642B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</w:rPr>
              <w:t xml:space="preserve">      </w:t>
            </w:r>
            <w:r w:rsidR="00710D6F" w:rsidRPr="00594C4E">
              <w:rPr>
                <w:rFonts w:ascii="TH SarabunPSK" w:hAnsi="TH SarabunPSK" w:cs="TH SarabunPSK"/>
              </w:rPr>
              <w:t xml:space="preserve">- </w:t>
            </w:r>
            <w:r w:rsidR="00710D6F" w:rsidRPr="00594C4E">
              <w:rPr>
                <w:rFonts w:ascii="TH SarabunPSK" w:hAnsi="TH SarabunPSK" w:cs="TH SarabunPSK" w:hint="cs"/>
                <w:cs/>
              </w:rPr>
              <w:t>ความเสี่ยงคือ</w:t>
            </w:r>
            <w:r w:rsidR="005F4A04" w:rsidRPr="00594C4E">
              <w:rPr>
                <w:rFonts w:ascii="TH SarabunPSK" w:hAnsi="TH SarabunPSK" w:cs="TH SarabunPSK" w:hint="cs"/>
                <w:cs/>
              </w:rPr>
              <w:t xml:space="preserve">งบประมาณที่ได้รับจัดสรร น้อยกว่างบประมาณที่ขอตั้งไว้  มีการวิเคราะห์ความเสี่ยงอยู่ในระดับสูง </w:t>
            </w:r>
          </w:p>
          <w:p w:rsidR="005F4A04" w:rsidRPr="00594C4E" w:rsidRDefault="005F4A04" w:rsidP="005F4A04">
            <w:pPr>
              <w:autoSpaceDE w:val="0"/>
              <w:autoSpaceDN w:val="0"/>
              <w:adjustRightInd w:val="0"/>
              <w:jc w:val="thaiDistribute"/>
              <w:rPr>
                <w:rFonts w:ascii="TH SarabunPSK" w:eastAsia="CordiaNew" w:hAnsi="TH SarabunPSK" w:cs="TH SarabunPSK"/>
              </w:rPr>
            </w:pPr>
            <w:r w:rsidRPr="00594C4E">
              <w:rPr>
                <w:rFonts w:ascii="TH SarabunPSK" w:eastAsia="CordiaNew" w:hAnsi="TH SarabunPSK" w:cs="TH SarabunPSK"/>
              </w:rPr>
              <w:t xml:space="preserve">     3.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ความเสี่ยง</w:t>
            </w:r>
            <w:r w:rsidRPr="00594C4E">
              <w:rPr>
                <w:rFonts w:ascii="TH SarabunPSK" w:eastAsia="CordiaNew" w:hAnsi="TH SarabunPSK" w:cs="TH SarabunPSK"/>
                <w:cs/>
              </w:rPr>
              <w:t>ด้านยุทธศาสตร์หรือกลยุทธ์ของมหาวิทยาลัย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 xml:space="preserve"> (</w:t>
            </w:r>
            <w:proofErr w:type="spellStart"/>
            <w:r w:rsidRPr="00594C4E">
              <w:rPr>
                <w:rFonts w:ascii="TH SarabunPSK" w:eastAsia="CordiaNew" w:hAnsi="TH SarabunPSK" w:cs="TH SarabunPSK"/>
              </w:rPr>
              <w:t>Strategty</w:t>
            </w:r>
            <w:proofErr w:type="spellEnd"/>
            <w:r w:rsidRPr="00594C4E">
              <w:rPr>
                <w:rFonts w:ascii="TH SarabunPSK" w:eastAsia="CordiaNew" w:hAnsi="TH SarabunPSK" w:cs="TH SarabunPSK"/>
              </w:rPr>
              <w:t xml:space="preserve"> Risk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)</w:t>
            </w:r>
          </w:p>
          <w:p w:rsidR="003642B2" w:rsidRPr="00594C4E" w:rsidRDefault="005F4A04" w:rsidP="005F4A04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   - ความเสี่ยงคือหลักสูตรอาจไม่ตรงความต้องการของผู้เรียน มีการวิเคราะห์ความเสี่ยงอยู่ในระดับสูงมาก</w:t>
            </w:r>
          </w:p>
        </w:tc>
        <w:tc>
          <w:tcPr>
            <w:tcW w:w="3685" w:type="dxa"/>
            <w:shd w:val="clear" w:color="auto" w:fill="auto"/>
          </w:tcPr>
          <w:p w:rsidR="00E94DEA" w:rsidRPr="00594C4E" w:rsidRDefault="00E94DEA" w:rsidP="00480808">
            <w:pPr>
              <w:autoSpaceDE w:val="0"/>
              <w:autoSpaceDN w:val="0"/>
              <w:adjustRightInd w:val="0"/>
              <w:ind w:left="51" w:hanging="51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3.3-2(1</w:t>
            </w:r>
            <w:r w:rsidR="003642B2" w:rsidRPr="00594C4E">
              <w:rPr>
                <w:rFonts w:ascii="TH SarabunPSK" w:hAnsi="TH SarabunPSK" w:cs="TH SarabunPSK" w:hint="cs"/>
                <w:b/>
                <w:bCs/>
                <w:cs/>
              </w:rPr>
              <w:t>)-</w:t>
            </w:r>
            <w:r w:rsidR="003642B2" w:rsidRPr="00594C4E">
              <w:rPr>
                <w:rFonts w:ascii="TH SarabunPSK" w:hAnsi="TH SarabunPSK" w:cs="TH SarabunPSK" w:hint="cs"/>
                <w:cs/>
              </w:rPr>
              <w:t xml:space="preserve"> </w:t>
            </w:r>
            <w:r w:rsidR="00480808" w:rsidRPr="00594C4E">
              <w:rPr>
                <w:rFonts w:ascii="TH SarabunPSK" w:hAnsi="TH SarabunPSK" w:cs="TH SarabunPSK" w:hint="cs"/>
                <w:cs/>
              </w:rPr>
              <w:t>แผนบริหารความเสี่ยงสำนักส่งเสริมวิชาการและงานทะเบียน มหาวิทยาลัยราช</w:t>
            </w:r>
            <w:proofErr w:type="spellStart"/>
            <w:r w:rsidR="00480808"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="00480808" w:rsidRPr="00594C4E">
              <w:rPr>
                <w:rFonts w:ascii="TH SarabunPSK" w:hAnsi="TH SarabunPSK" w:cs="TH SarabunPSK" w:hint="cs"/>
                <w:cs/>
              </w:rPr>
              <w:t>สกลนคร</w:t>
            </w:r>
            <w:r w:rsidR="00480808" w:rsidRPr="00594C4E">
              <w:rPr>
                <w:rFonts w:ascii="TH SarabunPSK" w:hAnsi="TH SarabunPSK" w:cs="TH SarabunPSK"/>
              </w:rPr>
              <w:t xml:space="preserve"> </w:t>
            </w:r>
          </w:p>
          <w:p w:rsidR="00E94DEA" w:rsidRPr="00594C4E" w:rsidRDefault="00480808" w:rsidP="00480808">
            <w:pPr>
              <w:autoSpaceDE w:val="0"/>
              <w:autoSpaceDN w:val="0"/>
              <w:adjustRightInd w:val="0"/>
              <w:ind w:left="51" w:hanging="51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</w:rPr>
              <w:t xml:space="preserve">Risk Management Plan </w:t>
            </w:r>
          </w:p>
          <w:p w:rsidR="003642B2" w:rsidRPr="00594C4E" w:rsidRDefault="00E94DEA" w:rsidP="00480808">
            <w:pPr>
              <w:autoSpaceDE w:val="0"/>
              <w:autoSpaceDN w:val="0"/>
              <w:adjustRightInd w:val="0"/>
              <w:ind w:left="51" w:hanging="51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ประจำปีงบประมาณ พ.ศ.2562</w:t>
            </w:r>
          </w:p>
          <w:p w:rsidR="00E94DEA" w:rsidRPr="00594C4E" w:rsidRDefault="00E94DEA" w:rsidP="00E94DEA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3.3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-2</w:t>
            </w:r>
            <w:r w:rsidR="00661A73" w:rsidRPr="00594C4E">
              <w:rPr>
                <w:rFonts w:ascii="TH SarabunPSK" w:hAnsi="TH SarabunPSK" w:cs="TH SarabunPSK" w:hint="cs"/>
                <w:b/>
                <w:bCs/>
                <w:cs/>
              </w:rPr>
              <w:t>(2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 แผนบริหารความเสี่ยง</w:t>
            </w:r>
          </w:p>
          <w:p w:rsidR="00E94DEA" w:rsidRPr="00594C4E" w:rsidRDefault="00E94DEA" w:rsidP="00E94DEA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มหาวิทยาลัยราชภัยสกลนคร  ประจำปีงบ</w:t>
            </w:r>
          </w:p>
          <w:p w:rsidR="00E94DEA" w:rsidRPr="00594C4E" w:rsidRDefault="00E94DEA" w:rsidP="00E94DEA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ประมาณ พ.ศ. 25</w:t>
            </w:r>
            <w:r w:rsidR="00661A73" w:rsidRPr="00594C4E">
              <w:rPr>
                <w:rFonts w:ascii="TH SarabunPSK" w:hAnsi="TH SarabunPSK" w:cs="TH SarabunPSK" w:hint="cs"/>
                <w:cs/>
              </w:rPr>
              <w:t>62</w:t>
            </w:r>
          </w:p>
          <w:p w:rsidR="003642B2" w:rsidRPr="00594C4E" w:rsidRDefault="003642B2" w:rsidP="00E001D1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3535FB" w:rsidRPr="00594C4E" w:rsidTr="003642B2">
        <w:trPr>
          <w:trHeight w:val="375"/>
          <w:jc w:val="center"/>
        </w:trPr>
        <w:tc>
          <w:tcPr>
            <w:tcW w:w="9322" w:type="dxa"/>
            <w:gridSpan w:val="2"/>
            <w:shd w:val="clear" w:color="auto" w:fill="auto"/>
          </w:tcPr>
          <w:p w:rsidR="003642B2" w:rsidRPr="00594C4E" w:rsidRDefault="003642B2" w:rsidP="003642B2">
            <w:pPr>
              <w:tabs>
                <w:tab w:val="left" w:pos="426"/>
              </w:tabs>
              <w:ind w:right="34"/>
              <w:rPr>
                <w:rFonts w:ascii="TH SarabunPSK" w:eastAsia="CordiaNew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</w:rPr>
              <w:sym w:font="Wingdings 2" w:char="F052"/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ข้อ 3</w:t>
            </w:r>
            <w:r w:rsidRPr="00594C4E">
              <w:rPr>
                <w:rFonts w:ascii="TH SarabunPSK" w:eastAsia="Calibri" w:hAnsi="TH SarabunPSK" w:cs="TH SarabunPSK"/>
                <w:sz w:val="30"/>
                <w:szCs w:val="30"/>
                <w:cs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  <w:spacing w:val="-4"/>
                <w:cs/>
              </w:rPr>
              <w:t>มีการประเมินโอกาสและผลกระทบของความเสี่ยงและจัดลำดับความเสี่ยงที่ได้จากการวิเคราะห์ในข้อ</w:t>
            </w:r>
            <w:r w:rsidRPr="00594C4E">
              <w:rPr>
                <w:rFonts w:ascii="TH SarabunPSK" w:eastAsia="CordiaNew" w:hAnsi="TH SarabunPSK" w:cs="TH SarabunPSK"/>
                <w:spacing w:val="-4"/>
              </w:rPr>
              <w:t xml:space="preserve"> 2</w:t>
            </w:r>
          </w:p>
        </w:tc>
      </w:tr>
      <w:tr w:rsidR="003535FB" w:rsidRPr="00594C4E" w:rsidTr="003642B2">
        <w:trPr>
          <w:jc w:val="center"/>
        </w:trPr>
        <w:tc>
          <w:tcPr>
            <w:tcW w:w="5637" w:type="dxa"/>
            <w:shd w:val="clear" w:color="auto" w:fill="auto"/>
          </w:tcPr>
          <w:p w:rsidR="00343906" w:rsidRPr="00594C4E" w:rsidRDefault="003642B2" w:rsidP="003642B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</w:t>
            </w:r>
            <w:r w:rsidRPr="00594C4E">
              <w:rPr>
                <w:rFonts w:ascii="TH SarabunPSK" w:hAnsi="TH SarabunPSK" w:cs="TH SarabunPSK" w:hint="cs"/>
                <w:cs/>
              </w:rPr>
              <w:t>สำนักส่งเสริมวิชาการและงานทะเบียน มีการประเมินโอกาสและผลกระทบของความเสี่ยง  และมีการจัดการความเสี่ยง</w:t>
            </w:r>
          </w:p>
          <w:p w:rsidR="003642B2" w:rsidRPr="00594C4E" w:rsidRDefault="003642B2" w:rsidP="003642B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ที่วิเคราะห์ได้อย่างเป็นลำดับและขั้นตอน</w:t>
            </w:r>
            <w:r w:rsidR="008D0CAD" w:rsidRPr="00594C4E">
              <w:rPr>
                <w:rFonts w:ascii="TH SarabunPSK" w:hAnsi="TH SarabunPSK" w:cs="TH SarabunPSK" w:hint="cs"/>
                <w:cs/>
              </w:rPr>
              <w:t xml:space="preserve">  ดังนี้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 </w:t>
            </w:r>
          </w:p>
          <w:p w:rsidR="00343906" w:rsidRPr="00594C4E" w:rsidRDefault="00343906" w:rsidP="00343906">
            <w:pPr>
              <w:autoSpaceDE w:val="0"/>
              <w:autoSpaceDN w:val="0"/>
              <w:adjustRightInd w:val="0"/>
              <w:jc w:val="thaiDistribute"/>
              <w:rPr>
                <w:rFonts w:ascii="TH SarabunPSK" w:eastAsia="CordiaNew" w:hAnsi="TH SarabunPSK" w:cs="TH SarabunPSK"/>
              </w:rPr>
            </w:pPr>
            <w:r w:rsidRPr="00594C4E">
              <w:rPr>
                <w:rFonts w:ascii="TH SarabunPSK" w:eastAsia="CordiaNew" w:hAnsi="TH SarabunPSK" w:cs="TH SarabunPSK"/>
              </w:rPr>
              <w:t xml:space="preserve">     1. 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ความเสี่ยงด้านการปฏิบัติงาน  (</w:t>
            </w:r>
            <w:r w:rsidRPr="00594C4E">
              <w:rPr>
                <w:rFonts w:ascii="TH SarabunPSK" w:eastAsia="CordiaNew" w:hAnsi="TH SarabunPSK" w:cs="TH SarabunPSK"/>
              </w:rPr>
              <w:t>Operational Risk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)</w:t>
            </w:r>
          </w:p>
          <w:p w:rsidR="00D52431" w:rsidRPr="00594C4E" w:rsidRDefault="00343906" w:rsidP="00343906">
            <w:pPr>
              <w:autoSpaceDE w:val="0"/>
              <w:autoSpaceDN w:val="0"/>
              <w:adjustRightInd w:val="0"/>
              <w:jc w:val="thaiDistribute"/>
              <w:rPr>
                <w:rFonts w:ascii="TH SarabunPSK" w:eastAsia="CordiaNew" w:hAnsi="TH SarabunPSK" w:cs="TH SarabunPSK"/>
              </w:rPr>
            </w:pPr>
            <w:r w:rsidRPr="00594C4E">
              <w:rPr>
                <w:rFonts w:ascii="TH SarabunPSK" w:eastAsia="CordiaNew" w:hAnsi="TH SarabunPSK" w:cs="TH SarabunPSK" w:hint="cs"/>
                <w:cs/>
              </w:rPr>
              <w:t xml:space="preserve">      - ความเสี่ยงคืออาจารย์บางคนไม่ส่งผลการเรียน หรือส่งผลการเรียนไม่สมบูรณ์  </w:t>
            </w:r>
            <w:r w:rsidRPr="00594C4E">
              <w:rPr>
                <w:rFonts w:ascii="TH SarabunPSK" w:hAnsi="TH SarabunPSK" w:cs="TH SarabunPSK" w:hint="cs"/>
                <w:cs/>
              </w:rPr>
              <w:t>มีการวิเคราะห์โอกาสอยู่ในระดับ 4 ผลกระทบอยู่ในระดับ 4</w:t>
            </w:r>
            <w:r w:rsidRPr="00594C4E">
              <w:rPr>
                <w:rFonts w:ascii="TH SarabunPSK" w:eastAsia="CordiaNew" w:hAnsi="TH SarabunPSK" w:cs="TH SarabunPSK"/>
              </w:rPr>
              <w:t xml:space="preserve">  </w:t>
            </w:r>
          </w:p>
          <w:p w:rsidR="00343906" w:rsidRPr="00594C4E" w:rsidRDefault="00343906" w:rsidP="00343906">
            <w:pPr>
              <w:autoSpaceDE w:val="0"/>
              <w:autoSpaceDN w:val="0"/>
              <w:adjustRightInd w:val="0"/>
              <w:jc w:val="thaiDistribute"/>
              <w:rPr>
                <w:rFonts w:ascii="TH SarabunPSK" w:eastAsia="CordiaNew" w:hAnsi="TH SarabunPSK" w:cs="TH SarabunPSK"/>
                <w:cs/>
              </w:rPr>
            </w:pPr>
            <w:r w:rsidRPr="00594C4E">
              <w:rPr>
                <w:rFonts w:ascii="TH SarabunPSK" w:eastAsia="CordiaNew" w:hAnsi="TH SarabunPSK" w:cs="TH SarabunPSK" w:hint="cs"/>
                <w:cs/>
              </w:rPr>
              <w:t>การวิเคราะห์ความเสี่ยงอยู่ในระดับสูง</w:t>
            </w:r>
            <w:r w:rsidR="00D52431" w:rsidRPr="00594C4E">
              <w:rPr>
                <w:rFonts w:ascii="TH SarabunPSK" w:eastAsia="CordiaNew" w:hAnsi="TH SarabunPSK" w:cs="TH SarabunPSK" w:hint="cs"/>
                <w:cs/>
              </w:rPr>
              <w:t>มาก</w:t>
            </w:r>
          </w:p>
          <w:p w:rsidR="001D3BFE" w:rsidRPr="00594C4E" w:rsidRDefault="001D3BFE" w:rsidP="001D3BFE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 2.ความเสี่ยงทางด้านการเงิน  (</w:t>
            </w:r>
            <w:r w:rsidRPr="00594C4E">
              <w:rPr>
                <w:rFonts w:ascii="TH SarabunPSK" w:hAnsi="TH SarabunPSK" w:cs="TH SarabunPSK"/>
              </w:rPr>
              <w:t>Financial Risk</w:t>
            </w:r>
            <w:r w:rsidRPr="00594C4E">
              <w:rPr>
                <w:rFonts w:ascii="TH SarabunPSK" w:hAnsi="TH SarabunPSK" w:cs="TH SarabunPSK" w:hint="cs"/>
                <w:cs/>
              </w:rPr>
              <w:t>)</w:t>
            </w:r>
          </w:p>
          <w:p w:rsidR="001D3BFE" w:rsidRPr="00594C4E" w:rsidRDefault="001D3BFE" w:rsidP="001D3BFE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</w:rPr>
              <w:t xml:space="preserve">      - </w:t>
            </w:r>
            <w:r w:rsidRPr="00594C4E">
              <w:rPr>
                <w:rFonts w:ascii="TH SarabunPSK" w:hAnsi="TH SarabunPSK" w:cs="TH SarabunPSK" w:hint="cs"/>
                <w:cs/>
              </w:rPr>
              <w:t>ความเสี่ยงคืองบประมาณที่ได้รับจัดสรร น้อยกว่างบประมาณที่ขอตั้งไว้  มีการวิเคราะห์โอกาสอยู่ในระดับ 1 ผลกระทบอยู่ในระดับ 5</w:t>
            </w:r>
            <w:r w:rsidR="00D52431" w:rsidRPr="00594C4E">
              <w:rPr>
                <w:rFonts w:ascii="TH SarabunPSK" w:hAnsi="TH SarabunPSK" w:cs="TH SarabunPSK" w:hint="cs"/>
                <w:cs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มีการวิเคราะห์ความเสี่ยงอยู่ในระดับสูง </w:t>
            </w:r>
          </w:p>
          <w:p w:rsidR="00D52431" w:rsidRPr="00594C4E" w:rsidRDefault="00D52431" w:rsidP="00D52431">
            <w:pPr>
              <w:autoSpaceDE w:val="0"/>
              <w:autoSpaceDN w:val="0"/>
              <w:adjustRightInd w:val="0"/>
              <w:jc w:val="thaiDistribute"/>
              <w:rPr>
                <w:rFonts w:ascii="TH SarabunPSK" w:eastAsia="CordiaNew" w:hAnsi="TH SarabunPSK" w:cs="TH SarabunPSK"/>
              </w:rPr>
            </w:pPr>
            <w:r w:rsidRPr="00594C4E">
              <w:rPr>
                <w:rFonts w:ascii="TH SarabunPSK" w:eastAsia="CordiaNew" w:hAnsi="TH SarabunPSK" w:cs="TH SarabunPSK"/>
              </w:rPr>
              <w:t xml:space="preserve">     3.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ความเสี่ยง</w:t>
            </w:r>
            <w:r w:rsidRPr="00594C4E">
              <w:rPr>
                <w:rFonts w:ascii="TH SarabunPSK" w:eastAsia="CordiaNew" w:hAnsi="TH SarabunPSK" w:cs="TH SarabunPSK"/>
                <w:cs/>
              </w:rPr>
              <w:t>ด้านยุทธศาสตร์หรือกลยุทธ์ของมหาวิทยาลัย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 xml:space="preserve"> (</w:t>
            </w:r>
            <w:proofErr w:type="spellStart"/>
            <w:r w:rsidRPr="00594C4E">
              <w:rPr>
                <w:rFonts w:ascii="TH SarabunPSK" w:eastAsia="CordiaNew" w:hAnsi="TH SarabunPSK" w:cs="TH SarabunPSK"/>
              </w:rPr>
              <w:t>Strategty</w:t>
            </w:r>
            <w:proofErr w:type="spellEnd"/>
            <w:r w:rsidRPr="00594C4E">
              <w:rPr>
                <w:rFonts w:ascii="TH SarabunPSK" w:eastAsia="CordiaNew" w:hAnsi="TH SarabunPSK" w:cs="TH SarabunPSK"/>
              </w:rPr>
              <w:t xml:space="preserve"> Risk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)</w:t>
            </w:r>
          </w:p>
          <w:p w:rsidR="005439BF" w:rsidRPr="00594C4E" w:rsidRDefault="00D52431" w:rsidP="00D52431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lastRenderedPageBreak/>
              <w:t xml:space="preserve">       - ความเสี่ยงคือหลักสูตรอาจไม่ตรงความต้องการของผู้เรียน </w:t>
            </w:r>
          </w:p>
          <w:p w:rsidR="005439BF" w:rsidRPr="00594C4E" w:rsidRDefault="005439BF" w:rsidP="00D52431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มีการวิเคราะห์โอกาสอยู่ในระดับ 3 ผลกระทบอยู่ในระดับ 5</w:t>
            </w:r>
          </w:p>
          <w:p w:rsidR="003642B2" w:rsidRPr="00594C4E" w:rsidRDefault="00D52431" w:rsidP="005439BF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มีการวิเคราะห์ความเสี่ยงอยู่ในระดับสูงมาก</w:t>
            </w:r>
          </w:p>
        </w:tc>
        <w:tc>
          <w:tcPr>
            <w:tcW w:w="3685" w:type="dxa"/>
            <w:shd w:val="clear" w:color="auto" w:fill="auto"/>
          </w:tcPr>
          <w:p w:rsidR="005439BF" w:rsidRPr="00594C4E" w:rsidRDefault="005439BF" w:rsidP="005439BF">
            <w:pPr>
              <w:autoSpaceDE w:val="0"/>
              <w:autoSpaceDN w:val="0"/>
              <w:adjustRightInd w:val="0"/>
              <w:ind w:left="51" w:hanging="51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lastRenderedPageBreak/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3.3-3(1)-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แผนบริหารความเสี่ยงสำนักส่งเสริมวิชาการและงานทะเบียน 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</w:p>
          <w:p w:rsidR="005439BF" w:rsidRPr="00594C4E" w:rsidRDefault="005439BF" w:rsidP="005439BF">
            <w:pPr>
              <w:autoSpaceDE w:val="0"/>
              <w:autoSpaceDN w:val="0"/>
              <w:adjustRightInd w:val="0"/>
              <w:ind w:left="51" w:hanging="51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</w:rPr>
              <w:t xml:space="preserve">Risk Management Plan </w:t>
            </w:r>
          </w:p>
          <w:p w:rsidR="005439BF" w:rsidRPr="00594C4E" w:rsidRDefault="005439BF" w:rsidP="005439BF">
            <w:pPr>
              <w:autoSpaceDE w:val="0"/>
              <w:autoSpaceDN w:val="0"/>
              <w:adjustRightInd w:val="0"/>
              <w:ind w:left="51" w:hanging="51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ประจำปีงบประมาณ พ.ศ.2562</w:t>
            </w:r>
          </w:p>
          <w:p w:rsidR="003642B2" w:rsidRPr="00594C4E" w:rsidRDefault="003642B2" w:rsidP="003642B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3535FB" w:rsidRPr="00594C4E" w:rsidTr="003642B2">
        <w:trPr>
          <w:jc w:val="center"/>
        </w:trPr>
        <w:tc>
          <w:tcPr>
            <w:tcW w:w="9322" w:type="dxa"/>
            <w:gridSpan w:val="2"/>
            <w:shd w:val="clear" w:color="auto" w:fill="auto"/>
          </w:tcPr>
          <w:p w:rsidR="003642B2" w:rsidRPr="00594C4E" w:rsidRDefault="003642B2" w:rsidP="003642B2">
            <w:pPr>
              <w:tabs>
                <w:tab w:val="left" w:pos="426"/>
              </w:tabs>
              <w:ind w:right="-108"/>
              <w:rPr>
                <w:rFonts w:ascii="TH SarabunPSK" w:eastAsia="CordiaNew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</w:rPr>
              <w:lastRenderedPageBreak/>
              <w:sym w:font="Wingdings 2" w:char="F052"/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ข้อ 4 </w:t>
            </w:r>
            <w:r w:rsidRPr="00594C4E">
              <w:rPr>
                <w:rFonts w:ascii="TH SarabunPSK" w:eastAsia="CordiaNew" w:hAnsi="TH SarabunPSK" w:cs="TH SarabunPSK"/>
                <w:cs/>
              </w:rPr>
              <w:t>มีการจัดทำแผนบริหารความเสี่ยงที่มีระดับความเสี่ยงสูง</w:t>
            </w:r>
            <w:r w:rsidRPr="00594C4E">
              <w:rPr>
                <w:rFonts w:ascii="TH SarabunPSK" w:eastAsia="CordiaNew" w:hAnsi="TH SarabunPSK" w:cs="TH SarabunPSK"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  <w:cs/>
              </w:rPr>
              <w:t>และดำเนินการตามแผน</w:t>
            </w:r>
          </w:p>
        </w:tc>
      </w:tr>
      <w:tr w:rsidR="003535FB" w:rsidRPr="00594C4E" w:rsidTr="003642B2">
        <w:trPr>
          <w:jc w:val="center"/>
        </w:trPr>
        <w:tc>
          <w:tcPr>
            <w:tcW w:w="5637" w:type="dxa"/>
            <w:shd w:val="clear" w:color="auto" w:fill="auto"/>
          </w:tcPr>
          <w:p w:rsidR="003642B2" w:rsidRPr="00594C4E" w:rsidRDefault="005439BF" w:rsidP="003642B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 </w:t>
            </w:r>
            <w:r w:rsidR="003642B2" w:rsidRPr="00594C4E">
              <w:rPr>
                <w:rFonts w:ascii="TH SarabunPSK" w:hAnsi="TH SarabunPSK" w:cs="TH SarabunPSK" w:hint="cs"/>
                <w:cs/>
              </w:rPr>
              <w:t>สำนักส่งเสริมวิชาการและงานทะเบียน  มีการจัดทำแผนบริหารความเสี่ยง  และดำเนินการจัดการความเสี่ยงตามแผนอย่างเป็นระบบ</w:t>
            </w:r>
            <w:r w:rsidR="006A4CF6" w:rsidRPr="00594C4E">
              <w:rPr>
                <w:rFonts w:ascii="TH SarabunPSK" w:hAnsi="TH SarabunPSK" w:cs="TH SarabunPSK" w:hint="cs"/>
                <w:cs/>
              </w:rPr>
              <w:t xml:space="preserve">  เพื่อให้การจัดการความเสี่ยงและการควบคุมความเสี่ยงอย่างระมัดระวัง 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</w:t>
            </w:r>
            <w:r w:rsidR="00FC1380" w:rsidRPr="00594C4E">
              <w:rPr>
                <w:rFonts w:ascii="TH SarabunPSK" w:hAnsi="TH SarabunPSK" w:cs="TH SarabunPSK" w:hint="cs"/>
                <w:cs/>
              </w:rPr>
              <w:t>และดำเนินการตามแผนตามแบบติดตาม</w:t>
            </w:r>
            <w:r w:rsidR="0015571C" w:rsidRPr="00594C4E">
              <w:rPr>
                <w:rFonts w:ascii="TH SarabunPSK" w:hAnsi="TH SarabunPSK" w:cs="TH SarabunPSK" w:hint="cs"/>
                <w:cs/>
              </w:rPr>
              <w:t>ผลบ</w:t>
            </w:r>
            <w:r w:rsidR="004B08A5" w:rsidRPr="00594C4E">
              <w:rPr>
                <w:rFonts w:ascii="TH SarabunPSK" w:hAnsi="TH SarabunPSK" w:cs="TH SarabunPSK" w:hint="cs"/>
                <w:cs/>
              </w:rPr>
              <w:t xml:space="preserve">ริหารความเสี่ยง  </w:t>
            </w:r>
            <w:r w:rsidR="006A4CF6" w:rsidRPr="00594C4E">
              <w:rPr>
                <w:rFonts w:ascii="TH SarabunPSK" w:hAnsi="TH SarabunPSK" w:cs="TH SarabunPSK" w:hint="cs"/>
                <w:cs/>
              </w:rPr>
              <w:t>สามารถนำไปเชื่อมโยงเพื่อกำหนดระบบการควบคุมภายในของมหาวิทยาลัยให้เหมาะสมต่อไปได้</w:t>
            </w:r>
          </w:p>
          <w:p w:rsidR="003642B2" w:rsidRPr="00594C4E" w:rsidRDefault="003642B2" w:rsidP="003642B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3642B2" w:rsidRPr="00594C4E" w:rsidRDefault="003642B2" w:rsidP="003642B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3642B2" w:rsidRPr="00594C4E" w:rsidRDefault="003642B2" w:rsidP="003642B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3685" w:type="dxa"/>
            <w:shd w:val="clear" w:color="auto" w:fill="auto"/>
          </w:tcPr>
          <w:p w:rsidR="001456B1" w:rsidRPr="00594C4E" w:rsidRDefault="003642B2" w:rsidP="001456B1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3.3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-4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(1)-</w:t>
            </w:r>
            <w:r w:rsidR="001456B1" w:rsidRPr="00594C4E">
              <w:rPr>
                <w:rFonts w:ascii="TH SarabunPSK" w:hAnsi="TH SarabunPSK" w:cs="TH SarabunPSK" w:hint="cs"/>
                <w:cs/>
              </w:rPr>
              <w:t xml:space="preserve"> บันทึกข้อความส่งแผน</w:t>
            </w:r>
          </w:p>
          <w:p w:rsidR="001456B1" w:rsidRPr="00594C4E" w:rsidRDefault="001456B1" w:rsidP="001456B1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บริหารความเสี่ยงไปยังหน่วยตรวจสอบ</w:t>
            </w:r>
          </w:p>
          <w:p w:rsidR="003642B2" w:rsidRPr="00594C4E" w:rsidRDefault="001456B1" w:rsidP="001456B1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ภายใน 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</w:t>
            </w:r>
            <w:r w:rsidR="003642B2" w:rsidRPr="00594C4E">
              <w:rPr>
                <w:rFonts w:ascii="TH SarabunPSK" w:hAnsi="TH SarabunPSK" w:cs="TH SarabunPSK" w:hint="cs"/>
                <w:cs/>
              </w:rPr>
              <w:t xml:space="preserve"> </w:t>
            </w:r>
          </w:p>
          <w:p w:rsidR="007A38FA" w:rsidRPr="00594C4E" w:rsidRDefault="007A38FA" w:rsidP="007A38FA">
            <w:pPr>
              <w:autoSpaceDE w:val="0"/>
              <w:autoSpaceDN w:val="0"/>
              <w:adjustRightInd w:val="0"/>
              <w:ind w:left="51" w:hanging="51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3.3-4(2)-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แผนบริหารความเสี่ยงสำนักส่งเสริมวิชาการและงานทะเบียน 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</w:p>
          <w:p w:rsidR="007A38FA" w:rsidRPr="00594C4E" w:rsidRDefault="007A38FA" w:rsidP="007A38FA">
            <w:pPr>
              <w:autoSpaceDE w:val="0"/>
              <w:autoSpaceDN w:val="0"/>
              <w:adjustRightInd w:val="0"/>
              <w:ind w:left="51" w:hanging="51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</w:rPr>
              <w:t xml:space="preserve">Risk Management Plan </w:t>
            </w:r>
          </w:p>
          <w:p w:rsidR="007A38FA" w:rsidRPr="00594C4E" w:rsidRDefault="007A38FA" w:rsidP="007A38FA">
            <w:pPr>
              <w:autoSpaceDE w:val="0"/>
              <w:autoSpaceDN w:val="0"/>
              <w:adjustRightInd w:val="0"/>
              <w:ind w:left="51" w:hanging="51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ประจำปีงบประมาณ พ.ศ.2562</w:t>
            </w:r>
          </w:p>
          <w:p w:rsidR="00D15D8F" w:rsidRPr="00594C4E" w:rsidRDefault="00D15D8F" w:rsidP="00D15D8F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3.3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-4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(3)-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บันทึกข้อความส่งแผน</w:t>
            </w:r>
          </w:p>
          <w:p w:rsidR="00D15D8F" w:rsidRPr="00594C4E" w:rsidRDefault="00D15D8F" w:rsidP="00D15D8F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บริหารความเสี่ยง  และแบบติดตาม</w:t>
            </w:r>
          </w:p>
          <w:p w:rsidR="00D15D8F" w:rsidRPr="00594C4E" w:rsidRDefault="00D15D8F" w:rsidP="00D15D8F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แผนบริหารความเสี่ยงจากงวดก่อน</w:t>
            </w:r>
          </w:p>
          <w:p w:rsidR="00D15D8F" w:rsidRPr="00594C4E" w:rsidRDefault="00D15D8F" w:rsidP="00D15D8F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ไปยัง 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สกลนคร </w:t>
            </w:r>
          </w:p>
          <w:p w:rsidR="00AA4955" w:rsidRPr="00594C4E" w:rsidRDefault="003642B2" w:rsidP="00D15D8F">
            <w:pPr>
              <w:autoSpaceDE w:val="0"/>
              <w:autoSpaceDN w:val="0"/>
              <w:adjustRightInd w:val="0"/>
              <w:ind w:left="51"/>
              <w:rPr>
                <w:rFonts w:ascii="TH SarabunPSK" w:hAnsi="TH SarabunPSK" w:cs="TH SarabunPSK"/>
                <w:sz w:val="30"/>
                <w:szCs w:val="30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/>
                <w:b/>
                <w:bCs/>
              </w:rPr>
              <w:t>3.3-4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(</w:t>
            </w:r>
            <w:r w:rsidR="00D15D8F" w:rsidRPr="00594C4E">
              <w:rPr>
                <w:rFonts w:ascii="TH SarabunPSK" w:hAnsi="TH SarabunPSK" w:cs="TH SarabunPSK" w:hint="cs"/>
                <w:b/>
                <w:bCs/>
                <w:cs/>
              </w:rPr>
              <w:t>4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 แบบติดตามผลการบริหารความเสี่ยงในงวดก่อน (ปีงบประมาณ พ.ศ. 25</w:t>
            </w:r>
            <w:r w:rsidR="00DB3B7C" w:rsidRPr="00594C4E">
              <w:rPr>
                <w:rFonts w:ascii="TH SarabunPSK" w:hAnsi="TH SarabunPSK" w:cs="TH SarabunPSK" w:hint="cs"/>
                <w:cs/>
              </w:rPr>
              <w:t>6</w:t>
            </w:r>
            <w:r w:rsidR="001456B1" w:rsidRPr="00594C4E">
              <w:rPr>
                <w:rFonts w:ascii="TH SarabunPSK" w:hAnsi="TH SarabunPSK" w:cs="TH SarabunPSK" w:hint="cs"/>
                <w:cs/>
              </w:rPr>
              <w:t>1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) สำนักส่งเสริมวิชาการและงานทะเบียน </w:t>
            </w:r>
          </w:p>
        </w:tc>
      </w:tr>
      <w:tr w:rsidR="003535FB" w:rsidRPr="00594C4E" w:rsidTr="003642B2">
        <w:trPr>
          <w:jc w:val="center"/>
        </w:trPr>
        <w:tc>
          <w:tcPr>
            <w:tcW w:w="9322" w:type="dxa"/>
            <w:gridSpan w:val="2"/>
            <w:shd w:val="clear" w:color="auto" w:fill="auto"/>
          </w:tcPr>
          <w:p w:rsidR="003642B2" w:rsidRPr="00594C4E" w:rsidRDefault="003642B2" w:rsidP="003642B2">
            <w:pPr>
              <w:tabs>
                <w:tab w:val="left" w:pos="567"/>
              </w:tabs>
              <w:jc w:val="thaiDistribute"/>
              <w:rPr>
                <w:rFonts w:ascii="TH SarabunPSK" w:eastAsia="CordiaNew" w:hAnsi="TH SarabunPSK" w:cs="TH SarabunPSK"/>
                <w:sz w:val="4"/>
                <w:szCs w:val="4"/>
                <w:cs/>
              </w:rPr>
            </w:pPr>
            <w:r w:rsidRPr="00594C4E">
              <w:rPr>
                <w:rFonts w:ascii="TH SarabunPSK" w:hAnsi="TH SarabunPSK" w:cs="TH SarabunPSK"/>
              </w:rPr>
              <w:sym w:font="Wingdings 2" w:char="F052"/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ข้อ </w:t>
            </w:r>
            <w:r w:rsidRPr="00594C4E">
              <w:rPr>
                <w:rFonts w:ascii="TH SarabunPSK" w:eastAsia="Calibri" w:hAnsi="TH SarabunPSK" w:cs="TH SarabunPSK"/>
                <w:sz w:val="30"/>
                <w:szCs w:val="30"/>
                <w:cs/>
              </w:rPr>
              <w:t xml:space="preserve">5 </w:t>
            </w:r>
            <w:r w:rsidRPr="00594C4E">
              <w:rPr>
                <w:rFonts w:ascii="TH SarabunPSK" w:eastAsia="CordiaNew" w:hAnsi="TH SarabunPSK" w:cs="TH SarabunPSK"/>
                <w:cs/>
              </w:rPr>
              <w:t>มีการติดตาม และประเมินผลการดำเนินงานตามแผน และรายงานต่อสภามหาวิทยาลัยเพื่อพิจารณา</w:t>
            </w:r>
            <w:r w:rsidRPr="00594C4E">
              <w:rPr>
                <w:rFonts w:ascii="TH SarabunPSK" w:eastAsia="CordiaNew" w:hAnsi="TH SarabunPSK" w:cs="TH SarabunPSK"/>
                <w:cs/>
              </w:rPr>
              <w:br/>
              <w:t>อย่างน้อยปีละ</w:t>
            </w:r>
            <w:r w:rsidRPr="00594C4E">
              <w:rPr>
                <w:rFonts w:ascii="TH SarabunPSK" w:eastAsia="CordiaNew" w:hAnsi="TH SarabunPSK" w:cs="TH SarabunPSK"/>
              </w:rPr>
              <w:t xml:space="preserve"> 1 </w:t>
            </w:r>
            <w:r w:rsidRPr="00594C4E">
              <w:rPr>
                <w:rFonts w:ascii="TH SarabunPSK" w:eastAsia="CordiaNew" w:hAnsi="TH SarabunPSK" w:cs="TH SarabunPSK"/>
                <w:cs/>
              </w:rPr>
              <w:t>ครั้ง</w:t>
            </w:r>
          </w:p>
        </w:tc>
      </w:tr>
      <w:tr w:rsidR="003535FB" w:rsidRPr="00594C4E" w:rsidTr="003642B2">
        <w:trPr>
          <w:jc w:val="center"/>
        </w:trPr>
        <w:tc>
          <w:tcPr>
            <w:tcW w:w="5637" w:type="dxa"/>
            <w:shd w:val="clear" w:color="auto" w:fill="auto"/>
          </w:tcPr>
          <w:p w:rsidR="00A7363E" w:rsidRPr="00594C4E" w:rsidRDefault="004D283F" w:rsidP="001C44E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 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สกลนคร  มีการติดตามและประเมินผลการดำเนินงานตามแผนบริหารความเสี่ยง   </w:t>
            </w:r>
            <w:r w:rsidR="00A7363E" w:rsidRPr="00594C4E">
              <w:rPr>
                <w:rFonts w:ascii="TH SarabunPSK" w:hAnsi="TH SarabunPSK" w:cs="TH SarabunPSK" w:hint="cs"/>
                <w:cs/>
              </w:rPr>
              <w:t>โดยหน่วยตรวจสอบภายใน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จะทำหนังสือติดตามการดำเนินงาน  </w:t>
            </w:r>
            <w:r w:rsidR="00A7363E" w:rsidRPr="00594C4E">
              <w:rPr>
                <w:rFonts w:ascii="TH SarabunPSK" w:hAnsi="TH SarabunPSK" w:cs="TH SarabunPSK" w:hint="cs"/>
                <w:cs/>
              </w:rPr>
              <w:t xml:space="preserve">ตามแบบติดตามผลการบริหารความเสี่ยงในงวดก่อน (แบบ </w:t>
            </w:r>
            <w:r w:rsidR="00A7363E" w:rsidRPr="00594C4E">
              <w:rPr>
                <w:rFonts w:ascii="TH SarabunPSK" w:hAnsi="TH SarabunPSK" w:cs="TH SarabunPSK"/>
              </w:rPr>
              <w:t>SNRU-ERM9</w:t>
            </w:r>
            <w:r w:rsidR="00A7363E" w:rsidRPr="00594C4E">
              <w:rPr>
                <w:rFonts w:ascii="TH SarabunPSK" w:hAnsi="TH SarabunPSK" w:cs="TH SarabunPSK" w:hint="cs"/>
                <w:cs/>
              </w:rPr>
              <w:t xml:space="preserve">) </w:t>
            </w:r>
            <w:r w:rsidR="005A56A1" w:rsidRPr="00594C4E">
              <w:rPr>
                <w:rFonts w:ascii="TH SarabunPSK" w:hAnsi="TH SarabunPSK" w:cs="TH SarabunPSK" w:hint="cs"/>
                <w:cs/>
              </w:rPr>
              <w:t xml:space="preserve">ทั้งในส่วนของผู้บริหารของหน่วยงาน และผู้กำกับระดับนโยบาย  </w:t>
            </w:r>
            <w:r w:rsidR="003642B2" w:rsidRPr="00594C4E">
              <w:rPr>
                <w:rFonts w:ascii="TH SarabunPSK" w:hAnsi="TH SarabunPSK" w:cs="TH SarabunPSK" w:hint="cs"/>
                <w:cs/>
              </w:rPr>
              <w:t xml:space="preserve">  </w:t>
            </w:r>
          </w:p>
          <w:p w:rsidR="00FD1992" w:rsidRPr="00594C4E" w:rsidRDefault="003642B2" w:rsidP="00AE126C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และรายงานต่อสภามหาวิทยาลัย  ในการประชุมสภามหา</w:t>
            </w:r>
            <w:r w:rsidR="00FD1992" w:rsidRPr="00594C4E">
              <w:rPr>
                <w:rFonts w:ascii="TH SarabunPSK" w:hAnsi="TH SarabunPSK" w:cs="TH SarabunPSK" w:hint="cs"/>
                <w:cs/>
              </w:rPr>
              <w:t>วิทยาลัยราช</w:t>
            </w:r>
            <w:proofErr w:type="spellStart"/>
            <w:r w:rsidR="00FD1992"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="00FD1992" w:rsidRPr="00594C4E">
              <w:rPr>
                <w:rFonts w:ascii="TH SarabunPSK" w:hAnsi="TH SarabunPSK" w:cs="TH SarabunPSK" w:hint="cs"/>
                <w:cs/>
              </w:rPr>
              <w:t>สกลนคร  ครั้งที่ 1</w:t>
            </w:r>
            <w:r w:rsidR="00A7363E" w:rsidRPr="00594C4E">
              <w:rPr>
                <w:rFonts w:ascii="TH SarabunPSK" w:hAnsi="TH SarabunPSK" w:cs="TH SarabunPSK" w:hint="cs"/>
                <w:cs/>
              </w:rPr>
              <w:t>/2561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 เมื</w:t>
            </w:r>
            <w:r w:rsidR="001C44E3" w:rsidRPr="00594C4E">
              <w:rPr>
                <w:rFonts w:ascii="TH SarabunPSK" w:hAnsi="TH SarabunPSK" w:cs="TH SarabunPSK" w:hint="cs"/>
                <w:cs/>
              </w:rPr>
              <w:t>่</w:t>
            </w:r>
            <w:r w:rsidRPr="00594C4E">
              <w:rPr>
                <w:rFonts w:ascii="TH SarabunPSK" w:hAnsi="TH SarabunPSK" w:cs="TH SarabunPSK" w:hint="cs"/>
                <w:cs/>
              </w:rPr>
              <w:t>อวัน</w:t>
            </w:r>
            <w:r w:rsidR="001C44E3" w:rsidRPr="00594C4E">
              <w:rPr>
                <w:rFonts w:ascii="TH SarabunPSK" w:hAnsi="TH SarabunPSK" w:cs="TH SarabunPSK" w:hint="cs"/>
                <w:cs/>
              </w:rPr>
              <w:t xml:space="preserve">ที่ </w:t>
            </w:r>
            <w:r w:rsidRPr="00594C4E">
              <w:rPr>
                <w:rFonts w:ascii="TH SarabunPSK" w:hAnsi="TH SarabunPSK" w:cs="TH SarabunPSK" w:hint="cs"/>
                <w:cs/>
              </w:rPr>
              <w:t>2</w:t>
            </w:r>
            <w:r w:rsidR="00FD1992" w:rsidRPr="00594C4E">
              <w:rPr>
                <w:rFonts w:ascii="TH SarabunPSK" w:hAnsi="TH SarabunPSK" w:cs="TH SarabunPSK" w:hint="cs"/>
                <w:cs/>
              </w:rPr>
              <w:t>3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 </w:t>
            </w:r>
            <w:r w:rsidR="00FD1992" w:rsidRPr="00594C4E">
              <w:rPr>
                <w:rFonts w:ascii="TH SarabunPSK" w:hAnsi="TH SarabunPSK" w:cs="TH SarabunPSK" w:hint="cs"/>
                <w:cs/>
              </w:rPr>
              <w:t>พฤศจิกายน  2561  เวลา 13.0</w:t>
            </w:r>
            <w:r w:rsidRPr="00594C4E">
              <w:rPr>
                <w:rFonts w:ascii="TH SarabunPSK" w:hAnsi="TH SarabunPSK" w:cs="TH SarabunPSK" w:hint="cs"/>
                <w:cs/>
              </w:rPr>
              <w:t>0 น. ณ ห้องประ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ชุมสรัสจันทร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  อาคาร 10  </w:t>
            </w:r>
          </w:p>
          <w:p w:rsidR="000B79A7" w:rsidRPr="00594C4E" w:rsidRDefault="003642B2" w:rsidP="005A56A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ชั้น 2  ซึ่งเป็นการรายงานในภาพรวมของมหาวิทยาลัย</w:t>
            </w:r>
            <w:r w:rsidR="007224F8" w:rsidRPr="00594C4E">
              <w:rPr>
                <w:rFonts w:ascii="TH SarabunPSK" w:hAnsi="TH SarabunPSK" w:cs="TH SarabunPSK" w:hint="cs"/>
                <w:cs/>
              </w:rPr>
              <w:t>ทั้ง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 12  </w:t>
            </w:r>
            <w:r w:rsidR="007224F8" w:rsidRPr="00594C4E">
              <w:rPr>
                <w:rFonts w:ascii="TH SarabunPSK" w:hAnsi="TH SarabunPSK" w:cs="TH SarabunPSK" w:hint="cs"/>
                <w:cs/>
              </w:rPr>
              <w:lastRenderedPageBreak/>
              <w:t xml:space="preserve">ส่วนราชการ  </w:t>
            </w:r>
          </w:p>
        </w:tc>
        <w:tc>
          <w:tcPr>
            <w:tcW w:w="3685" w:type="dxa"/>
            <w:shd w:val="clear" w:color="auto" w:fill="auto"/>
          </w:tcPr>
          <w:p w:rsidR="00005BC7" w:rsidRPr="00594C4E" w:rsidRDefault="003642B2" w:rsidP="003642B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lastRenderedPageBreak/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3.3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-5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(1)-</w:t>
            </w:r>
            <w:r w:rsidR="00AA4955" w:rsidRPr="00594C4E">
              <w:rPr>
                <w:rFonts w:ascii="TH SarabunPSK" w:hAnsi="TH SarabunPSK" w:cs="TH SarabunPSK" w:hint="cs"/>
                <w:cs/>
              </w:rPr>
              <w:t xml:space="preserve"> บันทึกข้อความการติดตามผลการดำเนินงานตามแผนบริหารความ</w:t>
            </w:r>
            <w:r w:rsidR="005A56A1" w:rsidRPr="00594C4E">
              <w:rPr>
                <w:rFonts w:ascii="TH SarabunPSK" w:hAnsi="TH SarabunPSK" w:cs="TH SarabunPSK" w:hint="cs"/>
                <w:cs/>
              </w:rPr>
              <w:t>เสี่ยง ประจำปีงบประมาณ พ.ศ. 2561</w:t>
            </w:r>
            <w:r w:rsidR="005A56A1" w:rsidRPr="00594C4E">
              <w:rPr>
                <w:rFonts w:ascii="TH SarabunPSK" w:hAnsi="TH SarabunPSK" w:cs="TH SarabunPSK"/>
              </w:rPr>
              <w:t xml:space="preserve"> </w:t>
            </w:r>
            <w:r w:rsidR="005A56A1" w:rsidRPr="00594C4E">
              <w:rPr>
                <w:rFonts w:ascii="TH SarabunPSK" w:hAnsi="TH SarabunPSK" w:cs="TH SarabunPSK" w:hint="cs"/>
                <w:cs/>
              </w:rPr>
              <w:t>(หัวหน้าหน่วยงาน)</w:t>
            </w:r>
          </w:p>
          <w:p w:rsidR="00AA4955" w:rsidRPr="00594C4E" w:rsidRDefault="00005BC7" w:rsidP="003642B2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3.3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-5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(2)-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บันทึกข้อความการติดตามผลการดำเนินงานตามแผนบริหารความ</w:t>
            </w:r>
            <w:r w:rsidR="005A56A1" w:rsidRPr="00594C4E">
              <w:rPr>
                <w:rFonts w:ascii="TH SarabunPSK" w:hAnsi="TH SarabunPSK" w:cs="TH SarabunPSK" w:hint="cs"/>
                <w:cs/>
              </w:rPr>
              <w:t>เสี่ยง ประจำปีงบประมาณ พ.ศ. 256</w:t>
            </w:r>
            <w:r w:rsidR="005A56A1" w:rsidRPr="00594C4E">
              <w:rPr>
                <w:rFonts w:ascii="TH SarabunPSK" w:hAnsi="TH SarabunPSK" w:cs="TH SarabunPSK"/>
              </w:rPr>
              <w:t xml:space="preserve">1 </w:t>
            </w:r>
            <w:r w:rsidR="005A56A1" w:rsidRPr="00594C4E">
              <w:rPr>
                <w:rFonts w:ascii="TH SarabunPSK" w:hAnsi="TH SarabunPSK" w:cs="TH SarabunPSK" w:hint="cs"/>
                <w:cs/>
              </w:rPr>
              <w:t>(ผู้กำกับระดับนโยบาย)</w:t>
            </w:r>
            <w:r w:rsidR="003642B2" w:rsidRPr="00594C4E">
              <w:rPr>
                <w:rFonts w:ascii="TH SarabunPSK" w:hAnsi="TH SarabunPSK" w:cs="TH SarabunPSK"/>
              </w:rPr>
              <w:t xml:space="preserve"> </w:t>
            </w:r>
          </w:p>
          <w:p w:rsidR="004A3FA4" w:rsidRPr="00594C4E" w:rsidRDefault="00AA4955" w:rsidP="00AA4955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3.3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-5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(</w:t>
            </w:r>
            <w:r w:rsidR="00005BC7" w:rsidRPr="00594C4E">
              <w:rPr>
                <w:rFonts w:ascii="TH SarabunPSK" w:hAnsi="TH SarabunPSK" w:cs="TH SarabunPSK"/>
                <w:b/>
                <w:bCs/>
              </w:rPr>
              <w:t>3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</w:t>
            </w:r>
            <w:r w:rsidR="00005BC7" w:rsidRPr="00594C4E">
              <w:rPr>
                <w:rFonts w:ascii="TH SarabunPSK" w:hAnsi="TH SarabunPSK" w:cs="TH SarabunPSK" w:hint="cs"/>
                <w:cs/>
              </w:rPr>
              <w:t>แบบติดตามผลการบริหาร</w:t>
            </w:r>
            <w:r w:rsidR="00005BC7" w:rsidRPr="00594C4E">
              <w:rPr>
                <w:rFonts w:ascii="TH SarabunPSK" w:hAnsi="TH SarabunPSK" w:cs="TH SarabunPSK" w:hint="cs"/>
                <w:cs/>
              </w:rPr>
              <w:lastRenderedPageBreak/>
              <w:t xml:space="preserve">ความเสี่ยงในงวดก่อน </w:t>
            </w:r>
          </w:p>
          <w:p w:rsidR="00AA4955" w:rsidRPr="00594C4E" w:rsidRDefault="00005BC7" w:rsidP="00AA4955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แบบ </w:t>
            </w:r>
            <w:r w:rsidRPr="00594C4E">
              <w:rPr>
                <w:rFonts w:ascii="TH SarabunPSK" w:hAnsi="TH SarabunPSK" w:cs="TH SarabunPSK"/>
              </w:rPr>
              <w:t>SNRU-ERM 9</w:t>
            </w:r>
          </w:p>
          <w:p w:rsidR="003642B2" w:rsidRPr="00594C4E" w:rsidRDefault="00005BC7" w:rsidP="00FD1C2E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3.3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-5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(</w:t>
            </w:r>
            <w:r w:rsidRPr="00594C4E">
              <w:rPr>
                <w:rFonts w:ascii="TH SarabunPSK" w:hAnsi="TH SarabunPSK" w:cs="TH SarabunPSK"/>
                <w:b/>
                <w:bCs/>
              </w:rPr>
              <w:t>4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รายงานการประชุมสภามหาวิทยาลัยราช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สกลนคร ครั้งที่ </w:t>
            </w:r>
            <w:r w:rsidR="00FD1C2E" w:rsidRPr="00594C4E">
              <w:rPr>
                <w:rFonts w:ascii="TH SarabunPSK" w:hAnsi="TH SarabunPSK" w:cs="TH SarabunPSK" w:hint="cs"/>
                <w:cs/>
              </w:rPr>
              <w:t>11</w:t>
            </w:r>
            <w:r w:rsidRPr="00594C4E">
              <w:rPr>
                <w:rFonts w:ascii="TH SarabunPSK" w:hAnsi="TH SarabunPSK" w:cs="TH SarabunPSK" w:hint="cs"/>
                <w:cs/>
              </w:rPr>
              <w:t>/2561</w:t>
            </w:r>
          </w:p>
        </w:tc>
      </w:tr>
      <w:tr w:rsidR="003535FB" w:rsidRPr="00594C4E" w:rsidTr="003642B2">
        <w:trPr>
          <w:jc w:val="center"/>
        </w:trPr>
        <w:tc>
          <w:tcPr>
            <w:tcW w:w="9322" w:type="dxa"/>
            <w:gridSpan w:val="2"/>
            <w:shd w:val="clear" w:color="auto" w:fill="auto"/>
          </w:tcPr>
          <w:p w:rsidR="003642B2" w:rsidRPr="00594C4E" w:rsidRDefault="00647849" w:rsidP="003642B2">
            <w:pPr>
              <w:tabs>
                <w:tab w:val="left" w:pos="567"/>
              </w:tabs>
              <w:jc w:val="thaiDistribute"/>
              <w:rPr>
                <w:rFonts w:ascii="TH SarabunPSK" w:eastAsia="CordiaNew" w:hAnsi="TH SarabunPSK" w:cs="TH SarabunPSK"/>
                <w:sz w:val="4"/>
                <w:szCs w:val="4"/>
                <w:cs/>
              </w:rPr>
            </w:pPr>
            <w:r>
              <w:rPr>
                <w:rFonts w:ascii="TH SarabunPSK" w:hAnsi="TH SarabunPSK" w:cs="TH SarabunPSK"/>
              </w:rPr>
              <w:lastRenderedPageBreak/>
              <w:sym w:font="Wingdings 2" w:char="F02A"/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3642B2"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ข้อ </w:t>
            </w:r>
            <w:r w:rsidR="003642B2" w:rsidRPr="00594C4E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>6</w:t>
            </w:r>
            <w:r w:rsidR="003642B2" w:rsidRPr="00594C4E">
              <w:rPr>
                <w:rFonts w:ascii="TH SarabunPSK" w:eastAsia="Calibri" w:hAnsi="TH SarabunPSK" w:cs="TH SarabunPSK"/>
                <w:sz w:val="30"/>
                <w:szCs w:val="30"/>
                <w:cs/>
              </w:rPr>
              <w:t xml:space="preserve"> </w:t>
            </w:r>
            <w:r w:rsidR="003642B2" w:rsidRPr="00594C4E">
              <w:rPr>
                <w:rFonts w:ascii="TH SarabunPSK" w:eastAsia="CordiaNew" w:hAnsi="TH SarabunPSK" w:cs="TH SarabunPSK"/>
                <w:cs/>
              </w:rPr>
              <w:t>มีการนำผลการประเมิน</w:t>
            </w:r>
            <w:r w:rsidR="003642B2" w:rsidRPr="00594C4E">
              <w:rPr>
                <w:rFonts w:ascii="TH SarabunPSK" w:eastAsia="CordiaNew" w:hAnsi="TH SarabunPSK" w:cs="TH SarabunPSK"/>
              </w:rPr>
              <w:t xml:space="preserve"> </w:t>
            </w:r>
            <w:r w:rsidR="003642B2" w:rsidRPr="00594C4E">
              <w:rPr>
                <w:rFonts w:ascii="TH SarabunPSK" w:eastAsia="CordiaNew" w:hAnsi="TH SarabunPSK" w:cs="TH SarabunPSK"/>
                <w:cs/>
              </w:rPr>
              <w:t>และข้อเสนอแนะจากสภามหาวิทยาลัยไปใช้ในการปรับแผนหรือวิเคราะห์</w:t>
            </w:r>
            <w:r w:rsidR="003642B2" w:rsidRPr="00594C4E">
              <w:rPr>
                <w:rFonts w:ascii="TH SarabunPSK" w:eastAsia="CordiaNew" w:hAnsi="TH SarabunPSK" w:cs="TH SarabunPSK"/>
                <w:cs/>
              </w:rPr>
              <w:br/>
              <w:t>ความเสี่ยงในรอบปีถัดไป</w:t>
            </w:r>
          </w:p>
        </w:tc>
      </w:tr>
      <w:tr w:rsidR="003535FB" w:rsidRPr="00594C4E" w:rsidTr="003642B2">
        <w:trPr>
          <w:jc w:val="center"/>
        </w:trPr>
        <w:tc>
          <w:tcPr>
            <w:tcW w:w="5637" w:type="dxa"/>
            <w:shd w:val="clear" w:color="auto" w:fill="auto"/>
          </w:tcPr>
          <w:p w:rsidR="003642B2" w:rsidRPr="00594C4E" w:rsidRDefault="003642B2" w:rsidP="003642B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3685" w:type="dxa"/>
            <w:shd w:val="clear" w:color="auto" w:fill="auto"/>
          </w:tcPr>
          <w:p w:rsidR="009E75C9" w:rsidRPr="00594C4E" w:rsidRDefault="009E75C9" w:rsidP="009E75C9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  <w:cs/>
              </w:rPr>
            </w:pPr>
          </w:p>
        </w:tc>
      </w:tr>
    </w:tbl>
    <w:p w:rsidR="00BA3D42" w:rsidRPr="00594C4E" w:rsidRDefault="00BA3D42" w:rsidP="00BA3D42">
      <w:pPr>
        <w:pStyle w:val="af7"/>
        <w:spacing w:before="240" w:after="120"/>
        <w:ind w:left="-181"/>
        <w:jc w:val="left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cs/>
        </w:rPr>
        <w:t xml:space="preserve">ผลการประเมินตนเองจากผลการดำเนินงาน </w:t>
      </w:r>
      <w:r w:rsidRPr="00594C4E">
        <w:rPr>
          <w:rFonts w:ascii="TH SarabunPSK" w:hAnsi="TH SarabunPSK" w:cs="TH SarabunPSK"/>
        </w:rPr>
        <w:t>:</w:t>
      </w:r>
    </w:p>
    <w:tbl>
      <w:tblPr>
        <w:tblW w:w="927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2410"/>
        <w:gridCol w:w="1985"/>
        <w:gridCol w:w="2427"/>
      </w:tblGrid>
      <w:tr w:rsidR="003535FB" w:rsidRPr="00594C4E" w:rsidTr="00BA3D42">
        <w:trPr>
          <w:trHeight w:val="269"/>
          <w:jc w:val="center"/>
        </w:trPr>
        <w:tc>
          <w:tcPr>
            <w:tcW w:w="2448" w:type="dxa"/>
            <w:shd w:val="clear" w:color="auto" w:fill="auto"/>
            <w:vAlign w:val="center"/>
          </w:tcPr>
          <w:p w:rsidR="00BA3D42" w:rsidRPr="00594C4E" w:rsidRDefault="00BA3D42" w:rsidP="00BA3D42">
            <w:pPr>
              <w:pStyle w:val="af7"/>
              <w:ind w:left="-198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เป้าหมายปีนี้ 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BA3D42" w:rsidRPr="00594C4E" w:rsidRDefault="00BA3D42" w:rsidP="00BA3D42">
            <w:pPr>
              <w:pStyle w:val="af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ผลการดำเนินงานปีนี้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A3D42" w:rsidRPr="00594C4E" w:rsidRDefault="00BA3D42" w:rsidP="00BA3D42">
            <w:pPr>
              <w:pStyle w:val="af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การบรรลุเป้าหมาย</w:t>
            </w:r>
          </w:p>
        </w:tc>
        <w:tc>
          <w:tcPr>
            <w:tcW w:w="2427" w:type="dxa"/>
            <w:shd w:val="clear" w:color="auto" w:fill="auto"/>
            <w:vAlign w:val="center"/>
          </w:tcPr>
          <w:p w:rsidR="00BA3D42" w:rsidRPr="00594C4E" w:rsidRDefault="00BA3D42" w:rsidP="00BA3D42">
            <w:pPr>
              <w:pStyle w:val="af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เป้าหมายปีต่อไป</w:t>
            </w:r>
          </w:p>
        </w:tc>
      </w:tr>
      <w:tr w:rsidR="003535FB" w:rsidRPr="00594C4E" w:rsidTr="001A0A3D">
        <w:trPr>
          <w:trHeight w:val="511"/>
          <w:jc w:val="center"/>
        </w:trPr>
        <w:tc>
          <w:tcPr>
            <w:tcW w:w="2448" w:type="dxa"/>
            <w:shd w:val="clear" w:color="auto" w:fill="auto"/>
            <w:vAlign w:val="center"/>
          </w:tcPr>
          <w:p w:rsidR="00BA3D42" w:rsidRPr="00594C4E" w:rsidRDefault="003642B2" w:rsidP="003642B2">
            <w:pPr>
              <w:tabs>
                <w:tab w:val="center" w:pos="5355"/>
              </w:tabs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6 </w:t>
            </w:r>
            <w:r w:rsidR="00BA3D42" w:rsidRPr="00594C4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BA3D42"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ข้อ 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5.00 </w:t>
            </w:r>
            <w:r w:rsidR="00BA3D42" w:rsidRPr="00594C4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BA3D42"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คะแนน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BA3D42" w:rsidRPr="00594C4E" w:rsidRDefault="003642B2" w:rsidP="003642B2">
            <w:pPr>
              <w:tabs>
                <w:tab w:val="center" w:pos="5355"/>
              </w:tabs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6 </w:t>
            </w:r>
            <w:r w:rsidR="00BA3D42" w:rsidRPr="00594C4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BA3D42"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ข้อ 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5.00 </w:t>
            </w:r>
            <w:r w:rsidR="00BA3D42" w:rsidRPr="00594C4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BA3D42"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คะแนน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A3D42" w:rsidRPr="00594C4E" w:rsidRDefault="003642B2" w:rsidP="00BA3D42">
            <w:pPr>
              <w:tabs>
                <w:tab w:val="center" w:pos="5355"/>
              </w:tabs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บรรลุ</w:t>
            </w:r>
            <w:r w:rsidR="00B401E9"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เป้าหมาย</w:t>
            </w:r>
          </w:p>
        </w:tc>
        <w:tc>
          <w:tcPr>
            <w:tcW w:w="2427" w:type="dxa"/>
            <w:shd w:val="clear" w:color="auto" w:fill="auto"/>
            <w:vAlign w:val="center"/>
          </w:tcPr>
          <w:p w:rsidR="00BA3D42" w:rsidRPr="00594C4E" w:rsidRDefault="003642B2" w:rsidP="003642B2">
            <w:pPr>
              <w:tabs>
                <w:tab w:val="center" w:pos="5355"/>
              </w:tabs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6 </w:t>
            </w:r>
            <w:r w:rsidR="00BA3D42" w:rsidRPr="00594C4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BA3D42"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ข้อ 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5.00 </w:t>
            </w:r>
            <w:r w:rsidR="00BA3D42" w:rsidRPr="00594C4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BA3D42"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คะแนน</w:t>
            </w:r>
          </w:p>
        </w:tc>
      </w:tr>
    </w:tbl>
    <w:p w:rsidR="003642B2" w:rsidRPr="00594C4E" w:rsidRDefault="003642B2" w:rsidP="00BA3D42">
      <w:pPr>
        <w:tabs>
          <w:tab w:val="left" w:pos="1701"/>
          <w:tab w:val="left" w:pos="1843"/>
        </w:tabs>
        <w:ind w:right="20"/>
        <w:rPr>
          <w:rFonts w:ascii="TH SarabunPSK" w:hAnsi="TH SarabunPSK" w:cs="TH SarabunPSK"/>
          <w:b/>
          <w:bCs/>
        </w:rPr>
      </w:pPr>
    </w:p>
    <w:p w:rsidR="00BA3D42" w:rsidRPr="00594C4E" w:rsidRDefault="00BA3D42" w:rsidP="00BA3D42">
      <w:pPr>
        <w:spacing w:after="120"/>
        <w:jc w:val="thaiDistribute"/>
        <w:rPr>
          <w:rFonts w:ascii="TH SarabunPSK" w:eastAsia="Calibri" w:hAnsi="TH SarabunPSK" w:cs="TH SarabunPSK"/>
          <w:b/>
          <w:bCs/>
          <w:cs/>
        </w:rPr>
      </w:pPr>
      <w:r w:rsidRPr="00594C4E">
        <w:rPr>
          <w:rFonts w:ascii="TH SarabunPSK" w:eastAsia="Calibri" w:hAnsi="TH SarabunPSK" w:cs="TH SarabunPSK"/>
          <w:b/>
          <w:bCs/>
          <w:cs/>
        </w:rPr>
        <w:t xml:space="preserve">สรุปผลการวิเคราะห์จุดเด่นและจุดที่ควรพัฒนา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9"/>
        <w:gridCol w:w="4648"/>
      </w:tblGrid>
      <w:tr w:rsidR="003535FB" w:rsidRPr="00594C4E" w:rsidTr="00BA3D42">
        <w:tc>
          <w:tcPr>
            <w:tcW w:w="4639" w:type="dxa"/>
            <w:shd w:val="clear" w:color="auto" w:fill="auto"/>
          </w:tcPr>
          <w:p w:rsidR="00BA3D42" w:rsidRPr="00594C4E" w:rsidRDefault="00BA3D42" w:rsidP="00BA3D42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จุดแข็ง</w:t>
            </w:r>
          </w:p>
        </w:tc>
        <w:tc>
          <w:tcPr>
            <w:tcW w:w="4648" w:type="dxa"/>
            <w:shd w:val="clear" w:color="auto" w:fill="auto"/>
          </w:tcPr>
          <w:p w:rsidR="00BA3D42" w:rsidRPr="00594C4E" w:rsidRDefault="00BA3D42" w:rsidP="00BA3D42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แนวทางเสริมจุดแข็ง</w:t>
            </w:r>
          </w:p>
        </w:tc>
      </w:tr>
      <w:tr w:rsidR="003535FB" w:rsidRPr="00594C4E" w:rsidTr="00BA3D42">
        <w:tc>
          <w:tcPr>
            <w:tcW w:w="4639" w:type="dxa"/>
            <w:shd w:val="clear" w:color="auto" w:fill="auto"/>
          </w:tcPr>
          <w:p w:rsidR="00401402" w:rsidRPr="00594C4E" w:rsidRDefault="0007276E" w:rsidP="004842B3">
            <w:pPr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สำนักส่งเส</w:t>
            </w:r>
            <w:r w:rsidR="004842B3" w:rsidRPr="00594C4E">
              <w:rPr>
                <w:rFonts w:ascii="TH SarabunPSK" w:hAnsi="TH SarabunPSK" w:cs="TH SarabunPSK" w:hint="cs"/>
                <w:cs/>
              </w:rPr>
              <w:t xml:space="preserve">ริมวิชาการและงานทะเบียนมีการวิเคราะห์ความเสี่ยงตามบริบทของมหาวิทยาลัย </w:t>
            </w:r>
          </w:p>
          <w:p w:rsidR="00BA3D42" w:rsidRPr="00594C4E" w:rsidRDefault="004842B3" w:rsidP="004842B3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และมีการจัดทำแผนบริหารความเสี่ยงที่มีระดับความเสี่ยงสูง และดำเนินการตามแผน </w:t>
            </w:r>
            <w:r w:rsidR="00401402" w:rsidRPr="00594C4E">
              <w:rPr>
                <w:rFonts w:ascii="TH SarabunPSK" w:hAnsi="TH SarabunPSK" w:cs="TH SarabunPSK" w:hint="cs"/>
                <w:cs/>
              </w:rPr>
              <w:t>และ</w:t>
            </w:r>
            <w:r w:rsidRPr="00594C4E">
              <w:rPr>
                <w:rFonts w:ascii="TH SarabunPSK" w:hAnsi="TH SarabunPSK" w:cs="TH SarabunPSK" w:hint="cs"/>
                <w:cs/>
              </w:rPr>
              <w:t>มีการติดตามประเมินผลการดำเนินงาน</w:t>
            </w:r>
            <w:r w:rsidRPr="00594C4E">
              <w:rPr>
                <w:rFonts w:ascii="TH SarabunPSK" w:eastAsia="Calibri" w:hAnsi="TH SarabunPSK" w:cs="TH SarabunPSK" w:hint="cs"/>
                <w:cs/>
              </w:rPr>
              <w:t>ตามแผนและนำเสนอหน่วยตรวจสอบภายใน</w:t>
            </w:r>
            <w:r w:rsidR="00401402" w:rsidRPr="00594C4E">
              <w:rPr>
                <w:rFonts w:ascii="TH SarabunPSK" w:eastAsia="Calibri" w:hAnsi="TH SarabunPSK" w:cs="TH SarabunPSK" w:hint="cs"/>
                <w:cs/>
              </w:rPr>
              <w:t>เพื่อ</w:t>
            </w:r>
            <w:r w:rsidRPr="00594C4E">
              <w:rPr>
                <w:rFonts w:ascii="TH SarabunPSK" w:eastAsia="Calibri" w:hAnsi="TH SarabunPSK" w:cs="TH SarabunPSK" w:hint="cs"/>
                <w:cs/>
              </w:rPr>
              <w:t>รายงานต่อสภามหาวิท</w:t>
            </w:r>
            <w:r w:rsidR="00717FD6" w:rsidRPr="00594C4E">
              <w:rPr>
                <w:rFonts w:ascii="TH SarabunPSK" w:eastAsia="Calibri" w:hAnsi="TH SarabunPSK" w:cs="TH SarabunPSK" w:hint="cs"/>
                <w:cs/>
              </w:rPr>
              <w:t>ยา</w:t>
            </w:r>
            <w:r w:rsidRPr="00594C4E">
              <w:rPr>
                <w:rFonts w:ascii="TH SarabunPSK" w:eastAsia="Calibri" w:hAnsi="TH SarabunPSK" w:cs="TH SarabunPSK" w:hint="cs"/>
                <w:cs/>
              </w:rPr>
              <w:t>ลัย</w:t>
            </w:r>
            <w:r w:rsidR="00717FD6" w:rsidRPr="00594C4E">
              <w:rPr>
                <w:rFonts w:ascii="TH SarabunPSK" w:eastAsia="Calibri" w:hAnsi="TH SarabunPSK" w:cs="TH SarabunPSK" w:hint="cs"/>
                <w:cs/>
              </w:rPr>
              <w:t xml:space="preserve"> เพื่อให้ระดับความเสี่ยงและขนาดของความเสียหายที่เกิดขึ้นในอนาคตอยู่ในระดับที่ยอมรับและควบคุมได้</w:t>
            </w:r>
          </w:p>
        </w:tc>
        <w:tc>
          <w:tcPr>
            <w:tcW w:w="4648" w:type="dxa"/>
            <w:shd w:val="clear" w:color="auto" w:fill="auto"/>
          </w:tcPr>
          <w:p w:rsidR="00BA3D42" w:rsidRPr="00594C4E" w:rsidRDefault="0007276E" w:rsidP="0007276E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 w:hint="cs"/>
                <w:b/>
                <w:bCs/>
                <w:sz w:val="30"/>
                <w:szCs w:val="30"/>
                <w:cs/>
              </w:rPr>
              <w:t>-</w:t>
            </w:r>
          </w:p>
        </w:tc>
      </w:tr>
      <w:tr w:rsidR="003535FB" w:rsidRPr="00594C4E" w:rsidTr="00BA3D42">
        <w:tc>
          <w:tcPr>
            <w:tcW w:w="4639" w:type="dxa"/>
            <w:shd w:val="clear" w:color="auto" w:fill="auto"/>
          </w:tcPr>
          <w:p w:rsidR="00BA3D42" w:rsidRPr="00594C4E" w:rsidRDefault="00BA3D42" w:rsidP="00BA3D42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จุดที่ควรพัฒนา</w:t>
            </w:r>
          </w:p>
        </w:tc>
        <w:tc>
          <w:tcPr>
            <w:tcW w:w="4648" w:type="dxa"/>
            <w:shd w:val="clear" w:color="auto" w:fill="auto"/>
          </w:tcPr>
          <w:p w:rsidR="00BA3D42" w:rsidRPr="00594C4E" w:rsidRDefault="00BA3D42" w:rsidP="00BA3D42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ข้อเสนอแนะในการปรับปรุง</w:t>
            </w:r>
          </w:p>
        </w:tc>
      </w:tr>
      <w:tr w:rsidR="003535FB" w:rsidRPr="00594C4E" w:rsidTr="001A0A3D">
        <w:trPr>
          <w:trHeight w:val="676"/>
        </w:trPr>
        <w:tc>
          <w:tcPr>
            <w:tcW w:w="4639" w:type="dxa"/>
            <w:shd w:val="clear" w:color="auto" w:fill="auto"/>
          </w:tcPr>
          <w:p w:rsidR="00BA3D42" w:rsidRPr="00594C4E" w:rsidRDefault="0007276E" w:rsidP="001A0A3D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  <w:t>-</w:t>
            </w:r>
          </w:p>
        </w:tc>
        <w:tc>
          <w:tcPr>
            <w:tcW w:w="4648" w:type="dxa"/>
            <w:shd w:val="clear" w:color="auto" w:fill="auto"/>
          </w:tcPr>
          <w:p w:rsidR="00BA3D42" w:rsidRPr="00594C4E" w:rsidRDefault="0007276E" w:rsidP="001A0A3D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  <w:t>-</w:t>
            </w:r>
          </w:p>
        </w:tc>
      </w:tr>
      <w:tr w:rsidR="003535FB" w:rsidRPr="00594C4E" w:rsidTr="00BA3D42">
        <w:tc>
          <w:tcPr>
            <w:tcW w:w="9287" w:type="dxa"/>
            <w:gridSpan w:val="2"/>
            <w:shd w:val="clear" w:color="auto" w:fill="auto"/>
          </w:tcPr>
          <w:p w:rsidR="00BA3D42" w:rsidRPr="00594C4E" w:rsidRDefault="00BA3D42" w:rsidP="00BA3D42">
            <w:pPr>
              <w:jc w:val="thaiDistribute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วิธีปฏิบัติที่ดี/นวัตกรรม</w:t>
            </w: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  <w:t xml:space="preserve"> :</w:t>
            </w:r>
          </w:p>
        </w:tc>
      </w:tr>
      <w:tr w:rsidR="003535FB" w:rsidRPr="00594C4E" w:rsidTr="00BA3D42">
        <w:tc>
          <w:tcPr>
            <w:tcW w:w="9287" w:type="dxa"/>
            <w:gridSpan w:val="2"/>
            <w:shd w:val="clear" w:color="auto" w:fill="auto"/>
          </w:tcPr>
          <w:p w:rsidR="00BA3D42" w:rsidRPr="00594C4E" w:rsidRDefault="00BB4D64" w:rsidP="00BB4D64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  <w:t>-</w:t>
            </w:r>
          </w:p>
          <w:p w:rsidR="00BA3D42" w:rsidRPr="00594C4E" w:rsidRDefault="00BA3D42" w:rsidP="00BA3D42">
            <w:pPr>
              <w:jc w:val="thaiDistribute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</w:p>
        </w:tc>
      </w:tr>
      <w:tr w:rsidR="003535FB" w:rsidRPr="00594C4E" w:rsidTr="00BA3D42">
        <w:tc>
          <w:tcPr>
            <w:tcW w:w="9287" w:type="dxa"/>
            <w:gridSpan w:val="2"/>
            <w:shd w:val="clear" w:color="auto" w:fill="auto"/>
          </w:tcPr>
          <w:p w:rsidR="00BA3D42" w:rsidRPr="00594C4E" w:rsidRDefault="00BA3D42" w:rsidP="00BA3D42">
            <w:pPr>
              <w:jc w:val="thaiDistribute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โครงการและกิจกรรมในปีต่อไป</w:t>
            </w: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  <w:t xml:space="preserve"> :</w:t>
            </w:r>
          </w:p>
        </w:tc>
      </w:tr>
      <w:tr w:rsidR="003535FB" w:rsidRPr="00594C4E" w:rsidTr="00BA3D42">
        <w:tc>
          <w:tcPr>
            <w:tcW w:w="9287" w:type="dxa"/>
            <w:gridSpan w:val="2"/>
            <w:shd w:val="clear" w:color="auto" w:fill="auto"/>
          </w:tcPr>
          <w:p w:rsidR="00BA3D42" w:rsidRPr="00594C4E" w:rsidRDefault="00401402" w:rsidP="00401402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hAnsi="TH SarabunPSK" w:cs="TH SarabunPSK"/>
              </w:rPr>
              <w:t>-</w:t>
            </w:r>
          </w:p>
          <w:p w:rsidR="00BA3D42" w:rsidRPr="00594C4E" w:rsidRDefault="00BA3D42" w:rsidP="00BA3D42">
            <w:pPr>
              <w:jc w:val="thaiDistribute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</w:p>
        </w:tc>
      </w:tr>
    </w:tbl>
    <w:p w:rsidR="00310E13" w:rsidRPr="00594C4E" w:rsidRDefault="00310E13" w:rsidP="00D32542">
      <w:pPr>
        <w:pStyle w:val="Default"/>
        <w:rPr>
          <w:rFonts w:ascii="TH SarabunPSK" w:hAnsi="TH SarabunPSK" w:cs="TH SarabunPSK"/>
          <w:color w:val="auto"/>
        </w:rPr>
      </w:pPr>
    </w:p>
    <w:tbl>
      <w:tblPr>
        <w:tblW w:w="0" w:type="auto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655D0C" w:rsidRPr="00594C4E" w:rsidTr="002A7CD6">
        <w:tc>
          <w:tcPr>
            <w:tcW w:w="9287" w:type="dxa"/>
            <w:tcBorders>
              <w:top w:val="single" w:sz="18" w:space="0" w:color="4BACC6" w:themeColor="accent5"/>
              <w:bottom w:val="single" w:sz="18" w:space="0" w:color="4BACC6" w:themeColor="accent5"/>
            </w:tcBorders>
            <w:shd w:val="clear" w:color="auto" w:fill="auto"/>
          </w:tcPr>
          <w:p w:rsidR="007118B8" w:rsidRPr="00594C4E" w:rsidRDefault="007118B8" w:rsidP="007118B8">
            <w:pPr>
              <w:tabs>
                <w:tab w:val="left" w:pos="1680"/>
              </w:tabs>
              <w:ind w:right="23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ตัวบ่งชี้ที่ 3.4</w:t>
            </w:r>
            <w:r w:rsidRPr="00594C4E">
              <w:rPr>
                <w:rFonts w:ascii="TH SarabunPSK" w:hAnsi="TH SarabunPSK" w:cs="TH SarabunPSK"/>
                <w:cs/>
              </w:rPr>
              <w:t xml:space="preserve">        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  <w:b/>
                <w:bCs/>
              </w:rPr>
              <w:t>: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  </w:t>
            </w:r>
            <w:r w:rsidRPr="00594C4E">
              <w:rPr>
                <w:rFonts w:ascii="TH SarabunPSK" w:hAnsi="TH SarabunPSK" w:cs="TH SarabunPSK"/>
                <w:cs/>
              </w:rPr>
              <w:t>การปฏิบัติตามบทบาทหน้าที่ของผู้บริหารหน่วยงาน</w:t>
            </w:r>
          </w:p>
        </w:tc>
      </w:tr>
    </w:tbl>
    <w:p w:rsidR="007118B8" w:rsidRPr="00594C4E" w:rsidRDefault="007118B8" w:rsidP="007118B8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16"/>
          <w:szCs w:val="16"/>
        </w:rPr>
      </w:pPr>
    </w:p>
    <w:p w:rsidR="0049623C" w:rsidRPr="00594C4E" w:rsidRDefault="0049623C" w:rsidP="0049623C">
      <w:pPr>
        <w:tabs>
          <w:tab w:val="left" w:pos="1701"/>
        </w:tabs>
        <w:ind w:right="23"/>
        <w:rPr>
          <w:rFonts w:ascii="TH SarabunPSK" w:hAnsi="TH SarabunPSK" w:cs="TH SarabunPSK"/>
          <w:cs/>
        </w:rPr>
      </w:pPr>
      <w:r w:rsidRPr="00594C4E">
        <w:rPr>
          <w:rFonts w:ascii="TH SarabunPSK" w:hAnsi="TH SarabunPSK" w:cs="TH SarabunPSK"/>
          <w:b/>
          <w:bCs/>
          <w:cs/>
        </w:rPr>
        <w:t>ชนิดของตัวบ่งชี้</w:t>
      </w:r>
      <w:r w:rsidRPr="00594C4E">
        <w:rPr>
          <w:rFonts w:ascii="TH SarabunPSK" w:hAnsi="TH SarabunPSK" w:cs="TH SarabunPSK"/>
          <w:cs/>
        </w:rPr>
        <w:t xml:space="preserve">  </w:t>
      </w:r>
      <w:r w:rsidRPr="00594C4E">
        <w:rPr>
          <w:rFonts w:ascii="TH SarabunPSK" w:hAnsi="TH SarabunPSK" w:cs="TH SarabunPSK"/>
          <w:b/>
          <w:bCs/>
          <w:cs/>
        </w:rPr>
        <w:t xml:space="preserve"> </w:t>
      </w:r>
      <w:r w:rsidRPr="00594C4E">
        <w:rPr>
          <w:rFonts w:ascii="TH SarabunPSK" w:hAnsi="TH SarabunPSK" w:cs="TH SarabunPSK"/>
          <w:b/>
          <w:bCs/>
          <w:cs/>
        </w:rPr>
        <w:tab/>
        <w:t xml:space="preserve"> :</w:t>
      </w:r>
      <w:r w:rsidRPr="00594C4E">
        <w:rPr>
          <w:rFonts w:ascii="TH SarabunPSK" w:hAnsi="TH SarabunPSK" w:cs="TH SarabunPSK"/>
          <w:cs/>
        </w:rPr>
        <w:t xml:space="preserve">  </w:t>
      </w:r>
      <w:r w:rsidRPr="00594C4E">
        <w:rPr>
          <w:rFonts w:ascii="TH SarabunPSK" w:hAnsi="TH SarabunPSK" w:cs="TH SarabunPSK" w:hint="cs"/>
          <w:cs/>
        </w:rPr>
        <w:t>ผลผลิต</w:t>
      </w:r>
    </w:p>
    <w:p w:rsidR="0049623C" w:rsidRPr="00594C4E" w:rsidRDefault="0049623C" w:rsidP="0049623C">
      <w:pPr>
        <w:tabs>
          <w:tab w:val="left" w:pos="1701"/>
        </w:tabs>
        <w:spacing w:before="120"/>
        <w:ind w:right="23"/>
        <w:rPr>
          <w:rFonts w:ascii="TH SarabunPSK" w:hAnsi="TH SarabunPSK" w:cs="TH SarabunPSK"/>
          <w:cs/>
        </w:rPr>
      </w:pPr>
      <w:r w:rsidRPr="00594C4E">
        <w:rPr>
          <w:rFonts w:ascii="TH SarabunPSK" w:hAnsi="TH SarabunPSK" w:cs="TH SarabunPSK"/>
          <w:b/>
          <w:bCs/>
          <w:cs/>
        </w:rPr>
        <w:t>วงรอบการประเมิน  :</w:t>
      </w:r>
      <w:r w:rsidRPr="00594C4E">
        <w:rPr>
          <w:rFonts w:ascii="TH SarabunPSK" w:hAnsi="TH SarabunPSK" w:cs="TH SarabunPSK"/>
          <w:cs/>
        </w:rPr>
        <w:t xml:space="preserve">  ปีการศึกษา</w:t>
      </w:r>
    </w:p>
    <w:p w:rsidR="0049623C" w:rsidRPr="00594C4E" w:rsidRDefault="0049623C" w:rsidP="0049623C">
      <w:pPr>
        <w:tabs>
          <w:tab w:val="left" w:pos="1701"/>
        </w:tabs>
        <w:spacing w:before="120"/>
        <w:ind w:right="23"/>
        <w:rPr>
          <w:rFonts w:ascii="TH SarabunPSK" w:hAnsi="TH SarabunPSK" w:cs="TH SarabunPSK"/>
          <w:b/>
          <w:bCs/>
          <w:cs/>
        </w:rPr>
      </w:pPr>
      <w:r w:rsidRPr="00594C4E">
        <w:rPr>
          <w:rFonts w:ascii="TH SarabunPSK" w:hAnsi="TH SarabunPSK" w:cs="TH SarabunPSK"/>
          <w:b/>
          <w:bCs/>
          <w:cs/>
        </w:rPr>
        <w:t>ผู้รับผิดชอบหลัก</w:t>
      </w:r>
      <w:r w:rsidRPr="00594C4E">
        <w:rPr>
          <w:rFonts w:ascii="TH SarabunPSK" w:hAnsi="TH SarabunPSK" w:cs="TH SarabunPSK"/>
          <w:b/>
          <w:bCs/>
          <w:cs/>
        </w:rPr>
        <w:tab/>
        <w:t xml:space="preserve"> </w:t>
      </w:r>
      <w:r w:rsidRPr="00594C4E">
        <w:rPr>
          <w:rFonts w:ascii="TH SarabunPSK" w:hAnsi="TH SarabunPSK" w:cs="TH SarabunPSK"/>
          <w:b/>
          <w:bCs/>
        </w:rPr>
        <w:t>:</w:t>
      </w:r>
      <w:r w:rsidRPr="00594C4E">
        <w:rPr>
          <w:rFonts w:ascii="TH SarabunPSK" w:hAnsi="TH SarabunPSK" w:cs="TH SarabunPSK" w:hint="cs"/>
          <w:b/>
          <w:bCs/>
          <w:cs/>
        </w:rPr>
        <w:t xml:space="preserve">  นางพจมาน   ชำนาญกิจ</w:t>
      </w:r>
    </w:p>
    <w:p w:rsidR="0049623C" w:rsidRPr="00594C4E" w:rsidRDefault="0049623C" w:rsidP="0049623C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4784"/>
      </w:tblGrid>
      <w:tr w:rsidR="0049623C" w:rsidRPr="00594C4E" w:rsidTr="0049623C">
        <w:trPr>
          <w:trHeight w:val="179"/>
          <w:jc w:val="center"/>
        </w:trPr>
        <w:tc>
          <w:tcPr>
            <w:tcW w:w="4503" w:type="dxa"/>
            <w:shd w:val="clear" w:color="auto" w:fill="auto"/>
          </w:tcPr>
          <w:p w:rsidR="0049623C" w:rsidRPr="00594C4E" w:rsidRDefault="0049623C" w:rsidP="0049623C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ผู้กำกับดูแลตัวบ่งชี้</w:t>
            </w:r>
          </w:p>
        </w:tc>
        <w:tc>
          <w:tcPr>
            <w:tcW w:w="4784" w:type="dxa"/>
            <w:shd w:val="clear" w:color="auto" w:fill="auto"/>
          </w:tcPr>
          <w:p w:rsidR="0049623C" w:rsidRPr="00594C4E" w:rsidRDefault="0049623C" w:rsidP="0049623C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ผู้จัดเก็บรวบรวมข้อมูล</w:t>
            </w:r>
            <w:r w:rsidRPr="00594C4E">
              <w:rPr>
                <w:rFonts w:ascii="TH SarabunPSK" w:hAnsi="TH SarabunPSK" w:cs="TH SarabunPSK"/>
                <w:b/>
                <w:bCs/>
                <w:sz w:val="28"/>
              </w:rPr>
              <w:t>/</w:t>
            </w:r>
            <w:r w:rsidRPr="00594C4E">
              <w:rPr>
                <w:rFonts w:ascii="TH SarabunPSK" w:hAnsi="TH SarabunPSK" w:cs="TH SarabunPSK"/>
                <w:b/>
                <w:bCs/>
                <w:sz w:val="28"/>
                <w:cs/>
              </w:rPr>
              <w:t>รายงานผลการดำเนินงาน</w:t>
            </w:r>
          </w:p>
        </w:tc>
      </w:tr>
      <w:tr w:rsidR="0049623C" w:rsidRPr="00594C4E" w:rsidTr="0049623C">
        <w:trPr>
          <w:trHeight w:val="1060"/>
          <w:jc w:val="center"/>
        </w:trPr>
        <w:tc>
          <w:tcPr>
            <w:tcW w:w="4503" w:type="dxa"/>
            <w:shd w:val="clear" w:color="auto" w:fill="auto"/>
          </w:tcPr>
          <w:p w:rsidR="0049623C" w:rsidRPr="00594C4E" w:rsidRDefault="0049623C" w:rsidP="0049623C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หัวหน้าสำนักงานสำนัก</w:t>
            </w:r>
            <w:r w:rsidRPr="00594C4E">
              <w:rPr>
                <w:rFonts w:ascii="TH SarabunPSK" w:hAnsi="TH SarabunPSK" w:cs="TH SarabunPSK"/>
                <w:sz w:val="28"/>
                <w:szCs w:val="28"/>
                <w:cs/>
              </w:rPr>
              <w:t>ผู้อำนวยการ</w:t>
            </w:r>
          </w:p>
          <w:p w:rsidR="0049623C" w:rsidRPr="00594C4E" w:rsidRDefault="0049623C" w:rsidP="0049623C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สำนักส่งเสริมวิชาการและงานทะเบียน</w:t>
            </w:r>
            <w:r w:rsidRPr="00594C4E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</w:p>
          <w:p w:rsidR="0049623C" w:rsidRPr="00594C4E" w:rsidRDefault="0049623C" w:rsidP="0049623C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94C4E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นายศักดิ์ชัย  ฟองอ่อน</w:t>
            </w:r>
          </w:p>
        </w:tc>
        <w:tc>
          <w:tcPr>
            <w:tcW w:w="4784" w:type="dxa"/>
            <w:shd w:val="clear" w:color="auto" w:fill="auto"/>
          </w:tcPr>
          <w:p w:rsidR="0049623C" w:rsidRPr="00594C4E" w:rsidRDefault="006A1295" w:rsidP="0049623C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1</w:t>
            </w:r>
            <w:r w:rsidR="0049623C"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. นาง</w:t>
            </w:r>
            <w:proofErr w:type="spellStart"/>
            <w:r w:rsidR="0049623C"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สุมัท</w:t>
            </w:r>
            <w:proofErr w:type="spellEnd"/>
            <w:r w:rsidR="0049623C"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นา  รัตนกุล</w:t>
            </w:r>
          </w:p>
        </w:tc>
      </w:tr>
    </w:tbl>
    <w:p w:rsidR="0049623C" w:rsidRPr="00594C4E" w:rsidRDefault="0049623C" w:rsidP="0049623C">
      <w:pPr>
        <w:pStyle w:val="af0"/>
        <w:tabs>
          <w:tab w:val="left" w:pos="1701"/>
        </w:tabs>
        <w:spacing w:before="240"/>
        <w:ind w:right="-14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94C4E">
        <w:rPr>
          <w:rFonts w:ascii="TH SarabunPSK" w:hAnsi="TH SarabunPSK" w:cs="TH SarabunPSK"/>
          <w:b/>
          <w:bCs/>
          <w:sz w:val="32"/>
          <w:szCs w:val="32"/>
          <w:cs/>
        </w:rPr>
        <w:t>คำอธิบายตัวบ่งชี้</w:t>
      </w:r>
      <w:r w:rsidRPr="00594C4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94C4E">
        <w:rPr>
          <w:rFonts w:ascii="TH SarabunPSK" w:hAnsi="TH SarabunPSK" w:cs="TH SarabunPSK"/>
          <w:sz w:val="32"/>
          <w:szCs w:val="32"/>
        </w:rPr>
        <w:t xml:space="preserve"> </w:t>
      </w:r>
      <w:r w:rsidRPr="00594C4E">
        <w:rPr>
          <w:rFonts w:ascii="TH SarabunPSK" w:hAnsi="TH SarabunPSK" w:cs="TH SarabunPSK"/>
          <w:sz w:val="32"/>
          <w:szCs w:val="32"/>
        </w:rPr>
        <w:tab/>
      </w:r>
      <w:r w:rsidRPr="00594C4E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594C4E">
        <w:rPr>
          <w:rFonts w:ascii="TH SarabunPSK" w:hAnsi="TH SarabunPSK" w:cs="TH SarabunPSK"/>
          <w:sz w:val="32"/>
          <w:szCs w:val="32"/>
          <w:cs/>
        </w:rPr>
        <w:t xml:space="preserve">  การประเมินผลตามหน้าที่และบทบาทของผู้บริหารในการบริหารและการจัดการให้บรรลุผลสำเร็จตามแผนกลยุทธ์และแผนปฏิบัติงานประจำปีของมหาวิทยาลัย จะมุ่งเน้นการประเมินคุณภาพของการบริหาร งานตามนโยบายของสภามหาวิทยาลัย ประสิทธิผลของแผนปฏิบัติการประจำปี ความสามารถในการบริหารและการจัดการตามหลัก</w:t>
      </w:r>
      <w:proofErr w:type="spellStart"/>
      <w:r w:rsidRPr="00594C4E">
        <w:rPr>
          <w:rFonts w:ascii="TH SarabunPSK" w:hAnsi="TH SarabunPSK" w:cs="TH SarabunPSK"/>
          <w:sz w:val="32"/>
          <w:szCs w:val="32"/>
          <w:cs/>
        </w:rPr>
        <w:t>ธรรมาภิ</w:t>
      </w:r>
      <w:proofErr w:type="spellEnd"/>
      <w:r w:rsidRPr="00594C4E">
        <w:rPr>
          <w:rFonts w:ascii="TH SarabunPSK" w:hAnsi="TH SarabunPSK" w:cs="TH SarabunPSK"/>
          <w:sz w:val="32"/>
          <w:szCs w:val="32"/>
          <w:cs/>
        </w:rPr>
        <w:t>บาลของผู้บริหาร</w:t>
      </w:r>
    </w:p>
    <w:p w:rsidR="007118B8" w:rsidRPr="00594C4E" w:rsidRDefault="007118B8" w:rsidP="007118B8">
      <w:pPr>
        <w:pStyle w:val="Default"/>
        <w:spacing w:before="120"/>
        <w:rPr>
          <w:rFonts w:ascii="TH SarabunPSK" w:hAnsi="TH SarabunPSK" w:cs="TH SarabunPSK"/>
          <w:color w:val="auto"/>
          <w:sz w:val="32"/>
          <w:szCs w:val="32"/>
        </w:rPr>
      </w:pPr>
      <w:r w:rsidRPr="00594C4E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เกณฑ์การให้คะแนน</w:t>
      </w:r>
      <w:r w:rsidRPr="00594C4E"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  :</w:t>
      </w:r>
    </w:p>
    <w:p w:rsidR="007118B8" w:rsidRPr="00594C4E" w:rsidRDefault="007118B8" w:rsidP="007118B8">
      <w:pPr>
        <w:pStyle w:val="Default"/>
        <w:tabs>
          <w:tab w:val="left" w:pos="567"/>
        </w:tabs>
        <w:spacing w:before="120"/>
        <w:rPr>
          <w:rFonts w:ascii="TH SarabunPSK" w:hAnsi="TH SarabunPSK" w:cs="TH SarabunPSK"/>
          <w:color w:val="auto"/>
          <w:sz w:val="32"/>
          <w:szCs w:val="32"/>
        </w:rPr>
      </w:pPr>
      <w:r w:rsidRPr="00594C4E">
        <w:rPr>
          <w:rFonts w:ascii="TH SarabunPSK" w:hAnsi="TH SarabunPSK" w:cs="TH SarabunPSK"/>
          <w:color w:val="auto"/>
          <w:sz w:val="32"/>
          <w:szCs w:val="32"/>
          <w:cs/>
        </w:rPr>
        <w:tab/>
        <w:t>ใช้ค่าคะแนนการประเมินผลผู้บริหารโดยคณะกรรมการที่สภามหาวิทยาลัยแต่งตั้ง (คะแนนเต็ม 5)</w:t>
      </w:r>
    </w:p>
    <w:p w:rsidR="007118B8" w:rsidRPr="00594C4E" w:rsidRDefault="007118B8" w:rsidP="007118B8">
      <w:pPr>
        <w:spacing w:before="120"/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b/>
          <w:bCs/>
          <w:cs/>
        </w:rPr>
        <w:t xml:space="preserve">ข้อมูลประกอบการพิจารณา  </w:t>
      </w:r>
      <w:r w:rsidRPr="00594C4E">
        <w:rPr>
          <w:rFonts w:ascii="TH SarabunPSK" w:hAnsi="TH SarabunPSK" w:cs="TH SarabunPSK"/>
          <w:b/>
          <w:bCs/>
        </w:rPr>
        <w:t>:</w:t>
      </w:r>
    </w:p>
    <w:p w:rsidR="007118B8" w:rsidRPr="00594C4E" w:rsidRDefault="007118B8" w:rsidP="00255D85">
      <w:pPr>
        <w:jc w:val="thaiDistribute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b/>
          <w:bCs/>
        </w:rPr>
        <w:t xml:space="preserve">     </w:t>
      </w:r>
      <w:r w:rsidRPr="00594C4E">
        <w:rPr>
          <w:rFonts w:ascii="TH SarabunPSK" w:hAnsi="TH SarabunPSK" w:cs="TH SarabunPSK"/>
        </w:rPr>
        <w:t xml:space="preserve">   </w:t>
      </w:r>
      <w:r w:rsidRPr="00594C4E">
        <w:rPr>
          <w:rFonts w:ascii="TH SarabunPSK" w:hAnsi="TH SarabunPSK" w:cs="TH SarabunPSK"/>
          <w:cs/>
        </w:rPr>
        <w:t>1. เอกสารหรือหลักฐานที่แสดงรายละเอียดการกำหนดหรือทบทวนนโยบายการกำกับดูแล</w:t>
      </w:r>
      <w:r w:rsidR="00255D85" w:rsidRPr="00594C4E">
        <w:rPr>
          <w:rFonts w:ascii="TH SarabunPSK" w:hAnsi="TH SarabunPSK" w:cs="TH SarabunPSK"/>
          <w:cs/>
        </w:rPr>
        <w:t>มหาวิทยาลั</w:t>
      </w:r>
      <w:r w:rsidR="00255D85" w:rsidRPr="00594C4E">
        <w:rPr>
          <w:rFonts w:ascii="TH SarabunPSK" w:hAnsi="TH SarabunPSK" w:cs="TH SarabunPSK" w:hint="cs"/>
          <w:cs/>
        </w:rPr>
        <w:t>ย</w:t>
      </w:r>
      <w:r w:rsidRPr="00594C4E">
        <w:rPr>
          <w:rFonts w:ascii="TH SarabunPSK" w:hAnsi="TH SarabunPSK" w:cs="TH SarabunPSK"/>
          <w:cs/>
        </w:rPr>
        <w:t>รวมทั้งทบทวนกรอบทิศทางการดำเนินงานของมหาวิทยาลัยตามหน้าที่และบทบาทของผู้บริหารมหาวิทยาลัย</w:t>
      </w:r>
    </w:p>
    <w:p w:rsidR="007118B8" w:rsidRPr="00594C4E" w:rsidRDefault="007118B8" w:rsidP="00255D85">
      <w:pPr>
        <w:jc w:val="thaiDistribute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cs/>
        </w:rPr>
        <w:t xml:space="preserve">        2. เอกสารหรือหลักฐานที่แสดงรายละเอียดการดำเนินการตามระบบการกำกับดูแลมหาวิทยาลัย  โดยมีเอกสารหรือหลักฐานหรือรายงานหรือบันทึกการประชุม ที่แสดงให้เห็นว่าผู้บริหารมหาวิทยาลัยได้กำหนดให้มีกระบวนการที่เป็นรูปธรรม ในการจัดการเพื่อให้เกิดการควบคุมและตรวจสอบการดำเนินงานของมหาวิทยาลัย</w:t>
      </w:r>
    </w:p>
    <w:p w:rsidR="007118B8" w:rsidRPr="00594C4E" w:rsidRDefault="007118B8" w:rsidP="00255D85">
      <w:pPr>
        <w:jc w:val="thaiDistribute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cs/>
        </w:rPr>
        <w:t xml:space="preserve">        3. เอกสารหรือหลักฐานที่แสดงให้เห็นว่าผู้บริหารมหาวิทยาลัย  มีการติดตามผลการดำเนินงานสำคัญ  เช่น ระบบในด้านนโยบายและแผน  ด้านการบริหารงานบุคคล  ด้านการเงินและงบประมาณ โดยเฉพาะการดำเนินงานตามภารกิจหลักของมหาวิทยาลัยที่เป็นมติสภามหาวิทยาลัย</w:t>
      </w:r>
    </w:p>
    <w:p w:rsidR="007118B8" w:rsidRPr="00594C4E" w:rsidRDefault="007118B8" w:rsidP="00255D85">
      <w:pPr>
        <w:jc w:val="thaiDistribute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cs/>
        </w:rPr>
        <w:t xml:space="preserve">        4. เอกสารหรือหลักฐานที่แสดงให้เห็นถึงนโยบายของมหาวิทยาลัย  ที่กำหนดให้มีระบบการประเมินผู้บริหาร โดยคณะกรรมการที่สภามหาวิทยาลัยแต่งตั้งและมีการดำเนินงานตามระบบนั้น</w:t>
      </w:r>
    </w:p>
    <w:p w:rsidR="002F6A43" w:rsidRPr="00594C4E" w:rsidRDefault="007118B8" w:rsidP="00EB32AF">
      <w:pPr>
        <w:jc w:val="thaiDistribute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cs/>
        </w:rPr>
        <w:t xml:space="preserve">        5. รายงานการสังเคราะห์มติหรือนโยบายรวมทั้งผลกระทบที่เกิดขึ้นจากการตัดสินใจของผู้บริหารมหาวิทยาลัย</w:t>
      </w:r>
    </w:p>
    <w:p w:rsidR="002F6A43" w:rsidRPr="00594C4E" w:rsidRDefault="007118B8" w:rsidP="002F6A43">
      <w:pPr>
        <w:spacing w:before="120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b/>
          <w:bCs/>
          <w:cs/>
        </w:rPr>
        <w:t>หมายเหตุ</w:t>
      </w:r>
      <w:r w:rsidRPr="00594C4E">
        <w:rPr>
          <w:rFonts w:ascii="TH SarabunPSK" w:hAnsi="TH SarabunPSK" w:cs="TH SarabunPSK"/>
          <w:cs/>
        </w:rPr>
        <w:t xml:space="preserve"> </w:t>
      </w:r>
      <w:r w:rsidRPr="00594C4E">
        <w:rPr>
          <w:rFonts w:ascii="TH SarabunPSK" w:hAnsi="TH SarabunPSK" w:cs="TH SarabunPSK"/>
          <w:b/>
          <w:bCs/>
          <w:cs/>
        </w:rPr>
        <w:t xml:space="preserve"> </w:t>
      </w:r>
      <w:r w:rsidRPr="00594C4E">
        <w:rPr>
          <w:rFonts w:ascii="TH SarabunPSK" w:hAnsi="TH SarabunPSK" w:cs="TH SarabunPSK"/>
          <w:b/>
          <w:bCs/>
        </w:rPr>
        <w:t>:</w:t>
      </w:r>
      <w:r w:rsidR="008C37BC" w:rsidRPr="00594C4E">
        <w:rPr>
          <w:rFonts w:ascii="TH SarabunPSK" w:hAnsi="TH SarabunPSK" w:cs="TH SarabunPSK"/>
        </w:rPr>
        <w:t xml:space="preserve">   </w:t>
      </w:r>
      <w:r w:rsidRPr="00594C4E">
        <w:rPr>
          <w:rFonts w:ascii="TH SarabunPSK" w:hAnsi="TH SarabunPSK" w:cs="TH SarabunPSK"/>
          <w:cs/>
        </w:rPr>
        <w:t>1. ระดับมหาวิทยา</w:t>
      </w:r>
      <w:r w:rsidR="00255D85" w:rsidRPr="00594C4E">
        <w:rPr>
          <w:rFonts w:ascii="TH SarabunPSK" w:hAnsi="TH SarabunPSK" w:cs="TH SarabunPSK"/>
          <w:cs/>
        </w:rPr>
        <w:t>ลัย ผู้บริหาร หมายถึง อธิการบดี</w:t>
      </w:r>
    </w:p>
    <w:p w:rsidR="00310E13" w:rsidRPr="00594C4E" w:rsidRDefault="008C37BC" w:rsidP="002F6A43">
      <w:pPr>
        <w:spacing w:before="120"/>
        <w:rPr>
          <w:rFonts w:ascii="TH SarabunPSK" w:hAnsi="TH SarabunPSK" w:cs="TH SarabunPSK"/>
          <w:cs/>
        </w:rPr>
      </w:pPr>
      <w:r w:rsidRPr="00594C4E">
        <w:rPr>
          <w:rFonts w:ascii="TH SarabunPSK" w:hAnsi="TH SarabunPSK" w:cs="TH SarabunPSK" w:hint="cs"/>
          <w:cs/>
        </w:rPr>
        <w:lastRenderedPageBreak/>
        <w:t xml:space="preserve">          </w:t>
      </w:r>
      <w:r w:rsidR="007118B8" w:rsidRPr="00594C4E">
        <w:rPr>
          <w:rFonts w:ascii="TH SarabunPSK" w:hAnsi="TH SarabunPSK" w:cs="TH SarabunPSK"/>
          <w:cs/>
        </w:rPr>
        <w:t>2. ระดับคณะ ผู้บริหาร หมายถึง คณบดี</w:t>
      </w:r>
      <w:r w:rsidR="007118B8" w:rsidRPr="00594C4E">
        <w:rPr>
          <w:rFonts w:ascii="TH SarabunPSK" w:hAnsi="TH SarabunPSK" w:cs="TH SarabunPSK"/>
        </w:rPr>
        <w:t xml:space="preserve"> </w:t>
      </w:r>
      <w:r w:rsidR="007118B8" w:rsidRPr="00594C4E">
        <w:rPr>
          <w:rFonts w:ascii="TH SarabunPSK" w:hAnsi="TH SarabunPSK" w:cs="TH SarabunPSK"/>
          <w:cs/>
        </w:rPr>
        <w:t>หรือผู้บริหารของหน่วยงานที</w:t>
      </w:r>
      <w:r w:rsidR="00255D85" w:rsidRPr="00594C4E">
        <w:rPr>
          <w:rFonts w:ascii="TH SarabunPSK" w:hAnsi="TH SarabunPSK" w:cs="TH SarabunPSK"/>
          <w:cs/>
        </w:rPr>
        <w:t>่เทียบเท่าคณะที่มีการจัดการเรีย</w:t>
      </w:r>
      <w:r w:rsidR="00255D85" w:rsidRPr="00594C4E">
        <w:rPr>
          <w:rFonts w:ascii="TH SarabunPSK" w:hAnsi="TH SarabunPSK" w:cs="TH SarabunPSK" w:hint="cs"/>
          <w:cs/>
        </w:rPr>
        <w:t>น</w:t>
      </w:r>
      <w:r w:rsidR="007118B8" w:rsidRPr="00594C4E">
        <w:rPr>
          <w:rFonts w:ascii="TH SarabunPSK" w:hAnsi="TH SarabunPSK" w:cs="TH SarabunPSK"/>
          <w:cs/>
        </w:rPr>
        <w:t>การสอน</w:t>
      </w:r>
    </w:p>
    <w:p w:rsidR="007118B8" w:rsidRPr="00594C4E" w:rsidRDefault="007118B8" w:rsidP="00310E13">
      <w:pPr>
        <w:ind w:firstLine="567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b/>
          <w:bCs/>
          <w:cs/>
        </w:rPr>
        <w:t>ผลการดำเนินงาน</w:t>
      </w:r>
      <w:r w:rsidRPr="00594C4E">
        <w:rPr>
          <w:rFonts w:ascii="TH SarabunPSK" w:hAnsi="TH SarabunPSK" w:cs="TH SarabunPSK"/>
          <w:b/>
          <w:bCs/>
        </w:rPr>
        <w:t xml:space="preserve"> :</w:t>
      </w:r>
    </w:p>
    <w:tbl>
      <w:tblPr>
        <w:tblW w:w="50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18"/>
        <w:gridCol w:w="3812"/>
      </w:tblGrid>
      <w:tr w:rsidR="0013527A" w:rsidRPr="00594C4E" w:rsidTr="0013527A">
        <w:trPr>
          <w:trHeight w:val="556"/>
          <w:tblHeader/>
          <w:jc w:val="center"/>
        </w:trPr>
        <w:tc>
          <w:tcPr>
            <w:tcW w:w="2957" w:type="pct"/>
            <w:shd w:val="clear" w:color="auto" w:fill="auto"/>
            <w:vAlign w:val="center"/>
          </w:tcPr>
          <w:p w:rsidR="0013527A" w:rsidRPr="00594C4E" w:rsidRDefault="0013527A" w:rsidP="00007E6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ผลดำเนินงาน</w:t>
            </w:r>
          </w:p>
        </w:tc>
        <w:tc>
          <w:tcPr>
            <w:tcW w:w="2043" w:type="pct"/>
            <w:shd w:val="clear" w:color="auto" w:fill="auto"/>
            <w:vAlign w:val="center"/>
          </w:tcPr>
          <w:p w:rsidR="0013527A" w:rsidRPr="00594C4E" w:rsidRDefault="0013527A" w:rsidP="00007E6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เอกสาร/หลักฐานอ้างอิง</w:t>
            </w:r>
          </w:p>
        </w:tc>
      </w:tr>
      <w:tr w:rsidR="0013527A" w:rsidRPr="00594C4E" w:rsidTr="00007E6F">
        <w:trPr>
          <w:jc w:val="center"/>
        </w:trPr>
        <w:tc>
          <w:tcPr>
            <w:tcW w:w="5000" w:type="pct"/>
            <w:gridSpan w:val="2"/>
            <w:shd w:val="clear" w:color="auto" w:fill="auto"/>
          </w:tcPr>
          <w:p w:rsidR="0013527A" w:rsidRPr="00594C4E" w:rsidRDefault="0013527A" w:rsidP="00007E6F">
            <w:pPr>
              <w:tabs>
                <w:tab w:val="left" w:pos="567"/>
              </w:tabs>
              <w:jc w:val="thaiDistribute"/>
              <w:rPr>
                <w:rFonts w:ascii="TH SarabunPSK" w:eastAsia="CordiaNew" w:hAnsi="TH SarabunPSK" w:cs="TH SarabunPSK"/>
                <w:sz w:val="4"/>
                <w:szCs w:val="4"/>
                <w:cs/>
              </w:rPr>
            </w:pPr>
            <w:r w:rsidRPr="00594C4E">
              <w:rPr>
                <w:rFonts w:ascii="TH SarabunPSK" w:hAnsi="TH SarabunPSK" w:cs="TH SarabunPSK"/>
              </w:rPr>
              <w:sym w:font="Wingdings 2" w:char="F052"/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ข้อ </w:t>
            </w:r>
            <w:r w:rsidRPr="00594C4E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>1</w:t>
            </w:r>
            <w:r w:rsidRPr="00594C4E">
              <w:rPr>
                <w:rFonts w:ascii="TH SarabunPSK" w:eastAsia="Calibri" w:hAnsi="TH SarabunPSK" w:cs="TH SarabunPSK"/>
                <w:sz w:val="30"/>
                <w:szCs w:val="30"/>
                <w:cs/>
              </w:rPr>
              <w:t xml:space="preserve"> 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 xml:space="preserve">เอกสารหรือหลักฐานที่แสดงรายละเอียดการกำหนดหรือทบทวนนโยบายการกำกับดูแลมหาวิทยาลัยรวมทั้งทบทวนกรอบทิศทางการดำเนินงานของมหาวิทยาลัยตามหน้าที่และบทบาทของผู้บริหารมหาวิทยาลัย  </w:t>
            </w:r>
          </w:p>
        </w:tc>
      </w:tr>
      <w:tr w:rsidR="0013527A" w:rsidRPr="00594C4E" w:rsidTr="0013527A">
        <w:trPr>
          <w:jc w:val="center"/>
        </w:trPr>
        <w:tc>
          <w:tcPr>
            <w:tcW w:w="2957" w:type="pct"/>
            <w:shd w:val="clear" w:color="auto" w:fill="auto"/>
          </w:tcPr>
          <w:p w:rsidR="00125EED" w:rsidRPr="00594C4E" w:rsidRDefault="00C96EE2" w:rsidP="00007E6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 </w:t>
            </w:r>
            <w:r w:rsidR="0013527A" w:rsidRPr="00594C4E">
              <w:rPr>
                <w:rFonts w:ascii="TH SarabunPSK" w:hAnsi="TH SarabunPSK" w:cs="TH SarabunPSK" w:hint="cs"/>
                <w:cs/>
              </w:rPr>
              <w:t>มหาวิทยาลัยราช</w:t>
            </w:r>
            <w:proofErr w:type="spellStart"/>
            <w:r w:rsidR="0013527A"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="0013527A" w:rsidRPr="00594C4E">
              <w:rPr>
                <w:rFonts w:ascii="TH SarabunPSK" w:hAnsi="TH SarabunPSK" w:cs="TH SarabunPSK" w:hint="cs"/>
                <w:cs/>
              </w:rPr>
              <w:t>สกลนคร  มีการกำหนดหรือทบทวนนโยบายการกำกับดูแลมหาวิทยาลัยรวมทั้งทบทวนกรอบทิศทางการดำเนินงานของมหาวิทยาลัยตามหน้าที่และบทบาทผู้บริหารโดยมีการแต่งตั้งคณะกรรมการจัดทำแผนยุทธศาสตร์การพัฒนามหาวิทยาลัย</w:t>
            </w:r>
            <w:r w:rsidR="00125EED" w:rsidRPr="00594C4E">
              <w:rPr>
                <w:rFonts w:ascii="TH SarabunPSK" w:hAnsi="TH SarabunPSK" w:cs="TH SarabunPSK" w:hint="cs"/>
                <w:cs/>
              </w:rPr>
              <w:t xml:space="preserve">  แผนยุทะศาสตร์มหาวิทยาลัย</w:t>
            </w:r>
            <w:r w:rsidR="0013527A" w:rsidRPr="00594C4E">
              <w:rPr>
                <w:rFonts w:ascii="TH SarabunPSK" w:hAnsi="TH SarabunPSK" w:cs="TH SarabunPSK" w:hint="cs"/>
                <w:cs/>
              </w:rPr>
              <w:t xml:space="preserve">  และมีการประชุมทบทวนแผนดังกล่าว  และนำไปเป็นแนวทางในการจัดทำแผนยุทธศาสตร์ของหน่วยงานต่าง ๆ ตามบทบาทหน้าที่ของแต่ละส่วนราชการ </w:t>
            </w:r>
            <w:r w:rsidR="00125EED" w:rsidRPr="00594C4E">
              <w:rPr>
                <w:rFonts w:ascii="TH SarabunPSK" w:hAnsi="TH SarabunPSK" w:cs="TH SarabunPSK" w:hint="cs"/>
                <w:cs/>
              </w:rPr>
              <w:t xml:space="preserve"> </w:t>
            </w:r>
            <w:r w:rsidR="0013527A" w:rsidRPr="00594C4E">
              <w:rPr>
                <w:rFonts w:ascii="TH SarabunPSK" w:hAnsi="TH SarabunPSK" w:cs="TH SarabunPSK" w:hint="cs"/>
                <w:cs/>
              </w:rPr>
              <w:t xml:space="preserve">โดยสำนักส่งเสริมวิชาการและงานทะเบียนได้จัดทำแผนยุทธศาสตร์การพัฒนาสำนักส่งเสริมวิชาการและงานทะเบียน พ.ศ. 2559 </w:t>
            </w:r>
            <w:r w:rsidR="0013527A" w:rsidRPr="00594C4E">
              <w:rPr>
                <w:rFonts w:ascii="TH SarabunPSK" w:hAnsi="TH SarabunPSK" w:cs="TH SarabunPSK"/>
                <w:cs/>
              </w:rPr>
              <w:t>–</w:t>
            </w:r>
            <w:r w:rsidR="0013527A" w:rsidRPr="00594C4E">
              <w:rPr>
                <w:rFonts w:ascii="TH SarabunPSK" w:hAnsi="TH SarabunPSK" w:cs="TH SarabunPSK" w:hint="cs"/>
                <w:cs/>
              </w:rPr>
              <w:t xml:space="preserve"> 2563  </w:t>
            </w:r>
          </w:p>
          <w:p w:rsidR="0013527A" w:rsidRPr="00594C4E" w:rsidRDefault="00125EED" w:rsidP="00007E6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และ</w:t>
            </w:r>
            <w:r w:rsidR="0013527A" w:rsidRPr="00594C4E">
              <w:rPr>
                <w:rFonts w:ascii="TH SarabunPSK" w:hAnsi="TH SarabunPSK" w:cs="TH SarabunPSK" w:hint="cs"/>
                <w:cs/>
              </w:rPr>
              <w:t xml:space="preserve">แผนยุทธศาสตร์สำนักส่งเสริมวิชาการและงานทะเบียน  ระยะ 4 ปี พ.ศ. 2561 </w:t>
            </w:r>
            <w:r w:rsidR="0013527A" w:rsidRPr="00594C4E">
              <w:rPr>
                <w:rFonts w:ascii="TH SarabunPSK" w:hAnsi="TH SarabunPSK" w:cs="TH SarabunPSK"/>
                <w:cs/>
              </w:rPr>
              <w:t>–</w:t>
            </w:r>
            <w:r w:rsidR="0013527A" w:rsidRPr="00594C4E">
              <w:rPr>
                <w:rFonts w:ascii="TH SarabunPSK" w:hAnsi="TH SarabunPSK" w:cs="TH SarabunPSK" w:hint="cs"/>
                <w:cs/>
              </w:rPr>
              <w:t xml:space="preserve"> 2564  แผนปฏิบัต</w:t>
            </w:r>
            <w:r w:rsidR="00C2184D" w:rsidRPr="00594C4E">
              <w:rPr>
                <w:rFonts w:ascii="TH SarabunPSK" w:hAnsi="TH SarabunPSK" w:cs="TH SarabunPSK" w:hint="cs"/>
                <w:cs/>
              </w:rPr>
              <w:t>ิราชการประจำปีงบประมาณ พ.ศ. 2561</w:t>
            </w:r>
            <w:r w:rsidR="0013527A" w:rsidRPr="00594C4E">
              <w:rPr>
                <w:rFonts w:ascii="TH SarabunPSK" w:hAnsi="TH SarabunPSK" w:cs="TH SarabunPSK" w:hint="cs"/>
                <w:cs/>
              </w:rPr>
              <w:t xml:space="preserve"> สำนักส่งเสริมวิชาการและงานทะเบียน มหาวิทยาลัยราช</w:t>
            </w:r>
            <w:proofErr w:type="spellStart"/>
            <w:r w:rsidR="0013527A"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="0013527A" w:rsidRPr="00594C4E">
              <w:rPr>
                <w:rFonts w:ascii="TH SarabunPSK" w:hAnsi="TH SarabunPSK" w:cs="TH SarabunPSK" w:hint="cs"/>
                <w:cs/>
              </w:rPr>
              <w:t xml:space="preserve">สกลนคร       </w:t>
            </w:r>
          </w:p>
          <w:p w:rsidR="0013527A" w:rsidRPr="00594C4E" w:rsidRDefault="0013527A" w:rsidP="00007E6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</w:p>
          <w:p w:rsidR="0013527A" w:rsidRPr="00594C4E" w:rsidRDefault="0013527A" w:rsidP="00007E6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</w:p>
          <w:p w:rsidR="0013527A" w:rsidRPr="00594C4E" w:rsidRDefault="0013527A" w:rsidP="00007E6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043" w:type="pct"/>
            <w:shd w:val="clear" w:color="auto" w:fill="auto"/>
          </w:tcPr>
          <w:p w:rsidR="0013527A" w:rsidRPr="00594C4E" w:rsidRDefault="0013527A" w:rsidP="00007E6F">
            <w:pPr>
              <w:tabs>
                <w:tab w:val="left" w:pos="-359"/>
              </w:tabs>
              <w:autoSpaceDE w:val="0"/>
              <w:autoSpaceDN w:val="0"/>
              <w:adjustRightInd w:val="0"/>
              <w:ind w:left="-149" w:firstLine="149"/>
              <w:rPr>
                <w:rFonts w:ascii="TH SarabunPSK" w:hAnsi="TH SarabunPSK" w:cs="TH SarabunPSK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3.4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-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1(1)-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คำสั่งมหาวิทยาลัยราช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</w:p>
          <w:p w:rsidR="0013527A" w:rsidRPr="00594C4E" w:rsidRDefault="0013527A" w:rsidP="00007E6F">
            <w:pPr>
              <w:autoSpaceDE w:val="0"/>
              <w:autoSpaceDN w:val="0"/>
              <w:adjustRightInd w:val="0"/>
              <w:ind w:left="12" w:hanging="12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สกลนคร เรื่องแต่งตั้งคณะกรรมการจัดทำ</w:t>
            </w:r>
          </w:p>
          <w:p w:rsidR="0013527A" w:rsidRPr="00594C4E" w:rsidRDefault="0013527A" w:rsidP="00007E6F">
            <w:pPr>
              <w:autoSpaceDE w:val="0"/>
              <w:autoSpaceDN w:val="0"/>
              <w:adjustRightInd w:val="0"/>
              <w:ind w:left="12" w:hanging="12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แผนยุทธศาสตร์การพัฒนามหาวิทยาลัย</w:t>
            </w:r>
          </w:p>
          <w:p w:rsidR="0013527A" w:rsidRPr="00594C4E" w:rsidRDefault="0013527A" w:rsidP="00007E6F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สกลนคร </w:t>
            </w:r>
          </w:p>
          <w:p w:rsidR="0013527A" w:rsidRPr="00594C4E" w:rsidRDefault="0013527A" w:rsidP="00007E6F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3.4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-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1(2)-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แผนยุทธศาสตร์การพัฒนา</w:t>
            </w:r>
          </w:p>
          <w:p w:rsidR="0013527A" w:rsidRPr="00594C4E" w:rsidRDefault="0013527A" w:rsidP="00007E6F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สกลนคร พ.ศ. 2559 </w:t>
            </w:r>
            <w:r w:rsidRPr="00594C4E">
              <w:rPr>
                <w:rFonts w:ascii="TH SarabunPSK" w:hAnsi="TH SarabunPSK" w:cs="TH SarabunPSK"/>
                <w:cs/>
              </w:rPr>
              <w:t>–</w:t>
            </w:r>
          </w:p>
          <w:p w:rsidR="0013527A" w:rsidRPr="00594C4E" w:rsidRDefault="0013527A" w:rsidP="00007E6F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2562 </w:t>
            </w:r>
          </w:p>
          <w:p w:rsidR="0013527A" w:rsidRPr="00594C4E" w:rsidRDefault="0013527A" w:rsidP="00007E6F">
            <w:pPr>
              <w:autoSpaceDE w:val="0"/>
              <w:autoSpaceDN w:val="0"/>
              <w:adjustRightInd w:val="0"/>
              <w:ind w:left="66" w:hanging="66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3.4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-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1(3)-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แผนยุทธศาสตร์การพัฒนา</w:t>
            </w:r>
          </w:p>
          <w:p w:rsidR="0013527A" w:rsidRPr="00594C4E" w:rsidRDefault="0013527A" w:rsidP="00007E6F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สกลนคร พ.ศ. 2559 </w:t>
            </w:r>
            <w:r w:rsidRPr="00594C4E">
              <w:rPr>
                <w:rFonts w:ascii="TH SarabunPSK" w:hAnsi="TH SarabunPSK" w:cs="TH SarabunPSK"/>
                <w:cs/>
              </w:rPr>
              <w:t>–</w:t>
            </w:r>
          </w:p>
          <w:p w:rsidR="0013527A" w:rsidRPr="00594C4E" w:rsidRDefault="0013527A" w:rsidP="00007E6F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2562 (ฉบับปรับปรุง ปีงบประมาณ </w:t>
            </w:r>
          </w:p>
          <w:p w:rsidR="0013527A" w:rsidRPr="00594C4E" w:rsidRDefault="0013527A" w:rsidP="00007E6F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พ.ศ. 2559)   </w:t>
            </w:r>
          </w:p>
          <w:p w:rsidR="0013527A" w:rsidRPr="00594C4E" w:rsidRDefault="0013527A" w:rsidP="00007E6F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3.4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-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1(4)-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แผนยุทธศาสตร์</w:t>
            </w:r>
          </w:p>
          <w:p w:rsidR="0013527A" w:rsidRPr="00594C4E" w:rsidRDefault="0013527A" w:rsidP="00007E6F">
            <w:pPr>
              <w:autoSpaceDE w:val="0"/>
              <w:autoSpaceDN w:val="0"/>
              <w:adjustRightInd w:val="0"/>
              <w:ind w:left="-68" w:firstLine="68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สกลนคร ระยะ 20 ปี (พ.ศ. 2560 </w:t>
            </w:r>
            <w:r w:rsidRPr="00594C4E">
              <w:rPr>
                <w:rFonts w:ascii="TH SarabunPSK" w:hAnsi="TH SarabunPSK" w:cs="TH SarabunPSK"/>
                <w:cs/>
              </w:rPr>
              <w:t>–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2579)</w:t>
            </w:r>
          </w:p>
          <w:p w:rsidR="0013527A" w:rsidRPr="00594C4E" w:rsidRDefault="0013527A" w:rsidP="00007E6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3.4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-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1(5)-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แผนยุทธศาสตร์การพัฒนา สำนักส่งเสริมวิชาการและงานทะเบียน พ.ศ. 2559 </w:t>
            </w:r>
            <w:r w:rsidRPr="00594C4E">
              <w:rPr>
                <w:rFonts w:ascii="TH SarabunPSK" w:hAnsi="TH SarabunPSK" w:cs="TH SarabunPSK"/>
                <w:cs/>
              </w:rPr>
              <w:t>–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2563  </w:t>
            </w:r>
          </w:p>
          <w:p w:rsidR="0013527A" w:rsidRPr="00594C4E" w:rsidRDefault="0013527A" w:rsidP="00007E6F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3.4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-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1(6)-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แผนยุทธศาสตร์ สำนัก</w:t>
            </w:r>
          </w:p>
          <w:p w:rsidR="00C2184D" w:rsidRPr="00594C4E" w:rsidRDefault="0013527A" w:rsidP="00007E6F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ส่งเสริมวิชาการและงานทะเบียน </w:t>
            </w:r>
          </w:p>
          <w:p w:rsidR="0013527A" w:rsidRPr="00594C4E" w:rsidRDefault="0013527A" w:rsidP="00C2184D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ระยะ 4 ปี พ.ศ. 2561 - 2564</w:t>
            </w:r>
          </w:p>
          <w:p w:rsidR="00C2184D" w:rsidRPr="00594C4E" w:rsidRDefault="0013527A" w:rsidP="00007E6F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3.4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-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1(7)-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แผนปฏิบัติราชการ</w:t>
            </w:r>
          </w:p>
          <w:p w:rsidR="00C2184D" w:rsidRPr="00594C4E" w:rsidRDefault="0013527A" w:rsidP="00007E6F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ประจำปีงบประมาณ พ.ศ. 256</w:t>
            </w:r>
            <w:r w:rsidR="00C2184D" w:rsidRPr="00594C4E">
              <w:rPr>
                <w:rFonts w:ascii="TH SarabunPSK" w:hAnsi="TH SarabunPSK" w:cs="TH SarabunPSK" w:hint="cs"/>
                <w:cs/>
              </w:rPr>
              <w:t>1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</w:t>
            </w:r>
          </w:p>
          <w:p w:rsidR="00C2184D" w:rsidRPr="00594C4E" w:rsidRDefault="0013527A" w:rsidP="00007E6F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สำนักส่งเสริมวิชาการและงานทะเบียน</w:t>
            </w:r>
          </w:p>
          <w:p w:rsidR="0013527A" w:rsidRPr="00594C4E" w:rsidRDefault="0013527A" w:rsidP="00C2184D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</w:t>
            </w:r>
          </w:p>
        </w:tc>
      </w:tr>
      <w:tr w:rsidR="0013527A" w:rsidRPr="00594C4E" w:rsidTr="00007E6F">
        <w:trPr>
          <w:jc w:val="center"/>
        </w:trPr>
        <w:tc>
          <w:tcPr>
            <w:tcW w:w="5000" w:type="pct"/>
            <w:gridSpan w:val="2"/>
            <w:shd w:val="clear" w:color="auto" w:fill="auto"/>
          </w:tcPr>
          <w:p w:rsidR="0013527A" w:rsidRPr="00594C4E" w:rsidRDefault="0013527A" w:rsidP="00007E6F">
            <w:pPr>
              <w:tabs>
                <w:tab w:val="left" w:pos="567"/>
              </w:tabs>
              <w:jc w:val="thaiDistribute"/>
              <w:rPr>
                <w:rFonts w:ascii="TH SarabunPSK" w:eastAsia="CordiaNew" w:hAnsi="TH SarabunPSK" w:cs="TH SarabunPSK"/>
                <w:sz w:val="4"/>
                <w:szCs w:val="4"/>
                <w:cs/>
              </w:rPr>
            </w:pPr>
            <w:r w:rsidRPr="00594C4E">
              <w:rPr>
                <w:rFonts w:ascii="TH SarabunPSK" w:hAnsi="TH SarabunPSK" w:cs="TH SarabunPSK"/>
              </w:rPr>
              <w:sym w:font="Wingdings 2" w:char="F052"/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ข้อ </w:t>
            </w:r>
            <w:r w:rsidRPr="00594C4E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>2</w:t>
            </w:r>
            <w:r w:rsidRPr="00594C4E">
              <w:rPr>
                <w:rFonts w:ascii="TH SarabunPSK" w:eastAsia="Calibri" w:hAnsi="TH SarabunPSK" w:cs="TH SarabunPSK"/>
                <w:sz w:val="30"/>
                <w:szCs w:val="30"/>
                <w:cs/>
              </w:rPr>
              <w:t xml:space="preserve"> 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เอกสารหรือหลักฐานที่แสดงรายละเอียดการดำเนินการตามระบบการกำกับดูแลมหาวิทยาลัย โดยมีเอกสารหรือหลักฐานหรือรายงานหรือบันทึกการประชุม ที่แสดงให้เห็นว่าผู้บริหารมหาวิทยาลัยได้กำหนดให้มี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lastRenderedPageBreak/>
              <w:t xml:space="preserve">กระบวนการที่เป็นรูปธรรม ในการจัดการเพื่อให้เกิดการควบคุมและตรวจสอบการดำเนินงานของมหาวิทยาลัย </w:t>
            </w:r>
          </w:p>
        </w:tc>
      </w:tr>
      <w:tr w:rsidR="0013527A" w:rsidRPr="00594C4E" w:rsidTr="0013527A">
        <w:trPr>
          <w:jc w:val="center"/>
        </w:trPr>
        <w:tc>
          <w:tcPr>
            <w:tcW w:w="2957" w:type="pct"/>
            <w:shd w:val="clear" w:color="auto" w:fill="auto"/>
          </w:tcPr>
          <w:p w:rsidR="000F2664" w:rsidRPr="00594C4E" w:rsidRDefault="00CF7FB7" w:rsidP="00007E6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lastRenderedPageBreak/>
              <w:t xml:space="preserve">     </w:t>
            </w:r>
            <w:r w:rsidR="0013527A" w:rsidRPr="00594C4E">
              <w:rPr>
                <w:rFonts w:ascii="TH SarabunPSK" w:hAnsi="TH SarabunPSK" w:cs="TH SarabunPSK" w:hint="cs"/>
                <w:cs/>
              </w:rPr>
              <w:t>ผู้บริหารของมหาวิทยาลัย  ได้มีการดำเนินการตามระบบการกำกับดูแลมหาวิทยาลัย โดยการนำเสนอต่อสภามหาวิทยาลัยในการพิจารณา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แผนปฏิบัติราชการประจำปีงบประมาณ พ.ศ. 2562 </w:t>
            </w:r>
            <w:r w:rsidR="00821B5E" w:rsidRPr="00594C4E">
              <w:rPr>
                <w:rFonts w:ascii="TH SarabunPSK" w:hAnsi="TH SarabunPSK" w:cs="TH SarabunPSK" w:hint="cs"/>
                <w:cs/>
              </w:rPr>
              <w:t>เพื่อเป็นแผนในการดำเนินงานหลักเพื่อให้บรรลุและสอดคล้องกับปรัชญา วิสัยทัศน์ และ</w:t>
            </w:r>
            <w:proofErr w:type="spellStart"/>
            <w:r w:rsidR="00821B5E" w:rsidRPr="00594C4E">
              <w:rPr>
                <w:rFonts w:ascii="TH SarabunPSK" w:hAnsi="TH SarabunPSK" w:cs="TH SarabunPSK" w:hint="cs"/>
                <w:cs/>
              </w:rPr>
              <w:t>พันธ</w:t>
            </w:r>
            <w:proofErr w:type="spellEnd"/>
            <w:r w:rsidR="00821B5E" w:rsidRPr="00594C4E">
              <w:rPr>
                <w:rFonts w:ascii="TH SarabunPSK" w:hAnsi="TH SarabunPSK" w:cs="TH SarabunPSK" w:hint="cs"/>
                <w:cs/>
              </w:rPr>
              <w:t>กิจของมหาวิทยาลัย</w:t>
            </w:r>
            <w:r w:rsidR="000F2664" w:rsidRPr="00594C4E">
              <w:rPr>
                <w:rFonts w:ascii="TH SarabunPSK" w:hAnsi="TH SarabunPSK" w:cs="TH SarabunPSK" w:hint="cs"/>
                <w:cs/>
              </w:rPr>
              <w:t xml:space="preserve">   โดยการระดมความคิดเห็นของผู้บริหาร  คณะ  สำนัก  สถาบัน  บัณฑิตวิทยาลัย  และหน่วยงานที่เกี่ยวข้องในการประชุมถ่ายทอดนโยบาย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     </w:t>
            </w:r>
          </w:p>
          <w:p w:rsidR="000F2664" w:rsidRPr="00594C4E" w:rsidRDefault="000F2664" w:rsidP="00007E6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 มหาวิทยาลัยมีการนำเสนอต่อสภามหาวิทยาลัย  ในการพิจารณาแผนยุทธศาสตร์ของมหาวิทยาลัย ระยะ 4 ปี </w:t>
            </w:r>
          </w:p>
          <w:p w:rsidR="00AA7D42" w:rsidRPr="00594C4E" w:rsidRDefault="000F2664" w:rsidP="00007E6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พ.ศ. 2561-2564  </w:t>
            </w:r>
            <w:r w:rsidR="00AA7D42" w:rsidRPr="00594C4E">
              <w:rPr>
                <w:rFonts w:ascii="TH SarabunPSK" w:hAnsi="TH SarabunPSK" w:cs="TH SarabunPSK" w:hint="cs"/>
                <w:cs/>
              </w:rPr>
              <w:t>(ฉบับทบทวน)  เพื่อใช้เป็นกรอบในการบริหารงานของมหาวิทยาลัยที่สอดคล้องกับระยะเวลาการประเมินยุทธศาสตร์ชาติ ระยะ 20 ปี (พ.ศ. 2560-2579)  เนื่องด้วยมีการเปลี่ยนแปลงนโยบายทางการศึกษาของประเทศ  ยุทธศาสตร์มหาวิทยาลัยราช</w:t>
            </w:r>
            <w:proofErr w:type="spellStart"/>
            <w:r w:rsidR="00AA7D42"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="00AA7D42" w:rsidRPr="00594C4E">
              <w:rPr>
                <w:rFonts w:ascii="TH SarabunPSK" w:hAnsi="TH SarabunPSK" w:cs="TH SarabunPSK" w:hint="cs"/>
                <w:cs/>
              </w:rPr>
              <w:t xml:space="preserve">เพื่อการพัฒนาท้องถิ่น </w:t>
            </w:r>
          </w:p>
          <w:p w:rsidR="00CE1C4F" w:rsidRPr="00594C4E" w:rsidRDefault="00AA7D42" w:rsidP="00007E6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ระยะ 20 ปี </w:t>
            </w:r>
            <w:r w:rsidR="000E4373" w:rsidRPr="00594C4E">
              <w:rPr>
                <w:rFonts w:ascii="TH SarabunPSK" w:hAnsi="TH SarabunPSK" w:cs="TH SarabunPSK" w:hint="cs"/>
                <w:cs/>
              </w:rPr>
              <w:t xml:space="preserve">พ.ศ. 2560-2579 จึงมีการทบทวนแผนดังกล่าว  </w:t>
            </w:r>
            <w:r w:rsidR="00CE1C4F" w:rsidRPr="00594C4E">
              <w:rPr>
                <w:rFonts w:ascii="TH SarabunPSK" w:hAnsi="TH SarabunPSK" w:cs="TH SarabunPSK" w:hint="cs"/>
                <w:cs/>
              </w:rPr>
              <w:t>โดยการระดมความคิดเห็นวิเคราะห์สภาพแวดล้อมภายในแลภายนอกมหาวิทยาลัย  และจัดประชุมคณะกรรมการทบทวนแผนยุทธศาสตร์มหาวิทยาลัยราช</w:t>
            </w:r>
            <w:proofErr w:type="spellStart"/>
            <w:r w:rsidR="00CE1C4F"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="00CE1C4F" w:rsidRPr="00594C4E">
              <w:rPr>
                <w:rFonts w:ascii="TH SarabunPSK" w:hAnsi="TH SarabunPSK" w:cs="TH SarabunPSK" w:hint="cs"/>
                <w:cs/>
              </w:rPr>
              <w:t xml:space="preserve">สกลนคร  ระยะ 4 ปี </w:t>
            </w:r>
          </w:p>
          <w:p w:rsidR="0013527A" w:rsidRPr="00594C4E" w:rsidRDefault="00CE1C4F" w:rsidP="008E4F8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พ.ศ. 2561-2564 เพื่อพิจารณาทบทวน  </w:t>
            </w:r>
            <w:r w:rsidR="008E4F81" w:rsidRPr="00594C4E">
              <w:rPr>
                <w:rFonts w:ascii="TH SarabunPSK" w:hAnsi="TH SarabunPSK" w:cs="TH SarabunPSK" w:hint="cs"/>
                <w:cs/>
              </w:rPr>
              <w:t>และได้มีการปรับแก้ตามข้อเสนอแนะของคณะกรรมการบริหารมหาวิทยาลัยก่อนนำเสนอสภามหาวิทยาลัย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</w:t>
            </w:r>
            <w:r w:rsidR="00AA7D42" w:rsidRPr="00594C4E">
              <w:rPr>
                <w:rFonts w:ascii="TH SarabunPSK" w:hAnsi="TH SarabunPSK" w:cs="TH SarabunPSK" w:hint="cs"/>
                <w:cs/>
              </w:rPr>
              <w:t xml:space="preserve"> </w:t>
            </w:r>
            <w:r w:rsidR="000F2664" w:rsidRPr="00594C4E">
              <w:rPr>
                <w:rFonts w:ascii="TH SarabunPSK" w:hAnsi="TH SarabunPSK" w:cs="TH SarabunPSK" w:hint="cs"/>
                <w:cs/>
              </w:rPr>
              <w:t xml:space="preserve">         </w:t>
            </w:r>
          </w:p>
        </w:tc>
        <w:tc>
          <w:tcPr>
            <w:tcW w:w="2043" w:type="pct"/>
            <w:shd w:val="clear" w:color="auto" w:fill="auto"/>
          </w:tcPr>
          <w:p w:rsidR="0013527A" w:rsidRPr="00594C4E" w:rsidRDefault="0013527A" w:rsidP="00EB7FCE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3.4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-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2(1)-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รายงานการประชุมสภา</w:t>
            </w:r>
          </w:p>
          <w:p w:rsidR="00EB7FCE" w:rsidRPr="00594C4E" w:rsidRDefault="0013527A" w:rsidP="00EB7FCE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สกลนคร </w:t>
            </w:r>
          </w:p>
          <w:p w:rsidR="0013527A" w:rsidRPr="00594C4E" w:rsidRDefault="0013527A" w:rsidP="00EB7FCE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ครั้งที่ </w:t>
            </w:r>
            <w:r w:rsidR="00EB7FCE" w:rsidRPr="00594C4E">
              <w:rPr>
                <w:rFonts w:ascii="TH SarabunPSK" w:hAnsi="TH SarabunPSK" w:cs="TH SarabunPSK" w:hint="cs"/>
                <w:cs/>
              </w:rPr>
              <w:t>8/2561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</w:t>
            </w:r>
          </w:p>
          <w:p w:rsidR="0013527A" w:rsidRPr="00594C4E" w:rsidRDefault="0013527A" w:rsidP="00EB7FCE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3.4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-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2(2)-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รายงานการประชุมสภา</w:t>
            </w:r>
          </w:p>
          <w:p w:rsidR="00EB7FCE" w:rsidRPr="00594C4E" w:rsidRDefault="0013527A" w:rsidP="00EB7FCE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สกลนคร </w:t>
            </w:r>
          </w:p>
          <w:p w:rsidR="0013527A" w:rsidRPr="00594C4E" w:rsidRDefault="0013527A" w:rsidP="00EB7FCE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ครั้งที่ </w:t>
            </w:r>
            <w:r w:rsidR="00EB7FCE" w:rsidRPr="00594C4E">
              <w:rPr>
                <w:rFonts w:ascii="TH SarabunPSK" w:hAnsi="TH SarabunPSK" w:cs="TH SarabunPSK" w:hint="cs"/>
                <w:cs/>
              </w:rPr>
              <w:t>5/2562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 </w:t>
            </w:r>
          </w:p>
          <w:p w:rsidR="0013527A" w:rsidRPr="00594C4E" w:rsidRDefault="0013527A" w:rsidP="00EB7FCE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</w:t>
            </w:r>
          </w:p>
          <w:p w:rsidR="0013527A" w:rsidRPr="00594C4E" w:rsidRDefault="0013527A" w:rsidP="00EB7FCE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</w:p>
          <w:p w:rsidR="0013527A" w:rsidRPr="00594C4E" w:rsidRDefault="0013527A" w:rsidP="00EB7FCE">
            <w:pPr>
              <w:autoSpaceDE w:val="0"/>
              <w:autoSpaceDN w:val="0"/>
              <w:adjustRightInd w:val="0"/>
              <w:ind w:left="51"/>
              <w:rPr>
                <w:rFonts w:ascii="TH SarabunPSK" w:hAnsi="TH SarabunPSK" w:cs="TH SarabunPSK"/>
                <w:cs/>
              </w:rPr>
            </w:pPr>
          </w:p>
        </w:tc>
      </w:tr>
      <w:tr w:rsidR="0013527A" w:rsidRPr="00594C4E" w:rsidTr="00007E6F">
        <w:trPr>
          <w:jc w:val="center"/>
        </w:trPr>
        <w:tc>
          <w:tcPr>
            <w:tcW w:w="5000" w:type="pct"/>
            <w:gridSpan w:val="2"/>
            <w:shd w:val="clear" w:color="auto" w:fill="auto"/>
          </w:tcPr>
          <w:p w:rsidR="0013527A" w:rsidRPr="00594C4E" w:rsidRDefault="0013527A" w:rsidP="00007E6F">
            <w:pPr>
              <w:tabs>
                <w:tab w:val="left" w:pos="567"/>
              </w:tabs>
              <w:jc w:val="thaiDistribute"/>
              <w:rPr>
                <w:rFonts w:ascii="TH SarabunPSK" w:eastAsia="CordiaNew" w:hAnsi="TH SarabunPSK" w:cs="TH SarabunPSK"/>
                <w:sz w:val="4"/>
                <w:szCs w:val="4"/>
                <w:cs/>
              </w:rPr>
            </w:pPr>
            <w:r w:rsidRPr="00594C4E">
              <w:rPr>
                <w:rFonts w:ascii="TH SarabunPSK" w:hAnsi="TH SarabunPSK" w:cs="TH SarabunPSK"/>
              </w:rPr>
              <w:sym w:font="Wingdings 2" w:char="F052"/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ข้อ </w:t>
            </w:r>
            <w:r w:rsidRPr="00594C4E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>3</w:t>
            </w:r>
            <w:r w:rsidRPr="00594C4E">
              <w:rPr>
                <w:rFonts w:ascii="TH SarabunPSK" w:eastAsia="Calibri" w:hAnsi="TH SarabunPSK" w:cs="TH SarabunPSK"/>
                <w:sz w:val="30"/>
                <w:szCs w:val="30"/>
                <w:cs/>
              </w:rPr>
              <w:t xml:space="preserve"> 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 xml:space="preserve">เอกสารหรือหลักฐานที่แสดงให้เห็นว่าผู้บริหารมหาวิทยาลัย มีการติดตามผลการดำเนินงานสำคัญ เช่น ระบบในด้านนโยบายและแผน ด้านการบริหารงานบุคคล ด้านการเงินและงบประมาณ โดยเฉพาะการดำเนินงานตามภารกิจหลักของมหาวิทยาลัยที่เป็นมติสภามหาวิทยาลัย   </w:t>
            </w:r>
          </w:p>
        </w:tc>
      </w:tr>
      <w:tr w:rsidR="0013527A" w:rsidRPr="00594C4E" w:rsidTr="0013527A">
        <w:trPr>
          <w:jc w:val="center"/>
        </w:trPr>
        <w:tc>
          <w:tcPr>
            <w:tcW w:w="2957" w:type="pct"/>
            <w:shd w:val="clear" w:color="auto" w:fill="auto"/>
          </w:tcPr>
          <w:p w:rsidR="002C4EE7" w:rsidRPr="00594C4E" w:rsidRDefault="002827F9" w:rsidP="002827F9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 </w:t>
            </w:r>
            <w:r w:rsidR="0013527A" w:rsidRPr="00594C4E">
              <w:rPr>
                <w:rFonts w:ascii="TH SarabunPSK" w:hAnsi="TH SarabunPSK" w:cs="TH SarabunPSK" w:hint="cs"/>
                <w:cs/>
              </w:rPr>
              <w:t xml:space="preserve">ผู้บริหารของมหาวิทยาลัย  </w:t>
            </w:r>
            <w:r w:rsidRPr="00594C4E">
              <w:rPr>
                <w:rFonts w:ascii="TH SarabunPSK" w:hAnsi="TH SarabunPSK" w:cs="TH SarabunPSK" w:hint="cs"/>
                <w:cs/>
              </w:rPr>
              <w:t>ได้มีการติดตามผล</w:t>
            </w:r>
          </w:p>
          <w:p w:rsidR="002C4EE7" w:rsidRPr="00594C4E" w:rsidRDefault="002827F9" w:rsidP="002827F9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การดำเนินงาน</w:t>
            </w:r>
            <w:r w:rsidR="002C4EE7" w:rsidRPr="00594C4E">
              <w:rPr>
                <w:rFonts w:ascii="TH SarabunPSK" w:hAnsi="TH SarabunPSK" w:cs="TH SarabunPSK" w:hint="cs"/>
                <w:cs/>
              </w:rPr>
              <w:t xml:space="preserve">สำคัญ  </w:t>
            </w:r>
            <w:r w:rsidR="00340731" w:rsidRPr="00594C4E">
              <w:rPr>
                <w:rFonts w:ascii="TH SarabunPSK" w:hAnsi="TH SarabunPSK" w:cs="TH SarabunPSK" w:hint="cs"/>
                <w:cs/>
              </w:rPr>
              <w:t>และรายงานต่อสภามหาวิทยาลัย</w:t>
            </w:r>
          </w:p>
          <w:p w:rsidR="002827F9" w:rsidRPr="00594C4E" w:rsidRDefault="00340731" w:rsidP="002827F9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ในภาพรวม  </w:t>
            </w:r>
            <w:r w:rsidR="0054565E" w:rsidRPr="00594C4E">
              <w:rPr>
                <w:rFonts w:ascii="TH SarabunPSK" w:hAnsi="TH SarabunPSK" w:cs="TH SarabunPSK" w:hint="cs"/>
                <w:cs/>
              </w:rPr>
              <w:t>เช่นแผนปฏิบัติราชการของมหาวิทยาลัยราช</w:t>
            </w:r>
            <w:proofErr w:type="spellStart"/>
            <w:r w:rsidR="0054565E"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="0054565E" w:rsidRPr="00594C4E">
              <w:rPr>
                <w:rFonts w:ascii="TH SarabunPSK" w:hAnsi="TH SarabunPSK" w:cs="TH SarabunPSK" w:hint="cs"/>
                <w:cs/>
              </w:rPr>
              <w:t>สกลนคร  ประจำปีงบประมาณ พ.ศ. 2562</w:t>
            </w:r>
            <w:r w:rsidR="002C4EE7" w:rsidRPr="00594C4E">
              <w:rPr>
                <w:rFonts w:ascii="TH SarabunPSK" w:hAnsi="TH SarabunPSK" w:cs="TH SarabunPSK" w:hint="cs"/>
                <w:cs/>
              </w:rPr>
              <w:t xml:space="preserve">  ซึ่งจัดทำขึ้นภายใต้แผนยุทธศาสตร์มหาวิทยาลัยราช</w:t>
            </w:r>
            <w:proofErr w:type="spellStart"/>
            <w:r w:rsidR="002C4EE7"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="002C4EE7" w:rsidRPr="00594C4E">
              <w:rPr>
                <w:rFonts w:ascii="TH SarabunPSK" w:hAnsi="TH SarabunPSK" w:cs="TH SarabunPSK" w:hint="cs"/>
                <w:cs/>
              </w:rPr>
              <w:t>สกลนคร ระยะ 4 ปี เป็น</w:t>
            </w:r>
            <w:r w:rsidR="002C4EE7" w:rsidRPr="00594C4E">
              <w:rPr>
                <w:rFonts w:ascii="TH SarabunPSK" w:hAnsi="TH SarabunPSK" w:cs="TH SarabunPSK" w:hint="cs"/>
                <w:cs/>
              </w:rPr>
              <w:lastRenderedPageBreak/>
              <w:t xml:space="preserve">กรอบในการจัดทำสาระสำคัญประกอบด้วย วิสัยทัศน์ </w:t>
            </w:r>
            <w:proofErr w:type="spellStart"/>
            <w:r w:rsidR="002C4EE7" w:rsidRPr="00594C4E">
              <w:rPr>
                <w:rFonts w:ascii="TH SarabunPSK" w:hAnsi="TH SarabunPSK" w:cs="TH SarabunPSK" w:hint="cs"/>
                <w:cs/>
              </w:rPr>
              <w:t>พันธ</w:t>
            </w:r>
            <w:proofErr w:type="spellEnd"/>
            <w:r w:rsidR="002C4EE7" w:rsidRPr="00594C4E">
              <w:rPr>
                <w:rFonts w:ascii="TH SarabunPSK" w:hAnsi="TH SarabunPSK" w:cs="TH SarabunPSK" w:hint="cs"/>
                <w:cs/>
              </w:rPr>
              <w:t xml:space="preserve">กิจ ประเด็นยุทธศาสตร์ เป้าประสงค์เชิงยุทธศาสตร์ กลยุทธ์ ตัวชี้วัด ค่าเป้าหมาย และโครงการที่สอดรับ </w:t>
            </w:r>
          </w:p>
          <w:p w:rsidR="008353AF" w:rsidRPr="00594C4E" w:rsidRDefault="008353AF" w:rsidP="002827F9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 ด้านงบประมาณและการเงิน  มหาวิทยาลัยได้มีการติดตามเป็นรายเดือนทุกเดือนและรายงานต่อสภามหาวิทยาลัยทุกรอบ</w:t>
            </w:r>
          </w:p>
          <w:p w:rsidR="008353AF" w:rsidRPr="00594C4E" w:rsidRDefault="008353AF" w:rsidP="002827F9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ที่มีการประชุมสภามหาวิทยาลัย</w:t>
            </w:r>
          </w:p>
          <w:p w:rsidR="008353AF" w:rsidRPr="00594C4E" w:rsidRDefault="008353AF" w:rsidP="002827F9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</w:rPr>
              <w:t xml:space="preserve">     </w:t>
            </w:r>
            <w:r w:rsidRPr="00594C4E">
              <w:rPr>
                <w:rFonts w:ascii="TH SarabunPSK" w:hAnsi="TH SarabunPSK" w:cs="TH SarabunPSK" w:hint="cs"/>
                <w:cs/>
              </w:rPr>
              <w:t>ด้านบริหารงานบุคคล  มหาวิทยาลัยได้มีการนำเสนอกรอบอัตรากำลังสายวิชาการของมหาวิทยาลัยราช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 ปีงบประมาณ พ.ศ. 2562-2565  โดยกำหนดกรอบตำแหน่ง  อันดับเงินเดือนของตำแหน่ง ภาระหน้าที่ความรับผิดชอบของตำแหน่ง ฯ และจัดทำเป็นแผนอัตรากำลัง 4 ปี</w:t>
            </w:r>
          </w:p>
          <w:p w:rsidR="0013527A" w:rsidRPr="00594C4E" w:rsidRDefault="008353AF" w:rsidP="00C9738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 ด้านนโยบายและแผนอีกประเด็น  มหาวิทยาลัยได้มีการทบทวนแผนยุทธศาสตร์ของมหาวิทยาลัย ระยะ 4 ปี </w:t>
            </w:r>
            <w:r w:rsidR="00C9738F" w:rsidRPr="00594C4E">
              <w:rPr>
                <w:rFonts w:ascii="TH SarabunPSK" w:hAnsi="TH SarabunPSK" w:cs="TH SarabunPSK" w:hint="cs"/>
                <w:cs/>
              </w:rPr>
              <w:t>เนื่องจากมีการเปลี่ยนแปลงนโยบายทางการศึกษาของประเทศและได้ปรับแก้ตามข้อเสนอแนะของคณะกรรมการบริหารมหาวิทยาลัยก่อนนำเสนอสภามหาวิทยาลัย</w:t>
            </w:r>
          </w:p>
        </w:tc>
        <w:tc>
          <w:tcPr>
            <w:tcW w:w="2043" w:type="pct"/>
            <w:shd w:val="clear" w:color="auto" w:fill="auto"/>
          </w:tcPr>
          <w:p w:rsidR="0013527A" w:rsidRPr="00594C4E" w:rsidRDefault="0013527A" w:rsidP="00C7152B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lastRenderedPageBreak/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3.4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-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3(1)-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รายงานการประชุมสภา</w:t>
            </w:r>
          </w:p>
          <w:p w:rsidR="00C7152B" w:rsidRPr="00594C4E" w:rsidRDefault="0013527A" w:rsidP="00C7152B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สกลนคร </w:t>
            </w:r>
          </w:p>
          <w:p w:rsidR="0013527A" w:rsidRPr="00594C4E" w:rsidRDefault="0013527A" w:rsidP="00C7152B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ครั้งที่ </w:t>
            </w:r>
            <w:r w:rsidR="00C7152B" w:rsidRPr="00594C4E">
              <w:rPr>
                <w:rFonts w:ascii="TH SarabunPSK" w:hAnsi="TH SarabunPSK" w:cs="TH SarabunPSK" w:hint="cs"/>
                <w:cs/>
              </w:rPr>
              <w:t>8</w:t>
            </w:r>
            <w:r w:rsidRPr="00594C4E">
              <w:rPr>
                <w:rFonts w:ascii="TH SarabunPSK" w:hAnsi="TH SarabunPSK" w:cs="TH SarabunPSK" w:hint="cs"/>
                <w:cs/>
              </w:rPr>
              <w:t>/256</w:t>
            </w:r>
            <w:r w:rsidR="00C7152B" w:rsidRPr="00594C4E">
              <w:rPr>
                <w:rFonts w:ascii="TH SarabunPSK" w:hAnsi="TH SarabunPSK" w:cs="TH SarabunPSK" w:hint="cs"/>
                <w:cs/>
              </w:rPr>
              <w:t>1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</w:t>
            </w:r>
          </w:p>
          <w:p w:rsidR="0013527A" w:rsidRPr="00594C4E" w:rsidRDefault="0013527A" w:rsidP="00C7152B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3.4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-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3(2)-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รายงานการประชุมสภา</w:t>
            </w:r>
          </w:p>
          <w:p w:rsidR="00C7152B" w:rsidRPr="00594C4E" w:rsidRDefault="0013527A" w:rsidP="00C7152B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สกลนคร </w:t>
            </w:r>
          </w:p>
          <w:p w:rsidR="0013527A" w:rsidRPr="00594C4E" w:rsidRDefault="00C7152B" w:rsidP="00C7152B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lastRenderedPageBreak/>
              <w:t>ครั้งที่ 4</w:t>
            </w:r>
            <w:r w:rsidR="0013527A" w:rsidRPr="00594C4E">
              <w:rPr>
                <w:rFonts w:ascii="TH SarabunPSK" w:hAnsi="TH SarabunPSK" w:cs="TH SarabunPSK" w:hint="cs"/>
                <w:cs/>
              </w:rPr>
              <w:t>/256</w:t>
            </w:r>
            <w:r w:rsidRPr="00594C4E">
              <w:rPr>
                <w:rFonts w:ascii="TH SarabunPSK" w:hAnsi="TH SarabunPSK" w:cs="TH SarabunPSK" w:hint="cs"/>
                <w:cs/>
              </w:rPr>
              <w:t>2</w:t>
            </w:r>
          </w:p>
          <w:p w:rsidR="00C7152B" w:rsidRPr="00594C4E" w:rsidRDefault="00C7152B" w:rsidP="00C7152B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3.4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-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3(3)-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รายงานการประชุมสภา</w:t>
            </w:r>
          </w:p>
          <w:p w:rsidR="00C7152B" w:rsidRPr="00594C4E" w:rsidRDefault="00C7152B" w:rsidP="00C7152B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สกลนคร </w:t>
            </w:r>
          </w:p>
          <w:p w:rsidR="00C7152B" w:rsidRPr="00594C4E" w:rsidRDefault="00C7152B" w:rsidP="00C7152B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ครั้งที่ 5/2562 </w:t>
            </w:r>
          </w:p>
          <w:p w:rsidR="0013527A" w:rsidRPr="00594C4E" w:rsidRDefault="0013527A" w:rsidP="00C7152B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</w:p>
          <w:p w:rsidR="0013527A" w:rsidRPr="00594C4E" w:rsidRDefault="0013527A" w:rsidP="00C7152B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</w:t>
            </w:r>
          </w:p>
          <w:p w:rsidR="0013527A" w:rsidRPr="00594C4E" w:rsidRDefault="0013527A" w:rsidP="00C7152B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</w:p>
          <w:p w:rsidR="0013527A" w:rsidRPr="00594C4E" w:rsidRDefault="0013527A" w:rsidP="00C7152B">
            <w:pPr>
              <w:autoSpaceDE w:val="0"/>
              <w:autoSpaceDN w:val="0"/>
              <w:adjustRightInd w:val="0"/>
              <w:ind w:left="51"/>
              <w:rPr>
                <w:rFonts w:ascii="TH SarabunPSK" w:hAnsi="TH SarabunPSK" w:cs="TH SarabunPSK"/>
                <w:cs/>
              </w:rPr>
            </w:pPr>
          </w:p>
        </w:tc>
      </w:tr>
      <w:tr w:rsidR="0013527A" w:rsidRPr="00594C4E" w:rsidTr="00007E6F">
        <w:trPr>
          <w:jc w:val="center"/>
        </w:trPr>
        <w:tc>
          <w:tcPr>
            <w:tcW w:w="5000" w:type="pct"/>
            <w:gridSpan w:val="2"/>
            <w:shd w:val="clear" w:color="auto" w:fill="auto"/>
          </w:tcPr>
          <w:p w:rsidR="0013527A" w:rsidRPr="00594C4E" w:rsidRDefault="0013527A" w:rsidP="00007E6F">
            <w:pPr>
              <w:tabs>
                <w:tab w:val="left" w:pos="567"/>
              </w:tabs>
              <w:jc w:val="thaiDistribute"/>
              <w:rPr>
                <w:rFonts w:ascii="TH SarabunPSK" w:eastAsia="CordiaNew" w:hAnsi="TH SarabunPSK" w:cs="TH SarabunPSK"/>
                <w:sz w:val="4"/>
                <w:szCs w:val="4"/>
                <w:cs/>
              </w:rPr>
            </w:pPr>
            <w:r w:rsidRPr="00594C4E">
              <w:rPr>
                <w:rFonts w:ascii="TH SarabunPSK" w:hAnsi="TH SarabunPSK" w:cs="TH SarabunPSK"/>
              </w:rPr>
              <w:lastRenderedPageBreak/>
              <w:sym w:font="Wingdings 2" w:char="F052"/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ข้อ </w:t>
            </w:r>
            <w:r w:rsidRPr="00594C4E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>4</w:t>
            </w:r>
            <w:r w:rsidRPr="00594C4E">
              <w:rPr>
                <w:rFonts w:ascii="TH SarabunPSK" w:eastAsia="Calibri" w:hAnsi="TH SarabunPSK" w:cs="TH SarabunPSK"/>
                <w:sz w:val="30"/>
                <w:szCs w:val="30"/>
                <w:cs/>
              </w:rPr>
              <w:t xml:space="preserve"> 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 xml:space="preserve">เอกสารหรือหลักฐานที่แสดงให้เห็นถึงนโยบายของมหาวิทยาลัย ที่กำหนดให้มีระบบการประเมินผู้บริหาร โดยคณะกรรมการที่สภามหาวิทยาลัยแต่งตั้งและมีการดำเนินงานตามระบบนั้น    </w:t>
            </w:r>
          </w:p>
        </w:tc>
      </w:tr>
      <w:tr w:rsidR="0013527A" w:rsidRPr="00594C4E" w:rsidTr="0013527A">
        <w:trPr>
          <w:jc w:val="center"/>
        </w:trPr>
        <w:tc>
          <w:tcPr>
            <w:tcW w:w="2957" w:type="pct"/>
            <w:shd w:val="clear" w:color="auto" w:fill="auto"/>
          </w:tcPr>
          <w:p w:rsidR="008A2C73" w:rsidRPr="00594C4E" w:rsidRDefault="008A2C73" w:rsidP="00007E6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 </w:t>
            </w:r>
            <w:r w:rsidR="0013527A" w:rsidRPr="00594C4E">
              <w:rPr>
                <w:rFonts w:ascii="TH SarabunPSK" w:hAnsi="TH SarabunPSK" w:cs="TH SarabunPSK" w:hint="cs"/>
                <w:cs/>
              </w:rPr>
              <w:t>มหาวิทยาลัยมีการประเมินผลตามหน้าที่และบทบาทของผู้บริหารในการบริหาร  โดยมุ่งเน้นการประเมินคุณภาพ</w:t>
            </w:r>
          </w:p>
          <w:p w:rsidR="0013527A" w:rsidRPr="00594C4E" w:rsidRDefault="0013527A" w:rsidP="008A2C7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ของการบริหารงานตามนโยบายของมหาวิทยาลัย  ซึ่ง</w:t>
            </w:r>
            <w:r w:rsidRPr="00594C4E">
              <w:rPr>
                <w:rFonts w:ascii="TH SarabunPSK" w:hAnsi="TH SarabunPSK" w:cs="TH SarabunPSK"/>
                <w:cs/>
              </w:rPr>
              <w:t xml:space="preserve">คะแนนการประเมินผลผู้บริหาร 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ของสำนักส่งเสริมวิชาการและงานทะเบียน  </w:t>
            </w:r>
            <w:r w:rsidR="008A2C73" w:rsidRPr="00594C4E">
              <w:rPr>
                <w:rFonts w:ascii="TH SarabunPSK" w:hAnsi="TH SarabunPSK" w:cs="TH SarabunPSK" w:hint="cs"/>
                <w:cs/>
              </w:rPr>
              <w:t xml:space="preserve">ในปีงบประมาณ พ.ศ. 2561  มีคะแนนการประเมิน   4.53  และปีงบประมาณ พ.ศ. 2562 คะแนนประเมิน 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4.</w:t>
            </w:r>
            <w:r w:rsidR="00EE0044" w:rsidRPr="00594C4E">
              <w:rPr>
                <w:rFonts w:ascii="TH SarabunPSK" w:hAnsi="TH SarabunPSK" w:cs="TH SarabunPSK" w:hint="cs"/>
                <w:cs/>
              </w:rPr>
              <w:t>97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จากคะแนนเต็ม 5 คะแนน</w:t>
            </w:r>
          </w:p>
        </w:tc>
        <w:tc>
          <w:tcPr>
            <w:tcW w:w="2043" w:type="pct"/>
            <w:shd w:val="clear" w:color="auto" w:fill="auto"/>
          </w:tcPr>
          <w:p w:rsidR="0013527A" w:rsidRPr="00594C4E" w:rsidRDefault="0013527A" w:rsidP="00007E6F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3.4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-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4(1)-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หนังสือขอความอนุเคราะห์</w:t>
            </w:r>
          </w:p>
          <w:p w:rsidR="0013527A" w:rsidRPr="00594C4E" w:rsidRDefault="0013527A" w:rsidP="00007E6F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ประเมินผลการบริหารงานของอธิการบดี</w:t>
            </w:r>
          </w:p>
          <w:p w:rsidR="0013527A" w:rsidRPr="00594C4E" w:rsidRDefault="0013527A" w:rsidP="00007E6F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และผู้บริหารของมหาวิทยาลัย</w:t>
            </w:r>
          </w:p>
          <w:p w:rsidR="0013527A" w:rsidRPr="00594C4E" w:rsidRDefault="0013527A" w:rsidP="00007E6F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3.4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-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4(2)-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สรุปผลการบริหารงานของ</w:t>
            </w:r>
          </w:p>
          <w:p w:rsidR="0013527A" w:rsidRPr="00594C4E" w:rsidRDefault="0013527A" w:rsidP="00007E6F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ผู้อำนวยการสำนักส่งเสริมวิชาการ</w:t>
            </w:r>
          </w:p>
          <w:p w:rsidR="0013527A" w:rsidRPr="00594C4E" w:rsidRDefault="0013527A" w:rsidP="00007E6F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และงานทะเบียน</w:t>
            </w:r>
          </w:p>
          <w:p w:rsidR="00747B79" w:rsidRPr="00594C4E" w:rsidRDefault="00747B79" w:rsidP="00747B79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3.4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-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4(3)-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หนังสือขอความอนุเคราะห์</w:t>
            </w:r>
          </w:p>
          <w:p w:rsidR="00747B79" w:rsidRPr="00594C4E" w:rsidRDefault="00747B79" w:rsidP="00747B79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ประเมินผลการบริหารงานของอธิการบดี</w:t>
            </w:r>
          </w:p>
          <w:p w:rsidR="00747B79" w:rsidRPr="00594C4E" w:rsidRDefault="00747B79" w:rsidP="00747B79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และผู้บริหารของมหาวิทยาลัย</w:t>
            </w:r>
            <w:r w:rsidRPr="00594C4E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ประจำปี</w:t>
            </w:r>
          </w:p>
          <w:p w:rsidR="00747B79" w:rsidRPr="00594C4E" w:rsidRDefault="00747B79" w:rsidP="00747B79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งบประมาณ พ.ศ. 2562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</w:p>
          <w:p w:rsidR="00EE0044" w:rsidRPr="00594C4E" w:rsidRDefault="00EE0044" w:rsidP="00EE0044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  <w:b/>
                <w:bCs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3.4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-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4(4)-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แบบประเมิน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</w:p>
          <w:p w:rsidR="00EE0044" w:rsidRPr="00594C4E" w:rsidRDefault="00EE0044" w:rsidP="00EE0044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3.4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-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4(5)-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สรุปผลการบริหารงานของ</w:t>
            </w:r>
          </w:p>
          <w:p w:rsidR="00EE0044" w:rsidRPr="00594C4E" w:rsidRDefault="00EE0044" w:rsidP="00EE0044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ผู้อำนวยการสำนักส่งเสริมวิชาการ</w:t>
            </w:r>
          </w:p>
          <w:p w:rsidR="00EE0044" w:rsidRPr="00594C4E" w:rsidRDefault="00EE0044" w:rsidP="00EE0044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lastRenderedPageBreak/>
              <w:t>และงานทะเบียน  ปีงบประมาณ</w:t>
            </w:r>
          </w:p>
          <w:p w:rsidR="00747B79" w:rsidRPr="00594C4E" w:rsidRDefault="00EE0044" w:rsidP="00007E6F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พ.ศ. 2562</w:t>
            </w:r>
          </w:p>
          <w:p w:rsidR="0013527A" w:rsidRPr="00594C4E" w:rsidRDefault="0013527A" w:rsidP="00007E6F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3.4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-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4(</w:t>
            </w:r>
            <w:r w:rsidR="00EE0044" w:rsidRPr="00594C4E">
              <w:rPr>
                <w:rFonts w:ascii="TH SarabunPSK" w:hAnsi="TH SarabunPSK" w:cs="TH SarabunPSK" w:hint="cs"/>
                <w:b/>
                <w:bCs/>
                <w:cs/>
              </w:rPr>
              <w:t>6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คำสั่งมหาวิทยาลัยราช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</w:p>
          <w:p w:rsidR="00747B79" w:rsidRPr="00594C4E" w:rsidRDefault="0013527A" w:rsidP="00007E6F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สกลนคร เรื่อง แต่งตั้งคณะกรรมการ</w:t>
            </w:r>
          </w:p>
          <w:p w:rsidR="0013527A" w:rsidRPr="00594C4E" w:rsidRDefault="0013527A" w:rsidP="00007E6F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ติดตาม ตรวจสอบ และประเมินผลงานของ</w:t>
            </w:r>
          </w:p>
          <w:p w:rsidR="0013527A" w:rsidRPr="00594C4E" w:rsidRDefault="0013527A" w:rsidP="00007E6F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มหาวิทยาลัย</w:t>
            </w:r>
          </w:p>
        </w:tc>
      </w:tr>
      <w:tr w:rsidR="0013527A" w:rsidRPr="00594C4E" w:rsidTr="00007E6F">
        <w:trPr>
          <w:jc w:val="center"/>
        </w:trPr>
        <w:tc>
          <w:tcPr>
            <w:tcW w:w="5000" w:type="pct"/>
            <w:gridSpan w:val="2"/>
            <w:shd w:val="clear" w:color="auto" w:fill="auto"/>
          </w:tcPr>
          <w:p w:rsidR="0013527A" w:rsidRPr="00594C4E" w:rsidRDefault="0013527A" w:rsidP="00007E6F">
            <w:pPr>
              <w:tabs>
                <w:tab w:val="left" w:pos="567"/>
              </w:tabs>
              <w:jc w:val="thaiDistribute"/>
              <w:rPr>
                <w:rFonts w:ascii="TH SarabunPSK" w:eastAsia="CordiaNew" w:hAnsi="TH SarabunPSK" w:cs="TH SarabunPSK"/>
                <w:sz w:val="4"/>
                <w:szCs w:val="4"/>
                <w:cs/>
              </w:rPr>
            </w:pPr>
            <w:r w:rsidRPr="00594C4E">
              <w:rPr>
                <w:rFonts w:ascii="TH SarabunPSK" w:hAnsi="TH SarabunPSK" w:cs="TH SarabunPSK"/>
              </w:rPr>
              <w:lastRenderedPageBreak/>
              <w:sym w:font="Wingdings 2" w:char="F052"/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ข้อ </w:t>
            </w:r>
            <w:r w:rsidRPr="00594C4E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>5</w:t>
            </w:r>
            <w:r w:rsidRPr="00594C4E">
              <w:rPr>
                <w:rFonts w:ascii="TH SarabunPSK" w:eastAsia="Calibri" w:hAnsi="TH SarabunPSK" w:cs="TH SarabunPSK"/>
                <w:sz w:val="30"/>
                <w:szCs w:val="30"/>
                <w:cs/>
              </w:rPr>
              <w:t xml:space="preserve"> 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 xml:space="preserve">รายงานสังเคราะห์มติหรือนโยบายรวมทั้งผลกระทบที่เกิดขึ้นจากการตัดสินใจของผู้บริหารมหาวิทยาลัย    </w:t>
            </w:r>
          </w:p>
        </w:tc>
      </w:tr>
      <w:tr w:rsidR="0013527A" w:rsidRPr="00594C4E" w:rsidTr="0013527A">
        <w:trPr>
          <w:jc w:val="center"/>
        </w:trPr>
        <w:tc>
          <w:tcPr>
            <w:tcW w:w="2957" w:type="pct"/>
            <w:shd w:val="clear" w:color="auto" w:fill="auto"/>
          </w:tcPr>
          <w:p w:rsidR="0013527A" w:rsidRPr="00594C4E" w:rsidRDefault="00B504FC" w:rsidP="00F93BE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 </w:t>
            </w:r>
            <w:r w:rsidR="0013527A" w:rsidRPr="00594C4E">
              <w:rPr>
                <w:rFonts w:ascii="TH SarabunPSK" w:hAnsi="TH SarabunPSK" w:cs="TH SarabunPSK" w:hint="cs"/>
                <w:cs/>
              </w:rPr>
              <w:t>ผู้บริหารของมหาวิทยาลัยมีการดำเนินงานตามนโยบายของสภามหาวิทยาลัย และนำแนวคิดหรือนโยบายมาพัฒนาให้สอดคล้องกับบริบทของมหาวิทยาลัย และมีการประเมินผลการบริหารงานซึ่งเกิดขึ้นจากการตัดสินใจของผู้บริหารมหาวิทยาลัย ในส่วนของสำนักส่งเสริมวิชาการและงานทะเบียน ผลการประเมินด้านการบริหารตามหลัก</w:t>
            </w:r>
            <w:proofErr w:type="spellStart"/>
            <w:r w:rsidR="0013527A" w:rsidRPr="00594C4E">
              <w:rPr>
                <w:rFonts w:ascii="TH SarabunPSK" w:hAnsi="TH SarabunPSK" w:cs="TH SarabunPSK" w:hint="cs"/>
                <w:cs/>
              </w:rPr>
              <w:t>ธรรมาภิ</w:t>
            </w:r>
            <w:proofErr w:type="spellEnd"/>
            <w:r w:rsidR="0013527A" w:rsidRPr="00594C4E">
              <w:rPr>
                <w:rFonts w:ascii="TH SarabunPSK" w:hAnsi="TH SarabunPSK" w:cs="TH SarabunPSK" w:hint="cs"/>
                <w:cs/>
              </w:rPr>
              <w:t xml:space="preserve">บาล พบว่ามีค่าเฉลี่ยสูงสุด 5.00 มีผลการประเมินอยู่ในระดับดีมาก </w:t>
            </w:r>
          </w:p>
        </w:tc>
        <w:tc>
          <w:tcPr>
            <w:tcW w:w="2043" w:type="pct"/>
            <w:shd w:val="clear" w:color="auto" w:fill="auto"/>
          </w:tcPr>
          <w:p w:rsidR="0013527A" w:rsidRPr="00594C4E" w:rsidRDefault="0013527A" w:rsidP="00007E6F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3.4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-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5(1)-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รายงานการประชุมสภา</w:t>
            </w:r>
          </w:p>
          <w:p w:rsidR="00F93BEF" w:rsidRPr="00594C4E" w:rsidRDefault="0013527A" w:rsidP="00007E6F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สกลนคร </w:t>
            </w:r>
          </w:p>
          <w:p w:rsidR="0013527A" w:rsidRPr="00594C4E" w:rsidRDefault="0013527A" w:rsidP="00007E6F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ครั้งที่ </w:t>
            </w:r>
            <w:r w:rsidR="00F93BEF" w:rsidRPr="00594C4E">
              <w:rPr>
                <w:rFonts w:ascii="TH SarabunPSK" w:hAnsi="TH SarabunPSK" w:cs="TH SarabunPSK" w:hint="cs"/>
                <w:cs/>
              </w:rPr>
              <w:t>6/2562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</w:t>
            </w:r>
          </w:p>
          <w:p w:rsidR="0013527A" w:rsidRPr="00594C4E" w:rsidRDefault="0013527A" w:rsidP="00007E6F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3.4</w:t>
            </w:r>
            <w:r w:rsidRPr="00594C4E">
              <w:rPr>
                <w:rFonts w:ascii="TH SarabunPSK" w:hAnsi="TH SarabunPSK" w:cs="TH SarabunPSK"/>
                <w:b/>
                <w:bCs/>
                <w:cs/>
              </w:rPr>
              <w:t>-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5(2)-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สรุปผลการประเมินการ</w:t>
            </w:r>
          </w:p>
          <w:p w:rsidR="0013527A" w:rsidRPr="00594C4E" w:rsidRDefault="0013527A" w:rsidP="00007E6F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บริหารงานของผู้อำนวยการสำนักส่งเสริม</w:t>
            </w:r>
          </w:p>
          <w:p w:rsidR="00F93BEF" w:rsidRPr="00594C4E" w:rsidRDefault="0013527A" w:rsidP="00F93BEF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วิชาการและงานทะเบียน</w:t>
            </w:r>
            <w:r w:rsidR="00F93BEF"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="00F93BEF" w:rsidRPr="00594C4E">
              <w:rPr>
                <w:rFonts w:ascii="TH SarabunPSK" w:hAnsi="TH SarabunPSK" w:cs="TH SarabunPSK" w:hint="cs"/>
                <w:cs/>
              </w:rPr>
              <w:t xml:space="preserve">ปีงบประมาณ </w:t>
            </w:r>
          </w:p>
          <w:p w:rsidR="0013527A" w:rsidRPr="00594C4E" w:rsidRDefault="00F93BEF" w:rsidP="00F93BEF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พ.ศ. 2562</w:t>
            </w:r>
          </w:p>
        </w:tc>
      </w:tr>
    </w:tbl>
    <w:p w:rsidR="0013527A" w:rsidRPr="00594C4E" w:rsidRDefault="0013527A" w:rsidP="00310E13">
      <w:pPr>
        <w:ind w:firstLine="567"/>
        <w:rPr>
          <w:rFonts w:ascii="TH SarabunPSK" w:hAnsi="TH SarabunPSK" w:cs="TH SarabunPSK"/>
        </w:rPr>
      </w:pPr>
    </w:p>
    <w:p w:rsidR="007118B8" w:rsidRPr="00594C4E" w:rsidRDefault="007118B8" w:rsidP="007118B8">
      <w:pPr>
        <w:pStyle w:val="af7"/>
        <w:spacing w:before="240" w:after="120"/>
        <w:ind w:left="-181"/>
        <w:jc w:val="left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cs/>
        </w:rPr>
        <w:t xml:space="preserve">ผลการประเมินตนเองจากผลการดำเนินงาน </w:t>
      </w:r>
      <w:r w:rsidRPr="00594C4E">
        <w:rPr>
          <w:rFonts w:ascii="TH SarabunPSK" w:hAnsi="TH SarabunPSK" w:cs="TH SarabunPSK"/>
        </w:rPr>
        <w:t>:</w:t>
      </w:r>
    </w:p>
    <w:tbl>
      <w:tblPr>
        <w:tblW w:w="927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2410"/>
        <w:gridCol w:w="1985"/>
        <w:gridCol w:w="2427"/>
      </w:tblGrid>
      <w:tr w:rsidR="003535FB" w:rsidRPr="00594C4E" w:rsidTr="002A7CD6">
        <w:trPr>
          <w:trHeight w:val="269"/>
          <w:jc w:val="center"/>
        </w:trPr>
        <w:tc>
          <w:tcPr>
            <w:tcW w:w="2448" w:type="dxa"/>
            <w:shd w:val="clear" w:color="auto" w:fill="auto"/>
            <w:vAlign w:val="center"/>
          </w:tcPr>
          <w:p w:rsidR="007118B8" w:rsidRPr="00594C4E" w:rsidRDefault="007118B8" w:rsidP="002A7CD6">
            <w:pPr>
              <w:pStyle w:val="af7"/>
              <w:ind w:left="-198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เป้าหมายปีนี้ 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118B8" w:rsidRPr="00594C4E" w:rsidRDefault="007118B8" w:rsidP="002A7CD6">
            <w:pPr>
              <w:pStyle w:val="af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ผลการดำเนินงานปีนี้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118B8" w:rsidRPr="00594C4E" w:rsidRDefault="007118B8" w:rsidP="002A7CD6">
            <w:pPr>
              <w:pStyle w:val="af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การบรรลุเป้าหมาย</w:t>
            </w:r>
          </w:p>
        </w:tc>
        <w:tc>
          <w:tcPr>
            <w:tcW w:w="2427" w:type="dxa"/>
            <w:shd w:val="clear" w:color="auto" w:fill="auto"/>
            <w:vAlign w:val="center"/>
          </w:tcPr>
          <w:p w:rsidR="007118B8" w:rsidRPr="00594C4E" w:rsidRDefault="007118B8" w:rsidP="002A7CD6">
            <w:pPr>
              <w:pStyle w:val="af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เป้าหมายปีต่อไป</w:t>
            </w:r>
          </w:p>
        </w:tc>
      </w:tr>
      <w:tr w:rsidR="003535FB" w:rsidRPr="00594C4E" w:rsidTr="008C37BC">
        <w:trPr>
          <w:trHeight w:val="564"/>
          <w:jc w:val="center"/>
        </w:trPr>
        <w:tc>
          <w:tcPr>
            <w:tcW w:w="2448" w:type="dxa"/>
            <w:shd w:val="clear" w:color="auto" w:fill="auto"/>
            <w:vAlign w:val="center"/>
          </w:tcPr>
          <w:p w:rsidR="007118B8" w:rsidRPr="00594C4E" w:rsidRDefault="00102CC7" w:rsidP="002A7CD6">
            <w:pPr>
              <w:tabs>
                <w:tab w:val="center" w:pos="5355"/>
              </w:tabs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4.5</w:t>
            </w:r>
            <w:r w:rsidR="00226BCF"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0</w:t>
            </w:r>
            <w:r w:rsidR="007118B8" w:rsidRPr="00594C4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118B8"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คะแนน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118B8" w:rsidRPr="00594C4E" w:rsidRDefault="00FD2C67" w:rsidP="00FD2C67">
            <w:pPr>
              <w:tabs>
                <w:tab w:val="center" w:pos="5355"/>
              </w:tabs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4.97</w:t>
            </w:r>
            <w:r w:rsidR="007118B8" w:rsidRPr="00594C4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118B8"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คะแนน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118B8" w:rsidRPr="00594C4E" w:rsidRDefault="00226BCF" w:rsidP="002A7CD6">
            <w:pPr>
              <w:tabs>
                <w:tab w:val="center" w:pos="5355"/>
              </w:tabs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บรรลุ</w:t>
            </w:r>
            <w:r w:rsidR="00CA3F22"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เป้าหมาย</w:t>
            </w:r>
          </w:p>
        </w:tc>
        <w:tc>
          <w:tcPr>
            <w:tcW w:w="2427" w:type="dxa"/>
            <w:shd w:val="clear" w:color="auto" w:fill="auto"/>
            <w:vAlign w:val="center"/>
          </w:tcPr>
          <w:p w:rsidR="007118B8" w:rsidRPr="00594C4E" w:rsidRDefault="00102CC7" w:rsidP="00102CC7">
            <w:pPr>
              <w:tabs>
                <w:tab w:val="center" w:pos="5355"/>
              </w:tabs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4.50</w:t>
            </w:r>
            <w:r w:rsidR="007118B8" w:rsidRPr="00594C4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118B8"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คะแนน</w:t>
            </w:r>
          </w:p>
        </w:tc>
      </w:tr>
    </w:tbl>
    <w:p w:rsidR="007118B8" w:rsidRPr="00594C4E" w:rsidRDefault="007118B8" w:rsidP="007118B8">
      <w:pPr>
        <w:tabs>
          <w:tab w:val="left" w:pos="1701"/>
          <w:tab w:val="left" w:pos="1843"/>
        </w:tabs>
        <w:ind w:right="20"/>
        <w:rPr>
          <w:rFonts w:ascii="TH SarabunPSK" w:hAnsi="TH SarabunPSK" w:cs="TH SarabunPSK"/>
          <w:b/>
          <w:bCs/>
          <w:sz w:val="10"/>
          <w:szCs w:val="10"/>
        </w:rPr>
      </w:pPr>
    </w:p>
    <w:p w:rsidR="007118B8" w:rsidRPr="00594C4E" w:rsidRDefault="007118B8" w:rsidP="007118B8">
      <w:pPr>
        <w:spacing w:after="120"/>
        <w:jc w:val="thaiDistribute"/>
        <w:rPr>
          <w:rFonts w:ascii="TH SarabunPSK" w:eastAsia="Calibri" w:hAnsi="TH SarabunPSK" w:cs="TH SarabunPSK"/>
          <w:b/>
          <w:bCs/>
          <w:cs/>
        </w:rPr>
      </w:pPr>
      <w:r w:rsidRPr="00594C4E">
        <w:rPr>
          <w:rFonts w:ascii="TH SarabunPSK" w:eastAsia="Calibri" w:hAnsi="TH SarabunPSK" w:cs="TH SarabunPSK"/>
          <w:b/>
          <w:bCs/>
          <w:cs/>
        </w:rPr>
        <w:t xml:space="preserve">สรุปผลการวิเคราะห์จุดเด่นและจุดที่ควรพัฒนา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9"/>
        <w:gridCol w:w="4648"/>
      </w:tblGrid>
      <w:tr w:rsidR="00655D0C" w:rsidRPr="00594C4E" w:rsidTr="00721D3F">
        <w:tc>
          <w:tcPr>
            <w:tcW w:w="4639" w:type="dxa"/>
            <w:shd w:val="clear" w:color="auto" w:fill="auto"/>
          </w:tcPr>
          <w:p w:rsidR="007118B8" w:rsidRPr="00594C4E" w:rsidRDefault="007118B8" w:rsidP="002A7CD6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จุดแข็ง</w:t>
            </w:r>
          </w:p>
        </w:tc>
        <w:tc>
          <w:tcPr>
            <w:tcW w:w="4648" w:type="dxa"/>
            <w:shd w:val="clear" w:color="auto" w:fill="auto"/>
          </w:tcPr>
          <w:p w:rsidR="007118B8" w:rsidRPr="00594C4E" w:rsidRDefault="007118B8" w:rsidP="002A7CD6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แนวทางเสริมจุดแข็ง</w:t>
            </w:r>
          </w:p>
        </w:tc>
      </w:tr>
      <w:tr w:rsidR="00655D0C" w:rsidRPr="00594C4E" w:rsidTr="00721D3F">
        <w:tc>
          <w:tcPr>
            <w:tcW w:w="4639" w:type="dxa"/>
            <w:shd w:val="clear" w:color="auto" w:fill="auto"/>
          </w:tcPr>
          <w:p w:rsidR="00226BCF" w:rsidRPr="00594C4E" w:rsidRDefault="00226BCF" w:rsidP="00226BCF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  <w:t>-</w:t>
            </w:r>
          </w:p>
        </w:tc>
        <w:tc>
          <w:tcPr>
            <w:tcW w:w="4648" w:type="dxa"/>
            <w:shd w:val="clear" w:color="auto" w:fill="auto"/>
          </w:tcPr>
          <w:p w:rsidR="007118B8" w:rsidRPr="00594C4E" w:rsidRDefault="00226BCF" w:rsidP="00226BCF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  <w:t>-</w:t>
            </w:r>
          </w:p>
        </w:tc>
      </w:tr>
      <w:tr w:rsidR="00655D0C" w:rsidRPr="00594C4E" w:rsidTr="00721D3F">
        <w:tc>
          <w:tcPr>
            <w:tcW w:w="4639" w:type="dxa"/>
            <w:shd w:val="clear" w:color="auto" w:fill="auto"/>
          </w:tcPr>
          <w:p w:rsidR="007118B8" w:rsidRPr="00594C4E" w:rsidRDefault="007118B8" w:rsidP="002A7CD6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จุดที่ควรพัฒนา</w:t>
            </w:r>
          </w:p>
        </w:tc>
        <w:tc>
          <w:tcPr>
            <w:tcW w:w="4648" w:type="dxa"/>
            <w:shd w:val="clear" w:color="auto" w:fill="auto"/>
          </w:tcPr>
          <w:p w:rsidR="007118B8" w:rsidRPr="00594C4E" w:rsidRDefault="007118B8" w:rsidP="002A7CD6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ข้อเสนอแนะในการปรับปรุง</w:t>
            </w:r>
          </w:p>
        </w:tc>
      </w:tr>
      <w:tr w:rsidR="00655D0C" w:rsidRPr="00594C4E" w:rsidTr="00721D3F">
        <w:tc>
          <w:tcPr>
            <w:tcW w:w="4639" w:type="dxa"/>
            <w:shd w:val="clear" w:color="auto" w:fill="auto"/>
          </w:tcPr>
          <w:p w:rsidR="00226BCF" w:rsidRPr="00594C4E" w:rsidRDefault="00226BCF" w:rsidP="006C71D0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  <w:t>-</w:t>
            </w:r>
          </w:p>
        </w:tc>
        <w:tc>
          <w:tcPr>
            <w:tcW w:w="4648" w:type="dxa"/>
            <w:shd w:val="clear" w:color="auto" w:fill="auto"/>
          </w:tcPr>
          <w:p w:rsidR="00226BCF" w:rsidRPr="00594C4E" w:rsidRDefault="00226BCF" w:rsidP="006C71D0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  <w:t>-</w:t>
            </w:r>
          </w:p>
        </w:tc>
      </w:tr>
      <w:tr w:rsidR="00655D0C" w:rsidRPr="00594C4E" w:rsidTr="00721D3F">
        <w:tc>
          <w:tcPr>
            <w:tcW w:w="9287" w:type="dxa"/>
            <w:gridSpan w:val="2"/>
            <w:shd w:val="clear" w:color="auto" w:fill="auto"/>
          </w:tcPr>
          <w:p w:rsidR="007118B8" w:rsidRPr="00594C4E" w:rsidRDefault="007118B8" w:rsidP="002A7CD6">
            <w:pPr>
              <w:jc w:val="thaiDistribute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วิธีปฏิบัติที่ดี/นวัตกรรม</w:t>
            </w: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  <w:t xml:space="preserve"> :</w:t>
            </w:r>
          </w:p>
        </w:tc>
      </w:tr>
      <w:tr w:rsidR="00655D0C" w:rsidRPr="00594C4E" w:rsidTr="00721D3F">
        <w:tc>
          <w:tcPr>
            <w:tcW w:w="9287" w:type="dxa"/>
            <w:gridSpan w:val="2"/>
            <w:shd w:val="clear" w:color="auto" w:fill="auto"/>
          </w:tcPr>
          <w:p w:rsidR="007118B8" w:rsidRPr="00594C4E" w:rsidRDefault="00226BCF" w:rsidP="002A7CD6">
            <w:pPr>
              <w:jc w:val="thaiDistribute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  <w:t xml:space="preserve">-  </w:t>
            </w:r>
          </w:p>
        </w:tc>
      </w:tr>
      <w:tr w:rsidR="00655D0C" w:rsidRPr="00594C4E" w:rsidTr="00721D3F">
        <w:tc>
          <w:tcPr>
            <w:tcW w:w="9287" w:type="dxa"/>
            <w:gridSpan w:val="2"/>
            <w:shd w:val="clear" w:color="auto" w:fill="auto"/>
          </w:tcPr>
          <w:p w:rsidR="007118B8" w:rsidRPr="00594C4E" w:rsidRDefault="007118B8" w:rsidP="002A7CD6">
            <w:pPr>
              <w:jc w:val="thaiDistribute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โครงการและกิจกรรมในปีต่อไป</w:t>
            </w: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  <w:t xml:space="preserve"> :</w:t>
            </w:r>
            <w:r w:rsidR="00226BCF"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  <w:t xml:space="preserve">  -</w:t>
            </w:r>
          </w:p>
        </w:tc>
      </w:tr>
    </w:tbl>
    <w:p w:rsidR="00B1056F" w:rsidRPr="00594C4E" w:rsidRDefault="00B1056F" w:rsidP="00B1056F">
      <w:pPr>
        <w:ind w:right="20"/>
        <w:rPr>
          <w:rFonts w:ascii="TH SarabunPSK" w:hAnsi="TH SarabunPSK" w:cs="TH SarabunPSK"/>
          <w:sz w:val="16"/>
          <w:szCs w:val="16"/>
        </w:rPr>
      </w:pPr>
    </w:p>
    <w:p w:rsidR="00283394" w:rsidRPr="00594C4E" w:rsidRDefault="00283394" w:rsidP="00B1056F">
      <w:pPr>
        <w:ind w:right="20"/>
        <w:rPr>
          <w:rFonts w:ascii="TH SarabunPSK" w:hAnsi="TH SarabunPSK" w:cs="TH SarabunPSK"/>
          <w:sz w:val="16"/>
          <w:szCs w:val="16"/>
        </w:rPr>
      </w:pPr>
    </w:p>
    <w:p w:rsidR="00283394" w:rsidRPr="00594C4E" w:rsidRDefault="00283394" w:rsidP="00B1056F">
      <w:pPr>
        <w:ind w:right="20"/>
        <w:rPr>
          <w:rFonts w:ascii="TH SarabunPSK" w:hAnsi="TH SarabunPSK" w:cs="TH SarabunPSK"/>
          <w:sz w:val="16"/>
          <w:szCs w:val="16"/>
        </w:rPr>
      </w:pPr>
    </w:p>
    <w:p w:rsidR="00283394" w:rsidRPr="00594C4E" w:rsidRDefault="00283394" w:rsidP="00B1056F">
      <w:pPr>
        <w:ind w:right="20"/>
        <w:rPr>
          <w:rFonts w:ascii="TH SarabunPSK" w:hAnsi="TH SarabunPSK" w:cs="TH SarabunPSK"/>
          <w:sz w:val="16"/>
          <w:szCs w:val="16"/>
        </w:rPr>
      </w:pPr>
    </w:p>
    <w:p w:rsidR="00283394" w:rsidRPr="00594C4E" w:rsidRDefault="00283394" w:rsidP="00B1056F">
      <w:pPr>
        <w:ind w:right="20"/>
        <w:rPr>
          <w:rFonts w:ascii="TH SarabunPSK" w:hAnsi="TH SarabunPSK" w:cs="TH SarabunPSK"/>
          <w:sz w:val="16"/>
          <w:szCs w:val="16"/>
        </w:rPr>
      </w:pPr>
    </w:p>
    <w:p w:rsidR="00283394" w:rsidRPr="00594C4E" w:rsidRDefault="00283394" w:rsidP="00B1056F">
      <w:pPr>
        <w:ind w:right="20"/>
        <w:rPr>
          <w:rFonts w:ascii="TH SarabunPSK" w:hAnsi="TH SarabunPSK" w:cs="TH SarabunPSK"/>
          <w:sz w:val="16"/>
          <w:szCs w:val="16"/>
        </w:rPr>
      </w:pPr>
    </w:p>
    <w:tbl>
      <w:tblPr>
        <w:tblW w:w="9242" w:type="dxa"/>
        <w:tblBorders>
          <w:bottom w:val="single" w:sz="24" w:space="0" w:color="4F81BD" w:themeColor="accent1"/>
        </w:tblBorders>
        <w:tblLook w:val="04A0" w:firstRow="1" w:lastRow="0" w:firstColumn="1" w:lastColumn="0" w:noHBand="0" w:noVBand="1"/>
      </w:tblPr>
      <w:tblGrid>
        <w:gridCol w:w="9242"/>
      </w:tblGrid>
      <w:tr w:rsidR="00655D0C" w:rsidRPr="00594C4E" w:rsidTr="00336A8C">
        <w:tc>
          <w:tcPr>
            <w:tcW w:w="9242" w:type="dxa"/>
            <w:tcBorders>
              <w:bottom w:val="single" w:sz="24" w:space="0" w:color="4BACC6" w:themeColor="accent5"/>
            </w:tcBorders>
            <w:shd w:val="clear" w:color="auto" w:fill="FFFFFF"/>
          </w:tcPr>
          <w:p w:rsidR="00283394" w:rsidRPr="00594C4E" w:rsidRDefault="00283394" w:rsidP="00283394">
            <w:pPr>
              <w:ind w:right="20"/>
              <w:rPr>
                <w:rFonts w:ascii="TH SarabunPSK" w:eastAsia="CordiaNew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lastRenderedPageBreak/>
              <w:t>องค์ประกอบที่ 4</w:t>
            </w:r>
            <w:r w:rsidRPr="00594C4E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 xml:space="preserve"> การเงินและงบประมาณ</w:t>
            </w:r>
          </w:p>
        </w:tc>
      </w:tr>
    </w:tbl>
    <w:p w:rsidR="00B1056F" w:rsidRPr="00594C4E" w:rsidRDefault="00B1056F" w:rsidP="00B1056F">
      <w:pPr>
        <w:pStyle w:val="af0"/>
        <w:tabs>
          <w:tab w:val="left" w:pos="567"/>
          <w:tab w:val="left" w:pos="851"/>
        </w:tabs>
        <w:spacing w:before="120"/>
        <w:ind w:right="-680"/>
        <w:rPr>
          <w:rFonts w:ascii="TH SarabunPSK" w:hAnsi="TH SarabunPSK" w:cs="TH SarabunPSK"/>
          <w:sz w:val="32"/>
          <w:szCs w:val="32"/>
          <w:cs/>
        </w:rPr>
      </w:pPr>
      <w:r w:rsidRPr="00594C4E">
        <w:rPr>
          <w:rFonts w:ascii="TH SarabunPSK" w:hAnsi="TH SarabunPSK" w:cs="TH SarabunPSK"/>
          <w:b/>
          <w:bCs/>
          <w:sz w:val="32"/>
          <w:szCs w:val="32"/>
          <w:cs/>
        </w:rPr>
        <w:t>หลักการ</w:t>
      </w:r>
      <w:r w:rsidRPr="00594C4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1056F" w:rsidRPr="00594C4E" w:rsidRDefault="00B1056F" w:rsidP="00B1056F">
      <w:pPr>
        <w:tabs>
          <w:tab w:val="left" w:pos="851"/>
        </w:tabs>
        <w:jc w:val="thaiDistribute"/>
        <w:rPr>
          <w:rFonts w:ascii="TH SarabunPSK" w:eastAsia="CordiaNew" w:hAnsi="TH SarabunPSK" w:cs="TH SarabunPSK"/>
        </w:rPr>
      </w:pPr>
      <w:r w:rsidRPr="00594C4E">
        <w:rPr>
          <w:rFonts w:ascii="TH SarabunPSK" w:hAnsi="TH SarabunPSK" w:cs="TH SarabunPSK"/>
          <w:cs/>
        </w:rPr>
        <w:t xml:space="preserve">   </w:t>
      </w:r>
      <w:r w:rsidRPr="00594C4E">
        <w:rPr>
          <w:rFonts w:ascii="TH SarabunPSK" w:hAnsi="TH SarabunPSK" w:cs="TH SarabunPSK"/>
          <w:cs/>
        </w:rPr>
        <w:tab/>
      </w:r>
      <w:r w:rsidRPr="00594C4E">
        <w:rPr>
          <w:rFonts w:ascii="TH SarabunPSK" w:eastAsia="CordiaNew" w:hAnsi="TH SarabunPSK" w:cs="TH SarabunPSK"/>
          <w:cs/>
        </w:rPr>
        <w:t>การเงินและงบประมาณเป็นสิ่งที่สำคัญอย่างหนึ่งของมหาวิทยาลัย ไม่ว่าแหล่งเงินทุนของมหาวิทยาลัยจะได้มาจากงบประมาณแผ่นดิน</w:t>
      </w:r>
      <w:r w:rsidRPr="00594C4E">
        <w:rPr>
          <w:rFonts w:ascii="TH SarabunPSK" w:eastAsia="CordiaNew" w:hAnsi="TH SarabunPSK" w:cs="TH SarabunPSK"/>
        </w:rPr>
        <w:t xml:space="preserve"> (</w:t>
      </w:r>
      <w:r w:rsidRPr="00594C4E">
        <w:rPr>
          <w:rFonts w:ascii="TH SarabunPSK" w:eastAsia="CordiaNew" w:hAnsi="TH SarabunPSK" w:cs="TH SarabunPSK"/>
          <w:cs/>
        </w:rPr>
        <w:t>สำหรับสถาบันอุดมศึกษาของรัฐ</w:t>
      </w:r>
      <w:r w:rsidRPr="00594C4E">
        <w:rPr>
          <w:rFonts w:ascii="TH SarabunPSK" w:eastAsia="CordiaNew" w:hAnsi="TH SarabunPSK" w:cs="TH SarabunPSK"/>
        </w:rPr>
        <w:t xml:space="preserve">) </w:t>
      </w:r>
      <w:r w:rsidRPr="00594C4E">
        <w:rPr>
          <w:rFonts w:ascii="TH SarabunPSK" w:eastAsia="CordiaNew" w:hAnsi="TH SarabunPSK" w:cs="TH SarabunPSK"/>
          <w:cs/>
        </w:rPr>
        <w:t>หรือเงินรายได้ของมหาวิทยาลัย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เช่น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ค่าหน่วย</w:t>
      </w:r>
      <w:proofErr w:type="spellStart"/>
      <w:r w:rsidRPr="00594C4E">
        <w:rPr>
          <w:rFonts w:ascii="TH SarabunPSK" w:eastAsia="CordiaNew" w:hAnsi="TH SarabunPSK" w:cs="TH SarabunPSK"/>
          <w:cs/>
        </w:rPr>
        <w:t>กิต</w:t>
      </w:r>
      <w:proofErr w:type="spellEnd"/>
      <w:r w:rsidRPr="00594C4E">
        <w:rPr>
          <w:rFonts w:ascii="TH SarabunPSK" w:eastAsia="CordiaNew" w:hAnsi="TH SarabunPSK" w:cs="TH SarabunPSK"/>
          <w:cs/>
        </w:rPr>
        <w:t xml:space="preserve"> ค่าธรรมเนียม</w:t>
      </w:r>
      <w:r w:rsidRPr="00594C4E">
        <w:rPr>
          <w:rFonts w:ascii="TH SarabunPSK" w:eastAsia="CordiaNew" w:hAnsi="TH SarabunPSK" w:cs="TH SarabunPSK"/>
        </w:rPr>
        <w:t xml:space="preserve">  </w:t>
      </w:r>
      <w:r w:rsidRPr="00594C4E">
        <w:rPr>
          <w:rFonts w:ascii="TH SarabunPSK" w:eastAsia="CordiaNew" w:hAnsi="TH SarabunPSK" w:cs="TH SarabunPSK"/>
          <w:cs/>
        </w:rPr>
        <w:t>ค่าบำรุงการศึกษาต่าง ๆ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ของนักศึกษา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 xml:space="preserve"> รายได้จากงานวิจัยบริการทางวิชาการ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ค่าเช่าทรัพย์สิน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ฯลฯ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ผู้บริหารมหาวิทยาลัยจะต้องมีแผนการใช้เงินที่สะท้อนความต้องการใช้เงินเพื่อการดำเนินงานตามแผนกลยุทธ์และแผนปฏิบัติงานประจำปีของมหาวิทยาลัยได้อย่างมีประสิทธิภาพ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ทำความเข้าใจกับการวิเคราะห์ทางการเงิน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เช่น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ค่าใช้จ่ายทั้งหมดต่อจำนวนนักศึกษา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ทรัพย์สินถาวรต่อจำนวนนักศึกษา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ค่าใช้จ่ายที่มหาวิทยาลัยใช้สำหรับการผลิตบัณฑิตต่อหัว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จำแนกตามกลุ่มสาขา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รายได้ทั้งหมดของมหาวิทยาลัยหลังจากหักงบ</w:t>
      </w:r>
      <w:r w:rsidRPr="00594C4E">
        <w:rPr>
          <w:rFonts w:ascii="TH SarabunPSK" w:eastAsia="CordiaNew" w:hAnsi="TH SarabunPSK" w:cs="TH SarabunPSK"/>
        </w:rPr>
        <w:t xml:space="preserve"> (</w:t>
      </w:r>
      <w:r w:rsidRPr="00594C4E">
        <w:rPr>
          <w:rFonts w:ascii="TH SarabunPSK" w:eastAsia="CordiaNew" w:hAnsi="TH SarabunPSK" w:cs="TH SarabunPSK"/>
          <w:cs/>
        </w:rPr>
        <w:t>ค่าใช้จ่าย</w:t>
      </w:r>
      <w:r w:rsidRPr="00594C4E">
        <w:rPr>
          <w:rFonts w:ascii="TH SarabunPSK" w:eastAsia="CordiaNew" w:hAnsi="TH SarabunPSK" w:cs="TH SarabunPSK"/>
        </w:rPr>
        <w:t xml:space="preserve">) </w:t>
      </w:r>
      <w:r w:rsidRPr="00594C4E">
        <w:rPr>
          <w:rFonts w:ascii="TH SarabunPSK" w:eastAsia="CordiaNew" w:hAnsi="TH SarabunPSK" w:cs="TH SarabunPSK"/>
          <w:cs/>
        </w:rPr>
        <w:t>ดำเนินการทั้งหมด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งบประมาณในการพัฒนาอาจารย์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ความรวดเร็วในการเบิกจ่าย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ร้อยละของงบประมาณที่ประหยัดได้หลัง จากที่ปฏิบัติตามภารกิจทุกอย่างครบถ้วน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สิ่งเหล่านี้จะเป็นการแสดงศักยภาพ เชิงการบริหารจัดการด้านการเงินของมหาวิทยาลัยที่เน้นถึงความโปร่งใส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 xml:space="preserve"> ความถูกต้อง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ใช้เม็ดเงินอย่างคุ้มค่า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มีประสิทธิภาพและเกิดประโยชน์สูงสุด</w:t>
      </w:r>
      <w:r w:rsidRPr="00594C4E">
        <w:rPr>
          <w:rFonts w:ascii="TH SarabunPSK" w:hAnsi="TH SarabunPSK" w:cs="TH SarabunPSK"/>
          <w:b/>
          <w:bCs/>
        </w:rPr>
        <w:t xml:space="preserve"> </w:t>
      </w:r>
    </w:p>
    <w:p w:rsidR="00B1056F" w:rsidRPr="00594C4E" w:rsidRDefault="00B1056F" w:rsidP="00B1056F">
      <w:pPr>
        <w:tabs>
          <w:tab w:val="left" w:pos="851"/>
        </w:tabs>
        <w:jc w:val="thaiDistribute"/>
        <w:rPr>
          <w:rFonts w:ascii="TH SarabunPSK" w:eastAsia="CordiaNew" w:hAnsi="TH SarabunPSK" w:cs="TH SarabunPSK"/>
          <w:sz w:val="16"/>
          <w:szCs w:val="16"/>
        </w:rPr>
      </w:pPr>
    </w:p>
    <w:p w:rsidR="00B1056F" w:rsidRPr="00594C4E" w:rsidRDefault="00B1056F" w:rsidP="00B1056F">
      <w:pPr>
        <w:pStyle w:val="af0"/>
        <w:ind w:right="-680"/>
        <w:rPr>
          <w:rFonts w:ascii="TH SarabunPSK" w:hAnsi="TH SarabunPSK" w:cs="TH SarabunPSK"/>
          <w:sz w:val="16"/>
          <w:szCs w:val="16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7"/>
        <w:gridCol w:w="3685"/>
      </w:tblGrid>
      <w:tr w:rsidR="003535FB" w:rsidRPr="00594C4E" w:rsidTr="002A7CD6">
        <w:trPr>
          <w:trHeight w:val="327"/>
          <w:tblHeader/>
        </w:trPr>
        <w:tc>
          <w:tcPr>
            <w:tcW w:w="5387" w:type="dxa"/>
            <w:vMerge w:val="restart"/>
            <w:vAlign w:val="center"/>
          </w:tcPr>
          <w:p w:rsidR="00B1056F" w:rsidRPr="00594C4E" w:rsidRDefault="00B1056F" w:rsidP="002A7CD6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3685" w:type="dxa"/>
          </w:tcPr>
          <w:p w:rsidR="00B1056F" w:rsidRPr="00594C4E" w:rsidRDefault="00B1056F" w:rsidP="002A7CD6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ระบบและกลไกการเงินและงบประมาณ</w:t>
            </w:r>
          </w:p>
        </w:tc>
      </w:tr>
      <w:tr w:rsidR="003535FB" w:rsidRPr="00594C4E" w:rsidTr="002A7CD6">
        <w:trPr>
          <w:trHeight w:val="149"/>
          <w:tblHeader/>
        </w:trPr>
        <w:tc>
          <w:tcPr>
            <w:tcW w:w="5387" w:type="dxa"/>
            <w:vMerge/>
          </w:tcPr>
          <w:p w:rsidR="00B1056F" w:rsidRPr="00594C4E" w:rsidRDefault="00B1056F" w:rsidP="002A7CD6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</w:pPr>
          </w:p>
        </w:tc>
        <w:tc>
          <w:tcPr>
            <w:tcW w:w="3685" w:type="dxa"/>
          </w:tcPr>
          <w:p w:rsidR="00B1056F" w:rsidRPr="00594C4E" w:rsidRDefault="00B1056F" w:rsidP="002A7CD6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ค่าคะแนนที่ได้</w:t>
            </w:r>
          </w:p>
        </w:tc>
      </w:tr>
      <w:tr w:rsidR="003535FB" w:rsidRPr="00594C4E" w:rsidTr="002A7CD6">
        <w:trPr>
          <w:trHeight w:val="149"/>
          <w:tblHeader/>
        </w:trPr>
        <w:tc>
          <w:tcPr>
            <w:tcW w:w="5387" w:type="dxa"/>
          </w:tcPr>
          <w:p w:rsidR="00B1056F" w:rsidRPr="00594C4E" w:rsidRDefault="00B1056F" w:rsidP="002A7CD6">
            <w:pPr>
              <w:pStyle w:val="Default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4.1 </w:t>
            </w: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ระบบและกลไกการเงินและงบประมาณ</w:t>
            </w:r>
          </w:p>
        </w:tc>
        <w:tc>
          <w:tcPr>
            <w:tcW w:w="3685" w:type="dxa"/>
          </w:tcPr>
          <w:p w:rsidR="00B1056F" w:rsidRPr="00594C4E" w:rsidRDefault="00226BCF" w:rsidP="002A7CD6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5.00 </w:t>
            </w:r>
          </w:p>
        </w:tc>
      </w:tr>
      <w:tr w:rsidR="003535FB" w:rsidRPr="00594C4E" w:rsidTr="002A7CD6">
        <w:trPr>
          <w:trHeight w:val="342"/>
        </w:trPr>
        <w:tc>
          <w:tcPr>
            <w:tcW w:w="5387" w:type="dxa"/>
          </w:tcPr>
          <w:p w:rsidR="00B1056F" w:rsidRPr="00594C4E" w:rsidRDefault="00B1056F" w:rsidP="002A7CD6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คะแนน</w:t>
            </w:r>
          </w:p>
        </w:tc>
        <w:tc>
          <w:tcPr>
            <w:tcW w:w="3685" w:type="dxa"/>
          </w:tcPr>
          <w:p w:rsidR="00B1056F" w:rsidRPr="00594C4E" w:rsidRDefault="00226BCF" w:rsidP="002A7CD6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5.00</w:t>
            </w:r>
          </w:p>
        </w:tc>
      </w:tr>
      <w:tr w:rsidR="003535FB" w:rsidRPr="00594C4E" w:rsidTr="002A7CD6">
        <w:trPr>
          <w:trHeight w:val="342"/>
        </w:trPr>
        <w:tc>
          <w:tcPr>
            <w:tcW w:w="5387" w:type="dxa"/>
          </w:tcPr>
          <w:p w:rsidR="00B1056F" w:rsidRPr="00594C4E" w:rsidRDefault="00B1056F" w:rsidP="002A7CD6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ผลการประเมิน</w:t>
            </w:r>
          </w:p>
        </w:tc>
        <w:tc>
          <w:tcPr>
            <w:tcW w:w="3685" w:type="dxa"/>
          </w:tcPr>
          <w:p w:rsidR="00B1056F" w:rsidRPr="00594C4E" w:rsidRDefault="00226BCF" w:rsidP="002A7CD6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ดีมาก</w:t>
            </w:r>
          </w:p>
        </w:tc>
      </w:tr>
    </w:tbl>
    <w:p w:rsidR="00B1056F" w:rsidRPr="00594C4E" w:rsidRDefault="00B1056F" w:rsidP="00B1056F">
      <w:pPr>
        <w:pStyle w:val="Default"/>
        <w:rPr>
          <w:rFonts w:ascii="TH SarabunPSK" w:hAnsi="TH SarabunPSK" w:cs="TH SarabunPSK"/>
          <w:b/>
          <w:bCs/>
          <w:color w:val="auto"/>
          <w:sz w:val="16"/>
          <w:szCs w:val="16"/>
        </w:rPr>
      </w:pPr>
    </w:p>
    <w:p w:rsidR="00B1056F" w:rsidRPr="00594C4E" w:rsidRDefault="00B1056F" w:rsidP="00B1056F">
      <w:pPr>
        <w:pStyle w:val="Default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594C4E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หมายเหตุ</w:t>
      </w:r>
      <w:r w:rsidRPr="00594C4E"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 :</w:t>
      </w:r>
    </w:p>
    <w:p w:rsidR="00B1056F" w:rsidRPr="00594C4E" w:rsidRDefault="00B1056F" w:rsidP="00B1056F">
      <w:pPr>
        <w:pStyle w:val="Default"/>
        <w:rPr>
          <w:rFonts w:ascii="TH SarabunPSK" w:hAnsi="TH SarabunPSK" w:cs="TH SarabunPSK"/>
          <w:color w:val="auto"/>
          <w:sz w:val="16"/>
          <w:szCs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3828"/>
      </w:tblGrid>
      <w:tr w:rsidR="003535FB" w:rsidRPr="00594C4E" w:rsidTr="002A7CD6">
        <w:tc>
          <w:tcPr>
            <w:tcW w:w="2268" w:type="dxa"/>
          </w:tcPr>
          <w:p w:rsidR="00B1056F" w:rsidRPr="00594C4E" w:rsidRDefault="00B1056F" w:rsidP="002A7CD6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คะแนน</w:t>
            </w:r>
          </w:p>
        </w:tc>
        <w:tc>
          <w:tcPr>
            <w:tcW w:w="3828" w:type="dxa"/>
          </w:tcPr>
          <w:p w:rsidR="00B1056F" w:rsidRPr="00594C4E" w:rsidRDefault="00B1056F" w:rsidP="002A7CD6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การแปลความหมาย</w:t>
            </w:r>
          </w:p>
        </w:tc>
      </w:tr>
      <w:tr w:rsidR="003535FB" w:rsidRPr="00594C4E" w:rsidTr="002A7CD6">
        <w:tc>
          <w:tcPr>
            <w:tcW w:w="2268" w:type="dxa"/>
          </w:tcPr>
          <w:p w:rsidR="00B1056F" w:rsidRPr="00594C4E" w:rsidRDefault="00B1056F" w:rsidP="002A7CD6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0.00 – 1.50</w:t>
            </w:r>
          </w:p>
        </w:tc>
        <w:tc>
          <w:tcPr>
            <w:tcW w:w="3828" w:type="dxa"/>
          </w:tcPr>
          <w:p w:rsidR="00B1056F" w:rsidRPr="00594C4E" w:rsidRDefault="00B1056F" w:rsidP="002A7CD6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การดำเนินงานต้องปรับปรุงเร่งด่วน</w:t>
            </w:r>
          </w:p>
        </w:tc>
      </w:tr>
      <w:tr w:rsidR="003535FB" w:rsidRPr="00594C4E" w:rsidTr="002A7CD6">
        <w:tc>
          <w:tcPr>
            <w:tcW w:w="2268" w:type="dxa"/>
          </w:tcPr>
          <w:p w:rsidR="00B1056F" w:rsidRPr="00594C4E" w:rsidRDefault="00B1056F" w:rsidP="002A7CD6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</w:rPr>
              <w:t>1.51 – 2.50</w:t>
            </w:r>
          </w:p>
        </w:tc>
        <w:tc>
          <w:tcPr>
            <w:tcW w:w="3828" w:type="dxa"/>
          </w:tcPr>
          <w:p w:rsidR="00B1056F" w:rsidRPr="00594C4E" w:rsidRDefault="00B1056F" w:rsidP="002A7CD6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การดำเนินงานต้องปรับปรุง</w:t>
            </w:r>
          </w:p>
        </w:tc>
      </w:tr>
      <w:tr w:rsidR="003535FB" w:rsidRPr="00594C4E" w:rsidTr="002A7CD6">
        <w:tc>
          <w:tcPr>
            <w:tcW w:w="2268" w:type="dxa"/>
          </w:tcPr>
          <w:p w:rsidR="00B1056F" w:rsidRPr="00594C4E" w:rsidRDefault="00B1056F" w:rsidP="002A7CD6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2.51 – 3.50</w:t>
            </w:r>
          </w:p>
        </w:tc>
        <w:tc>
          <w:tcPr>
            <w:tcW w:w="3828" w:type="dxa"/>
          </w:tcPr>
          <w:p w:rsidR="00B1056F" w:rsidRPr="00594C4E" w:rsidRDefault="00B1056F" w:rsidP="002A7CD6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การดำเนินงานร</w:t>
            </w:r>
            <w:r w:rsidRPr="00594C4E">
              <w:rPr>
                <w:rStyle w:val="ad"/>
                <w:rFonts w:ascii="TH SarabunPSK" w:hAnsi="TH SarabunPSK" w:cs="TH SarabunPSK"/>
                <w:color w:val="auto"/>
                <w:sz w:val="32"/>
                <w:szCs w:val="32"/>
                <w:cs/>
              </w:rPr>
              <w:t>ะดับพอใช้</w:t>
            </w:r>
          </w:p>
        </w:tc>
      </w:tr>
      <w:tr w:rsidR="003535FB" w:rsidRPr="00594C4E" w:rsidTr="002A7CD6">
        <w:tc>
          <w:tcPr>
            <w:tcW w:w="2268" w:type="dxa"/>
          </w:tcPr>
          <w:p w:rsidR="00B1056F" w:rsidRPr="00594C4E" w:rsidRDefault="00B1056F" w:rsidP="002A7CD6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3.51 – 4.50</w:t>
            </w:r>
          </w:p>
        </w:tc>
        <w:tc>
          <w:tcPr>
            <w:tcW w:w="3828" w:type="dxa"/>
          </w:tcPr>
          <w:p w:rsidR="00B1056F" w:rsidRPr="00594C4E" w:rsidRDefault="00B1056F" w:rsidP="002A7CD6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การดำเนินงานระดับดี</w:t>
            </w:r>
          </w:p>
        </w:tc>
      </w:tr>
      <w:tr w:rsidR="003535FB" w:rsidRPr="00594C4E" w:rsidTr="002A7CD6">
        <w:tc>
          <w:tcPr>
            <w:tcW w:w="2268" w:type="dxa"/>
          </w:tcPr>
          <w:p w:rsidR="00B1056F" w:rsidRPr="00594C4E" w:rsidRDefault="00B1056F" w:rsidP="002A7CD6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4.51 – 5.00</w:t>
            </w:r>
          </w:p>
        </w:tc>
        <w:tc>
          <w:tcPr>
            <w:tcW w:w="3828" w:type="dxa"/>
          </w:tcPr>
          <w:p w:rsidR="00B1056F" w:rsidRPr="00594C4E" w:rsidRDefault="00B1056F" w:rsidP="002A7CD6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การดำเนินงานระดับดีมาก</w:t>
            </w:r>
          </w:p>
        </w:tc>
      </w:tr>
    </w:tbl>
    <w:p w:rsidR="00B1056F" w:rsidRPr="00594C4E" w:rsidRDefault="00B1056F" w:rsidP="00B1056F">
      <w:pPr>
        <w:tabs>
          <w:tab w:val="left" w:pos="851"/>
        </w:tabs>
        <w:spacing w:before="120"/>
        <w:jc w:val="thaiDistribute"/>
        <w:rPr>
          <w:rFonts w:ascii="TH SarabunPSK" w:hAnsi="TH SarabunPSK" w:cs="TH SarabunPSK"/>
          <w:b/>
          <w:bCs/>
          <w:strike/>
        </w:rPr>
      </w:pPr>
    </w:p>
    <w:p w:rsidR="00B1056F" w:rsidRPr="00594C4E" w:rsidRDefault="00B1056F" w:rsidP="00B1056F">
      <w:pPr>
        <w:pStyle w:val="Default"/>
        <w:rPr>
          <w:rFonts w:ascii="TH SarabunPSK" w:hAnsi="TH SarabunPSK" w:cs="TH SarabunPSK"/>
          <w:color w:val="auto"/>
          <w:sz w:val="32"/>
          <w:szCs w:val="32"/>
        </w:rPr>
      </w:pPr>
    </w:p>
    <w:p w:rsidR="00B1056F" w:rsidRPr="00594C4E" w:rsidRDefault="00B1056F" w:rsidP="00B1056F">
      <w:pPr>
        <w:pStyle w:val="Default"/>
        <w:rPr>
          <w:rFonts w:ascii="TH SarabunPSK" w:hAnsi="TH SarabunPSK" w:cs="TH SarabunPSK"/>
          <w:color w:val="auto"/>
          <w:sz w:val="32"/>
          <w:szCs w:val="32"/>
        </w:rPr>
      </w:pPr>
    </w:p>
    <w:p w:rsidR="00B1056F" w:rsidRPr="00594C4E" w:rsidRDefault="00B1056F" w:rsidP="00B1056F">
      <w:pPr>
        <w:pStyle w:val="Default"/>
        <w:rPr>
          <w:rFonts w:ascii="TH SarabunPSK" w:hAnsi="TH SarabunPSK" w:cs="TH SarabunPSK"/>
          <w:color w:val="auto"/>
          <w:sz w:val="32"/>
          <w:szCs w:val="32"/>
        </w:rPr>
      </w:pPr>
    </w:p>
    <w:tbl>
      <w:tblPr>
        <w:tblW w:w="0" w:type="auto"/>
        <w:tblBorders>
          <w:top w:val="single" w:sz="18" w:space="0" w:color="auto"/>
          <w:bottom w:val="single" w:sz="18" w:space="0" w:color="auto"/>
        </w:tblBorders>
        <w:shd w:val="clear" w:color="auto" w:fill="EEECE1"/>
        <w:tblLook w:val="04A0" w:firstRow="1" w:lastRow="0" w:firstColumn="1" w:lastColumn="0" w:noHBand="0" w:noVBand="1"/>
      </w:tblPr>
      <w:tblGrid>
        <w:gridCol w:w="9287"/>
      </w:tblGrid>
      <w:tr w:rsidR="003535FB" w:rsidRPr="00594C4E" w:rsidTr="002A7CD6">
        <w:tc>
          <w:tcPr>
            <w:tcW w:w="9287" w:type="dxa"/>
            <w:tcBorders>
              <w:top w:val="single" w:sz="18" w:space="0" w:color="4BACC6" w:themeColor="accent5"/>
              <w:bottom w:val="single" w:sz="18" w:space="0" w:color="4BACC6" w:themeColor="accent5"/>
            </w:tcBorders>
            <w:shd w:val="clear" w:color="auto" w:fill="FFFFFF"/>
          </w:tcPr>
          <w:p w:rsidR="00B1056F" w:rsidRPr="00594C4E" w:rsidRDefault="00D06FB6" w:rsidP="00D06FB6">
            <w:pPr>
              <w:pStyle w:val="af0"/>
              <w:tabs>
                <w:tab w:val="left" w:pos="1701"/>
              </w:tabs>
              <w:ind w:right="-68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ตัวบ่งชี้ที่ 4.1</w:t>
            </w:r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594C4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:</w:t>
            </w:r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ระบบและกลไกการเงินและงบประมาณ</w:t>
            </w:r>
          </w:p>
        </w:tc>
      </w:tr>
    </w:tbl>
    <w:p w:rsidR="00BF14BB" w:rsidRPr="00594C4E" w:rsidRDefault="00BF14BB" w:rsidP="00BF14BB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16"/>
          <w:szCs w:val="16"/>
        </w:rPr>
      </w:pPr>
    </w:p>
    <w:p w:rsidR="00A747E9" w:rsidRPr="00594C4E" w:rsidRDefault="00A747E9" w:rsidP="00A747E9">
      <w:pPr>
        <w:tabs>
          <w:tab w:val="left" w:pos="1701"/>
        </w:tabs>
        <w:spacing w:before="120"/>
        <w:ind w:right="20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b/>
          <w:bCs/>
          <w:cs/>
        </w:rPr>
        <w:t>ชนิดของตัวบ่งชี้</w:t>
      </w:r>
      <w:r w:rsidRPr="00594C4E">
        <w:rPr>
          <w:rFonts w:ascii="TH SarabunPSK" w:hAnsi="TH SarabunPSK" w:cs="TH SarabunPSK"/>
          <w:cs/>
        </w:rPr>
        <w:t xml:space="preserve">  </w:t>
      </w:r>
      <w:r w:rsidRPr="00594C4E">
        <w:rPr>
          <w:rFonts w:ascii="TH SarabunPSK" w:hAnsi="TH SarabunPSK" w:cs="TH SarabunPSK"/>
          <w:b/>
          <w:bCs/>
          <w:cs/>
        </w:rPr>
        <w:t xml:space="preserve"> </w:t>
      </w:r>
      <w:r w:rsidRPr="00594C4E">
        <w:rPr>
          <w:rFonts w:ascii="TH SarabunPSK" w:hAnsi="TH SarabunPSK" w:cs="TH SarabunPSK"/>
          <w:b/>
          <w:bCs/>
          <w:cs/>
        </w:rPr>
        <w:tab/>
        <w:t xml:space="preserve"> :</w:t>
      </w:r>
      <w:r w:rsidRPr="00594C4E">
        <w:rPr>
          <w:rFonts w:ascii="TH SarabunPSK" w:hAnsi="TH SarabunPSK" w:cs="TH SarabunPSK"/>
          <w:cs/>
        </w:rPr>
        <w:t xml:space="preserve">  กระบวนการ </w:t>
      </w:r>
    </w:p>
    <w:p w:rsidR="00A747E9" w:rsidRPr="00594C4E" w:rsidRDefault="00A747E9" w:rsidP="00A747E9">
      <w:pPr>
        <w:tabs>
          <w:tab w:val="left" w:pos="1701"/>
        </w:tabs>
        <w:spacing w:before="120"/>
        <w:ind w:right="20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b/>
          <w:bCs/>
          <w:cs/>
        </w:rPr>
        <w:t>วงรอบการประเมิน  :</w:t>
      </w:r>
      <w:r w:rsidRPr="00594C4E">
        <w:rPr>
          <w:rFonts w:ascii="TH SarabunPSK" w:hAnsi="TH SarabunPSK" w:cs="TH SarabunPSK"/>
          <w:cs/>
        </w:rPr>
        <w:t xml:space="preserve">  ปีงบประมาณ</w:t>
      </w:r>
    </w:p>
    <w:p w:rsidR="00A747E9" w:rsidRPr="00594C4E" w:rsidRDefault="00A747E9" w:rsidP="00A747E9">
      <w:pPr>
        <w:tabs>
          <w:tab w:val="left" w:pos="1701"/>
        </w:tabs>
        <w:spacing w:before="120"/>
        <w:ind w:right="20"/>
        <w:rPr>
          <w:rFonts w:ascii="TH SarabunPSK" w:hAnsi="TH SarabunPSK" w:cs="TH SarabunPSK"/>
          <w:b/>
          <w:bCs/>
          <w:cs/>
        </w:rPr>
      </w:pPr>
      <w:r w:rsidRPr="00594C4E">
        <w:rPr>
          <w:rFonts w:ascii="TH SarabunPSK" w:hAnsi="TH SarabunPSK" w:cs="TH SarabunPSK"/>
          <w:b/>
          <w:bCs/>
          <w:cs/>
        </w:rPr>
        <w:t>ผู้รับผิดชอบหลัก</w:t>
      </w:r>
      <w:r w:rsidRPr="00594C4E">
        <w:rPr>
          <w:rFonts w:ascii="TH SarabunPSK" w:hAnsi="TH SarabunPSK" w:cs="TH SarabunPSK"/>
          <w:b/>
          <w:bCs/>
          <w:cs/>
        </w:rPr>
        <w:tab/>
        <w:t xml:space="preserve"> </w:t>
      </w:r>
      <w:r w:rsidRPr="00594C4E">
        <w:rPr>
          <w:rFonts w:ascii="TH SarabunPSK" w:hAnsi="TH SarabunPSK" w:cs="TH SarabunPSK"/>
          <w:b/>
          <w:bCs/>
        </w:rPr>
        <w:t xml:space="preserve">: </w:t>
      </w:r>
      <w:r w:rsidRPr="00594C4E">
        <w:rPr>
          <w:rFonts w:ascii="TH SarabunPSK" w:hAnsi="TH SarabunPSK" w:cs="TH SarabunPSK" w:hint="cs"/>
          <w:b/>
          <w:bCs/>
          <w:cs/>
        </w:rPr>
        <w:t>นางพจมาน   ชำนาญกิจ</w:t>
      </w:r>
    </w:p>
    <w:p w:rsidR="00A747E9" w:rsidRPr="00594C4E" w:rsidRDefault="00A747E9" w:rsidP="00A747E9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4784"/>
      </w:tblGrid>
      <w:tr w:rsidR="00A747E9" w:rsidRPr="00594C4E" w:rsidTr="00991A02">
        <w:trPr>
          <w:trHeight w:val="179"/>
        </w:trPr>
        <w:tc>
          <w:tcPr>
            <w:tcW w:w="4503" w:type="dxa"/>
            <w:shd w:val="clear" w:color="auto" w:fill="auto"/>
          </w:tcPr>
          <w:p w:rsidR="00A747E9" w:rsidRPr="00594C4E" w:rsidRDefault="00A747E9" w:rsidP="00991A0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ผู้กำกับดูแลตัวบ่งชี้</w:t>
            </w:r>
          </w:p>
        </w:tc>
        <w:tc>
          <w:tcPr>
            <w:tcW w:w="4784" w:type="dxa"/>
            <w:shd w:val="clear" w:color="auto" w:fill="auto"/>
          </w:tcPr>
          <w:p w:rsidR="00A747E9" w:rsidRPr="00594C4E" w:rsidRDefault="00A747E9" w:rsidP="00991A0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ผู้จัดเก็บรวบรวมข้อมูล</w:t>
            </w:r>
            <w:r w:rsidRPr="00594C4E">
              <w:rPr>
                <w:rFonts w:ascii="TH SarabunPSK" w:hAnsi="TH SarabunPSK" w:cs="TH SarabunPSK"/>
                <w:b/>
                <w:bCs/>
                <w:sz w:val="28"/>
              </w:rPr>
              <w:t>/</w:t>
            </w:r>
            <w:r w:rsidRPr="00594C4E">
              <w:rPr>
                <w:rFonts w:ascii="TH SarabunPSK" w:hAnsi="TH SarabunPSK" w:cs="TH SarabunPSK"/>
                <w:b/>
                <w:bCs/>
                <w:sz w:val="28"/>
                <w:cs/>
              </w:rPr>
              <w:t>รายงานผลการดำเนินงาน</w:t>
            </w:r>
          </w:p>
        </w:tc>
      </w:tr>
      <w:tr w:rsidR="00A747E9" w:rsidRPr="00594C4E" w:rsidTr="00991A02">
        <w:trPr>
          <w:trHeight w:val="1060"/>
        </w:trPr>
        <w:tc>
          <w:tcPr>
            <w:tcW w:w="4503" w:type="dxa"/>
            <w:shd w:val="clear" w:color="auto" w:fill="auto"/>
          </w:tcPr>
          <w:p w:rsidR="00A747E9" w:rsidRPr="00594C4E" w:rsidRDefault="00A747E9" w:rsidP="00991A0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หัวหน้าสำนักงานสำนัก</w:t>
            </w:r>
            <w:r w:rsidRPr="00594C4E">
              <w:rPr>
                <w:rFonts w:ascii="TH SarabunPSK" w:hAnsi="TH SarabunPSK" w:cs="TH SarabunPSK"/>
                <w:sz w:val="28"/>
                <w:szCs w:val="28"/>
                <w:cs/>
              </w:rPr>
              <w:t>ผู้อำนวยการ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สำนักส่งเสริมวิชาการและงานทะเบียน</w:t>
            </w:r>
            <w:r w:rsidRPr="00594C4E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94C4E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นายศักดิ์ชัย  ฟองอ่อน</w:t>
            </w:r>
          </w:p>
        </w:tc>
        <w:tc>
          <w:tcPr>
            <w:tcW w:w="4784" w:type="dxa"/>
            <w:shd w:val="clear" w:color="auto" w:fill="auto"/>
          </w:tcPr>
          <w:p w:rsidR="00A747E9" w:rsidRPr="00594C4E" w:rsidRDefault="00A747E9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1. นาย</w:t>
            </w:r>
            <w:proofErr w:type="spellStart"/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ศิ</w:t>
            </w:r>
            <w:proofErr w:type="spellEnd"/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ริชัย  </w:t>
            </w:r>
            <w:proofErr w:type="spellStart"/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วงค์</w:t>
            </w:r>
            <w:proofErr w:type="spellEnd"/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กวานกลม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</w:tr>
    </w:tbl>
    <w:p w:rsidR="00A747E9" w:rsidRPr="00594C4E" w:rsidRDefault="00A747E9" w:rsidP="00A747E9">
      <w:pPr>
        <w:tabs>
          <w:tab w:val="left" w:pos="1701"/>
        </w:tabs>
        <w:spacing w:before="120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b/>
          <w:bCs/>
          <w:cs/>
        </w:rPr>
        <w:t>คำอธิบายตัวบ่งชี้</w:t>
      </w:r>
      <w:r w:rsidRPr="00594C4E">
        <w:rPr>
          <w:rFonts w:ascii="TH SarabunPSK" w:hAnsi="TH SarabunPSK" w:cs="TH SarabunPSK"/>
          <w:cs/>
        </w:rPr>
        <w:t xml:space="preserve">  </w:t>
      </w:r>
      <w:r w:rsidRPr="00594C4E">
        <w:rPr>
          <w:rFonts w:ascii="TH SarabunPSK" w:hAnsi="TH SarabunPSK" w:cs="TH SarabunPSK"/>
          <w:cs/>
        </w:rPr>
        <w:tab/>
      </w:r>
      <w:r w:rsidRPr="00594C4E">
        <w:rPr>
          <w:rFonts w:ascii="TH SarabunPSK" w:hAnsi="TH SarabunPSK" w:cs="TH SarabunPSK"/>
          <w:b/>
          <w:bCs/>
          <w:cs/>
        </w:rPr>
        <w:t xml:space="preserve">: </w:t>
      </w:r>
      <w:r w:rsidRPr="00594C4E">
        <w:rPr>
          <w:rFonts w:ascii="TH SarabunPSK" w:eastAsia="CordiaNew" w:hAnsi="TH SarabunPSK" w:cs="TH SarabunPSK"/>
          <w:cs/>
        </w:rPr>
        <w:t xml:space="preserve"> มหาวิทยาลัยจะต้องมีระบบในการจัดหาและจัดสรรเงินอย่างมีประสิทธิภาพจะต้องมีแผนกลยุทธ์ทางด้านการเงินซึ่งเป็นแผนจัดหาเงินทุนจากแหล่งเงินทุนต่าง ๆ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ที่สามารถผลักดันแผนกลยุทธ์ของมหาวิทยาลัยให้สามารถดำเนินการได้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 xml:space="preserve"> มีการวิเคราะห์รายได้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ค่าใช้จ่ายของการดำเนินงานทั้งจากงบประมาณแผ่นดินและเงินรายได้อื่น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ๆ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ที่มหาวิทยาลัยได้รับมีการจัดสรรงบประมาณและการจัดทำรายงานทางการเงินอย่างเป็นระบบครบทุก</w:t>
      </w:r>
      <w:proofErr w:type="spellStart"/>
      <w:r w:rsidRPr="00594C4E">
        <w:rPr>
          <w:rFonts w:ascii="TH SarabunPSK" w:eastAsia="CordiaNew" w:hAnsi="TH SarabunPSK" w:cs="TH SarabunPSK"/>
          <w:cs/>
        </w:rPr>
        <w:t>พันธ</w:t>
      </w:r>
      <w:proofErr w:type="spellEnd"/>
      <w:r w:rsidRPr="00594C4E">
        <w:rPr>
          <w:rFonts w:ascii="TH SarabunPSK" w:eastAsia="CordiaNew" w:hAnsi="TH SarabunPSK" w:cs="TH SarabunPSK"/>
          <w:cs/>
        </w:rPr>
        <w:t>กิจ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มีระบบการตรวจสอบการใช้เงินอย่างมีประสิทธิภาพ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รายงานทางการเงินต้องแสดงรายละเอียดการใช้จ่ายในทุก</w:t>
      </w:r>
      <w:proofErr w:type="spellStart"/>
      <w:r w:rsidRPr="00594C4E">
        <w:rPr>
          <w:rFonts w:ascii="TH SarabunPSK" w:eastAsia="CordiaNew" w:hAnsi="TH SarabunPSK" w:cs="TH SarabunPSK"/>
          <w:cs/>
        </w:rPr>
        <w:t>พันธ</w:t>
      </w:r>
      <w:proofErr w:type="spellEnd"/>
      <w:r w:rsidRPr="00594C4E">
        <w:rPr>
          <w:rFonts w:ascii="TH SarabunPSK" w:eastAsia="CordiaNew" w:hAnsi="TH SarabunPSK" w:cs="TH SarabunPSK"/>
          <w:cs/>
        </w:rPr>
        <w:t>กิจ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โครงการ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กิจกรรม เพื่อให้สามารถวิเคราะห์สถานะทางการเงินและความมั่นคงของมหาวิทยาลัยได้</w:t>
      </w:r>
      <w:r w:rsidRPr="00594C4E">
        <w:rPr>
          <w:rFonts w:ascii="TH SarabunPSK" w:hAnsi="TH SarabunPSK" w:cs="TH SarabunPSK"/>
        </w:rPr>
        <w:t xml:space="preserve"> </w:t>
      </w:r>
    </w:p>
    <w:p w:rsidR="00A747E9" w:rsidRPr="00594C4E" w:rsidRDefault="00A747E9" w:rsidP="00A747E9">
      <w:pPr>
        <w:tabs>
          <w:tab w:val="left" w:pos="567"/>
        </w:tabs>
        <w:spacing w:before="120"/>
        <w:rPr>
          <w:rFonts w:ascii="TH SarabunPSK" w:eastAsia="CordiaNew" w:hAnsi="TH SarabunPSK" w:cs="TH SarabunPSK"/>
        </w:rPr>
      </w:pPr>
      <w:r w:rsidRPr="00594C4E">
        <w:rPr>
          <w:rFonts w:ascii="TH SarabunPSK" w:hAnsi="TH SarabunPSK" w:cs="TH SarabunPSK"/>
          <w:b/>
          <w:bCs/>
          <w:cs/>
        </w:rPr>
        <w:t xml:space="preserve">เกณฑ์มาตรฐาน  :  </w:t>
      </w:r>
      <w:r w:rsidRPr="00594C4E">
        <w:rPr>
          <w:rFonts w:ascii="TH SarabunPSK" w:hAnsi="TH SarabunPSK" w:cs="TH SarabunPSK"/>
          <w:b/>
          <w:bCs/>
          <w:cs/>
        </w:rPr>
        <w:tab/>
      </w:r>
    </w:p>
    <w:p w:rsidR="00A747E9" w:rsidRPr="00594C4E" w:rsidRDefault="00A747E9" w:rsidP="00A747E9">
      <w:pPr>
        <w:tabs>
          <w:tab w:val="left" w:pos="567"/>
        </w:tabs>
        <w:spacing w:before="120"/>
        <w:rPr>
          <w:rFonts w:ascii="TH SarabunPSK" w:eastAsia="CordiaNew" w:hAnsi="TH SarabunPSK" w:cs="TH SarabunPSK"/>
          <w:cs/>
        </w:rPr>
      </w:pP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</w:rPr>
        <w:tab/>
        <w:t xml:space="preserve">1. </w:t>
      </w:r>
      <w:r w:rsidRPr="00594C4E">
        <w:rPr>
          <w:rFonts w:ascii="TH SarabunPSK" w:eastAsia="CordiaNew" w:hAnsi="TH SarabunPSK" w:cs="TH SarabunPSK"/>
          <w:cs/>
        </w:rPr>
        <w:t>มีแผนกลยุทธ์ทางการเงินที่สอดคล้องกับแผนกลยุทธ์ของมหาวิทยาลัย</w:t>
      </w:r>
    </w:p>
    <w:p w:rsidR="00A747E9" w:rsidRPr="00594C4E" w:rsidRDefault="00A747E9" w:rsidP="00A747E9">
      <w:pPr>
        <w:tabs>
          <w:tab w:val="left" w:pos="567"/>
        </w:tabs>
        <w:rPr>
          <w:rFonts w:ascii="TH SarabunPSK" w:eastAsia="CordiaNew" w:hAnsi="TH SarabunPSK" w:cs="TH SarabunPSK"/>
          <w:cs/>
        </w:rPr>
      </w:pP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</w:rPr>
        <w:tab/>
        <w:t xml:space="preserve">2. </w:t>
      </w:r>
      <w:r w:rsidRPr="00594C4E">
        <w:rPr>
          <w:rFonts w:ascii="TH SarabunPSK" w:eastAsia="CordiaNew" w:hAnsi="TH SarabunPSK" w:cs="TH SarabunPSK"/>
          <w:cs/>
        </w:rPr>
        <w:t>มีแนวทางจัดหาทรัพยากรทางด้านการเงิน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หลักเกณฑ์การจัดสรร และการวางแผนการใช้เงินอย่างมีประสิทธิภาพ โปร่งใส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ตรวจสอบได้</w:t>
      </w:r>
    </w:p>
    <w:p w:rsidR="00A747E9" w:rsidRPr="00594C4E" w:rsidRDefault="00A747E9" w:rsidP="00A747E9">
      <w:pPr>
        <w:pStyle w:val="af0"/>
        <w:tabs>
          <w:tab w:val="left" w:pos="567"/>
        </w:tabs>
        <w:ind w:right="-23"/>
        <w:rPr>
          <w:rFonts w:ascii="TH SarabunPSK" w:hAnsi="TH SarabunPSK" w:cs="TH SarabunPSK"/>
          <w:b/>
          <w:bCs/>
          <w:sz w:val="32"/>
          <w:szCs w:val="32"/>
        </w:rPr>
      </w:pPr>
      <w:r w:rsidRPr="00594C4E">
        <w:rPr>
          <w:rFonts w:ascii="TH SarabunPSK" w:eastAsia="CordiaNew" w:hAnsi="TH SarabunPSK" w:cs="TH SarabunPSK"/>
          <w:sz w:val="32"/>
          <w:szCs w:val="32"/>
        </w:rPr>
        <w:t xml:space="preserve"> </w:t>
      </w:r>
      <w:r w:rsidRPr="00594C4E">
        <w:rPr>
          <w:rFonts w:ascii="TH SarabunPSK" w:eastAsia="CordiaNew" w:hAnsi="TH SarabunPSK" w:cs="TH SarabunPSK"/>
          <w:sz w:val="32"/>
          <w:szCs w:val="32"/>
        </w:rPr>
        <w:tab/>
        <w:t xml:space="preserve">3. </w:t>
      </w:r>
      <w:r w:rsidRPr="00594C4E">
        <w:rPr>
          <w:rFonts w:ascii="TH SarabunPSK" w:eastAsia="CordiaNew" w:hAnsi="TH SarabunPSK" w:cs="TH SarabunPSK"/>
          <w:sz w:val="32"/>
          <w:szCs w:val="32"/>
          <w:cs/>
        </w:rPr>
        <w:t>มีงบประมาณประจำปีที่สอดคล้องกับแผน</w:t>
      </w:r>
      <w:proofErr w:type="spellStart"/>
      <w:r w:rsidRPr="00594C4E">
        <w:rPr>
          <w:rFonts w:ascii="TH SarabunPSK" w:eastAsia="CordiaNew" w:hAnsi="TH SarabunPSK" w:cs="TH SarabunPSK"/>
          <w:sz w:val="32"/>
          <w:szCs w:val="32"/>
          <w:cs/>
        </w:rPr>
        <w:t>ปฎิบัติ</w:t>
      </w:r>
      <w:proofErr w:type="spellEnd"/>
      <w:r w:rsidRPr="00594C4E">
        <w:rPr>
          <w:rFonts w:ascii="TH SarabunPSK" w:eastAsia="CordiaNew" w:hAnsi="TH SarabunPSK" w:cs="TH SarabunPSK"/>
          <w:sz w:val="32"/>
          <w:szCs w:val="32"/>
          <w:cs/>
        </w:rPr>
        <w:t>การในแต่ละ</w:t>
      </w:r>
      <w:proofErr w:type="spellStart"/>
      <w:r w:rsidRPr="00594C4E">
        <w:rPr>
          <w:rFonts w:ascii="TH SarabunPSK" w:eastAsia="CordiaNew" w:hAnsi="TH SarabunPSK" w:cs="TH SarabunPSK"/>
          <w:sz w:val="32"/>
          <w:szCs w:val="32"/>
          <w:cs/>
        </w:rPr>
        <w:t>พันธ</w:t>
      </w:r>
      <w:proofErr w:type="spellEnd"/>
      <w:r w:rsidRPr="00594C4E">
        <w:rPr>
          <w:rFonts w:ascii="TH SarabunPSK" w:eastAsia="CordiaNew" w:hAnsi="TH SarabunPSK" w:cs="TH SarabunPSK"/>
          <w:sz w:val="32"/>
          <w:szCs w:val="32"/>
          <w:cs/>
        </w:rPr>
        <w:t>กิจและการพัฒนามหาวิทยาลัยและบุคลากร</w:t>
      </w:r>
    </w:p>
    <w:p w:rsidR="00A747E9" w:rsidRPr="00594C4E" w:rsidRDefault="00A747E9" w:rsidP="00A747E9">
      <w:pPr>
        <w:tabs>
          <w:tab w:val="left" w:pos="567"/>
        </w:tabs>
        <w:rPr>
          <w:rFonts w:ascii="TH SarabunPSK" w:eastAsia="CordiaNew" w:hAnsi="TH SarabunPSK" w:cs="TH SarabunPSK"/>
          <w:spacing w:val="-6"/>
          <w:cs/>
        </w:rPr>
      </w:pPr>
      <w:r w:rsidRPr="00594C4E">
        <w:rPr>
          <w:rFonts w:ascii="TH SarabunPSK" w:hAnsi="TH SarabunPSK" w:cs="TH SarabunPSK"/>
          <w:cs/>
        </w:rPr>
        <w:t xml:space="preserve"> </w:t>
      </w:r>
      <w:r w:rsidRPr="00594C4E">
        <w:rPr>
          <w:rFonts w:ascii="TH SarabunPSK" w:hAnsi="TH SarabunPSK" w:cs="TH SarabunPSK"/>
        </w:rPr>
        <w:tab/>
      </w:r>
      <w:r w:rsidRPr="00594C4E">
        <w:rPr>
          <w:rFonts w:ascii="TH SarabunPSK" w:eastAsia="CordiaNew" w:hAnsi="TH SarabunPSK" w:cs="TH SarabunPSK"/>
        </w:rPr>
        <w:t xml:space="preserve">4. </w:t>
      </w:r>
      <w:r w:rsidRPr="00594C4E">
        <w:rPr>
          <w:rFonts w:ascii="TH SarabunPSK" w:eastAsia="CordiaNew" w:hAnsi="TH SarabunPSK" w:cs="TH SarabunPSK"/>
          <w:spacing w:val="-6"/>
          <w:cs/>
        </w:rPr>
        <w:t>มีการจัดทำรายงานทางการเงินอย่างเป็นระบบและรายงานต่อสภามหาวิทยาลัยอย่างน้อยปีละ</w:t>
      </w:r>
      <w:r w:rsidRPr="00594C4E">
        <w:rPr>
          <w:rFonts w:ascii="TH SarabunPSK" w:eastAsia="CordiaNew" w:hAnsi="TH SarabunPSK" w:cs="TH SarabunPSK"/>
          <w:spacing w:val="-6"/>
        </w:rPr>
        <w:t xml:space="preserve"> 2</w:t>
      </w:r>
      <w:r w:rsidRPr="00594C4E">
        <w:rPr>
          <w:rFonts w:ascii="TH SarabunPSK" w:eastAsia="CordiaNew" w:hAnsi="TH SarabunPSK" w:cs="TH SarabunPSK"/>
          <w:spacing w:val="-6"/>
          <w:cs/>
        </w:rPr>
        <w:t xml:space="preserve"> ครั้ง</w:t>
      </w:r>
    </w:p>
    <w:p w:rsidR="00A747E9" w:rsidRPr="00594C4E" w:rsidRDefault="00A747E9" w:rsidP="00A747E9">
      <w:pPr>
        <w:tabs>
          <w:tab w:val="left" w:pos="567"/>
        </w:tabs>
        <w:ind w:right="-117"/>
        <w:rPr>
          <w:rFonts w:ascii="TH SarabunPSK" w:eastAsia="CordiaNew" w:hAnsi="TH SarabunPSK" w:cs="TH SarabunPSK"/>
          <w:cs/>
        </w:rPr>
      </w:pP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</w:rPr>
        <w:tab/>
        <w:t xml:space="preserve">5. </w:t>
      </w:r>
      <w:r w:rsidRPr="00594C4E">
        <w:rPr>
          <w:rFonts w:ascii="TH SarabunPSK" w:eastAsia="CordiaNew" w:hAnsi="TH SarabunPSK" w:cs="TH SarabunPSK"/>
          <w:cs/>
        </w:rPr>
        <w:t>มีการนำข้อมูลทางการเงินไปใช้ในการวิเคราะห์ค่าใช้จ่าย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และวิเคราะห์สถานะทางการเงินและความมั่นคงของมหาวิทยาลัยอย่างต่อเนื่อง</w:t>
      </w:r>
    </w:p>
    <w:p w:rsidR="00A747E9" w:rsidRPr="00594C4E" w:rsidRDefault="00A747E9" w:rsidP="00A747E9">
      <w:pPr>
        <w:tabs>
          <w:tab w:val="left" w:pos="567"/>
        </w:tabs>
        <w:ind w:right="-117"/>
        <w:rPr>
          <w:rFonts w:ascii="TH SarabunPSK" w:eastAsia="CordiaNew" w:hAnsi="TH SarabunPSK" w:cs="TH SarabunPSK"/>
          <w:cs/>
        </w:rPr>
      </w:pP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</w:rPr>
        <w:tab/>
        <w:t xml:space="preserve">6. </w:t>
      </w:r>
      <w:r w:rsidRPr="00594C4E">
        <w:rPr>
          <w:rFonts w:ascii="TH SarabunPSK" w:eastAsia="CordiaNew" w:hAnsi="TH SarabunPSK" w:cs="TH SarabunPSK"/>
          <w:cs/>
        </w:rPr>
        <w:t>มีหน่วยงานตรวจสอบภายในและภายนอก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ทำหน้าที่ตรวจติดตามการใช้เงินให้เป็นไปตามระเบียบและกฎเกณฑ์ที่มหาวิทยาลัยกำหนด</w:t>
      </w:r>
    </w:p>
    <w:p w:rsidR="00A747E9" w:rsidRPr="00594C4E" w:rsidRDefault="00A747E9" w:rsidP="00A747E9">
      <w:pPr>
        <w:tabs>
          <w:tab w:val="left" w:pos="567"/>
          <w:tab w:val="left" w:pos="851"/>
          <w:tab w:val="left" w:pos="1134"/>
        </w:tabs>
        <w:rPr>
          <w:rFonts w:ascii="TH SarabunPSK" w:eastAsia="CordiaNew-Bold" w:hAnsi="TH SarabunPSK" w:cs="TH SarabunPSK"/>
        </w:rPr>
      </w:pPr>
      <w:r w:rsidRPr="00594C4E">
        <w:rPr>
          <w:rFonts w:ascii="TH SarabunPSK" w:eastAsia="CordiaNew-Bold" w:hAnsi="TH SarabunPSK" w:cs="TH SarabunPSK"/>
        </w:rPr>
        <w:t xml:space="preserve"> </w:t>
      </w:r>
      <w:r w:rsidRPr="00594C4E">
        <w:rPr>
          <w:rFonts w:ascii="TH SarabunPSK" w:eastAsia="CordiaNew-Bold" w:hAnsi="TH SarabunPSK" w:cs="TH SarabunPSK"/>
        </w:rPr>
        <w:tab/>
        <w:t xml:space="preserve">7. </w:t>
      </w:r>
      <w:r w:rsidRPr="00594C4E">
        <w:rPr>
          <w:rFonts w:ascii="TH SarabunPSK" w:eastAsia="CordiaNew-Bold" w:hAnsi="TH SarabunPSK" w:cs="TH SarabunPSK"/>
          <w:cs/>
        </w:rPr>
        <w:t>ผู้บริหารระดับสูงมีการติดตามผลการใช้เงินให้เป็นไปตามเป้าหมาย</w:t>
      </w:r>
      <w:r w:rsidRPr="00594C4E">
        <w:rPr>
          <w:rFonts w:ascii="TH SarabunPSK" w:eastAsia="CordiaNew-Bold" w:hAnsi="TH SarabunPSK" w:cs="TH SarabunPSK"/>
        </w:rPr>
        <w:t xml:space="preserve"> </w:t>
      </w:r>
      <w:r w:rsidRPr="00594C4E">
        <w:rPr>
          <w:rFonts w:ascii="TH SarabunPSK" w:eastAsia="CordiaNew-Bold" w:hAnsi="TH SarabunPSK" w:cs="TH SarabunPSK"/>
          <w:cs/>
        </w:rPr>
        <w:t>และนำข้อมูลจากรายงานทางการเงินไปใช้ในการวางแผนและการตัดสินใจ</w:t>
      </w:r>
    </w:p>
    <w:p w:rsidR="00A747E9" w:rsidRPr="00594C4E" w:rsidRDefault="00A747E9" w:rsidP="00A747E9">
      <w:pPr>
        <w:pStyle w:val="af0"/>
        <w:spacing w:before="120"/>
        <w:ind w:right="-680"/>
        <w:rPr>
          <w:rFonts w:ascii="TH SarabunPSK" w:hAnsi="TH SarabunPSK" w:cs="TH SarabunPSK"/>
          <w:b/>
          <w:bCs/>
          <w:sz w:val="32"/>
          <w:szCs w:val="32"/>
        </w:rPr>
      </w:pPr>
    </w:p>
    <w:p w:rsidR="00A747E9" w:rsidRPr="00594C4E" w:rsidRDefault="00A747E9" w:rsidP="00A747E9">
      <w:pPr>
        <w:pStyle w:val="af0"/>
        <w:spacing w:before="120"/>
        <w:ind w:right="-680"/>
        <w:rPr>
          <w:rFonts w:ascii="TH SarabunPSK" w:hAnsi="TH SarabunPSK" w:cs="TH SarabunPSK"/>
          <w:sz w:val="32"/>
          <w:szCs w:val="32"/>
        </w:rPr>
      </w:pPr>
      <w:r w:rsidRPr="00594C4E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เกณฑ์การประเมิน  </w:t>
      </w:r>
      <w:r w:rsidRPr="00594C4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94C4E"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 w:rsidRPr="00594C4E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A747E9" w:rsidRPr="00594C4E" w:rsidRDefault="00A747E9" w:rsidP="00A747E9">
      <w:pPr>
        <w:pStyle w:val="Default"/>
        <w:spacing w:before="120"/>
        <w:rPr>
          <w:rFonts w:ascii="TH SarabunPSK" w:hAnsi="TH SarabunPSK" w:cs="TH SarabunPSK"/>
          <w:color w:val="auto"/>
          <w:sz w:val="16"/>
          <w:szCs w:val="16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4"/>
        <w:gridCol w:w="1843"/>
        <w:gridCol w:w="1843"/>
        <w:gridCol w:w="1701"/>
        <w:gridCol w:w="1771"/>
      </w:tblGrid>
      <w:tr w:rsidR="00A747E9" w:rsidRPr="00594C4E" w:rsidTr="00991A02">
        <w:trPr>
          <w:trHeight w:val="287"/>
          <w:jc w:val="center"/>
        </w:trPr>
        <w:tc>
          <w:tcPr>
            <w:tcW w:w="1914" w:type="dxa"/>
            <w:shd w:val="clear" w:color="auto" w:fill="auto"/>
            <w:vAlign w:val="center"/>
          </w:tcPr>
          <w:p w:rsidR="00A747E9" w:rsidRPr="00594C4E" w:rsidRDefault="00A747E9" w:rsidP="00991A02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คะแนน 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747E9" w:rsidRPr="00594C4E" w:rsidRDefault="00A747E9" w:rsidP="00991A02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คะแนน 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747E9" w:rsidRPr="00594C4E" w:rsidRDefault="00A747E9" w:rsidP="00991A02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คะแนน 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747E9" w:rsidRPr="00594C4E" w:rsidRDefault="00A747E9" w:rsidP="00991A02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คะแนน </w:t>
            </w:r>
            <w:r w:rsidRPr="00594C4E">
              <w:rPr>
                <w:rFonts w:ascii="TH SarabunPSK" w:hAnsi="TH SarabunPSK" w:cs="TH SarabunPSK"/>
                <w:b/>
                <w:bCs/>
              </w:rPr>
              <w:t>4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A747E9" w:rsidRPr="00594C4E" w:rsidRDefault="00A747E9" w:rsidP="00991A02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คะแนน </w:t>
            </w:r>
            <w:r w:rsidRPr="00594C4E">
              <w:rPr>
                <w:rFonts w:ascii="TH SarabunPSK" w:hAnsi="TH SarabunPSK" w:cs="TH SarabunPSK"/>
                <w:b/>
                <w:bCs/>
              </w:rPr>
              <w:t>5</w:t>
            </w:r>
          </w:p>
        </w:tc>
      </w:tr>
      <w:tr w:rsidR="00A747E9" w:rsidRPr="00594C4E" w:rsidTr="00991A02">
        <w:trPr>
          <w:trHeight w:val="532"/>
          <w:jc w:val="center"/>
        </w:trPr>
        <w:tc>
          <w:tcPr>
            <w:tcW w:w="1914" w:type="dxa"/>
            <w:shd w:val="clear" w:color="auto" w:fill="auto"/>
          </w:tcPr>
          <w:p w:rsidR="00A747E9" w:rsidRPr="00594C4E" w:rsidRDefault="00A747E9" w:rsidP="00991A02">
            <w:pPr>
              <w:spacing w:before="120"/>
              <w:jc w:val="center"/>
              <w:rPr>
                <w:rFonts w:ascii="TH SarabunPSK" w:hAnsi="TH SarabunPSK" w:cs="TH SarabunPSK"/>
                <w:spacing w:val="-4"/>
              </w:rPr>
            </w:pPr>
            <w:r w:rsidRPr="00594C4E">
              <w:rPr>
                <w:rFonts w:ascii="TH SarabunPSK" w:hAnsi="TH SarabunPSK" w:cs="TH SarabunPSK"/>
                <w:spacing w:val="-4"/>
                <w:cs/>
              </w:rPr>
              <w:t xml:space="preserve">มีการดำเนินการ </w:t>
            </w:r>
          </w:p>
          <w:p w:rsidR="00A747E9" w:rsidRPr="00594C4E" w:rsidRDefault="00A747E9" w:rsidP="00991A02">
            <w:pPr>
              <w:spacing w:before="120"/>
              <w:jc w:val="center"/>
              <w:rPr>
                <w:rFonts w:ascii="TH SarabunPSK" w:hAnsi="TH SarabunPSK" w:cs="TH SarabunPSK"/>
                <w:spacing w:val="-4"/>
              </w:rPr>
            </w:pPr>
            <w:r w:rsidRPr="00594C4E">
              <w:rPr>
                <w:rFonts w:ascii="TH SarabunPSK" w:hAnsi="TH SarabunPSK" w:cs="TH SarabunPSK"/>
                <w:spacing w:val="-4"/>
              </w:rPr>
              <w:t xml:space="preserve">1 </w:t>
            </w:r>
            <w:r w:rsidRPr="00594C4E">
              <w:rPr>
                <w:rFonts w:ascii="TH SarabunPSK" w:hAnsi="TH SarabunPSK" w:cs="TH SarabunPSK"/>
                <w:spacing w:val="-4"/>
                <w:cs/>
              </w:rPr>
              <w:t>ข้อ</w:t>
            </w:r>
          </w:p>
        </w:tc>
        <w:tc>
          <w:tcPr>
            <w:tcW w:w="1843" w:type="dxa"/>
            <w:shd w:val="clear" w:color="auto" w:fill="auto"/>
          </w:tcPr>
          <w:p w:rsidR="00A747E9" w:rsidRPr="00594C4E" w:rsidRDefault="00A747E9" w:rsidP="00991A02">
            <w:pPr>
              <w:spacing w:before="120"/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มีการดำเนินการ</w:t>
            </w:r>
          </w:p>
          <w:p w:rsidR="00A747E9" w:rsidRPr="00594C4E" w:rsidRDefault="00A747E9" w:rsidP="00991A02">
            <w:pPr>
              <w:spacing w:before="120"/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</w:rPr>
              <w:t xml:space="preserve">2 </w:t>
            </w:r>
            <w:r w:rsidRPr="00594C4E">
              <w:rPr>
                <w:rFonts w:ascii="TH SarabunPSK" w:hAnsi="TH SarabunPSK" w:cs="TH SarabunPSK"/>
                <w:cs/>
              </w:rPr>
              <w:t>หรือ 3 ข้อ</w:t>
            </w:r>
          </w:p>
        </w:tc>
        <w:tc>
          <w:tcPr>
            <w:tcW w:w="1843" w:type="dxa"/>
            <w:shd w:val="clear" w:color="auto" w:fill="auto"/>
          </w:tcPr>
          <w:p w:rsidR="00A747E9" w:rsidRPr="00594C4E" w:rsidRDefault="00A747E9" w:rsidP="00991A02">
            <w:pPr>
              <w:spacing w:before="120"/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 xml:space="preserve">มีการดำเนินการ 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</w:p>
          <w:p w:rsidR="00A747E9" w:rsidRPr="00594C4E" w:rsidRDefault="00A747E9" w:rsidP="00991A02">
            <w:pPr>
              <w:spacing w:before="120"/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4 หรือ 5 ข้อ</w:t>
            </w:r>
          </w:p>
        </w:tc>
        <w:tc>
          <w:tcPr>
            <w:tcW w:w="1701" w:type="dxa"/>
            <w:shd w:val="clear" w:color="auto" w:fill="auto"/>
          </w:tcPr>
          <w:p w:rsidR="00A747E9" w:rsidRPr="00594C4E" w:rsidRDefault="00A747E9" w:rsidP="00991A02">
            <w:pPr>
              <w:spacing w:before="120"/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มีการดำเนินการ</w:t>
            </w:r>
          </w:p>
          <w:p w:rsidR="00A747E9" w:rsidRPr="00594C4E" w:rsidRDefault="00A747E9" w:rsidP="00991A02">
            <w:pPr>
              <w:spacing w:before="120"/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6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/>
                <w:cs/>
              </w:rPr>
              <w:t>ข้อ</w:t>
            </w:r>
          </w:p>
        </w:tc>
        <w:tc>
          <w:tcPr>
            <w:tcW w:w="1771" w:type="dxa"/>
            <w:shd w:val="clear" w:color="auto" w:fill="auto"/>
          </w:tcPr>
          <w:p w:rsidR="00A747E9" w:rsidRPr="00594C4E" w:rsidRDefault="00A747E9" w:rsidP="00991A02">
            <w:pPr>
              <w:spacing w:before="120"/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มีการดำเนินการ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</w:p>
          <w:p w:rsidR="00A747E9" w:rsidRPr="00594C4E" w:rsidRDefault="00A747E9" w:rsidP="00991A02">
            <w:pPr>
              <w:spacing w:before="120"/>
              <w:jc w:val="center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  <w:cs/>
              </w:rPr>
              <w:t>7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/>
                <w:cs/>
              </w:rPr>
              <w:t>ข้อ</w:t>
            </w:r>
          </w:p>
        </w:tc>
      </w:tr>
    </w:tbl>
    <w:p w:rsidR="00A747E9" w:rsidRPr="00594C4E" w:rsidRDefault="00A747E9" w:rsidP="00A747E9">
      <w:pPr>
        <w:spacing w:before="120"/>
        <w:rPr>
          <w:rFonts w:ascii="TH SarabunPSK" w:eastAsia="CordiaNew-BoldItalic" w:hAnsi="TH SarabunPSK" w:cs="TH SarabunPSK"/>
          <w:b/>
          <w:bCs/>
        </w:rPr>
      </w:pPr>
      <w:r w:rsidRPr="00594C4E">
        <w:rPr>
          <w:rFonts w:ascii="TH SarabunPSK" w:eastAsia="CordiaNew-BoldItalic" w:hAnsi="TH SarabunPSK" w:cs="TH SarabunPSK"/>
          <w:b/>
          <w:bCs/>
          <w:cs/>
        </w:rPr>
        <w:t>หมายเหตุ</w:t>
      </w:r>
      <w:r w:rsidRPr="00594C4E">
        <w:rPr>
          <w:rFonts w:ascii="TH SarabunPSK" w:eastAsia="CordiaNew-BoldItalic" w:hAnsi="TH SarabunPSK" w:cs="TH SarabunPSK"/>
          <w:b/>
          <w:bCs/>
        </w:rPr>
        <w:t xml:space="preserve"> :</w:t>
      </w:r>
    </w:p>
    <w:p w:rsidR="00A747E9" w:rsidRPr="00594C4E" w:rsidRDefault="00A747E9" w:rsidP="00A747E9">
      <w:pPr>
        <w:tabs>
          <w:tab w:val="left" w:pos="567"/>
        </w:tabs>
        <w:spacing w:before="120"/>
        <w:rPr>
          <w:rFonts w:ascii="TH SarabunPSK" w:eastAsia="CordiaNew" w:hAnsi="TH SarabunPSK" w:cs="TH SarabunPSK"/>
        </w:rPr>
      </w:pPr>
      <w:r w:rsidRPr="00594C4E">
        <w:rPr>
          <w:rFonts w:ascii="TH SarabunPSK" w:eastAsia="CordiaNew" w:hAnsi="TH SarabunPSK" w:cs="TH SarabunPSK"/>
          <w:cs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ab/>
        <w:t>แผนกลยุทธ์ทางการเงิน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เป็นแผนระยะยาวที่ระบุที่มาและใช้ไปของทรัพยากรทางการเงินของมหาวิทยาลัยที่สามารถผลักดันแผนกลยุทธ์ของมหาวิทยาลัยให้สามารถดำเนินการได้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 xml:space="preserve"> แผนกลยุทธ์ทางการเงินจะสอดรับไปกับแผนกลยุทธ์ของมหาวิทยาลัย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 xml:space="preserve"> มหาวิทยาลัยควรประเมินความต้องการทรัพยากรที่ต้องจัดหาสำหรับการดำเนินงานตามกลยุทธ์แต่ละกลยุทธ์และประเมินมูลค่าของทรัพยากรออกมาเป็นเงินทุนที่ต้องการใช้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ซึ่งจะเป็นความต้องการเงินทุนในระยะยาวเท่ากับเวลาที่มหาวิทยาลัยใช้ในการดำเนินการให้กลยุทธ์นั้นบังเกิดผลจากนั้นจึงจะกำหนดให้เห็นอย่างชัดเจนถึงที่มาของเงินทุนที่ต้องการใช้ว่าสามารถจัดหาได้จากแหล่งเงินทุนใด</w:t>
      </w:r>
      <w:r w:rsidRPr="00594C4E">
        <w:rPr>
          <w:rFonts w:ascii="TH SarabunPSK" w:eastAsia="CordiaNew" w:hAnsi="TH SarabunPSK" w:cs="TH SarabunPSK"/>
        </w:rPr>
        <w:t xml:space="preserve">  </w:t>
      </w:r>
      <w:r w:rsidRPr="00594C4E">
        <w:rPr>
          <w:rFonts w:ascii="TH SarabunPSK" w:eastAsia="CordiaNew" w:hAnsi="TH SarabunPSK" w:cs="TH SarabunPSK"/>
          <w:cs/>
        </w:rPr>
        <w:t>เช่น</w:t>
      </w:r>
      <w:r w:rsidRPr="00594C4E">
        <w:rPr>
          <w:rFonts w:ascii="TH SarabunPSK" w:eastAsia="CordiaNew" w:hAnsi="TH SarabunPSK" w:cs="TH SarabunPSK"/>
        </w:rPr>
        <w:t xml:space="preserve">  </w:t>
      </w:r>
      <w:r w:rsidRPr="00594C4E">
        <w:rPr>
          <w:rFonts w:ascii="TH SarabunPSK" w:eastAsia="CordiaNew" w:hAnsi="TH SarabunPSK" w:cs="TH SarabunPSK"/>
          <w:cs/>
        </w:rPr>
        <w:t>รายได้ค่าธรรมเนียมการศึกษา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งบประมาณแผ่นดินหรือเงินอุดหนุนจากรัฐบาล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เงินทุนสะสมของหน่วยงาน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เงินบริจาคจากหน่วยงานภายนอกหรือศิษย์เก่า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หรือ</w:t>
      </w:r>
      <w:r w:rsidRPr="00594C4E">
        <w:rPr>
          <w:rFonts w:ascii="TH SarabunPSK" w:hAnsi="TH SarabunPSK" w:cs="TH SarabunPSK"/>
          <w:cs/>
        </w:rPr>
        <w:t>มหาวิทยาลัย</w:t>
      </w:r>
      <w:r w:rsidRPr="00594C4E">
        <w:rPr>
          <w:rFonts w:ascii="TH SarabunPSK" w:eastAsia="CordiaNew" w:hAnsi="TH SarabunPSK" w:cs="TH SarabunPSK"/>
          <w:cs/>
        </w:rPr>
        <w:t>จะต้องมีการระดมทุนด้วยวิธีการอื่น ๆ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อีกเพิ่มเติม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เช่น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การแปลงทรัพย์สินทางปัญญาเป็นมูลค่ารวมทั้งมีการวิเคราะห์ต้นทุนของการดำเนินงานด้วย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เช่น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ต้นทุนต่อหน่วยในการผลิตบัณฑิตในแต่ละหลักสูตร</w:t>
      </w:r>
      <w:r w:rsidRPr="00594C4E">
        <w:rPr>
          <w:rFonts w:ascii="TH SarabunPSK" w:eastAsia="CordiaNew" w:hAnsi="TH SarabunPSK" w:cs="TH SarabunPSK"/>
        </w:rPr>
        <w:t xml:space="preserve"> </w:t>
      </w:r>
      <w:r w:rsidRPr="00594C4E">
        <w:rPr>
          <w:rFonts w:ascii="TH SarabunPSK" w:eastAsia="CordiaNew" w:hAnsi="TH SarabunPSK" w:cs="TH SarabunPSK"/>
          <w:cs/>
        </w:rPr>
        <w:t>โดยที่ระยะเวลาของแผนกลยุทธ์ทางการเงินจะเท่ากับระยะเวลาของแผนกลยุทธ์ของมหาวิทยาลัย</w:t>
      </w:r>
    </w:p>
    <w:p w:rsidR="00A747E9" w:rsidRPr="00594C4E" w:rsidRDefault="00A747E9" w:rsidP="00A747E9">
      <w:pPr>
        <w:ind w:right="-194"/>
        <w:rPr>
          <w:rFonts w:ascii="TH SarabunPSK" w:hAnsi="TH SarabunPSK" w:cs="TH SarabunPSK"/>
          <w:b/>
          <w:bCs/>
          <w:sz w:val="16"/>
          <w:szCs w:val="16"/>
        </w:rPr>
      </w:pPr>
    </w:p>
    <w:p w:rsidR="00A747E9" w:rsidRPr="00594C4E" w:rsidRDefault="00A747E9" w:rsidP="00A747E9">
      <w:pPr>
        <w:ind w:right="-194"/>
        <w:rPr>
          <w:rFonts w:ascii="TH SarabunPSK" w:hAnsi="TH SarabunPSK" w:cs="TH SarabunPSK"/>
          <w:b/>
          <w:bCs/>
          <w:sz w:val="16"/>
          <w:szCs w:val="16"/>
        </w:rPr>
      </w:pPr>
    </w:p>
    <w:p w:rsidR="00A747E9" w:rsidRPr="00594C4E" w:rsidRDefault="00A747E9" w:rsidP="00A747E9">
      <w:pPr>
        <w:spacing w:after="120"/>
        <w:ind w:right="-193"/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b/>
          <w:bCs/>
          <w:cs/>
        </w:rPr>
        <w:t>ผลการดำเนินงาน</w:t>
      </w:r>
      <w:r w:rsidRPr="00594C4E">
        <w:rPr>
          <w:rFonts w:ascii="TH SarabunPSK" w:hAnsi="TH SarabunPSK" w:cs="TH SarabunPSK"/>
          <w:b/>
          <w:bCs/>
        </w:rPr>
        <w:t xml:space="preserve"> 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7"/>
        <w:gridCol w:w="3685"/>
      </w:tblGrid>
      <w:tr w:rsidR="00A747E9" w:rsidRPr="00594C4E" w:rsidTr="00991A02">
        <w:trPr>
          <w:trHeight w:val="556"/>
          <w:tblHeader/>
        </w:trPr>
        <w:tc>
          <w:tcPr>
            <w:tcW w:w="5637" w:type="dxa"/>
            <w:shd w:val="clear" w:color="auto" w:fill="auto"/>
            <w:vAlign w:val="center"/>
          </w:tcPr>
          <w:p w:rsidR="00A747E9" w:rsidRPr="00594C4E" w:rsidRDefault="00A747E9" w:rsidP="00991A0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ผลดำเนินงาน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A747E9" w:rsidRPr="00594C4E" w:rsidRDefault="00A747E9" w:rsidP="00991A0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เอกสาร/หลักฐานอ้างอิง</w:t>
            </w:r>
          </w:p>
        </w:tc>
      </w:tr>
      <w:tr w:rsidR="00A747E9" w:rsidRPr="00594C4E" w:rsidTr="00991A02">
        <w:tc>
          <w:tcPr>
            <w:tcW w:w="9322" w:type="dxa"/>
            <w:gridSpan w:val="2"/>
            <w:shd w:val="clear" w:color="auto" w:fill="auto"/>
          </w:tcPr>
          <w:p w:rsidR="00A747E9" w:rsidRPr="00594C4E" w:rsidRDefault="00A747E9" w:rsidP="00991A02">
            <w:pPr>
              <w:autoSpaceDE w:val="0"/>
              <w:autoSpaceDN w:val="0"/>
              <w:adjustRightInd w:val="0"/>
              <w:rPr>
                <w:rFonts w:ascii="TH SarabunPSK" w:eastAsia="Calibri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</w:rPr>
              <w:sym w:font="Wingdings 2" w:char="F052"/>
            </w:r>
            <w:r w:rsidRPr="00594C4E">
              <w:rPr>
                <w:rFonts w:ascii="TH SarabunPSK" w:eastAsia="Calibri" w:hAnsi="TH SarabunPSK" w:cs="TH SarabunPSK"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ข้อ </w:t>
            </w:r>
            <w:r w:rsidRPr="00594C4E">
              <w:rPr>
                <w:rFonts w:ascii="TH SarabunPSK" w:eastAsia="Calibri" w:hAnsi="TH SarabunPSK" w:cs="TH SarabunPSK"/>
                <w:sz w:val="30"/>
                <w:szCs w:val="30"/>
              </w:rPr>
              <w:t>1</w:t>
            </w:r>
            <w:r w:rsidRPr="00594C4E">
              <w:rPr>
                <w:rFonts w:ascii="TH SarabunPSK" w:hAnsi="TH SarabunPSK" w:cs="TH SarabunPSK"/>
                <w:cs/>
              </w:rPr>
              <w:t xml:space="preserve">  </w:t>
            </w:r>
            <w:r w:rsidRPr="00594C4E">
              <w:rPr>
                <w:rFonts w:ascii="TH SarabunPSK" w:eastAsia="CordiaNew" w:hAnsi="TH SarabunPSK" w:cs="TH SarabunPSK"/>
                <w:cs/>
              </w:rPr>
              <w:t>มีแผนกลยุทธ์ทางการเงินที่สอดคล้องกับแผนกลยุทธ์ของมหาวิทยาลัย</w:t>
            </w:r>
          </w:p>
        </w:tc>
      </w:tr>
      <w:tr w:rsidR="00A747E9" w:rsidRPr="00594C4E" w:rsidTr="00991A02">
        <w:tc>
          <w:tcPr>
            <w:tcW w:w="5637" w:type="dxa"/>
            <w:shd w:val="clear" w:color="auto" w:fill="auto"/>
          </w:tcPr>
          <w:p w:rsidR="00A747E9" w:rsidRPr="00594C4E" w:rsidRDefault="00A747E9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eastAsia="Times New Roman" w:hAnsi="TH SarabunPSK" w:cs="TH SarabunPSK"/>
                <w:cs/>
              </w:rPr>
              <w:t>สำนักส่งเสริมวิชาการและงานทะเบียนได้มี</w:t>
            </w:r>
            <w:r w:rsidRPr="00594C4E">
              <w:rPr>
                <w:rFonts w:ascii="TH SarabunPSK" w:eastAsia="Times New Roman" w:hAnsi="TH SarabunPSK" w:cs="TH SarabunPSK" w:hint="cs"/>
                <w:cs/>
              </w:rPr>
              <w:t>การแต่งตั้งคณะกรรมการจัดทำแผนกลยุทธ์ทางการเงินของสำนักส่งเสริมวิชาการและงานทะเบียน เพื่อ</w:t>
            </w:r>
            <w:r w:rsidRPr="00594C4E">
              <w:rPr>
                <w:rFonts w:ascii="TH SarabunPSK" w:eastAsia="Times New Roman" w:hAnsi="TH SarabunPSK" w:cs="TH SarabunPSK"/>
                <w:cs/>
              </w:rPr>
              <w:t xml:space="preserve">จัดทำแผนกลยุทธ์ทางการเงิน ประจำปีงบประมาณ </w:t>
            </w:r>
            <w:r w:rsidRPr="00594C4E">
              <w:rPr>
                <w:rFonts w:ascii="TH SarabunPSK" w:eastAsia="Times New Roman" w:hAnsi="TH SarabunPSK" w:cs="TH SarabunPSK"/>
              </w:rPr>
              <w:t>25</w:t>
            </w:r>
            <w:r w:rsidRPr="00594C4E">
              <w:rPr>
                <w:rFonts w:ascii="TH SarabunPSK" w:eastAsia="Times New Roman" w:hAnsi="TH SarabunPSK" w:cs="TH SarabunPSK" w:hint="cs"/>
                <w:cs/>
              </w:rPr>
              <w:t>6</w:t>
            </w:r>
            <w:r w:rsidRPr="00594C4E">
              <w:rPr>
                <w:rFonts w:ascii="TH SarabunPSK" w:eastAsia="Times New Roman" w:hAnsi="TH SarabunPSK" w:cs="TH SarabunPSK"/>
              </w:rPr>
              <w:t xml:space="preserve">1 </w:t>
            </w:r>
            <w:r w:rsidRPr="00594C4E">
              <w:rPr>
                <w:rFonts w:ascii="TH SarabunPSK" w:eastAsia="Times New Roman" w:hAnsi="TH SarabunPSK" w:cs="TH SarabunPSK"/>
                <w:cs/>
              </w:rPr>
              <w:t>ที่สอดคล้องกับแผนกลยุทธ์</w:t>
            </w:r>
            <w:r w:rsidRPr="00594C4E">
              <w:rPr>
                <w:rFonts w:ascii="TH SarabunPSK" w:eastAsia="Times New Roman" w:hAnsi="TH SarabunPSK" w:cs="TH SarabunPSK" w:hint="cs"/>
                <w:cs/>
              </w:rPr>
              <w:t>ทางการเงิน</w:t>
            </w:r>
            <w:r w:rsidRPr="00594C4E">
              <w:rPr>
                <w:rFonts w:ascii="TH SarabunPSK" w:eastAsia="Times New Roman" w:hAnsi="TH SarabunPSK" w:cs="TH SarabunPSK"/>
                <w:cs/>
              </w:rPr>
              <w:t>ของมหาวิทยาลัย</w:t>
            </w:r>
            <w:r w:rsidRPr="00594C4E">
              <w:rPr>
                <w:rFonts w:ascii="TH SarabunPSK" w:eastAsia="Times New Roman" w:hAnsi="TH SarabunPSK" w:cs="TH SarabunPSK" w:hint="cs"/>
                <w:cs/>
              </w:rPr>
              <w:t>ราช</w:t>
            </w:r>
            <w:proofErr w:type="spellStart"/>
            <w:r w:rsidRPr="00594C4E">
              <w:rPr>
                <w:rFonts w:ascii="TH SarabunPSK" w:eastAsia="Times New Roman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eastAsia="Times New Roman" w:hAnsi="TH SarabunPSK" w:cs="TH SarabunPSK" w:hint="cs"/>
                <w:cs/>
              </w:rPr>
              <w:t>สกลนคร</w:t>
            </w:r>
          </w:p>
        </w:tc>
        <w:tc>
          <w:tcPr>
            <w:tcW w:w="3685" w:type="dxa"/>
            <w:shd w:val="clear" w:color="auto" w:fill="auto"/>
          </w:tcPr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.1-1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(1) 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แผนกลยุทธ์ทางการเงิน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ประจำปีงบประมาณ พ.ศ.</w:t>
            </w:r>
            <w:r w:rsidRPr="00594C4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2559 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–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2562 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สกลนคร  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.1-1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(2) 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แผนกลยุทธ์ทางการเงิน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สำนักส่งเสริมวิชาการและงานทะเบียน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ประจำปีงบประมาณ 2561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33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4.1-1(3)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คำสั่งแต่งตั้งคณะกรรมการจัดทำแผนกลยุทธ์ทางการเงินของสำนักส่งเสริมวิชาการและงานทะเบียน ประจำปีงบประมาณ 2561</w:t>
            </w:r>
          </w:p>
        </w:tc>
      </w:tr>
      <w:tr w:rsidR="00A747E9" w:rsidRPr="00594C4E" w:rsidTr="00991A02">
        <w:tc>
          <w:tcPr>
            <w:tcW w:w="9322" w:type="dxa"/>
            <w:gridSpan w:val="2"/>
            <w:shd w:val="clear" w:color="auto" w:fill="auto"/>
          </w:tcPr>
          <w:p w:rsidR="00A747E9" w:rsidRPr="00594C4E" w:rsidRDefault="00A747E9" w:rsidP="00991A02">
            <w:pPr>
              <w:tabs>
                <w:tab w:val="left" w:pos="709"/>
              </w:tabs>
              <w:contextualSpacing/>
              <w:jc w:val="both"/>
              <w:rPr>
                <w:rFonts w:ascii="TH SarabunPSK" w:eastAsia="Calibri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</w:rPr>
              <w:sym w:font="Wingdings 2" w:char="F052"/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ข้อ </w:t>
            </w:r>
            <w:r w:rsidRPr="00594C4E">
              <w:rPr>
                <w:rFonts w:ascii="TH SarabunPSK" w:hAnsi="TH SarabunPSK" w:cs="TH SarabunPSK"/>
                <w:sz w:val="30"/>
                <w:szCs w:val="30"/>
              </w:rPr>
              <w:t xml:space="preserve">2 </w:t>
            </w:r>
            <w:r w:rsidRPr="00594C4E">
              <w:rPr>
                <w:rFonts w:ascii="TH SarabunPSK" w:eastAsia="CordiaNew" w:hAnsi="TH SarabunPSK" w:cs="TH SarabunPSK"/>
                <w:cs/>
              </w:rPr>
              <w:t>มีแนวทางจัดหาทรัพยากรทางด้านการเงิน</w:t>
            </w:r>
            <w:r w:rsidRPr="00594C4E">
              <w:rPr>
                <w:rFonts w:ascii="TH SarabunPSK" w:eastAsia="CordiaNew" w:hAnsi="TH SarabunPSK" w:cs="TH SarabunPSK"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  <w:cs/>
              </w:rPr>
              <w:t>หลักเกณฑ์การจัดสรร และการวางแผนการใช้เงินอย่างมีประสิทธิภาพ โปร่งใส</w:t>
            </w:r>
            <w:r w:rsidRPr="00594C4E">
              <w:rPr>
                <w:rFonts w:ascii="TH SarabunPSK" w:eastAsia="CordiaNew" w:hAnsi="TH SarabunPSK" w:cs="TH SarabunPSK"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  <w:cs/>
              </w:rPr>
              <w:t>ตรวจสอบได้</w:t>
            </w:r>
          </w:p>
        </w:tc>
      </w:tr>
      <w:tr w:rsidR="00A747E9" w:rsidRPr="00594C4E" w:rsidTr="00991A02">
        <w:tc>
          <w:tcPr>
            <w:tcW w:w="5637" w:type="dxa"/>
            <w:shd w:val="clear" w:color="auto" w:fill="auto"/>
          </w:tcPr>
          <w:p w:rsidR="00A747E9" w:rsidRPr="00594C4E" w:rsidRDefault="00A747E9" w:rsidP="00991A02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lastRenderedPageBreak/>
              <w:t>สำนักส่งเสริมวิชาการและงานทะเบียน</w:t>
            </w:r>
            <w:r w:rsidRPr="00594C4E">
              <w:rPr>
                <w:rFonts w:ascii="TH SarabunPSK" w:eastAsia="CordiaNew" w:hAnsi="TH SarabunPSK" w:cs="TH SarabunPSK"/>
                <w:cs/>
              </w:rPr>
              <w:t>มีแนวทางจัดหาทรัพยากรทางด้านการเงินหลักเกณฑ์การจัดสรรและการวางแผนการใช้เงินอย่างมีประสิทธิภาพโปร่งใสตรวจสอบ</w:t>
            </w:r>
            <w:r w:rsidRPr="00594C4E">
              <w:rPr>
                <w:rFonts w:ascii="TH SarabunPSK" w:hAnsi="TH SarabunPSK" w:cs="TH SarabunPSK" w:hint="cs"/>
                <w:cs/>
              </w:rPr>
              <w:t>ได้ โดยมีแต่งตั้งคณะกรรมการจัดทำแผนกลยุทธ์ทางการเงินของสำนักส่งเสริมวิชาการและงานทะเบียน ประจำปีงบประมาณ 2561 และเมื่อมีการประชุมของสำนักในแต่ละครั้งก็มีการนำผลการเบิกจ่ายแต่ละโครงการแจ้งให้ที่ประชุมทราบ เมื่อมหาวิทยาลัยจัดการประชุมคณะกรรมการบริหารงบประมาณและการเงิน ก็ได้ส่งผู้รับผิดชอบงานด้านการเงินเข้าร่วมประชุม ผู้บริหารสำนักได้เข้าร่วมประชุมเพื่อพิจารณาให้ความเห็นชอบในการจัดตั้งงบประมาณรายจ่าย เพื่อให้เป็นไปตามนโยบายของมหาวิทยาลัย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</w:p>
          <w:p w:rsidR="00A747E9" w:rsidRPr="00594C4E" w:rsidRDefault="00A747E9" w:rsidP="00991A02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3685" w:type="dxa"/>
            <w:shd w:val="clear" w:color="auto" w:fill="auto"/>
          </w:tcPr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2(1) 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แผนกลยุทธ์ทางการเงิน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สำนักส่งเสริมวิชาการและงานทะเบียน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ประจำปีงบประมาณ 2561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2(2) 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spacing w:val="-10"/>
                <w:sz w:val="30"/>
                <w:szCs w:val="30"/>
                <w:cs/>
              </w:rPr>
              <w:t>บันทึกข้อความขอเชิญประชุม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คณะกรรมการบริหารงบประมาณและ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การเงิน  ครั้งที่ 4/2560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pacing w:val="-10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2(3) 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spacing w:val="-10"/>
                <w:sz w:val="30"/>
                <w:szCs w:val="30"/>
                <w:cs/>
              </w:rPr>
              <w:t>ระบบบริหารโครงการ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pacing w:val="-10"/>
                <w:sz w:val="30"/>
                <w:szCs w:val="30"/>
                <w:cs/>
              </w:rPr>
              <w:t>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spacing w:val="-10"/>
                <w:sz w:val="30"/>
                <w:szCs w:val="30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spacing w:val="-10"/>
                <w:sz w:val="30"/>
                <w:szCs w:val="30"/>
                <w:cs/>
              </w:rPr>
              <w:t>สกลนคร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pacing w:val="-10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2(4)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spacing w:val="-10"/>
                <w:sz w:val="30"/>
                <w:szCs w:val="30"/>
                <w:cs/>
              </w:rPr>
              <w:t>บันทึกข้อความขอเชิญประชุม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pacing w:val="-10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pacing w:val="-10"/>
                <w:sz w:val="30"/>
                <w:szCs w:val="30"/>
                <w:cs/>
              </w:rPr>
              <w:t>การจัดทำคำขอตั้งงบประมาณรายจ่ายจากเงิน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pacing w:val="-10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pacing w:val="-10"/>
                <w:sz w:val="30"/>
                <w:szCs w:val="30"/>
                <w:cs/>
              </w:rPr>
              <w:t>รายได้ และงบประมาณแผ่นดิน ปะจำปี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pacing w:val="-10"/>
                <w:sz w:val="30"/>
                <w:szCs w:val="30"/>
                <w:cs/>
              </w:rPr>
              <w:t>งบประมาณ พ.ศ. 2561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pacing w:val="-10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2(5) 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spacing w:val="-10"/>
                <w:sz w:val="30"/>
                <w:szCs w:val="30"/>
                <w:cs/>
              </w:rPr>
              <w:t>ร่างปฏิทินการจัดทำ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pacing w:val="-10"/>
                <w:sz w:val="30"/>
                <w:szCs w:val="30"/>
                <w:cs/>
              </w:rPr>
              <w:t>งบประมาณรายจ่ายจากเงินรายได้ประจำปี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2(6)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แนวทางการจัดทำ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งบประมาณรายจ่ายประจำปีงบประมาณ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พ.ศ. 2561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hanging="3"/>
              <w:rPr>
                <w:rFonts w:ascii="TH SarabunPSK" w:hAnsi="TH SarabunPSK" w:cs="TH SarabunPSK"/>
                <w:sz w:val="30"/>
                <w:szCs w:val="30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2(7)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บันทึกข้อความขอส่งสรุปปรับลดคำขอตั้งงบประมาณเงินรายได้ของมหาวิทยาลัยราช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สกลนคร ประจำปีงบประมาณ พ.ศ. 2561</w:t>
            </w:r>
          </w:p>
        </w:tc>
      </w:tr>
      <w:tr w:rsidR="00A747E9" w:rsidRPr="00594C4E" w:rsidTr="00991A02">
        <w:tc>
          <w:tcPr>
            <w:tcW w:w="9322" w:type="dxa"/>
            <w:gridSpan w:val="2"/>
            <w:shd w:val="clear" w:color="auto" w:fill="auto"/>
          </w:tcPr>
          <w:p w:rsidR="00A747E9" w:rsidRPr="00594C4E" w:rsidRDefault="00A747E9" w:rsidP="00991A02">
            <w:pPr>
              <w:pStyle w:val="af0"/>
              <w:tabs>
                <w:tab w:val="left" w:pos="567"/>
              </w:tabs>
              <w:ind w:right="-23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</w:rPr>
              <w:sym w:font="Wingdings 2" w:char="F052"/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ข้อ 3</w:t>
            </w:r>
            <w:r w:rsidRPr="00594C4E">
              <w:rPr>
                <w:rFonts w:ascii="TH SarabunPSK" w:eastAsia="Calibri" w:hAnsi="TH SarabunPSK" w:cs="TH SarabunPSK"/>
                <w:sz w:val="30"/>
                <w:szCs w:val="30"/>
                <w:cs/>
              </w:rPr>
              <w:t xml:space="preserve"> </w:t>
            </w:r>
            <w:r w:rsidRPr="00594C4E">
              <w:rPr>
                <w:rFonts w:ascii="TH SarabunPSK" w:eastAsia="CordiaNew" w:hAnsi="TH SarabunPSK" w:cs="TH SarabunPSK" w:hint="cs"/>
                <w:sz w:val="32"/>
                <w:szCs w:val="32"/>
                <w:cs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  <w:sz w:val="32"/>
                <w:szCs w:val="32"/>
                <w:cs/>
              </w:rPr>
              <w:t>มีงบประมาณประจำปีที่สอดคล้องกับแผน</w:t>
            </w:r>
            <w:proofErr w:type="spellStart"/>
            <w:r w:rsidRPr="00594C4E">
              <w:rPr>
                <w:rFonts w:ascii="TH SarabunPSK" w:eastAsia="CordiaNew" w:hAnsi="TH SarabunPSK" w:cs="TH SarabunPSK"/>
                <w:sz w:val="32"/>
                <w:szCs w:val="32"/>
                <w:cs/>
              </w:rPr>
              <w:t>ปฎิบัติ</w:t>
            </w:r>
            <w:proofErr w:type="spellEnd"/>
            <w:r w:rsidRPr="00594C4E">
              <w:rPr>
                <w:rFonts w:ascii="TH SarabunPSK" w:eastAsia="CordiaNew" w:hAnsi="TH SarabunPSK" w:cs="TH SarabunPSK"/>
                <w:sz w:val="32"/>
                <w:szCs w:val="32"/>
                <w:cs/>
              </w:rPr>
              <w:t>การในแต่ละ</w:t>
            </w:r>
            <w:proofErr w:type="spellStart"/>
            <w:r w:rsidRPr="00594C4E">
              <w:rPr>
                <w:rFonts w:ascii="TH SarabunPSK" w:eastAsia="CordiaNew" w:hAnsi="TH SarabunPSK" w:cs="TH SarabunPSK"/>
                <w:sz w:val="32"/>
                <w:szCs w:val="32"/>
                <w:cs/>
              </w:rPr>
              <w:t>พันธ</w:t>
            </w:r>
            <w:proofErr w:type="spellEnd"/>
            <w:r w:rsidRPr="00594C4E">
              <w:rPr>
                <w:rFonts w:ascii="TH SarabunPSK" w:eastAsia="CordiaNew" w:hAnsi="TH SarabunPSK" w:cs="TH SarabunPSK"/>
                <w:sz w:val="32"/>
                <w:szCs w:val="32"/>
                <w:cs/>
              </w:rPr>
              <w:t>กิจและการพัฒนามหาวิทยาลัยและบุคลากร</w:t>
            </w:r>
          </w:p>
        </w:tc>
      </w:tr>
      <w:tr w:rsidR="00A747E9" w:rsidRPr="00594C4E" w:rsidTr="00991A02">
        <w:tc>
          <w:tcPr>
            <w:tcW w:w="5637" w:type="dxa"/>
            <w:shd w:val="clear" w:color="auto" w:fill="auto"/>
          </w:tcPr>
          <w:p w:rsidR="00A747E9" w:rsidRPr="00594C4E" w:rsidRDefault="00A747E9" w:rsidP="00991A02">
            <w:pPr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eastAsia="CordiaNew" w:hAnsi="TH SarabunPSK" w:cs="TH SarabunPSK" w:hint="cs"/>
                <w:cs/>
              </w:rPr>
              <w:t>สำนักส่งเสริมวิชาการและงานทะเบียน ได้ดำเนินการจัดทำโครงการเพื่อของบประมาณประจำปี โดยยึดหลักเกณฑ์นโยบาย และ</w:t>
            </w:r>
            <w:proofErr w:type="spellStart"/>
            <w:r w:rsidRPr="00594C4E">
              <w:rPr>
                <w:rFonts w:ascii="TH SarabunPSK" w:eastAsia="CordiaNew" w:hAnsi="TH SarabunPSK" w:cs="TH SarabunPSK" w:hint="cs"/>
                <w:cs/>
              </w:rPr>
              <w:t>พันธ</w:t>
            </w:r>
            <w:proofErr w:type="spellEnd"/>
            <w:r w:rsidRPr="00594C4E">
              <w:rPr>
                <w:rFonts w:ascii="TH SarabunPSK" w:eastAsia="CordiaNew" w:hAnsi="TH SarabunPSK" w:cs="TH SarabunPSK" w:hint="cs"/>
                <w:cs/>
              </w:rPr>
              <w:t>กิจของมหาวิทยาลัย และเมื่อได้รับ</w:t>
            </w:r>
            <w:r w:rsidRPr="00594C4E">
              <w:rPr>
                <w:rFonts w:ascii="TH SarabunPSK" w:eastAsia="CordiaNew" w:hAnsi="TH SarabunPSK" w:cs="TH SarabunPSK"/>
                <w:cs/>
              </w:rPr>
              <w:t>งบประมาณประจำปี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 xml:space="preserve"> ตามที่มหาวิทยาลัยอนุมัติจัดสรรแล้ว ได้ดำเนินการประชุมสำนักเพื่อแจ้งให้กับเจ้าของโครงการที่รับผิดชอบดำเนินการจัดทำแผนการใช้จ่ายงบประมาณให้เป็นไปตามวัตถุประสงค์ และ</w:t>
            </w:r>
            <w:r w:rsidRPr="00594C4E">
              <w:rPr>
                <w:rFonts w:ascii="TH SarabunPSK" w:eastAsia="CordiaNew" w:hAnsi="TH SarabunPSK" w:cs="TH SarabunPSK"/>
                <w:cs/>
              </w:rPr>
              <w:t>สอดคล้องกับแผน</w:t>
            </w:r>
            <w:proofErr w:type="spellStart"/>
            <w:r w:rsidRPr="00594C4E">
              <w:rPr>
                <w:rFonts w:ascii="TH SarabunPSK" w:eastAsia="CordiaNew" w:hAnsi="TH SarabunPSK" w:cs="TH SarabunPSK"/>
                <w:cs/>
              </w:rPr>
              <w:t>ปฎิบัติ</w:t>
            </w:r>
            <w:proofErr w:type="spellEnd"/>
            <w:r w:rsidRPr="00594C4E">
              <w:rPr>
                <w:rFonts w:ascii="TH SarabunPSK" w:eastAsia="CordiaNew" w:hAnsi="TH SarabunPSK" w:cs="TH SarabunPSK"/>
                <w:cs/>
              </w:rPr>
              <w:t>การในแต่ละ</w:t>
            </w:r>
            <w:proofErr w:type="spellStart"/>
            <w:r w:rsidRPr="00594C4E">
              <w:rPr>
                <w:rFonts w:ascii="TH SarabunPSK" w:eastAsia="CordiaNew" w:hAnsi="TH SarabunPSK" w:cs="TH SarabunPSK"/>
                <w:cs/>
              </w:rPr>
              <w:t>พันธ</w:t>
            </w:r>
            <w:proofErr w:type="spellEnd"/>
            <w:r w:rsidRPr="00594C4E">
              <w:rPr>
                <w:rFonts w:ascii="TH SarabunPSK" w:eastAsia="CordiaNew" w:hAnsi="TH SarabunPSK" w:cs="TH SarabunPSK"/>
                <w:cs/>
              </w:rPr>
              <w:t>กิจและการพัฒนา</w:t>
            </w:r>
            <w:r w:rsidRPr="00594C4E">
              <w:rPr>
                <w:rFonts w:ascii="TH SarabunPSK" w:eastAsia="CordiaNew" w:hAnsi="TH SarabunPSK" w:cs="TH SarabunPSK"/>
                <w:cs/>
              </w:rPr>
              <w:lastRenderedPageBreak/>
              <w:t>มหาวิทยาลัย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พอถึงกำหนดการจึงจัดโครงการตามแผนการใช้งบประมาณ และทำการเบิกจ่ายให้เรียบร้อยตามระเบียบการเบิกจ่ายเงิน</w:t>
            </w:r>
          </w:p>
          <w:p w:rsidR="00A747E9" w:rsidRPr="00594C4E" w:rsidRDefault="00A747E9" w:rsidP="00991A02">
            <w:pPr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</w:t>
            </w:r>
          </w:p>
        </w:tc>
        <w:tc>
          <w:tcPr>
            <w:tcW w:w="3685" w:type="dxa"/>
            <w:shd w:val="clear" w:color="auto" w:fill="auto"/>
          </w:tcPr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lastRenderedPageBreak/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.1-3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(1)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เอกสารคำขอตั้งงบประมาณ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รายจ่ายเงินรายได้ ประจำปีงบประมาณ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พ.ศ. 2561 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สกลนคร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.1-3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(2) 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รหัสงบประมาณและ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สรุปการจัดสรรงบประมาณรายจ่าย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ประจำปี พ.ศ. 2561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.1-3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(3)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สรุปรายละเอียดโครงการ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lastRenderedPageBreak/>
              <w:t xml:space="preserve"> จำแนกตามรหัสโครงการ ประจำปี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งบประมาณ พ.ศ. 2561 (เงินรายได้)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.1-3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(4) 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เอกสารคำขอตั้ง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งบประมาณรายจ่ายเงินรายได้จากการ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บริการทางวิชาการและจากการบริหาร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สินทรัพย์ประจำปีงบประมาณ พ.ศ. 2561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.1-3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(5) 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เอกสารสรุปคำขอตั้ง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งบประมาณรายจ่ายเงินรายได้ ประจำปี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งบประมาณ พ.ศ.2561 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.1-3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(6) 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บันทึกข้อความขอแจ้งรหัส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งบประมาณแผ่นดิน ประจำปีงบประมาณ 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พ.ศ. 2561 (งบกลาง)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3(7)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บันทึกข้อความขอส่งแผน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ปฏิบัติการจัดซื้อจัดจ้า</w:t>
            </w:r>
            <w:proofErr w:type="spellStart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งงบ</w:t>
            </w:r>
            <w:proofErr w:type="spellEnd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ประมาณรายจ่าย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ลงทุน งบประมาณรายจ่ายจากเงินรายได้ 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ประจำปีงบประมาณ พ.ศ. 2561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3(8)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บันทึกข้อความขอส่ง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แผนปฏิบัติการจัดซื้อจัดจ้า</w:t>
            </w:r>
            <w:proofErr w:type="spellStart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งงบ</w:t>
            </w:r>
            <w:proofErr w:type="spellEnd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ประมาณ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รายจ่าย ลงทุน ประจำปีงบประมาณ 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พ.ศ. 2561</w:t>
            </w:r>
          </w:p>
        </w:tc>
      </w:tr>
      <w:tr w:rsidR="00A747E9" w:rsidRPr="00594C4E" w:rsidTr="00991A02">
        <w:tc>
          <w:tcPr>
            <w:tcW w:w="9322" w:type="dxa"/>
            <w:gridSpan w:val="2"/>
            <w:shd w:val="clear" w:color="auto" w:fill="auto"/>
          </w:tcPr>
          <w:p w:rsidR="00A747E9" w:rsidRPr="00594C4E" w:rsidRDefault="00A747E9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eastAsia="Calibri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</w:rPr>
              <w:lastRenderedPageBreak/>
              <w:sym w:font="Wingdings 2" w:char="F052"/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ข้อ 4 </w:t>
            </w:r>
            <w:r w:rsidRPr="00594C4E">
              <w:rPr>
                <w:rFonts w:ascii="TH SarabunPSK" w:eastAsia="CordiaNew" w:hAnsi="TH SarabunPSK" w:cs="TH SarabunPSK" w:hint="cs"/>
                <w:spacing w:val="-6"/>
                <w:cs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  <w:spacing w:val="-6"/>
                <w:cs/>
              </w:rPr>
              <w:t>มีการจัดทำรายงานทางการเงินอย่างเป็นระบบและรายงานต่อสภามหาวิทยาลัยอย่างน้อยปีละ</w:t>
            </w:r>
            <w:r w:rsidRPr="00594C4E">
              <w:rPr>
                <w:rFonts w:ascii="TH SarabunPSK" w:eastAsia="CordiaNew" w:hAnsi="TH SarabunPSK" w:cs="TH SarabunPSK"/>
                <w:spacing w:val="-6"/>
              </w:rPr>
              <w:t xml:space="preserve"> 2</w:t>
            </w:r>
            <w:r w:rsidRPr="00594C4E">
              <w:rPr>
                <w:rFonts w:ascii="TH SarabunPSK" w:eastAsia="CordiaNew" w:hAnsi="TH SarabunPSK" w:cs="TH SarabunPSK"/>
                <w:spacing w:val="-6"/>
                <w:cs/>
              </w:rPr>
              <w:t xml:space="preserve"> ครั้ง</w:t>
            </w:r>
          </w:p>
        </w:tc>
      </w:tr>
      <w:tr w:rsidR="00A747E9" w:rsidRPr="00594C4E" w:rsidTr="00991A02">
        <w:tc>
          <w:tcPr>
            <w:tcW w:w="5637" w:type="dxa"/>
            <w:shd w:val="clear" w:color="auto" w:fill="auto"/>
          </w:tcPr>
          <w:p w:rsidR="00A747E9" w:rsidRPr="00594C4E" w:rsidRDefault="00A747E9" w:rsidP="00991A02">
            <w:pPr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  <w:cs/>
              </w:rPr>
              <w:t>สำนักส่งเสริมวิชาการและงานทะเบียนมี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ได้จัดทำ</w:t>
            </w:r>
            <w:r w:rsidRPr="00594C4E">
              <w:rPr>
                <w:rFonts w:ascii="TH SarabunPSK" w:hAnsi="TH SarabunPSK" w:cs="TH SarabunPSK"/>
                <w:cs/>
              </w:rPr>
              <w:t>รายงานทางการเงิน</w:t>
            </w:r>
            <w:r w:rsidRPr="00594C4E">
              <w:rPr>
                <w:rFonts w:ascii="TH SarabunPSK" w:hAnsi="TH SarabunPSK" w:cs="TH SarabunPSK" w:hint="cs"/>
                <w:cs/>
              </w:rPr>
              <w:t>เสนอ</w:t>
            </w:r>
            <w:r w:rsidRPr="00594C4E">
              <w:rPr>
                <w:rFonts w:ascii="TH SarabunPSK" w:hAnsi="TH SarabunPSK" w:cs="TH SarabunPSK"/>
                <w:cs/>
              </w:rPr>
              <w:t>ต่อผู้บริหารของหน่วยงาน</w:t>
            </w:r>
            <w:r w:rsidRPr="00594C4E">
              <w:rPr>
                <w:rFonts w:ascii="TH SarabunPSK" w:hAnsi="TH SarabunPSK" w:cs="TH SarabunPSK" w:hint="cs"/>
                <w:cs/>
              </w:rPr>
              <w:t>เป็นไตรมาส ตามระยะเมื่อมีการประชุมของสำนักอย่างน้อยปีละ 2 ครั้งขึ้นไป เพื่อให้ผู้บริหารและเจ้าของโครงการที่รับผิดชอบทราบ ทั้งนี้ เมื่อผู้บริหารระดับสำนักเข้าร่วมประชุมคณะกรรมการบริหารมหาวิทยาลัยจะได้ชี้แจงการใช้งบประมาณได้อย่างถูกต้อง ซึ่งรายละเอียดการใช้งบประมาณระดับมหาวิทยาลัยนั้น งานคลังจะเป็นผู้ดำเนินการจัดทำข้อมูลเพื่อใช้ประกอบการประชุม หลังจากมีการประชุมนี้แล้ว ยังได้รายงานผลการใช้งบประมาณให้กับทางสภามหาวิทยาลัยทราบต่อไป</w:t>
            </w:r>
          </w:p>
        </w:tc>
        <w:tc>
          <w:tcPr>
            <w:tcW w:w="3685" w:type="dxa"/>
            <w:shd w:val="clear" w:color="auto" w:fill="auto"/>
          </w:tcPr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(1) 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รายงานการประชุมสภา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สกลนคร 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ครั้งที่ 7/2561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(2) 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รายงานการประชุมสภา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สกลนคร 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ครั้งที่ 8/2561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(3) 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รายงานการประชุมสภา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สกลนคร 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ครั้งที่ 9/2561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(4) 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บันทึกข้อความรายงานการ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lastRenderedPageBreak/>
              <w:t xml:space="preserve">เบิกจ่ายงบประมาณ ปี 2561 ไตรมาสที่ 1 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(5) 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บันทึกข้อความรายงานการ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เบิกจ่ายงบประมาณ ปี 2561 ไตรมาสที่ 2 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และ ไตรมาสที่ 3 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(6) 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บันทึกข้อความรายงานการ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เบิกจ่ายงบประมาณ ปี 2561 ไตรมาสที่ 4</w:t>
            </w:r>
          </w:p>
        </w:tc>
      </w:tr>
      <w:tr w:rsidR="00A747E9" w:rsidRPr="00594C4E" w:rsidTr="00991A02">
        <w:tc>
          <w:tcPr>
            <w:tcW w:w="9322" w:type="dxa"/>
            <w:gridSpan w:val="2"/>
            <w:shd w:val="clear" w:color="auto" w:fill="auto"/>
          </w:tcPr>
          <w:p w:rsidR="00A747E9" w:rsidRPr="00594C4E" w:rsidRDefault="00A747E9" w:rsidP="00991A02">
            <w:pPr>
              <w:autoSpaceDE w:val="0"/>
              <w:autoSpaceDN w:val="0"/>
              <w:adjustRightInd w:val="0"/>
              <w:jc w:val="thaiDistribute"/>
              <w:rPr>
                <w:rFonts w:ascii="TH SarabunPSK" w:eastAsia="Calibri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</w:rPr>
              <w:lastRenderedPageBreak/>
              <w:sym w:font="Wingdings 2" w:char="F052"/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ข้อ </w:t>
            </w:r>
            <w:r w:rsidRPr="00594C4E">
              <w:rPr>
                <w:rFonts w:ascii="TH SarabunPSK" w:eastAsia="Calibri" w:hAnsi="TH SarabunPSK" w:cs="TH SarabunPSK"/>
                <w:sz w:val="30"/>
                <w:szCs w:val="30"/>
                <w:cs/>
              </w:rPr>
              <w:t xml:space="preserve">5. </w:t>
            </w:r>
            <w:r w:rsidRPr="00594C4E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  <w:cs/>
              </w:rPr>
              <w:t>มีการนำข้อมูลทางการเงินไปใช้ในการวิเคราะห์ค่าใช้จ่าย</w:t>
            </w:r>
            <w:r w:rsidRPr="00594C4E">
              <w:rPr>
                <w:rFonts w:ascii="TH SarabunPSK" w:eastAsia="CordiaNew" w:hAnsi="TH SarabunPSK" w:cs="TH SarabunPSK"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  <w:cs/>
              </w:rPr>
              <w:t>และวิเคราะห์สถานะทางการเงินและความมั่นคงของมหาวิทยาลัยอย่างต่อเนื่อง</w:t>
            </w:r>
          </w:p>
        </w:tc>
      </w:tr>
      <w:tr w:rsidR="00A747E9" w:rsidRPr="00594C4E" w:rsidTr="00991A02">
        <w:tc>
          <w:tcPr>
            <w:tcW w:w="5637" w:type="dxa"/>
            <w:shd w:val="clear" w:color="auto" w:fill="auto"/>
          </w:tcPr>
          <w:p w:rsidR="00A747E9" w:rsidRPr="00594C4E" w:rsidRDefault="00A747E9" w:rsidP="00991A02">
            <w:pPr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สำนักส่งเสริมวิชาการและงานทะเบียน</w:t>
            </w:r>
            <w:r w:rsidRPr="00594C4E">
              <w:rPr>
                <w:rFonts w:ascii="TH SarabunPSK" w:eastAsia="CordiaNew" w:hAnsi="TH SarabunPSK" w:cs="TH SarabunPSK"/>
                <w:cs/>
              </w:rPr>
              <w:t>มีการนำข้อมูลทางการเงินไปใช้ในการวิเคราะห์ค่าใช้จ่ายและวิเคราะห์สถานะทางการเงินและความมั่นคงของมหาวิทยาลัยอย่างต่อเนื่อง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โดยก่อนมีการ</w:t>
            </w:r>
          </w:p>
          <w:p w:rsidR="00A747E9" w:rsidRPr="00594C4E" w:rsidRDefault="00A747E9" w:rsidP="00991A02">
            <w:pPr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การจัดทำคำขอตั้งงบประมาณรายจ่ายนั้น ได้เข้าร่วมประชุมและหาแนวทางในการจัดทำโครงการและถ่ายทอดให้กับผู้รับผิดชอบโครงการทำการวิเคราะห์ก่อนเขียนโครงการ โดยมีคู่มือประกอบ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การร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จัดทำงบประมาณว่ามีความคุ้มค่าและมีประโยชน์ต่อมหาวิทยาลัยมาน้อยเพียงใด ที่สำคัญคือต้องเพียงพอต่อการดำเนินงานของหน่วยงานไปพร้อมๆ กัน</w:t>
            </w:r>
          </w:p>
          <w:p w:rsidR="00A747E9" w:rsidRPr="00594C4E" w:rsidRDefault="00A747E9" w:rsidP="00991A02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5" w:type="dxa"/>
            <w:shd w:val="clear" w:color="auto" w:fill="auto"/>
          </w:tcPr>
          <w:p w:rsidR="00A747E9" w:rsidRPr="00594C4E" w:rsidRDefault="00A747E9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5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(1) 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บันทึกขอเชิญประชุมเชิงปฏิบัติการจัดทำแผนกลยุทธ์ทางการเงินของมหาวิทยาลัยราช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สกลนคร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5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(2) 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บันทึกข้อความขอส่งเอกสารคำขอตั้งงบประมาณรายจ่ายจากเงินรายได้และรหัสโครงการประจำปีงบประมาณ พ.ศ.2561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5(3)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เอกสารคำขอตั้งงบประมาณรายจ่ายเงินรายได้ประจำปีงบประมาณ 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พ.ศ. 2561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5(4)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คู่มือการจัดทำคำขอตั้งงบประมาณรายจ่ายจากเงินรายได้ ประจำปีงบประมาณ พ.ศ.2561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5(5)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รายงานการประชุม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สำนักส่งเสริมวิชาการและงานทะเบียน วันที่ 12 มกราคม 2561 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5(6)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รายงานการประชุม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สำนักส่งเสริมวิชาการและงานทะเบียน วันที่ 26 กุมภาพันธ์ 2561 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5(7)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รายงานการประชุม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สำนักส่งเสริมวิชาการและงานทะเบียน วันที่ 28 สิงหาคม 2561 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5(8)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เล่มรวมรายงานการประชุม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คณะกรรมการบริหารบุคคลในมหาวิทยาลัย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lastRenderedPageBreak/>
              <w:t>ราช</w:t>
            </w:r>
            <w:proofErr w:type="spellStart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สกลนครและคณะกรรมการบริหารมหาวิทยาลัยราช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สกลนคร ประจำปี พ.ศ.2561 (เฉพาะวาระที่เกี่ยวข้องกับการรายงานงบประมาณในทุกเดือน) 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5(9)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เว็บไซต์ที่มารายงานการประชุมคณะกรรมการสภามหาวิทยาลัยราช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สกลนคร (เฉพาะวาระที่เกี่ยวข้องกับการรายงานงบประมาณในทุกเดือนของปี 2561)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5(10)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รายงานการประชุมสภามหาวิทยาลัยราช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สกลนคร ครั้งที่ 9/2561วันที่ 28 กันยายน พ.ศ. 2561</w:t>
            </w:r>
          </w:p>
        </w:tc>
      </w:tr>
      <w:tr w:rsidR="00A747E9" w:rsidRPr="00594C4E" w:rsidTr="00991A02">
        <w:tc>
          <w:tcPr>
            <w:tcW w:w="9322" w:type="dxa"/>
            <w:gridSpan w:val="2"/>
            <w:shd w:val="clear" w:color="auto" w:fill="auto"/>
          </w:tcPr>
          <w:p w:rsidR="00A747E9" w:rsidRPr="00594C4E" w:rsidRDefault="00A747E9" w:rsidP="00991A02">
            <w:pPr>
              <w:tabs>
                <w:tab w:val="left" w:pos="567"/>
              </w:tabs>
              <w:ind w:right="-117"/>
              <w:rPr>
                <w:rFonts w:ascii="TH SarabunPSK" w:eastAsia="CordiaNew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</w:rPr>
              <w:lastRenderedPageBreak/>
              <w:sym w:font="Wingdings 2" w:char="F052"/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ข้อ </w:t>
            </w:r>
            <w:r w:rsidRPr="00594C4E">
              <w:rPr>
                <w:rFonts w:ascii="TH SarabunPSK" w:eastAsia="Calibri" w:hAnsi="TH SarabunPSK" w:cs="TH SarabunPSK"/>
                <w:sz w:val="30"/>
                <w:szCs w:val="30"/>
              </w:rPr>
              <w:t xml:space="preserve">6. </w:t>
            </w:r>
            <w:r w:rsidRPr="00594C4E">
              <w:rPr>
                <w:rFonts w:ascii="TH SarabunPSK" w:eastAsia="CordiaNew" w:hAnsi="TH SarabunPSK" w:cs="TH SarabunPSK"/>
                <w:cs/>
              </w:rPr>
              <w:t>มีหน่วยงานตรวจสอบภายในและภายนอก</w:t>
            </w:r>
            <w:r w:rsidRPr="00594C4E">
              <w:rPr>
                <w:rFonts w:ascii="TH SarabunPSK" w:eastAsia="CordiaNew" w:hAnsi="TH SarabunPSK" w:cs="TH SarabunPSK"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  <w:cs/>
              </w:rPr>
              <w:t>ทำหน้าที่ตรวจติดตามการใช้เงินให้เป็นไปตามระเบียบและกฎเกณฑ์ที่มหาวิทยาลัยกำหนด</w:t>
            </w:r>
          </w:p>
        </w:tc>
      </w:tr>
      <w:tr w:rsidR="00A747E9" w:rsidRPr="00594C4E" w:rsidTr="00991A02">
        <w:tc>
          <w:tcPr>
            <w:tcW w:w="5637" w:type="dxa"/>
            <w:shd w:val="clear" w:color="auto" w:fill="auto"/>
          </w:tcPr>
          <w:p w:rsidR="00A747E9" w:rsidRPr="00594C4E" w:rsidRDefault="00A747E9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eastAsia="CordiaNew" w:hAnsi="TH SarabunPSK" w:cs="TH SarabunPSK" w:hint="cs"/>
                <w:cs/>
              </w:rPr>
              <w:t>สำนักส่งเสริมวิชาการและงานทะเบียน</w:t>
            </w:r>
            <w:r w:rsidRPr="00594C4E">
              <w:rPr>
                <w:rFonts w:ascii="TH SarabunPSK" w:eastAsia="CordiaNew" w:hAnsi="TH SarabunPSK" w:cs="TH SarabunPSK"/>
                <w:cs/>
              </w:rPr>
              <w:t>มีหน่วยงาน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ที่ทำการ</w:t>
            </w:r>
            <w:r w:rsidRPr="00594C4E">
              <w:rPr>
                <w:rFonts w:ascii="TH SarabunPSK" w:eastAsia="CordiaNew" w:hAnsi="TH SarabunPSK" w:cs="TH SarabunPSK"/>
                <w:cs/>
              </w:rPr>
              <w:t>ตรวจสอบ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การใช้งบประมาณทั้งภายใน</w:t>
            </w:r>
            <w:r w:rsidRPr="00594C4E">
              <w:rPr>
                <w:rFonts w:ascii="TH SarabunPSK" w:eastAsia="CordiaNew" w:hAnsi="TH SarabunPSK" w:cs="TH SarabunPSK"/>
                <w:cs/>
              </w:rPr>
              <w:t>และภายนอกทำหน้าที่ตรวจ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สอบและ</w:t>
            </w:r>
            <w:r w:rsidRPr="00594C4E">
              <w:rPr>
                <w:rFonts w:ascii="TH SarabunPSK" w:eastAsia="CordiaNew" w:hAnsi="TH SarabunPSK" w:cs="TH SarabunPSK"/>
                <w:cs/>
              </w:rPr>
              <w:t>ติดตามการใช้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งบประมาณเพื่อ</w:t>
            </w:r>
            <w:r w:rsidRPr="00594C4E">
              <w:rPr>
                <w:rFonts w:ascii="TH SarabunPSK" w:eastAsia="CordiaNew" w:hAnsi="TH SarabunPSK" w:cs="TH SarabunPSK"/>
                <w:cs/>
              </w:rPr>
              <w:t>ให้เป็นไปตามระเบียบและกฎเกณฑ์ที่มหาวิทยาลัยกำหนด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ซึ่งมีการตรวจสอบหลายด้าน เช่น ด้านการปฏิบัติตามระเบียบทางการเงิน  ด้านการบริหารพัสดุ  ด้านการสัมฤทธิ์ผลการเบิกจ่าย ด้านผลการดำเนินงานโครงการตามแผนยุทธศาสตร์  ด้านสารสนเทศ และด้านการบริหารงบประมาณของสำนัก ในรอบปีจะมีหน่วยงานตรวจสอบภายในของมหาวิทยาลัยแจ้งการเข้าตรวจสอบและให้คำแนะนำในการใช้งบประมาณ แล้วแจ้งผลการตรวจสอบให้สภามหาวิทยาลัยทราบในลำดับต่อไป  </w:t>
            </w:r>
          </w:p>
        </w:tc>
        <w:tc>
          <w:tcPr>
            <w:tcW w:w="3685" w:type="dxa"/>
            <w:shd w:val="clear" w:color="auto" w:fill="auto"/>
          </w:tcPr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6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(1)  </w:t>
            </w:r>
            <w:r w:rsidRPr="00594C4E">
              <w:rPr>
                <w:rFonts w:ascii="TH SarabunPSK" w:hAnsi="TH SarabunPSK" w:cs="TH SarabunPSK" w:hint="cs"/>
                <w:cs/>
              </w:rPr>
              <w:t>บันทึกข้อความขอความ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อนุเคราะห์รายงานผลการดำเนินโครงการ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ตามแผนปฏิบัติราชการของมหาวิทยาลัย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 xml:space="preserve">สกลนคร ปีงบประมาณ 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พ.ศ. 2561 รอบ 12 เดือน (1 ตุลาคม 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2560 ถึง 30 กันยายน 2561)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6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(2)  </w:t>
            </w:r>
            <w:r w:rsidRPr="00594C4E">
              <w:rPr>
                <w:rFonts w:ascii="TH SarabunPSK" w:hAnsi="TH SarabunPSK" w:cs="TH SarabunPSK" w:hint="cs"/>
                <w:cs/>
              </w:rPr>
              <w:t>แผนบริหารความเสี่ย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 ประจำปี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งบประมาณ พ.ศ. 2561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6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(3) 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หน้าเว็บไซต์ของหน่วยงาน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ตรวจสอบภายในมหาวิทยาลัยราช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ภัฏ</w:t>
            </w:r>
            <w:proofErr w:type="spellEnd"/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สกลนคร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6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(4) 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หนังสือที่ </w:t>
            </w:r>
            <w:proofErr w:type="spellStart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ตผ</w:t>
            </w:r>
            <w:proofErr w:type="spellEnd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0056.3 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สน/0274 เรื่องการตรวจสอบงบการเงิน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6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(5) 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บันทึกข้อความขอเชิญ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30" w:hanging="3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ประชุมการเร่งรัดและการติดตามผลการเบิกจ่ายงบประมาณ</w:t>
            </w:r>
            <w:proofErr w:type="spellStart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บูรณา</w:t>
            </w:r>
            <w:proofErr w:type="spellEnd"/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การประจำปีงบประมาณ พ.ศ. 2561</w:t>
            </w:r>
            <w:r w:rsidRPr="00594C4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ลงวันที่ 1 ธันวาคม 2560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30" w:hanging="3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6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(6)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บันทึกข้อความเร่งรัดการ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lastRenderedPageBreak/>
              <w:t>ดำเนินโครงการและการเบิกจ่ายงบประมาณแผ่นดิน และงบประมาณรายจ่ายจากเงินรายได้ ประจำปีงบประมาณ พ.ศ. 2561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30" w:hanging="3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ลงวันที่ 7 ธันวาคม 2560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30" w:hanging="3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6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(7) 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บันทึกข้อความเร่งรัดการดำเนินโครงการและการเบิกจ่ายงบประมาณแผ่นดิน และงบประมาณรายจ่ายจากเงินรายได้ ประจำปีงบประมาณ พ.ศ. 2561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30" w:hanging="3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ลงวันที่ 20 กุมภาพันธ์ 2561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30" w:hanging="3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6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(8) 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บันทึกข้อความขอเชิญประชุมเร่งรัดการเบิกจ่ายและปรับแผนการใช้จ่ายงบประมาณแผ่นดิน และงบประมาณเงินรายได้ปีงบประมาณ พ.ศ. 2561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30" w:hanging="3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ลงวันที่ 3 พฤษภาคม 2561</w:t>
            </w:r>
          </w:p>
        </w:tc>
      </w:tr>
      <w:tr w:rsidR="00A747E9" w:rsidRPr="00594C4E" w:rsidTr="00991A02">
        <w:tc>
          <w:tcPr>
            <w:tcW w:w="9322" w:type="dxa"/>
            <w:gridSpan w:val="2"/>
            <w:shd w:val="clear" w:color="auto" w:fill="auto"/>
          </w:tcPr>
          <w:p w:rsidR="00A747E9" w:rsidRPr="00594C4E" w:rsidRDefault="00A747E9" w:rsidP="00991A02">
            <w:pPr>
              <w:tabs>
                <w:tab w:val="left" w:pos="567"/>
                <w:tab w:val="left" w:pos="851"/>
                <w:tab w:val="left" w:pos="1134"/>
              </w:tabs>
              <w:rPr>
                <w:rFonts w:ascii="TH SarabunPSK" w:eastAsia="CordiaNew-Bold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</w:rPr>
              <w:lastRenderedPageBreak/>
              <w:sym w:font="Wingdings 2" w:char="F052"/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ข้อ </w:t>
            </w: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7</w:t>
            </w: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  <w:t>.</w:t>
            </w: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 xml:space="preserve"> </w:t>
            </w:r>
            <w:r w:rsidRPr="00594C4E">
              <w:rPr>
                <w:rFonts w:ascii="TH SarabunPSK" w:eastAsia="CordiaNew-Bold" w:hAnsi="TH SarabunPSK" w:cs="TH SarabunPSK"/>
                <w:cs/>
              </w:rPr>
              <w:t>ผู้บริหารระดับสูงมีการติดตามผลการใช้เงินให้เป็นไปตามเป้าหมาย</w:t>
            </w:r>
            <w:r w:rsidRPr="00594C4E">
              <w:rPr>
                <w:rFonts w:ascii="TH SarabunPSK" w:eastAsia="CordiaNew-Bold" w:hAnsi="TH SarabunPSK" w:cs="TH SarabunPSK"/>
              </w:rPr>
              <w:t xml:space="preserve"> </w:t>
            </w:r>
            <w:r w:rsidRPr="00594C4E">
              <w:rPr>
                <w:rFonts w:ascii="TH SarabunPSK" w:eastAsia="CordiaNew-Bold" w:hAnsi="TH SarabunPSK" w:cs="TH SarabunPSK"/>
                <w:cs/>
              </w:rPr>
              <w:t>และนำข้อมูลจากรายงานทางการเงินไปใช้ในการวางแผนและการตัดสินใจ</w:t>
            </w:r>
          </w:p>
        </w:tc>
      </w:tr>
      <w:tr w:rsidR="00A747E9" w:rsidRPr="00594C4E" w:rsidTr="00991A02">
        <w:tc>
          <w:tcPr>
            <w:tcW w:w="5637" w:type="dxa"/>
            <w:shd w:val="clear" w:color="auto" w:fill="auto"/>
          </w:tcPr>
          <w:p w:rsidR="00A747E9" w:rsidRPr="00594C4E" w:rsidRDefault="00A747E9" w:rsidP="00991A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ผู้บริหาร</w:t>
            </w:r>
            <w:r w:rsidRPr="00594C4E">
              <w:rPr>
                <w:rFonts w:ascii="TH SarabunPSK" w:eastAsia="CordiaNew-Bold" w:hAnsi="TH SarabunPSK" w:cs="TH SarabunPSK" w:hint="cs"/>
                <w:cs/>
              </w:rPr>
              <w:t>ของสำนัก</w:t>
            </w:r>
            <w:r w:rsidRPr="00594C4E">
              <w:rPr>
                <w:rFonts w:ascii="TH SarabunPSK" w:eastAsia="CordiaNew-Bold" w:hAnsi="TH SarabunPSK" w:cs="TH SarabunPSK"/>
                <w:cs/>
              </w:rPr>
              <w:t>มีการติดตามผล</w:t>
            </w:r>
            <w:r w:rsidRPr="00594C4E">
              <w:rPr>
                <w:rFonts w:ascii="TH SarabunPSK" w:eastAsia="CordiaNew-Bold" w:hAnsi="TH SarabunPSK" w:cs="TH SarabunPSK" w:hint="cs"/>
                <w:cs/>
              </w:rPr>
              <w:t>การดำเนินงานในแต่ละโครงการและผล</w:t>
            </w:r>
            <w:r w:rsidRPr="00594C4E">
              <w:rPr>
                <w:rFonts w:ascii="TH SarabunPSK" w:eastAsia="CordiaNew-Bold" w:hAnsi="TH SarabunPSK" w:cs="TH SarabunPSK"/>
                <w:cs/>
              </w:rPr>
              <w:t>การ</w:t>
            </w:r>
            <w:r w:rsidRPr="00594C4E">
              <w:rPr>
                <w:rFonts w:ascii="TH SarabunPSK" w:eastAsia="CordiaNew-Bold" w:hAnsi="TH SarabunPSK" w:cs="TH SarabunPSK" w:hint="cs"/>
                <w:cs/>
              </w:rPr>
              <w:t>เบิกจ่ายงบประมาณว่าในปีนี้</w:t>
            </w:r>
            <w:r w:rsidRPr="00594C4E">
              <w:rPr>
                <w:rFonts w:ascii="TH SarabunPSK" w:eastAsia="CordiaNew-Bold" w:hAnsi="TH SarabunPSK" w:cs="TH SarabunPSK"/>
                <w:cs/>
              </w:rPr>
              <w:t>ใช้เงิน</w:t>
            </w:r>
            <w:r w:rsidRPr="00594C4E">
              <w:rPr>
                <w:rFonts w:ascii="TH SarabunPSK" w:eastAsia="CordiaNew-Bold" w:hAnsi="TH SarabunPSK" w:cs="TH SarabunPSK" w:hint="cs"/>
                <w:cs/>
              </w:rPr>
              <w:t xml:space="preserve">งบประมาณคุ้มค่ามาน้อยเพียงใด </w:t>
            </w:r>
            <w:r w:rsidRPr="00594C4E">
              <w:rPr>
                <w:rFonts w:ascii="TH SarabunPSK" w:eastAsia="CordiaNew-Bold" w:hAnsi="TH SarabunPSK" w:cs="TH SarabunPSK"/>
                <w:cs/>
              </w:rPr>
              <w:t>เป็นไปตามเป้าหมาย</w:t>
            </w:r>
            <w:r w:rsidRPr="00594C4E">
              <w:rPr>
                <w:rFonts w:ascii="TH SarabunPSK" w:eastAsia="CordiaNew-Bold" w:hAnsi="TH SarabunPSK" w:cs="TH SarabunPSK" w:hint="cs"/>
                <w:cs/>
              </w:rPr>
              <w:t xml:space="preserve">หรือไม่ หลังจากนั้น </w:t>
            </w:r>
            <w:r w:rsidRPr="00594C4E">
              <w:rPr>
                <w:rFonts w:ascii="TH SarabunPSK" w:eastAsia="CordiaNew-Bold" w:hAnsi="TH SarabunPSK" w:cs="TH SarabunPSK"/>
                <w:cs/>
              </w:rPr>
              <w:t>นำข้อมูลจากรายงานทางการเงิน</w:t>
            </w:r>
            <w:r w:rsidRPr="00594C4E">
              <w:rPr>
                <w:rFonts w:ascii="TH SarabunPSK" w:eastAsia="CordiaNew-Bold" w:hAnsi="TH SarabunPSK" w:cs="TH SarabunPSK" w:hint="cs"/>
                <w:cs/>
              </w:rPr>
              <w:t>แต่ละครั้ง</w:t>
            </w:r>
            <w:r w:rsidRPr="00594C4E">
              <w:rPr>
                <w:rFonts w:ascii="TH SarabunPSK" w:eastAsia="CordiaNew-Bold" w:hAnsi="TH SarabunPSK" w:cs="TH SarabunPSK"/>
                <w:cs/>
              </w:rPr>
              <w:t>ไป</w:t>
            </w:r>
            <w:r w:rsidRPr="00594C4E">
              <w:rPr>
                <w:rFonts w:ascii="TH SarabunPSK" w:eastAsia="CordiaNew-Bold" w:hAnsi="TH SarabunPSK" w:cs="TH SarabunPSK" w:hint="cs"/>
                <w:cs/>
              </w:rPr>
              <w:t>ปรับ</w:t>
            </w:r>
            <w:r w:rsidRPr="00594C4E">
              <w:rPr>
                <w:rFonts w:ascii="TH SarabunPSK" w:eastAsia="CordiaNew-Bold" w:hAnsi="TH SarabunPSK" w:cs="TH SarabunPSK"/>
                <w:cs/>
              </w:rPr>
              <w:t>ใช้ในการวางแผนและการตัดสินใ</w:t>
            </w:r>
            <w:r w:rsidRPr="00594C4E">
              <w:rPr>
                <w:rFonts w:ascii="TH SarabunPSK" w:eastAsia="CordiaNew-Bold" w:hAnsi="TH SarabunPSK" w:cs="TH SarabunPSK" w:hint="cs"/>
                <w:cs/>
              </w:rPr>
              <w:t xml:space="preserve">จในการจัดทำแผนกลยุทธ์ทางการเงินของสำนัก เพื่อบริหารจัดการงบประมาณและการจัดทำคำขอตั้งงบประมาณในปีถัดไป   </w:t>
            </w:r>
          </w:p>
        </w:tc>
        <w:tc>
          <w:tcPr>
            <w:tcW w:w="3685" w:type="dxa"/>
            <w:shd w:val="clear" w:color="auto" w:fill="auto"/>
          </w:tcPr>
          <w:p w:rsidR="00A747E9" w:rsidRPr="00594C4E" w:rsidRDefault="00A747E9" w:rsidP="00991A02">
            <w:pPr>
              <w:autoSpaceDE w:val="0"/>
              <w:autoSpaceDN w:val="0"/>
              <w:adjustRightInd w:val="0"/>
              <w:ind w:left="30" w:hanging="3"/>
              <w:rPr>
                <w:rFonts w:ascii="TH SarabunPSK" w:hAnsi="TH SarabunPSK" w:cs="TH SarabunPSK"/>
                <w:sz w:val="30"/>
                <w:szCs w:val="30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7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(1)  </w:t>
            </w:r>
            <w:r w:rsidRPr="00594C4E">
              <w:rPr>
                <w:rFonts w:ascii="TH SarabunPSK" w:hAnsi="TH SarabunPSK" w:cs="TH SarabunPSK" w:hint="cs"/>
                <w:cs/>
              </w:rPr>
              <w:t>ระบบบริหารงบประมาณมหาวิทยาลัยราช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30" w:hanging="3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7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(2)  </w:t>
            </w:r>
            <w:r w:rsidRPr="00594C4E">
              <w:rPr>
                <w:rFonts w:ascii="TH SarabunPSK" w:hAnsi="TH SarabunPSK" w:cs="TH SarabunPSK" w:hint="cs"/>
                <w:cs/>
              </w:rPr>
              <w:t>ระบบบริหารการเงินการคลังภาครัฐแบบอิเล็กทรอนิกส์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30" w:hanging="3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7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(3)  </w:t>
            </w:r>
            <w:r w:rsidRPr="00594C4E">
              <w:rPr>
                <w:rFonts w:ascii="TH SarabunPSK" w:hAnsi="TH SarabunPSK" w:cs="TH SarabunPSK" w:hint="cs"/>
                <w:cs/>
              </w:rPr>
              <w:t>ระบบจัดซื้อจัดจ้างภาครัฐ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30" w:hanging="3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7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(4)  </w:t>
            </w:r>
            <w:r w:rsidRPr="00594C4E">
              <w:rPr>
                <w:rFonts w:ascii="TH SarabunPSK" w:hAnsi="TH SarabunPSK" w:cs="TH SarabunPSK" w:hint="cs"/>
                <w:cs/>
              </w:rPr>
              <w:t>ระบบบริหารจัดการพัสดุ 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30" w:hanging="3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7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(5) 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สรุปรายงานการใช้จ่ายงบประมาณ ประจำปี 2561 (สำนักส่งเสริมวิชาการและงานทะเบียน) ไตรมาสที่ 1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30" w:hanging="3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7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(6)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สรุปรายงานการใช้จ่ายงบประมาณ ประจำปี 2561 (สำนักส่งเสริมวิชาการและงานทะเบียน) ไตรมาสที่ 2 และไตรมาสที่ 3 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30" w:hanging="3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30" w:hanging="3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30" w:hanging="3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lastRenderedPageBreak/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7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(7)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สรุปรายงานการใช้จ่ายงบประมาณ ประจำปี 2561 (สำนักส่งเสริมวิชาการและงานทะเบียน) ไตรมาสที่ 4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</w:p>
          <w:p w:rsidR="00A747E9" w:rsidRPr="00594C4E" w:rsidRDefault="00A747E9" w:rsidP="00991A02">
            <w:pPr>
              <w:autoSpaceDE w:val="0"/>
              <w:autoSpaceDN w:val="0"/>
              <w:adjustRightInd w:val="0"/>
              <w:ind w:left="30" w:hanging="3"/>
              <w:rPr>
                <w:rFonts w:ascii="TH SarabunPSK" w:hAnsi="TH SarabunPSK" w:cs="TH SarabunPSK"/>
                <w:sz w:val="30"/>
                <w:szCs w:val="30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4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.1-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7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(8)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แผนกลยุทธ์ทางการเงินสำนักส่งเสริมวิชาการและงานทะเบียน ประจำปีงบประมาณ พ.ศ. 2562</w:t>
            </w:r>
          </w:p>
        </w:tc>
      </w:tr>
    </w:tbl>
    <w:p w:rsidR="00A747E9" w:rsidRPr="00594C4E" w:rsidRDefault="00A747E9" w:rsidP="00A747E9">
      <w:pPr>
        <w:pStyle w:val="af7"/>
        <w:spacing w:before="240" w:after="120"/>
        <w:ind w:left="-181"/>
        <w:jc w:val="left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cs/>
        </w:rPr>
        <w:lastRenderedPageBreak/>
        <w:t xml:space="preserve">ผลการประเมินตนเองจากผลการดำเนินงาน </w:t>
      </w:r>
      <w:r w:rsidRPr="00594C4E">
        <w:rPr>
          <w:rFonts w:ascii="TH SarabunPSK" w:hAnsi="TH SarabunPSK" w:cs="TH SarabunPSK"/>
        </w:rPr>
        <w:t>:</w:t>
      </w:r>
    </w:p>
    <w:tbl>
      <w:tblPr>
        <w:tblW w:w="9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2410"/>
        <w:gridCol w:w="1985"/>
        <w:gridCol w:w="2427"/>
      </w:tblGrid>
      <w:tr w:rsidR="00A747E9" w:rsidRPr="00594C4E" w:rsidTr="00991A02">
        <w:trPr>
          <w:trHeight w:val="269"/>
          <w:jc w:val="center"/>
        </w:trPr>
        <w:tc>
          <w:tcPr>
            <w:tcW w:w="2448" w:type="dxa"/>
            <w:shd w:val="clear" w:color="auto" w:fill="auto"/>
            <w:vAlign w:val="center"/>
          </w:tcPr>
          <w:p w:rsidR="00A747E9" w:rsidRPr="00594C4E" w:rsidRDefault="00A747E9" w:rsidP="00991A02">
            <w:pPr>
              <w:pStyle w:val="af7"/>
              <w:ind w:left="-198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เป้าหมายปีนี้ 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A747E9" w:rsidRPr="00594C4E" w:rsidRDefault="00A747E9" w:rsidP="00991A02">
            <w:pPr>
              <w:pStyle w:val="af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ผลการดำเนินงานปีนี้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747E9" w:rsidRPr="00594C4E" w:rsidRDefault="00A747E9" w:rsidP="00991A02">
            <w:pPr>
              <w:pStyle w:val="af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การบรรลุเป้าหมาย</w:t>
            </w:r>
          </w:p>
        </w:tc>
        <w:tc>
          <w:tcPr>
            <w:tcW w:w="2427" w:type="dxa"/>
            <w:shd w:val="clear" w:color="auto" w:fill="auto"/>
            <w:vAlign w:val="center"/>
          </w:tcPr>
          <w:p w:rsidR="00A747E9" w:rsidRPr="00594C4E" w:rsidRDefault="00A747E9" w:rsidP="00991A02">
            <w:pPr>
              <w:pStyle w:val="af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เป้าหมายปีต่อไป</w:t>
            </w:r>
          </w:p>
        </w:tc>
      </w:tr>
      <w:tr w:rsidR="00A747E9" w:rsidRPr="00594C4E" w:rsidTr="00991A02">
        <w:trPr>
          <w:trHeight w:val="908"/>
          <w:jc w:val="center"/>
        </w:trPr>
        <w:tc>
          <w:tcPr>
            <w:tcW w:w="2448" w:type="dxa"/>
            <w:shd w:val="clear" w:color="auto" w:fill="auto"/>
            <w:vAlign w:val="center"/>
          </w:tcPr>
          <w:p w:rsidR="00A747E9" w:rsidRPr="00594C4E" w:rsidRDefault="00A747E9" w:rsidP="00991A02">
            <w:pPr>
              <w:tabs>
                <w:tab w:val="center" w:pos="5355"/>
              </w:tabs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7  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ข้อ 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5</w:t>
            </w:r>
            <w:r w:rsidRPr="00594C4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คะแนน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A747E9" w:rsidRPr="00594C4E" w:rsidRDefault="00A747E9" w:rsidP="00991A02">
            <w:pPr>
              <w:tabs>
                <w:tab w:val="center" w:pos="5355"/>
              </w:tabs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7 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ข้อ  </w:t>
            </w:r>
            <w:r w:rsidRPr="00594C4E">
              <w:rPr>
                <w:rFonts w:ascii="TH SarabunPSK" w:hAnsi="TH SarabunPSK" w:cs="TH SarabunPSK"/>
                <w:sz w:val="30"/>
                <w:szCs w:val="30"/>
              </w:rPr>
              <w:t xml:space="preserve">5  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คะแนน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747E9" w:rsidRPr="00594C4E" w:rsidRDefault="00A747E9" w:rsidP="00991A02">
            <w:pPr>
              <w:tabs>
                <w:tab w:val="center" w:pos="5355"/>
              </w:tabs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บรรลุเป้าหมาย</w:t>
            </w:r>
          </w:p>
        </w:tc>
        <w:tc>
          <w:tcPr>
            <w:tcW w:w="2427" w:type="dxa"/>
            <w:shd w:val="clear" w:color="auto" w:fill="auto"/>
            <w:vAlign w:val="center"/>
          </w:tcPr>
          <w:p w:rsidR="00A747E9" w:rsidRPr="00594C4E" w:rsidRDefault="00A747E9" w:rsidP="00991A02">
            <w:pPr>
              <w:tabs>
                <w:tab w:val="center" w:pos="5355"/>
              </w:tabs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7 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ข้อ 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5  </w:t>
            </w: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คะแนน</w:t>
            </w:r>
          </w:p>
        </w:tc>
      </w:tr>
    </w:tbl>
    <w:p w:rsidR="00A747E9" w:rsidRPr="00594C4E" w:rsidRDefault="00A747E9" w:rsidP="00A747E9">
      <w:pPr>
        <w:jc w:val="thaiDistribute"/>
        <w:rPr>
          <w:rFonts w:ascii="TH SarabunPSK" w:hAnsi="TH SarabunPSK" w:cs="TH SarabunPSK"/>
          <w:b/>
          <w:bCs/>
          <w:sz w:val="30"/>
          <w:szCs w:val="30"/>
          <w:shd w:val="clear" w:color="auto" w:fill="FFFFFF"/>
        </w:rPr>
      </w:pPr>
    </w:p>
    <w:p w:rsidR="00A747E9" w:rsidRPr="00594C4E" w:rsidRDefault="00A747E9" w:rsidP="00A747E9">
      <w:pPr>
        <w:spacing w:after="120"/>
        <w:jc w:val="thaiDistribute"/>
        <w:rPr>
          <w:rFonts w:ascii="TH SarabunPSK" w:eastAsia="Calibri" w:hAnsi="TH SarabunPSK" w:cs="TH SarabunPSK"/>
          <w:b/>
          <w:bCs/>
          <w:cs/>
        </w:rPr>
      </w:pPr>
      <w:r w:rsidRPr="00594C4E">
        <w:rPr>
          <w:rFonts w:ascii="TH SarabunPSK" w:eastAsia="Calibri" w:hAnsi="TH SarabunPSK" w:cs="TH SarabunPSK"/>
          <w:b/>
          <w:bCs/>
          <w:cs/>
        </w:rPr>
        <w:t xml:space="preserve">สรุปผลการวิเคราะห์จุดเด่นและจุดที่ควรพัฒนา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9"/>
        <w:gridCol w:w="4648"/>
      </w:tblGrid>
      <w:tr w:rsidR="00A747E9" w:rsidRPr="00594C4E" w:rsidTr="00991A02">
        <w:tc>
          <w:tcPr>
            <w:tcW w:w="4639" w:type="dxa"/>
            <w:shd w:val="clear" w:color="auto" w:fill="auto"/>
          </w:tcPr>
          <w:p w:rsidR="00A747E9" w:rsidRPr="00594C4E" w:rsidRDefault="00A747E9" w:rsidP="00991A02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จุดแข็ง</w:t>
            </w:r>
          </w:p>
        </w:tc>
        <w:tc>
          <w:tcPr>
            <w:tcW w:w="4648" w:type="dxa"/>
            <w:shd w:val="clear" w:color="auto" w:fill="auto"/>
          </w:tcPr>
          <w:p w:rsidR="00A747E9" w:rsidRPr="00594C4E" w:rsidRDefault="00A747E9" w:rsidP="00991A02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แนวทางเสริมจุดแข็ง</w:t>
            </w:r>
          </w:p>
        </w:tc>
      </w:tr>
      <w:tr w:rsidR="00A747E9" w:rsidRPr="00594C4E" w:rsidTr="00991A02">
        <w:tc>
          <w:tcPr>
            <w:tcW w:w="4639" w:type="dxa"/>
            <w:shd w:val="clear" w:color="auto" w:fill="auto"/>
          </w:tcPr>
          <w:p w:rsidR="00A747E9" w:rsidRPr="00594C4E" w:rsidRDefault="00A747E9" w:rsidP="00991A02">
            <w:pPr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มหาวิทยาลัยราช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ภัฏ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สกลนครมีระบบการจัดสรร</w:t>
            </w:r>
          </w:p>
          <w:p w:rsidR="00A747E9" w:rsidRPr="00594C4E" w:rsidRDefault="00A747E9" w:rsidP="00991A02">
            <w:pPr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งบประมาณการเงินอย่างมีประสิทธิภาพ มีความโปร่งใส ตรวจสอบได้ และมีการทำบัญชีเบิกจ่ายงบประมาณ โดยนำเทคโนโลยีมาประยุกต์ใช้ในระบบการเบิกจ่ายเพื่อให้เป็นไปตามระเบียบของมหาวิทยาลัยอย่างเคร่งครัด</w:t>
            </w:r>
          </w:p>
        </w:tc>
        <w:tc>
          <w:tcPr>
            <w:tcW w:w="4648" w:type="dxa"/>
            <w:shd w:val="clear" w:color="auto" w:fill="auto"/>
          </w:tcPr>
          <w:p w:rsidR="00A747E9" w:rsidRPr="00594C4E" w:rsidRDefault="00A747E9" w:rsidP="00991A02">
            <w:pPr>
              <w:jc w:val="center"/>
              <w:rPr>
                <w:rFonts w:ascii="TH SarabunPSK" w:eastAsia="Calibri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>-</w:t>
            </w:r>
          </w:p>
        </w:tc>
      </w:tr>
      <w:tr w:rsidR="00A747E9" w:rsidRPr="00594C4E" w:rsidTr="00991A02">
        <w:tc>
          <w:tcPr>
            <w:tcW w:w="4639" w:type="dxa"/>
            <w:shd w:val="clear" w:color="auto" w:fill="auto"/>
          </w:tcPr>
          <w:p w:rsidR="00A747E9" w:rsidRPr="00594C4E" w:rsidRDefault="00A747E9" w:rsidP="00991A02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จุดที่ควรพัฒนา</w:t>
            </w:r>
          </w:p>
        </w:tc>
        <w:tc>
          <w:tcPr>
            <w:tcW w:w="4648" w:type="dxa"/>
            <w:shd w:val="clear" w:color="auto" w:fill="auto"/>
          </w:tcPr>
          <w:p w:rsidR="00A747E9" w:rsidRPr="00594C4E" w:rsidRDefault="00A747E9" w:rsidP="00991A02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ข้อเสนอแนะในการปรับปรุง</w:t>
            </w:r>
          </w:p>
        </w:tc>
      </w:tr>
      <w:tr w:rsidR="00A747E9" w:rsidRPr="00594C4E" w:rsidTr="00991A02">
        <w:tc>
          <w:tcPr>
            <w:tcW w:w="4639" w:type="dxa"/>
            <w:shd w:val="clear" w:color="auto" w:fill="auto"/>
          </w:tcPr>
          <w:p w:rsidR="00A747E9" w:rsidRPr="00594C4E" w:rsidRDefault="00A747E9" w:rsidP="00991A02">
            <w:pPr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 บุคลากรที่ใช้จ่ายงบประมาณ และผู้ปฏิบัติงาน   มีความเข้าใจคาดเคลื่อนในการใช้กฎระเบียบ และข้อบังคับต่างๆ ในการเบิกจ่ายงบประมาณจากส่วนกลาง ตามที่มหาวิทยาลัยทำการแจ้งเวียนให้กับหน่วยงานทราบ </w:t>
            </w:r>
          </w:p>
        </w:tc>
        <w:tc>
          <w:tcPr>
            <w:tcW w:w="4648" w:type="dxa"/>
            <w:shd w:val="clear" w:color="auto" w:fill="auto"/>
          </w:tcPr>
          <w:p w:rsidR="00A747E9" w:rsidRPr="00594C4E" w:rsidRDefault="00A747E9" w:rsidP="00991A02">
            <w:pPr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 เมื่อมหาวิทยาลัยได้รับแจ้งระเบียบและข้อบังคับต่างๆ ในการใช้จ่ายงบประมาณ หรือมีระบบบริหารจัดการงบประมาณใหม่ๆ มาใช้ในการเบิกจ่าย ควรมีหน่วยงานกลางดำเนินการจัดทำแนวปฏิบัติให้เป็นของทางมหาวิทยาลัยและหาวิธีการ หรือช่องทางการสื่อสารให้กับบุคลากรทราบข้อมูลที่เป็นปัจจุบัน  เพื่อเป็นการอำนวยความสะดวกให้กับผู้ต้องการใช้จ่ายงบประมาณ และผู้ใช้ระเบียบข้อบังคับในการปฏิบัติงานทางการเงิน เพื่อได้ลดความผิดพลาดในการเบิกจ่ายงบประมาณ</w:t>
            </w:r>
          </w:p>
        </w:tc>
      </w:tr>
      <w:tr w:rsidR="00A747E9" w:rsidRPr="00594C4E" w:rsidTr="00991A02">
        <w:tc>
          <w:tcPr>
            <w:tcW w:w="9287" w:type="dxa"/>
            <w:gridSpan w:val="2"/>
            <w:shd w:val="clear" w:color="auto" w:fill="auto"/>
          </w:tcPr>
          <w:p w:rsidR="00A747E9" w:rsidRPr="00594C4E" w:rsidRDefault="00A747E9" w:rsidP="00991A02">
            <w:pPr>
              <w:jc w:val="thaiDistribute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lastRenderedPageBreak/>
              <w:t>วิธีปฏิบัติที่ดี/นวัตกรรม</w:t>
            </w: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  <w:t xml:space="preserve"> :</w:t>
            </w:r>
          </w:p>
        </w:tc>
      </w:tr>
      <w:tr w:rsidR="00A747E9" w:rsidRPr="00594C4E" w:rsidTr="00991A02">
        <w:tc>
          <w:tcPr>
            <w:tcW w:w="9287" w:type="dxa"/>
            <w:gridSpan w:val="2"/>
            <w:shd w:val="clear" w:color="auto" w:fill="auto"/>
          </w:tcPr>
          <w:p w:rsidR="00A747E9" w:rsidRPr="00594C4E" w:rsidRDefault="00A747E9" w:rsidP="00991A02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  <w:t>-</w:t>
            </w:r>
          </w:p>
        </w:tc>
      </w:tr>
      <w:tr w:rsidR="00A747E9" w:rsidRPr="00594C4E" w:rsidTr="00991A02">
        <w:tc>
          <w:tcPr>
            <w:tcW w:w="9287" w:type="dxa"/>
            <w:gridSpan w:val="2"/>
            <w:shd w:val="clear" w:color="auto" w:fill="auto"/>
          </w:tcPr>
          <w:p w:rsidR="00A747E9" w:rsidRPr="00594C4E" w:rsidRDefault="00A747E9" w:rsidP="00991A02">
            <w:pPr>
              <w:jc w:val="thaiDistribute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โครงการและกิจกรรมในปีต่อไป</w:t>
            </w: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  <w:t xml:space="preserve"> :</w:t>
            </w:r>
          </w:p>
        </w:tc>
      </w:tr>
      <w:tr w:rsidR="00A747E9" w:rsidRPr="00594C4E" w:rsidTr="00991A02">
        <w:tc>
          <w:tcPr>
            <w:tcW w:w="9287" w:type="dxa"/>
            <w:gridSpan w:val="2"/>
            <w:shd w:val="clear" w:color="auto" w:fill="auto"/>
          </w:tcPr>
          <w:p w:rsidR="00A747E9" w:rsidRPr="00594C4E" w:rsidRDefault="00A747E9" w:rsidP="00991A02">
            <w:pPr>
              <w:pStyle w:val="af0"/>
              <w:ind w:right="-680"/>
              <w:jc w:val="thaiDistribute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การจัดทำโครงการและกิจกรรมตามแผนคำขอตั้งงบประมาณสำนักส่งเสริมวิชาการและงานทะเบียนในปีต่อไป</w:t>
            </w:r>
          </w:p>
          <w:p w:rsidR="00A747E9" w:rsidRPr="00594C4E" w:rsidRDefault="00A747E9" w:rsidP="00991A02">
            <w:pPr>
              <w:jc w:val="thaiDistribute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</w:p>
        </w:tc>
      </w:tr>
    </w:tbl>
    <w:p w:rsidR="00A747E9" w:rsidRPr="00594C4E" w:rsidRDefault="00A747E9" w:rsidP="00A747E9">
      <w:pPr>
        <w:ind w:right="20"/>
        <w:rPr>
          <w:rFonts w:ascii="TH SarabunPSK" w:hAnsi="TH SarabunPSK" w:cs="TH SarabunPSK"/>
          <w:sz w:val="16"/>
          <w:szCs w:val="16"/>
        </w:rPr>
      </w:pPr>
    </w:p>
    <w:p w:rsidR="00BF14BB" w:rsidRPr="00594C4E" w:rsidRDefault="00BF14BB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747E9" w:rsidRPr="00594C4E" w:rsidRDefault="00A747E9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747E9" w:rsidRPr="00594C4E" w:rsidRDefault="00A747E9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747E9" w:rsidRPr="00594C4E" w:rsidRDefault="00A747E9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747E9" w:rsidRPr="00594C4E" w:rsidRDefault="00A747E9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747E9" w:rsidRPr="00594C4E" w:rsidRDefault="00A747E9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747E9" w:rsidRPr="00594C4E" w:rsidRDefault="00A747E9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747E9" w:rsidRPr="00594C4E" w:rsidRDefault="00A747E9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747E9" w:rsidRPr="00594C4E" w:rsidRDefault="00A747E9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747E9" w:rsidRPr="00594C4E" w:rsidRDefault="00A747E9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747E9" w:rsidRPr="00594C4E" w:rsidRDefault="00A747E9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747E9" w:rsidRPr="00594C4E" w:rsidRDefault="00A747E9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747E9" w:rsidRPr="00594C4E" w:rsidRDefault="00A747E9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747E9" w:rsidRPr="00594C4E" w:rsidRDefault="00A747E9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747E9" w:rsidRPr="00594C4E" w:rsidRDefault="00A747E9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747E9" w:rsidRPr="00594C4E" w:rsidRDefault="00A747E9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747E9" w:rsidRPr="00594C4E" w:rsidRDefault="00A747E9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747E9" w:rsidRPr="00594C4E" w:rsidRDefault="00A747E9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747E9" w:rsidRPr="00594C4E" w:rsidRDefault="00A747E9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747E9" w:rsidRPr="00594C4E" w:rsidRDefault="00A747E9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747E9" w:rsidRPr="00594C4E" w:rsidRDefault="00A747E9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747E9" w:rsidRPr="00594C4E" w:rsidRDefault="00A747E9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747E9" w:rsidRPr="00594C4E" w:rsidRDefault="00A747E9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747E9" w:rsidRPr="00594C4E" w:rsidRDefault="00A747E9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747E9" w:rsidRPr="00594C4E" w:rsidRDefault="00A747E9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747E9" w:rsidRPr="00594C4E" w:rsidRDefault="00A747E9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747E9" w:rsidRPr="00594C4E" w:rsidRDefault="00A747E9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747E9" w:rsidRPr="00594C4E" w:rsidRDefault="00A747E9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747E9" w:rsidRPr="00594C4E" w:rsidRDefault="00A747E9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747E9" w:rsidRPr="00594C4E" w:rsidRDefault="00A747E9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747E9" w:rsidRPr="00594C4E" w:rsidRDefault="00A747E9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747E9" w:rsidRPr="00594C4E" w:rsidRDefault="00A747E9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747E9" w:rsidRPr="00594C4E" w:rsidRDefault="00A747E9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747E9" w:rsidRPr="00594C4E" w:rsidRDefault="00A747E9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747E9" w:rsidRPr="00594C4E" w:rsidRDefault="00A747E9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747E9" w:rsidRPr="00594C4E" w:rsidRDefault="00A747E9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747E9" w:rsidRPr="00594C4E" w:rsidRDefault="00A747E9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747E9" w:rsidRPr="00594C4E" w:rsidRDefault="00A747E9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747E9" w:rsidRPr="00594C4E" w:rsidRDefault="00A747E9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747E9" w:rsidRPr="00594C4E" w:rsidRDefault="00A747E9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C3064" w:rsidRPr="00594C4E" w:rsidRDefault="00AC3064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C3064" w:rsidRPr="00594C4E" w:rsidRDefault="00AC3064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C3064" w:rsidRPr="00594C4E" w:rsidRDefault="00AC3064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C3064" w:rsidRPr="00594C4E" w:rsidRDefault="00AC3064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C3064" w:rsidRPr="00594C4E" w:rsidRDefault="00AC3064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C3064" w:rsidRPr="00594C4E" w:rsidRDefault="00AC3064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747E9" w:rsidRPr="00594C4E" w:rsidRDefault="00A747E9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747E9" w:rsidRPr="00594C4E" w:rsidRDefault="00A747E9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747E9" w:rsidRPr="00594C4E" w:rsidRDefault="00A747E9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747E9" w:rsidRPr="00594C4E" w:rsidRDefault="00A747E9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747E9" w:rsidRPr="00594C4E" w:rsidRDefault="00A747E9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747E9" w:rsidRPr="00594C4E" w:rsidRDefault="00A747E9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A747E9" w:rsidRPr="00594C4E" w:rsidRDefault="00A747E9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BF14BB" w:rsidRPr="00594C4E" w:rsidRDefault="00BF14BB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tbl>
      <w:tblPr>
        <w:tblW w:w="0" w:type="auto"/>
        <w:tblBorders>
          <w:bottom w:val="single" w:sz="24" w:space="0" w:color="4F81BD" w:themeColor="accent1"/>
        </w:tblBorders>
        <w:tblLook w:val="04A0" w:firstRow="1" w:lastRow="0" w:firstColumn="1" w:lastColumn="0" w:noHBand="0" w:noVBand="1"/>
      </w:tblPr>
      <w:tblGrid>
        <w:gridCol w:w="9242"/>
      </w:tblGrid>
      <w:tr w:rsidR="00655D0C" w:rsidRPr="00594C4E" w:rsidTr="00510F0C">
        <w:tc>
          <w:tcPr>
            <w:tcW w:w="9242" w:type="dxa"/>
            <w:tcBorders>
              <w:bottom w:val="single" w:sz="24" w:space="0" w:color="4BACC6" w:themeColor="accent5"/>
            </w:tcBorders>
            <w:shd w:val="clear" w:color="auto" w:fill="FFFFFF"/>
          </w:tcPr>
          <w:p w:rsidR="00174597" w:rsidRPr="00594C4E" w:rsidRDefault="00174597" w:rsidP="00510F0C">
            <w:pPr>
              <w:pStyle w:val="af0"/>
              <w:ind w:right="-65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lastRenderedPageBreak/>
              <w:t>องค์ประกอบที่  5 ระบบและกลไกการประกันคุณภาพ</w:t>
            </w:r>
          </w:p>
        </w:tc>
      </w:tr>
    </w:tbl>
    <w:p w:rsidR="00174597" w:rsidRPr="00594C4E" w:rsidRDefault="00174597" w:rsidP="00F3261D">
      <w:pPr>
        <w:ind w:right="20"/>
        <w:rPr>
          <w:rFonts w:ascii="TH SarabunPSK" w:hAnsi="TH SarabunPSK" w:cs="TH SarabunPSK"/>
          <w:sz w:val="16"/>
          <w:szCs w:val="16"/>
        </w:rPr>
      </w:pPr>
    </w:p>
    <w:p w:rsidR="0065524D" w:rsidRPr="00594C4E" w:rsidRDefault="0065524D" w:rsidP="0065524D">
      <w:pPr>
        <w:pStyle w:val="af0"/>
        <w:tabs>
          <w:tab w:val="left" w:pos="851"/>
        </w:tabs>
        <w:spacing w:before="120"/>
        <w:ind w:right="-680"/>
        <w:rPr>
          <w:rFonts w:ascii="TH SarabunPSK" w:hAnsi="TH SarabunPSK" w:cs="TH SarabunPSK"/>
          <w:sz w:val="32"/>
          <w:szCs w:val="32"/>
          <w:cs/>
        </w:rPr>
      </w:pPr>
      <w:r w:rsidRPr="00594C4E">
        <w:rPr>
          <w:rFonts w:ascii="TH SarabunPSK" w:hAnsi="TH SarabunPSK" w:cs="TH SarabunPSK" w:hint="cs"/>
          <w:b/>
          <w:bCs/>
          <w:sz w:val="32"/>
          <w:szCs w:val="32"/>
          <w:cs/>
        </w:rPr>
        <w:t>ห</w:t>
      </w:r>
      <w:r w:rsidRPr="00594C4E">
        <w:rPr>
          <w:rFonts w:ascii="TH SarabunPSK" w:hAnsi="TH SarabunPSK" w:cs="TH SarabunPSK"/>
          <w:b/>
          <w:bCs/>
          <w:sz w:val="32"/>
          <w:szCs w:val="32"/>
          <w:cs/>
        </w:rPr>
        <w:t>ลักการ</w:t>
      </w:r>
      <w:r w:rsidRPr="00594C4E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65524D" w:rsidRPr="00594C4E" w:rsidRDefault="0065524D" w:rsidP="0065524D">
      <w:pPr>
        <w:tabs>
          <w:tab w:val="left" w:pos="851"/>
        </w:tabs>
        <w:spacing w:before="120"/>
        <w:ind w:right="-34"/>
        <w:jc w:val="thaiDistribute"/>
        <w:rPr>
          <w:rFonts w:ascii="TH SarabunPSK" w:eastAsia="CordiaNew" w:hAnsi="TH SarabunPSK" w:cs="TH SarabunPSK"/>
        </w:rPr>
      </w:pPr>
      <w:r w:rsidRPr="00594C4E">
        <w:rPr>
          <w:rFonts w:ascii="TH SarabunPSK" w:hAnsi="TH SarabunPSK" w:cs="TH SarabunPSK"/>
          <w:cs/>
        </w:rPr>
        <w:t xml:space="preserve">   </w:t>
      </w:r>
      <w:r w:rsidRPr="00594C4E">
        <w:rPr>
          <w:rFonts w:ascii="TH SarabunPSK" w:hAnsi="TH SarabunPSK" w:cs="TH SarabunPSK"/>
          <w:cs/>
        </w:rPr>
        <w:tab/>
      </w:r>
      <w:r w:rsidRPr="00594C4E">
        <w:rPr>
          <w:rFonts w:ascii="TH SarabunPSK" w:eastAsia="CordiaNew" w:hAnsi="TH SarabunPSK" w:cs="TH SarabunPSK"/>
          <w:cs/>
        </w:rPr>
        <w:t>ระบบและกลไกในการประกันคุณภาพการศึกษาภายในเป็นปัจจัยสำคัญที่แสดงถึงศักยภาพการพัฒนาคุณภาพของมหาวิทยาลัย โดยต้องครอบคลุมทั้งปัจจัยนำเข้า กระบวนการ ผลผลิตผลลัพธ์ และผลกระทบที่เกิดขึ้นมหาวิทยาลัยจะต้องพัฒนาระบบและกลไกการประกันคุณภาพการศึกษาภายในอย่างต่อเนื่องและมีกระบวนการจัดการความรู้ เพื่อให้เกิดนวัตกรรมด้านการประกันคุณภาพการศึกษาภายในที่เป็นลักษณะเฉพาะของมหาวิทยาลัย</w:t>
      </w:r>
    </w:p>
    <w:p w:rsidR="0065524D" w:rsidRPr="00594C4E" w:rsidRDefault="0065524D" w:rsidP="0065524D">
      <w:pPr>
        <w:pStyle w:val="af0"/>
        <w:ind w:right="-65"/>
        <w:rPr>
          <w:rFonts w:ascii="TH SarabunPSK" w:hAnsi="TH SarabunPSK" w:cs="TH SarabunPSK"/>
          <w:sz w:val="16"/>
          <w:szCs w:val="16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7"/>
        <w:gridCol w:w="3685"/>
      </w:tblGrid>
      <w:tr w:rsidR="0065524D" w:rsidRPr="00594C4E" w:rsidTr="0058450E">
        <w:trPr>
          <w:trHeight w:val="327"/>
          <w:tblHeader/>
        </w:trPr>
        <w:tc>
          <w:tcPr>
            <w:tcW w:w="5387" w:type="dxa"/>
            <w:vMerge w:val="restart"/>
            <w:shd w:val="clear" w:color="auto" w:fill="FFFFCC"/>
            <w:vAlign w:val="center"/>
          </w:tcPr>
          <w:p w:rsidR="0065524D" w:rsidRPr="00594C4E" w:rsidRDefault="0065524D" w:rsidP="0058450E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3685" w:type="dxa"/>
            <w:shd w:val="clear" w:color="auto" w:fill="FFFFCC"/>
          </w:tcPr>
          <w:p w:rsidR="0065524D" w:rsidRPr="00594C4E" w:rsidRDefault="0065524D" w:rsidP="0058450E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594C4E">
              <w:rPr>
                <w:rFonts w:ascii="TH SarabunPSK" w:eastAsia="CordiaNew" w:hAnsi="TH SarabunPSK" w:cs="TH SarabunPSK"/>
                <w:b/>
                <w:bCs/>
                <w:color w:val="auto"/>
                <w:sz w:val="32"/>
                <w:szCs w:val="32"/>
                <w:cs/>
              </w:rPr>
              <w:t>ระบบและกลไกการประกันคุณภาพการศึกษาภายใน</w:t>
            </w:r>
            <w:r w:rsidRPr="00594C4E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tab/>
            </w:r>
          </w:p>
        </w:tc>
      </w:tr>
      <w:tr w:rsidR="0065524D" w:rsidRPr="00594C4E" w:rsidTr="0058450E">
        <w:trPr>
          <w:trHeight w:val="149"/>
          <w:tblHeader/>
        </w:trPr>
        <w:tc>
          <w:tcPr>
            <w:tcW w:w="5387" w:type="dxa"/>
            <w:vMerge/>
            <w:shd w:val="clear" w:color="auto" w:fill="FFFFCC"/>
          </w:tcPr>
          <w:p w:rsidR="0065524D" w:rsidRPr="00594C4E" w:rsidRDefault="0065524D" w:rsidP="0058450E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</w:pPr>
          </w:p>
        </w:tc>
        <w:tc>
          <w:tcPr>
            <w:tcW w:w="3685" w:type="dxa"/>
            <w:shd w:val="clear" w:color="auto" w:fill="FFFFCC"/>
          </w:tcPr>
          <w:p w:rsidR="0065524D" w:rsidRPr="00594C4E" w:rsidRDefault="0065524D" w:rsidP="0058450E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ค่าคะแนนที่ได้</w:t>
            </w:r>
          </w:p>
        </w:tc>
      </w:tr>
      <w:tr w:rsidR="0065524D" w:rsidRPr="00594C4E" w:rsidTr="0058450E">
        <w:trPr>
          <w:trHeight w:val="149"/>
          <w:tblHeader/>
        </w:trPr>
        <w:tc>
          <w:tcPr>
            <w:tcW w:w="5387" w:type="dxa"/>
          </w:tcPr>
          <w:p w:rsidR="0065524D" w:rsidRPr="00594C4E" w:rsidRDefault="0065524D" w:rsidP="0058450E">
            <w:pPr>
              <w:pStyle w:val="Default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</w:rPr>
              <w:t>5</w:t>
            </w: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.</w:t>
            </w: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1 </w:t>
            </w:r>
            <w:r w:rsidRPr="00594C4E">
              <w:rPr>
                <w:rFonts w:ascii="TH SarabunPSK" w:eastAsia="CordiaNew" w:hAnsi="TH SarabunPSK" w:cs="TH SarabunPSK"/>
                <w:color w:val="auto"/>
                <w:sz w:val="32"/>
                <w:szCs w:val="32"/>
                <w:cs/>
              </w:rPr>
              <w:t>ระบบและกลไกการประกันคุณภาพการศึกษาภายใน</w:t>
            </w: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</w:rPr>
              <w:tab/>
            </w:r>
          </w:p>
        </w:tc>
        <w:tc>
          <w:tcPr>
            <w:tcW w:w="3685" w:type="dxa"/>
          </w:tcPr>
          <w:p w:rsidR="0065524D" w:rsidRPr="00594C4E" w:rsidRDefault="001A0A3D" w:rsidP="0058450E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t>4.00</w:t>
            </w:r>
          </w:p>
        </w:tc>
      </w:tr>
      <w:tr w:rsidR="0065524D" w:rsidRPr="00594C4E" w:rsidTr="0058450E">
        <w:trPr>
          <w:trHeight w:val="342"/>
        </w:trPr>
        <w:tc>
          <w:tcPr>
            <w:tcW w:w="5387" w:type="dxa"/>
          </w:tcPr>
          <w:p w:rsidR="0065524D" w:rsidRPr="00594C4E" w:rsidRDefault="0065524D" w:rsidP="0058450E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คะแนน</w:t>
            </w:r>
          </w:p>
        </w:tc>
        <w:tc>
          <w:tcPr>
            <w:tcW w:w="3685" w:type="dxa"/>
          </w:tcPr>
          <w:p w:rsidR="0065524D" w:rsidRPr="00594C4E" w:rsidRDefault="001A0A3D" w:rsidP="0058450E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t>4.00</w:t>
            </w:r>
          </w:p>
        </w:tc>
      </w:tr>
      <w:tr w:rsidR="0065524D" w:rsidRPr="00594C4E" w:rsidTr="0058450E">
        <w:trPr>
          <w:trHeight w:val="342"/>
        </w:trPr>
        <w:tc>
          <w:tcPr>
            <w:tcW w:w="5387" w:type="dxa"/>
          </w:tcPr>
          <w:p w:rsidR="0065524D" w:rsidRPr="00594C4E" w:rsidRDefault="0065524D" w:rsidP="0058450E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ผลการประเมิน</w:t>
            </w:r>
          </w:p>
        </w:tc>
        <w:tc>
          <w:tcPr>
            <w:tcW w:w="3685" w:type="dxa"/>
          </w:tcPr>
          <w:p w:rsidR="0065524D" w:rsidRPr="00594C4E" w:rsidRDefault="001A0A3D" w:rsidP="0058450E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ดี</w:t>
            </w:r>
          </w:p>
        </w:tc>
      </w:tr>
    </w:tbl>
    <w:p w:rsidR="0065524D" w:rsidRPr="00594C4E" w:rsidRDefault="0065524D" w:rsidP="0065524D">
      <w:pPr>
        <w:pStyle w:val="Default"/>
        <w:rPr>
          <w:rFonts w:ascii="TH SarabunPSK" w:hAnsi="TH SarabunPSK" w:cs="TH SarabunPSK"/>
          <w:b/>
          <w:bCs/>
          <w:color w:val="auto"/>
          <w:sz w:val="16"/>
          <w:szCs w:val="16"/>
        </w:rPr>
      </w:pPr>
    </w:p>
    <w:p w:rsidR="0065524D" w:rsidRPr="00594C4E" w:rsidRDefault="0065524D" w:rsidP="0065524D">
      <w:pPr>
        <w:pStyle w:val="Default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594C4E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หมายเหตุ 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3828"/>
      </w:tblGrid>
      <w:tr w:rsidR="0065524D" w:rsidRPr="00594C4E" w:rsidTr="0058450E">
        <w:tc>
          <w:tcPr>
            <w:tcW w:w="2268" w:type="dxa"/>
            <w:shd w:val="clear" w:color="auto" w:fill="FFFFCC"/>
          </w:tcPr>
          <w:p w:rsidR="0065524D" w:rsidRPr="00594C4E" w:rsidRDefault="0065524D" w:rsidP="0058450E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คะแนน</w:t>
            </w:r>
          </w:p>
        </w:tc>
        <w:tc>
          <w:tcPr>
            <w:tcW w:w="3828" w:type="dxa"/>
            <w:shd w:val="clear" w:color="auto" w:fill="FFFFCC"/>
          </w:tcPr>
          <w:p w:rsidR="0065524D" w:rsidRPr="00594C4E" w:rsidRDefault="0065524D" w:rsidP="0058450E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การแปลความหมาย</w:t>
            </w:r>
          </w:p>
        </w:tc>
      </w:tr>
      <w:tr w:rsidR="0065524D" w:rsidRPr="00594C4E" w:rsidTr="0058450E">
        <w:tc>
          <w:tcPr>
            <w:tcW w:w="2268" w:type="dxa"/>
          </w:tcPr>
          <w:p w:rsidR="0065524D" w:rsidRPr="00594C4E" w:rsidRDefault="0065524D" w:rsidP="0058450E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0.00 – 1.50</w:t>
            </w:r>
          </w:p>
        </w:tc>
        <w:tc>
          <w:tcPr>
            <w:tcW w:w="3828" w:type="dxa"/>
          </w:tcPr>
          <w:p w:rsidR="0065524D" w:rsidRPr="00594C4E" w:rsidRDefault="0065524D" w:rsidP="0058450E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การดำเนินงานต้องปรับปรุงเร่งด่วน</w:t>
            </w:r>
          </w:p>
        </w:tc>
      </w:tr>
      <w:tr w:rsidR="0065524D" w:rsidRPr="00594C4E" w:rsidTr="0058450E">
        <w:tc>
          <w:tcPr>
            <w:tcW w:w="2268" w:type="dxa"/>
          </w:tcPr>
          <w:p w:rsidR="0065524D" w:rsidRPr="00594C4E" w:rsidRDefault="0065524D" w:rsidP="0058450E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</w:rPr>
              <w:t>1</w:t>
            </w: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.</w:t>
            </w: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51 </w:t>
            </w: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– </w:t>
            </w: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</w:rPr>
              <w:t>2</w:t>
            </w: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.</w:t>
            </w: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</w:rPr>
              <w:t>50</w:t>
            </w:r>
          </w:p>
        </w:tc>
        <w:tc>
          <w:tcPr>
            <w:tcW w:w="3828" w:type="dxa"/>
          </w:tcPr>
          <w:p w:rsidR="0065524D" w:rsidRPr="00594C4E" w:rsidRDefault="0065524D" w:rsidP="0058450E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การดำเนินงานต้องปรับปรุง</w:t>
            </w:r>
          </w:p>
        </w:tc>
      </w:tr>
      <w:tr w:rsidR="0065524D" w:rsidRPr="00594C4E" w:rsidTr="0058450E">
        <w:tc>
          <w:tcPr>
            <w:tcW w:w="2268" w:type="dxa"/>
          </w:tcPr>
          <w:p w:rsidR="0065524D" w:rsidRPr="00594C4E" w:rsidRDefault="0065524D" w:rsidP="0058450E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2.51 – 3.50</w:t>
            </w:r>
          </w:p>
        </w:tc>
        <w:tc>
          <w:tcPr>
            <w:tcW w:w="3828" w:type="dxa"/>
          </w:tcPr>
          <w:p w:rsidR="0065524D" w:rsidRPr="00594C4E" w:rsidRDefault="0065524D" w:rsidP="0058450E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การดำเนินงานร</w:t>
            </w:r>
            <w:r w:rsidRPr="00594C4E">
              <w:rPr>
                <w:rStyle w:val="ad"/>
                <w:rFonts w:ascii="TH SarabunPSK" w:hAnsi="TH SarabunPSK" w:cs="TH SarabunPSK"/>
                <w:color w:val="auto"/>
                <w:sz w:val="32"/>
                <w:szCs w:val="32"/>
                <w:cs/>
              </w:rPr>
              <w:t>ะดับพอใช้</w:t>
            </w:r>
          </w:p>
        </w:tc>
      </w:tr>
      <w:tr w:rsidR="0065524D" w:rsidRPr="00594C4E" w:rsidTr="0058450E">
        <w:tc>
          <w:tcPr>
            <w:tcW w:w="2268" w:type="dxa"/>
          </w:tcPr>
          <w:p w:rsidR="0065524D" w:rsidRPr="00594C4E" w:rsidRDefault="0065524D" w:rsidP="0058450E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3.51 – 4.50</w:t>
            </w:r>
          </w:p>
        </w:tc>
        <w:tc>
          <w:tcPr>
            <w:tcW w:w="3828" w:type="dxa"/>
          </w:tcPr>
          <w:p w:rsidR="0065524D" w:rsidRPr="00594C4E" w:rsidRDefault="0065524D" w:rsidP="0058450E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การดำเนินงานระดับดี</w:t>
            </w:r>
          </w:p>
        </w:tc>
      </w:tr>
      <w:tr w:rsidR="0065524D" w:rsidRPr="00594C4E" w:rsidTr="0058450E">
        <w:tc>
          <w:tcPr>
            <w:tcW w:w="2268" w:type="dxa"/>
          </w:tcPr>
          <w:p w:rsidR="0065524D" w:rsidRPr="00594C4E" w:rsidRDefault="0065524D" w:rsidP="0058450E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4.51 – 5.00</w:t>
            </w:r>
          </w:p>
        </w:tc>
        <w:tc>
          <w:tcPr>
            <w:tcW w:w="3828" w:type="dxa"/>
          </w:tcPr>
          <w:p w:rsidR="0065524D" w:rsidRPr="00594C4E" w:rsidRDefault="0065524D" w:rsidP="0058450E">
            <w:pPr>
              <w:pStyle w:val="Defaul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การดำเนินงานระดับดีมาก</w:t>
            </w:r>
          </w:p>
        </w:tc>
      </w:tr>
    </w:tbl>
    <w:p w:rsidR="0065524D" w:rsidRPr="00594C4E" w:rsidRDefault="0065524D" w:rsidP="0065524D">
      <w:pPr>
        <w:ind w:right="20"/>
        <w:jc w:val="thaiDistribute"/>
        <w:rPr>
          <w:rFonts w:ascii="TH SarabunPSK" w:hAnsi="TH SarabunPSK" w:cs="TH SarabunPSK"/>
          <w:b/>
          <w:bCs/>
          <w:strike/>
        </w:rPr>
      </w:pPr>
    </w:p>
    <w:p w:rsidR="0065524D" w:rsidRPr="00594C4E" w:rsidRDefault="0065524D" w:rsidP="0065524D">
      <w:pPr>
        <w:pStyle w:val="Default"/>
        <w:rPr>
          <w:rFonts w:ascii="TH SarabunPSK" w:hAnsi="TH SarabunPSK" w:cs="TH SarabunPSK"/>
          <w:color w:val="auto"/>
          <w:sz w:val="32"/>
          <w:szCs w:val="32"/>
        </w:rPr>
      </w:pPr>
    </w:p>
    <w:p w:rsidR="00F3261D" w:rsidRPr="00594C4E" w:rsidRDefault="00F3261D" w:rsidP="00F3261D">
      <w:pPr>
        <w:pStyle w:val="Default"/>
        <w:rPr>
          <w:rFonts w:ascii="TH SarabunPSK" w:hAnsi="TH SarabunPSK" w:cs="TH SarabunPSK"/>
          <w:color w:val="auto"/>
          <w:sz w:val="32"/>
          <w:szCs w:val="32"/>
        </w:rPr>
      </w:pPr>
    </w:p>
    <w:p w:rsidR="00F3261D" w:rsidRPr="00594C4E" w:rsidRDefault="00F3261D" w:rsidP="00F3261D">
      <w:pPr>
        <w:pStyle w:val="Default"/>
        <w:rPr>
          <w:rFonts w:ascii="TH SarabunPSK" w:hAnsi="TH SarabunPSK" w:cs="TH SarabunPSK"/>
          <w:color w:val="auto"/>
          <w:sz w:val="32"/>
          <w:szCs w:val="32"/>
        </w:rPr>
      </w:pPr>
    </w:p>
    <w:p w:rsidR="00F3261D" w:rsidRPr="00594C4E" w:rsidRDefault="00F3261D" w:rsidP="00F3261D">
      <w:pPr>
        <w:pStyle w:val="Default"/>
        <w:rPr>
          <w:rFonts w:ascii="TH SarabunPSK" w:hAnsi="TH SarabunPSK" w:cs="TH SarabunPSK"/>
          <w:color w:val="auto"/>
          <w:sz w:val="32"/>
          <w:szCs w:val="32"/>
        </w:rPr>
      </w:pPr>
    </w:p>
    <w:p w:rsidR="00F3261D" w:rsidRPr="00594C4E" w:rsidRDefault="00F3261D" w:rsidP="00F3261D">
      <w:pPr>
        <w:pStyle w:val="Default"/>
        <w:rPr>
          <w:rFonts w:ascii="TH SarabunPSK" w:hAnsi="TH SarabunPSK" w:cs="TH SarabunPSK"/>
          <w:color w:val="auto"/>
          <w:sz w:val="32"/>
          <w:szCs w:val="32"/>
        </w:rPr>
      </w:pPr>
    </w:p>
    <w:p w:rsidR="00F3261D" w:rsidRPr="00594C4E" w:rsidRDefault="00F3261D" w:rsidP="00F3261D">
      <w:pPr>
        <w:pStyle w:val="Default"/>
        <w:rPr>
          <w:rFonts w:ascii="TH SarabunPSK" w:hAnsi="TH SarabunPSK" w:cs="TH SarabunPSK"/>
          <w:color w:val="auto"/>
          <w:sz w:val="32"/>
          <w:szCs w:val="32"/>
        </w:rPr>
      </w:pPr>
    </w:p>
    <w:p w:rsidR="004745DD" w:rsidRPr="00594C4E" w:rsidRDefault="004745DD" w:rsidP="00F3261D">
      <w:pPr>
        <w:pStyle w:val="Default"/>
        <w:rPr>
          <w:rFonts w:ascii="TH SarabunPSK" w:hAnsi="TH SarabunPSK" w:cs="TH SarabunPSK"/>
          <w:color w:val="auto"/>
          <w:sz w:val="32"/>
          <w:szCs w:val="32"/>
        </w:rPr>
      </w:pPr>
    </w:p>
    <w:p w:rsidR="00F3261D" w:rsidRPr="00594C4E" w:rsidRDefault="00F3261D" w:rsidP="00F3261D">
      <w:pPr>
        <w:pStyle w:val="Default"/>
        <w:rPr>
          <w:rFonts w:ascii="TH SarabunPSK" w:hAnsi="TH SarabunPSK" w:cs="TH SarabunPSK"/>
          <w:color w:val="auto"/>
          <w:sz w:val="32"/>
          <w:szCs w:val="32"/>
        </w:rPr>
      </w:pPr>
    </w:p>
    <w:p w:rsidR="00F3261D" w:rsidRPr="00594C4E" w:rsidRDefault="00F3261D" w:rsidP="00F3261D">
      <w:pPr>
        <w:pStyle w:val="Default"/>
        <w:rPr>
          <w:rFonts w:ascii="TH SarabunPSK" w:hAnsi="TH SarabunPSK" w:cs="TH SarabunPSK"/>
          <w:color w:val="auto"/>
          <w:sz w:val="32"/>
          <w:szCs w:val="32"/>
        </w:rPr>
      </w:pPr>
    </w:p>
    <w:tbl>
      <w:tblPr>
        <w:tblW w:w="0" w:type="auto"/>
        <w:tblBorders>
          <w:top w:val="single" w:sz="18" w:space="0" w:color="auto"/>
          <w:bottom w:val="single" w:sz="18" w:space="0" w:color="auto"/>
        </w:tblBorders>
        <w:shd w:val="clear" w:color="auto" w:fill="EEECE1"/>
        <w:tblLook w:val="04A0" w:firstRow="1" w:lastRow="0" w:firstColumn="1" w:lastColumn="0" w:noHBand="0" w:noVBand="1"/>
      </w:tblPr>
      <w:tblGrid>
        <w:gridCol w:w="9287"/>
      </w:tblGrid>
      <w:tr w:rsidR="003535FB" w:rsidRPr="00594C4E" w:rsidTr="002A7CD6">
        <w:tc>
          <w:tcPr>
            <w:tcW w:w="9287" w:type="dxa"/>
            <w:tcBorders>
              <w:top w:val="single" w:sz="18" w:space="0" w:color="4BACC6" w:themeColor="accent5"/>
              <w:bottom w:val="single" w:sz="18" w:space="0" w:color="4BACC6" w:themeColor="accent5"/>
            </w:tcBorders>
            <w:shd w:val="clear" w:color="auto" w:fill="FFFFFF"/>
          </w:tcPr>
          <w:p w:rsidR="00F3261D" w:rsidRPr="00594C4E" w:rsidRDefault="00FF23D9" w:rsidP="00FF23D9">
            <w:pPr>
              <w:pStyle w:val="af0"/>
              <w:tabs>
                <w:tab w:val="left" w:pos="1701"/>
              </w:tabs>
              <w:ind w:right="-68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ตัวบ่งชี้ที่ 5.1 </w:t>
            </w:r>
            <w:r w:rsidRPr="00594C4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 xml:space="preserve">  : </w:t>
            </w:r>
            <w:r w:rsidRPr="00594C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  <w:sz w:val="32"/>
                <w:szCs w:val="32"/>
                <w:cs/>
              </w:rPr>
              <w:t>ระบบและกลไกการประกันคุณภาพการศึกษาภายใน</w:t>
            </w:r>
          </w:p>
        </w:tc>
      </w:tr>
    </w:tbl>
    <w:p w:rsidR="00F3261D" w:rsidRPr="00594C4E" w:rsidRDefault="00F3261D" w:rsidP="00F3261D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16"/>
          <w:szCs w:val="16"/>
        </w:rPr>
      </w:pPr>
    </w:p>
    <w:p w:rsidR="00AD6B5F" w:rsidRPr="00594C4E" w:rsidRDefault="00AD6B5F" w:rsidP="00AD6B5F">
      <w:pPr>
        <w:tabs>
          <w:tab w:val="left" w:pos="1701"/>
        </w:tabs>
        <w:spacing w:before="120"/>
        <w:ind w:right="20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b/>
          <w:bCs/>
          <w:cs/>
        </w:rPr>
        <w:t>ชนิดของตัวบ่งชี้</w:t>
      </w:r>
      <w:r w:rsidRPr="00594C4E">
        <w:rPr>
          <w:rFonts w:ascii="TH SarabunPSK" w:hAnsi="TH SarabunPSK" w:cs="TH SarabunPSK"/>
          <w:cs/>
        </w:rPr>
        <w:t xml:space="preserve">  </w:t>
      </w:r>
      <w:r w:rsidRPr="00594C4E">
        <w:rPr>
          <w:rFonts w:ascii="TH SarabunPSK" w:hAnsi="TH SarabunPSK" w:cs="TH SarabunPSK"/>
          <w:b/>
          <w:bCs/>
          <w:cs/>
        </w:rPr>
        <w:t xml:space="preserve"> </w:t>
      </w:r>
      <w:r w:rsidRPr="00594C4E">
        <w:rPr>
          <w:rFonts w:ascii="TH SarabunPSK" w:hAnsi="TH SarabunPSK" w:cs="TH SarabunPSK"/>
          <w:b/>
          <w:bCs/>
          <w:cs/>
        </w:rPr>
        <w:tab/>
        <w:t xml:space="preserve"> :</w:t>
      </w:r>
      <w:r w:rsidRPr="00594C4E">
        <w:rPr>
          <w:rFonts w:ascii="TH SarabunPSK" w:hAnsi="TH SarabunPSK" w:cs="TH SarabunPSK"/>
          <w:cs/>
        </w:rPr>
        <w:t xml:space="preserve">  กระบวนการ </w:t>
      </w:r>
    </w:p>
    <w:p w:rsidR="00AD6B5F" w:rsidRPr="00594C4E" w:rsidRDefault="00AD6B5F" w:rsidP="00AD6B5F">
      <w:pPr>
        <w:tabs>
          <w:tab w:val="left" w:pos="1701"/>
        </w:tabs>
        <w:spacing w:before="120"/>
        <w:ind w:right="20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b/>
          <w:bCs/>
          <w:cs/>
        </w:rPr>
        <w:t>วงรอบการประเมิน  :</w:t>
      </w:r>
      <w:r w:rsidRPr="00594C4E">
        <w:rPr>
          <w:rFonts w:ascii="TH SarabunPSK" w:hAnsi="TH SarabunPSK" w:cs="TH SarabunPSK"/>
          <w:cs/>
        </w:rPr>
        <w:t xml:space="preserve">  ปีงบประมาณ</w:t>
      </w:r>
    </w:p>
    <w:p w:rsidR="00AD6B5F" w:rsidRPr="00594C4E" w:rsidRDefault="00AD6B5F" w:rsidP="00AD6B5F">
      <w:pPr>
        <w:tabs>
          <w:tab w:val="left" w:pos="1701"/>
        </w:tabs>
        <w:spacing w:before="120"/>
        <w:ind w:right="20"/>
        <w:rPr>
          <w:rFonts w:ascii="TH SarabunPSK" w:hAnsi="TH SarabunPSK" w:cs="TH SarabunPSK"/>
          <w:b/>
          <w:bCs/>
          <w:cs/>
        </w:rPr>
      </w:pPr>
      <w:r w:rsidRPr="00594C4E">
        <w:rPr>
          <w:rFonts w:ascii="TH SarabunPSK" w:hAnsi="TH SarabunPSK" w:cs="TH SarabunPSK"/>
          <w:b/>
          <w:bCs/>
          <w:cs/>
        </w:rPr>
        <w:t>ผู้รับผิดชอบหลัก</w:t>
      </w:r>
      <w:r w:rsidRPr="00594C4E">
        <w:rPr>
          <w:rFonts w:ascii="TH SarabunPSK" w:hAnsi="TH SarabunPSK" w:cs="TH SarabunPSK"/>
          <w:b/>
          <w:bCs/>
          <w:cs/>
        </w:rPr>
        <w:tab/>
        <w:t xml:space="preserve"> </w:t>
      </w:r>
      <w:r w:rsidRPr="00594C4E">
        <w:rPr>
          <w:rFonts w:ascii="TH SarabunPSK" w:hAnsi="TH SarabunPSK" w:cs="TH SarabunPSK"/>
          <w:b/>
          <w:bCs/>
        </w:rPr>
        <w:t xml:space="preserve">:  </w:t>
      </w:r>
      <w:r w:rsidRPr="00594C4E">
        <w:rPr>
          <w:rFonts w:ascii="TH SarabunPSK" w:hAnsi="TH SarabunPSK" w:cs="TH SarabunPSK" w:hint="cs"/>
          <w:b/>
          <w:bCs/>
          <w:cs/>
        </w:rPr>
        <w:t>นางพจมาน   ชำนาญกิจ</w:t>
      </w:r>
    </w:p>
    <w:p w:rsidR="00AD6B5F" w:rsidRPr="00594C4E" w:rsidRDefault="00AD6B5F" w:rsidP="00AD6B5F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4784"/>
      </w:tblGrid>
      <w:tr w:rsidR="00AD6B5F" w:rsidRPr="00594C4E" w:rsidTr="00C00857">
        <w:trPr>
          <w:trHeight w:val="179"/>
        </w:trPr>
        <w:tc>
          <w:tcPr>
            <w:tcW w:w="4503" w:type="dxa"/>
            <w:shd w:val="clear" w:color="auto" w:fill="auto"/>
          </w:tcPr>
          <w:p w:rsidR="00AD6B5F" w:rsidRPr="00594C4E" w:rsidRDefault="00AD6B5F" w:rsidP="00C0085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ผู้กำกับดูแลตัวบ่งชี้</w:t>
            </w:r>
          </w:p>
        </w:tc>
        <w:tc>
          <w:tcPr>
            <w:tcW w:w="4784" w:type="dxa"/>
            <w:shd w:val="clear" w:color="auto" w:fill="auto"/>
          </w:tcPr>
          <w:p w:rsidR="00AD6B5F" w:rsidRPr="00594C4E" w:rsidRDefault="00AD6B5F" w:rsidP="00C0085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ผู้จัดเก็บรวบรวมข้อมูล</w:t>
            </w:r>
            <w:r w:rsidRPr="00594C4E">
              <w:rPr>
                <w:rFonts w:ascii="TH SarabunPSK" w:hAnsi="TH SarabunPSK" w:cs="TH SarabunPSK"/>
                <w:b/>
                <w:bCs/>
                <w:sz w:val="28"/>
              </w:rPr>
              <w:t>/</w:t>
            </w:r>
            <w:r w:rsidRPr="00594C4E">
              <w:rPr>
                <w:rFonts w:ascii="TH SarabunPSK" w:hAnsi="TH SarabunPSK" w:cs="TH SarabunPSK"/>
                <w:b/>
                <w:bCs/>
                <w:sz w:val="28"/>
                <w:cs/>
              </w:rPr>
              <w:t>รายงานผลการดำเนินงาน</w:t>
            </w:r>
          </w:p>
        </w:tc>
      </w:tr>
      <w:tr w:rsidR="00AD6B5F" w:rsidRPr="00594C4E" w:rsidTr="00C00857">
        <w:trPr>
          <w:trHeight w:val="1060"/>
        </w:trPr>
        <w:tc>
          <w:tcPr>
            <w:tcW w:w="4503" w:type="dxa"/>
            <w:shd w:val="clear" w:color="auto" w:fill="auto"/>
          </w:tcPr>
          <w:p w:rsidR="00AD6B5F" w:rsidRPr="00594C4E" w:rsidRDefault="00AD6B5F" w:rsidP="00C0085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หัวหน้าสำนักงานสำนัก</w:t>
            </w:r>
            <w:r w:rsidRPr="00594C4E">
              <w:rPr>
                <w:rFonts w:ascii="TH SarabunPSK" w:hAnsi="TH SarabunPSK" w:cs="TH SarabunPSK"/>
                <w:sz w:val="28"/>
                <w:szCs w:val="28"/>
                <w:cs/>
              </w:rPr>
              <w:t>ผู้อำนวยการ</w:t>
            </w:r>
          </w:p>
          <w:p w:rsidR="00AD6B5F" w:rsidRPr="00594C4E" w:rsidRDefault="00AD6B5F" w:rsidP="00C0085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สำนักส่งเสริมวิชาการและงานทะเบียน</w:t>
            </w:r>
            <w:r w:rsidRPr="00594C4E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</w:p>
          <w:p w:rsidR="00AD6B5F" w:rsidRPr="00594C4E" w:rsidRDefault="00AD6B5F" w:rsidP="00C0085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94C4E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นายศักดิ์ชัย  ฟองอ่อน</w:t>
            </w:r>
          </w:p>
        </w:tc>
        <w:tc>
          <w:tcPr>
            <w:tcW w:w="4784" w:type="dxa"/>
            <w:shd w:val="clear" w:color="auto" w:fill="auto"/>
          </w:tcPr>
          <w:p w:rsidR="00AD6B5F" w:rsidRPr="00594C4E" w:rsidRDefault="00AD6B5F" w:rsidP="00C0085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szCs w:val="28"/>
              </w:rPr>
            </w:pP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1. จ่าสิบตรียอดรัก  บัวพรม</w:t>
            </w:r>
          </w:p>
          <w:p w:rsidR="00AD6B5F" w:rsidRPr="00594C4E" w:rsidRDefault="00AD6B5F" w:rsidP="00C0085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</w:tr>
    </w:tbl>
    <w:p w:rsidR="0065524D" w:rsidRPr="00594C4E" w:rsidRDefault="0065524D" w:rsidP="0065524D">
      <w:pPr>
        <w:tabs>
          <w:tab w:val="left" w:pos="1701"/>
        </w:tabs>
        <w:spacing w:before="240"/>
        <w:jc w:val="thaiDistribute"/>
        <w:rPr>
          <w:rFonts w:ascii="TH SarabunPSK" w:eastAsia="CordiaNew" w:hAnsi="TH SarabunPSK" w:cs="TH SarabunPSK"/>
          <w:lang w:eastAsia="zh-CN"/>
        </w:rPr>
      </w:pPr>
      <w:r w:rsidRPr="00594C4E">
        <w:rPr>
          <w:rFonts w:ascii="TH SarabunPSK" w:eastAsia="Cordia New" w:hAnsi="TH SarabunPSK" w:cs="TH SarabunPSK"/>
          <w:b/>
          <w:bCs/>
          <w:cs/>
          <w:lang w:eastAsia="zh-CN"/>
        </w:rPr>
        <w:t xml:space="preserve">คำอธิบายตัวบ่งชี้   : </w:t>
      </w:r>
      <w:r w:rsidRPr="00594C4E">
        <w:rPr>
          <w:rFonts w:ascii="TH SarabunPSK" w:eastAsia="CordiaNew" w:hAnsi="TH SarabunPSK" w:cs="TH SarabunPSK"/>
          <w:cs/>
          <w:lang w:eastAsia="zh-CN"/>
        </w:rPr>
        <w:t>การประกันคุณภาพการศึกษาภายในเป็นภารกิจของ</w:t>
      </w:r>
      <w:r w:rsidRPr="00594C4E">
        <w:rPr>
          <w:rFonts w:ascii="TH SarabunPSK" w:eastAsia="CordiaNew" w:hAnsi="TH SarabunPSK" w:cs="TH SarabunPSK" w:hint="cs"/>
          <w:cs/>
          <w:lang w:eastAsia="zh-CN"/>
        </w:rPr>
        <w:t>หน่วยงาน</w:t>
      </w:r>
      <w:r w:rsidRPr="00594C4E">
        <w:rPr>
          <w:rFonts w:ascii="TH SarabunPSK" w:eastAsia="CordiaNew" w:hAnsi="TH SarabunPSK" w:cs="TH SarabunPSK"/>
          <w:cs/>
          <w:lang w:eastAsia="zh-CN"/>
        </w:rPr>
        <w:t>ตามที่กำหนดไว้ใน</w:t>
      </w:r>
      <w:r w:rsidRPr="00594C4E">
        <w:rPr>
          <w:rFonts w:ascii="TH SarabunPSK" w:eastAsia="CordiaNew" w:hAnsi="TH SarabunPSK" w:cs="TH SarabunPSK" w:hint="cs"/>
          <w:cs/>
          <w:lang w:eastAsia="zh-CN"/>
        </w:rPr>
        <w:t xml:space="preserve">        </w:t>
      </w:r>
      <w:r w:rsidRPr="00594C4E">
        <w:rPr>
          <w:rFonts w:ascii="TH SarabunPSK" w:eastAsia="CordiaNew" w:hAnsi="TH SarabunPSK" w:cs="TH SarabunPSK"/>
          <w:cs/>
          <w:lang w:eastAsia="zh-CN"/>
        </w:rPr>
        <w:t xml:space="preserve">พระราชบัญญัติการศึกษาแห่งชาติ พ.ศ. </w:t>
      </w:r>
      <w:r w:rsidRPr="00594C4E">
        <w:rPr>
          <w:rFonts w:ascii="TH SarabunPSK" w:eastAsia="CordiaNew" w:hAnsi="TH SarabunPSK" w:cs="TH SarabunPSK"/>
          <w:lang w:eastAsia="zh-CN"/>
        </w:rPr>
        <w:t xml:space="preserve">2542 </w:t>
      </w:r>
      <w:r w:rsidRPr="00594C4E">
        <w:rPr>
          <w:rFonts w:ascii="TH SarabunPSK" w:eastAsia="CordiaNew" w:hAnsi="TH SarabunPSK" w:cs="TH SarabunPSK"/>
          <w:cs/>
          <w:lang w:eastAsia="zh-CN"/>
        </w:rPr>
        <w:t>แก้ไขเพิ่มเติม (ฉบับที่</w:t>
      </w:r>
      <w:r w:rsidRPr="00594C4E">
        <w:rPr>
          <w:rFonts w:ascii="TH SarabunPSK" w:eastAsia="CordiaNew" w:hAnsi="TH SarabunPSK" w:cs="TH SarabunPSK"/>
          <w:lang w:eastAsia="zh-CN"/>
        </w:rPr>
        <w:t xml:space="preserve"> 2</w:t>
      </w:r>
      <w:r w:rsidRPr="00594C4E">
        <w:rPr>
          <w:rFonts w:ascii="TH SarabunPSK" w:eastAsia="CordiaNew" w:hAnsi="TH SarabunPSK" w:cs="TH SarabunPSK"/>
          <w:cs/>
          <w:lang w:eastAsia="zh-CN"/>
        </w:rPr>
        <w:t xml:space="preserve">) พ.ศ. </w:t>
      </w:r>
      <w:r w:rsidRPr="00594C4E">
        <w:rPr>
          <w:rFonts w:ascii="TH SarabunPSK" w:eastAsia="CordiaNew" w:hAnsi="TH SarabunPSK" w:cs="TH SarabunPSK"/>
          <w:lang w:eastAsia="zh-CN"/>
        </w:rPr>
        <w:t>2545</w:t>
      </w:r>
      <w:r w:rsidRPr="00594C4E">
        <w:rPr>
          <w:rFonts w:ascii="TH SarabunPSK" w:eastAsia="CordiaNew" w:hAnsi="TH SarabunPSK" w:cs="TH SarabunPSK"/>
          <w:cs/>
          <w:lang w:eastAsia="zh-CN"/>
        </w:rPr>
        <w:t xml:space="preserve"> ซึ่ง</w:t>
      </w:r>
      <w:r w:rsidRPr="00594C4E">
        <w:rPr>
          <w:rFonts w:ascii="TH SarabunPSK" w:eastAsia="CordiaNew" w:hAnsi="TH SarabunPSK" w:cs="TH SarabunPSK" w:hint="cs"/>
          <w:cs/>
          <w:lang w:eastAsia="zh-CN"/>
        </w:rPr>
        <w:t>หน่วยงาน</w:t>
      </w:r>
      <w:r w:rsidRPr="00594C4E">
        <w:rPr>
          <w:rFonts w:ascii="TH SarabunPSK" w:eastAsia="CordiaNew" w:hAnsi="TH SarabunPSK" w:cs="TH SarabunPSK"/>
          <w:cs/>
          <w:lang w:eastAsia="zh-CN"/>
        </w:rPr>
        <w:t>ต้องสร้างระบบและกลไกในการควบคุม ตรวจสอบ ประเมินและพัฒนาการดำเนินงานของ</w:t>
      </w:r>
      <w:r w:rsidRPr="00594C4E">
        <w:rPr>
          <w:rFonts w:ascii="TH SarabunPSK" w:eastAsia="CordiaNew" w:hAnsi="TH SarabunPSK" w:cs="TH SarabunPSK" w:hint="cs"/>
          <w:cs/>
          <w:lang w:eastAsia="zh-CN"/>
        </w:rPr>
        <w:t>หน่วยงาน</w:t>
      </w:r>
      <w:r w:rsidRPr="00594C4E">
        <w:rPr>
          <w:rFonts w:ascii="TH SarabunPSK" w:eastAsia="CordiaNew" w:hAnsi="TH SarabunPSK" w:cs="TH SarabunPSK"/>
          <w:cs/>
          <w:lang w:eastAsia="zh-CN"/>
        </w:rPr>
        <w:t>ให้เป็นไปตามนโยบาย เป้าประสงค์และระดับคุณภาพตามมาตรฐานที่กำหนดโดยมหาวิทยาลัยและหน่วยงานต้นสังกัดตลอดจนหน่วยงานที่เกี่ยวข้อง มีการวัดผลสำเร็จของการประกันคุณภาพการศึกษาภายในรวมทั้งการรายงานผลการประกันคุณภาพต่อหน่วยงานที่เกี่ยวข้อง และเปิดเผยต่อสาธารณชน มีการประเมินและปรับปรุงอย่างต่อเนื่อง และมีนวัตกรรมที่เป็นแบบอย่างที่ดีการประกันคุณภาพการศึกษาภายในถือเป็นส่วนหนึ่งของกระบวนการบริหารการศึกษาที่ต้องดำเนินการอย่างต่อเนื่อง โดยมีการสร้างจิตสำนึกให้เห็นว่าเป็นความรับผิดชอบร่วมกันของทุกคนในการพัฒนาคุณภาพการศึกษา ทั้งนี้ เพื่อเป็นหลักประกันแก่สาธารณชนให้มั่นใจได้ว่ามหาวิทยาลัยสามารถสร้างผลผลิตทางการศึกษาที่มีคุณภาพ</w:t>
      </w:r>
    </w:p>
    <w:p w:rsidR="0065524D" w:rsidRPr="00594C4E" w:rsidRDefault="0065524D" w:rsidP="0065524D">
      <w:pPr>
        <w:widowControl w:val="0"/>
        <w:autoSpaceDE w:val="0"/>
        <w:autoSpaceDN w:val="0"/>
        <w:adjustRightInd w:val="0"/>
        <w:spacing w:before="120"/>
        <w:ind w:right="-680"/>
        <w:rPr>
          <w:rFonts w:ascii="TH SarabunPSK" w:eastAsia="Times New Roman" w:hAnsi="TH SarabunPSK" w:cs="TH SarabunPSK"/>
          <w:b/>
          <w:bCs/>
        </w:rPr>
      </w:pPr>
      <w:r w:rsidRPr="00594C4E">
        <w:rPr>
          <w:rFonts w:ascii="TH SarabunPSK" w:eastAsia="Times New Roman" w:hAnsi="TH SarabunPSK" w:cs="TH SarabunPSK"/>
          <w:b/>
          <w:bCs/>
          <w:cs/>
        </w:rPr>
        <w:t xml:space="preserve">เกณฑ์มาตรฐาน  : </w:t>
      </w:r>
    </w:p>
    <w:p w:rsidR="0065524D" w:rsidRPr="00594C4E" w:rsidRDefault="0065524D" w:rsidP="0065524D">
      <w:pPr>
        <w:tabs>
          <w:tab w:val="left" w:pos="567"/>
          <w:tab w:val="left" w:pos="1701"/>
          <w:tab w:val="left" w:pos="2160"/>
          <w:tab w:val="left" w:pos="2880"/>
        </w:tabs>
        <w:ind w:right="-108"/>
        <w:rPr>
          <w:rFonts w:ascii="TH SarabunPSK" w:eastAsia="Cordia New" w:hAnsi="TH SarabunPSK" w:cs="TH SarabunPSK"/>
          <w:b/>
          <w:bCs/>
          <w:cs/>
          <w:lang w:eastAsia="zh-CN"/>
        </w:rPr>
      </w:pPr>
      <w:r w:rsidRPr="00594C4E">
        <w:rPr>
          <w:rFonts w:ascii="TH SarabunPSK" w:eastAsia="CordiaNew" w:hAnsi="TH SarabunPSK" w:cs="TH SarabunPSK"/>
          <w:cs/>
          <w:lang w:eastAsia="zh-CN"/>
        </w:rPr>
        <w:t xml:space="preserve"> </w:t>
      </w:r>
      <w:r w:rsidRPr="00594C4E">
        <w:rPr>
          <w:rFonts w:ascii="TH SarabunPSK" w:eastAsia="CordiaNew" w:hAnsi="TH SarabunPSK" w:cs="TH SarabunPSK"/>
          <w:lang w:eastAsia="zh-CN"/>
        </w:rPr>
        <w:tab/>
        <w:t>1</w:t>
      </w:r>
      <w:r w:rsidRPr="00594C4E">
        <w:rPr>
          <w:rFonts w:ascii="TH SarabunPSK" w:eastAsia="CordiaNew" w:hAnsi="TH SarabunPSK" w:cs="TH SarabunPSK"/>
          <w:cs/>
          <w:lang w:eastAsia="zh-CN"/>
        </w:rPr>
        <w:t>. มีระบบและกลไกการประกันคุณภาพการศึกษาภายในที่เหมาะสมและสอดคล้องกับ</w:t>
      </w:r>
      <w:proofErr w:type="spellStart"/>
      <w:r w:rsidRPr="00594C4E">
        <w:rPr>
          <w:rFonts w:ascii="TH SarabunPSK" w:eastAsia="CordiaNew" w:hAnsi="TH SarabunPSK" w:cs="TH SarabunPSK"/>
          <w:cs/>
          <w:lang w:eastAsia="zh-CN"/>
        </w:rPr>
        <w:t>พันธ</w:t>
      </w:r>
      <w:proofErr w:type="spellEnd"/>
      <w:r w:rsidRPr="00594C4E">
        <w:rPr>
          <w:rFonts w:ascii="TH SarabunPSK" w:eastAsia="CordiaNew" w:hAnsi="TH SarabunPSK" w:cs="TH SarabunPSK"/>
          <w:cs/>
          <w:lang w:eastAsia="zh-CN"/>
        </w:rPr>
        <w:t>กิจและพัฒนาการของหน่วยงาน และดำเนินการตามระบบที่กำหนด</w:t>
      </w:r>
    </w:p>
    <w:p w:rsidR="0065524D" w:rsidRPr="00594C4E" w:rsidRDefault="0065524D" w:rsidP="0065524D">
      <w:pPr>
        <w:tabs>
          <w:tab w:val="left" w:pos="567"/>
        </w:tabs>
        <w:rPr>
          <w:rFonts w:ascii="TH SarabunPSK" w:eastAsia="CordiaNew" w:hAnsi="TH SarabunPSK" w:cs="TH SarabunPSK"/>
          <w:lang w:eastAsia="zh-CN"/>
        </w:rPr>
      </w:pPr>
      <w:r w:rsidRPr="00594C4E">
        <w:rPr>
          <w:rFonts w:ascii="TH SarabunPSK" w:eastAsia="CordiaNew" w:hAnsi="TH SarabunPSK" w:cs="TH SarabunPSK"/>
          <w:cs/>
          <w:lang w:eastAsia="zh-CN"/>
        </w:rPr>
        <w:t xml:space="preserve"> </w:t>
      </w:r>
      <w:r w:rsidRPr="00594C4E">
        <w:rPr>
          <w:rFonts w:ascii="TH SarabunPSK" w:eastAsia="CordiaNew" w:hAnsi="TH SarabunPSK" w:cs="TH SarabunPSK"/>
          <w:lang w:eastAsia="zh-CN"/>
        </w:rPr>
        <w:tab/>
        <w:t>2</w:t>
      </w:r>
      <w:r w:rsidRPr="00594C4E">
        <w:rPr>
          <w:rFonts w:ascii="TH SarabunPSK" w:eastAsia="CordiaNew" w:hAnsi="TH SarabunPSK" w:cs="TH SarabunPSK"/>
          <w:cs/>
          <w:lang w:eastAsia="zh-CN"/>
        </w:rPr>
        <w:t>. มีการกำหนดนโยบายและให้ความสำคัญเรื่องการประกันคุณภาพการศึกษาภายใน โดยคณะกรรมการระดับนโยบายและผู้บริหารสูงสุดของ</w:t>
      </w:r>
      <w:r w:rsidRPr="00594C4E">
        <w:rPr>
          <w:rFonts w:ascii="TH SarabunPSK" w:eastAsia="CordiaNew" w:hAnsi="TH SarabunPSK" w:cs="TH SarabunPSK" w:hint="cs"/>
          <w:cs/>
          <w:lang w:eastAsia="zh-CN"/>
        </w:rPr>
        <w:t>หน่วยงาน</w:t>
      </w:r>
    </w:p>
    <w:p w:rsidR="0065524D" w:rsidRPr="00594C4E" w:rsidRDefault="0065524D" w:rsidP="0065524D">
      <w:pPr>
        <w:tabs>
          <w:tab w:val="left" w:pos="567"/>
        </w:tabs>
        <w:rPr>
          <w:rFonts w:ascii="TH SarabunPSK" w:eastAsia="CordiaNew" w:hAnsi="TH SarabunPSK" w:cs="TH SarabunPSK"/>
          <w:lang w:eastAsia="zh-CN"/>
        </w:rPr>
      </w:pPr>
      <w:r w:rsidRPr="00594C4E">
        <w:rPr>
          <w:rFonts w:ascii="TH SarabunPSK" w:eastAsia="CordiaNew" w:hAnsi="TH SarabunPSK" w:cs="TH SarabunPSK"/>
          <w:lang w:eastAsia="zh-CN"/>
        </w:rPr>
        <w:tab/>
        <w:t>3</w:t>
      </w:r>
      <w:r w:rsidRPr="00594C4E">
        <w:rPr>
          <w:rFonts w:ascii="TH SarabunPSK" w:eastAsia="CordiaNew" w:hAnsi="TH SarabunPSK" w:cs="TH SarabunPSK"/>
          <w:cs/>
          <w:lang w:eastAsia="zh-CN"/>
        </w:rPr>
        <w:t xml:space="preserve">. มีการกำหนดตัวบ่งชี้เพิ่มเติมที่สะท้อนผลลัพธ์ตามภารกิจหลักของหน่วยงาน </w:t>
      </w:r>
    </w:p>
    <w:p w:rsidR="0065524D" w:rsidRPr="00594C4E" w:rsidRDefault="0065524D" w:rsidP="0065524D">
      <w:pPr>
        <w:tabs>
          <w:tab w:val="left" w:pos="567"/>
          <w:tab w:val="left" w:pos="1134"/>
        </w:tabs>
        <w:rPr>
          <w:rFonts w:ascii="TH SarabunPSK" w:eastAsia="CordiaNew" w:hAnsi="TH SarabunPSK" w:cs="TH SarabunPSK"/>
          <w:lang w:eastAsia="zh-CN"/>
        </w:rPr>
      </w:pPr>
      <w:r w:rsidRPr="00594C4E">
        <w:rPr>
          <w:rFonts w:ascii="TH SarabunPSK" w:eastAsia="CordiaNew" w:hAnsi="TH SarabunPSK" w:cs="TH SarabunPSK"/>
          <w:cs/>
          <w:lang w:eastAsia="zh-CN"/>
        </w:rPr>
        <w:t xml:space="preserve"> </w:t>
      </w:r>
      <w:r w:rsidRPr="00594C4E">
        <w:rPr>
          <w:rFonts w:ascii="TH SarabunPSK" w:eastAsia="CordiaNew" w:hAnsi="TH SarabunPSK" w:cs="TH SarabunPSK"/>
          <w:lang w:eastAsia="zh-CN"/>
        </w:rPr>
        <w:tab/>
        <w:t>4</w:t>
      </w:r>
      <w:r w:rsidRPr="00594C4E">
        <w:rPr>
          <w:rFonts w:ascii="TH SarabunPSK" w:eastAsia="CordiaNew" w:hAnsi="TH SarabunPSK" w:cs="TH SarabunPSK"/>
          <w:cs/>
          <w:lang w:eastAsia="zh-CN"/>
        </w:rPr>
        <w:t xml:space="preserve">. มีการดำเนินงานด้านการประกันคุณภาพการศึกษาภายในที่ครบถ้วน ประกอบด้วย </w:t>
      </w:r>
    </w:p>
    <w:p w:rsidR="0065524D" w:rsidRPr="00594C4E" w:rsidRDefault="0065524D" w:rsidP="0065524D">
      <w:pPr>
        <w:tabs>
          <w:tab w:val="left" w:pos="567"/>
          <w:tab w:val="left" w:pos="851"/>
        </w:tabs>
        <w:rPr>
          <w:rFonts w:ascii="TH SarabunPSK" w:eastAsia="CordiaNew" w:hAnsi="TH SarabunPSK" w:cs="TH SarabunPSK"/>
          <w:lang w:eastAsia="zh-CN"/>
        </w:rPr>
      </w:pPr>
      <w:r w:rsidRPr="00594C4E">
        <w:rPr>
          <w:rFonts w:ascii="TH SarabunPSK" w:eastAsia="CordiaNew" w:hAnsi="TH SarabunPSK" w:cs="TH SarabunPSK"/>
          <w:lang w:eastAsia="zh-CN"/>
        </w:rPr>
        <w:tab/>
      </w:r>
      <w:r w:rsidRPr="00594C4E">
        <w:rPr>
          <w:rFonts w:ascii="TH SarabunPSK" w:eastAsia="CordiaNew" w:hAnsi="TH SarabunPSK" w:cs="TH SarabunPSK"/>
          <w:lang w:eastAsia="zh-CN"/>
        </w:rPr>
        <w:tab/>
        <w:t>1</w:t>
      </w:r>
      <w:r w:rsidRPr="00594C4E">
        <w:rPr>
          <w:rFonts w:ascii="TH SarabunPSK" w:eastAsia="CordiaNew" w:hAnsi="TH SarabunPSK" w:cs="TH SarabunPSK"/>
          <w:cs/>
          <w:lang w:eastAsia="zh-CN"/>
        </w:rPr>
        <w:t xml:space="preserve">) การควบคุม ติดตามการดำเนินงาน และ ประเมินคุณภาพ </w:t>
      </w:r>
    </w:p>
    <w:p w:rsidR="0065524D" w:rsidRPr="00594C4E" w:rsidRDefault="0065524D" w:rsidP="0065524D">
      <w:pPr>
        <w:tabs>
          <w:tab w:val="left" w:pos="567"/>
          <w:tab w:val="left" w:pos="851"/>
        </w:tabs>
        <w:rPr>
          <w:rFonts w:ascii="TH SarabunPSK" w:eastAsia="CordiaNew" w:hAnsi="TH SarabunPSK" w:cs="TH SarabunPSK"/>
          <w:lang w:eastAsia="zh-CN"/>
        </w:rPr>
      </w:pPr>
      <w:r w:rsidRPr="00594C4E">
        <w:rPr>
          <w:rFonts w:ascii="TH SarabunPSK" w:eastAsia="CordiaNew" w:hAnsi="TH SarabunPSK" w:cs="TH SarabunPSK"/>
          <w:cs/>
          <w:lang w:eastAsia="zh-CN"/>
        </w:rPr>
        <w:t xml:space="preserve">   </w:t>
      </w:r>
      <w:r w:rsidRPr="00594C4E">
        <w:rPr>
          <w:rFonts w:ascii="TH SarabunPSK" w:eastAsia="CordiaNew" w:hAnsi="TH SarabunPSK" w:cs="TH SarabunPSK"/>
          <w:lang w:eastAsia="zh-CN"/>
        </w:rPr>
        <w:tab/>
      </w:r>
      <w:r w:rsidRPr="00594C4E">
        <w:rPr>
          <w:rFonts w:ascii="TH SarabunPSK" w:eastAsia="CordiaNew" w:hAnsi="TH SarabunPSK" w:cs="TH SarabunPSK"/>
          <w:cs/>
          <w:lang w:eastAsia="zh-CN"/>
        </w:rPr>
        <w:t xml:space="preserve"> </w:t>
      </w:r>
      <w:r w:rsidRPr="00594C4E">
        <w:rPr>
          <w:rFonts w:ascii="TH SarabunPSK" w:eastAsia="CordiaNew" w:hAnsi="TH SarabunPSK" w:cs="TH SarabunPSK"/>
          <w:lang w:eastAsia="zh-CN"/>
        </w:rPr>
        <w:tab/>
        <w:t>2</w:t>
      </w:r>
      <w:r w:rsidRPr="00594C4E">
        <w:rPr>
          <w:rFonts w:ascii="TH SarabunPSK" w:eastAsia="CordiaNew" w:hAnsi="TH SarabunPSK" w:cs="TH SarabunPSK"/>
          <w:cs/>
          <w:lang w:eastAsia="zh-CN"/>
        </w:rPr>
        <w:t>) การจัดทำรายงานประจำปีที่เป็นรายงานประเมินคุณภาพเสนอต่อคณะกรรมการบริหารหน่วยงาน</w:t>
      </w:r>
    </w:p>
    <w:p w:rsidR="0065524D" w:rsidRPr="00594C4E" w:rsidRDefault="0065524D" w:rsidP="0065524D">
      <w:pPr>
        <w:tabs>
          <w:tab w:val="left" w:pos="567"/>
          <w:tab w:val="left" w:pos="851"/>
        </w:tabs>
        <w:ind w:right="-108"/>
        <w:rPr>
          <w:rFonts w:ascii="TH SarabunPSK" w:eastAsia="CordiaNew" w:hAnsi="TH SarabunPSK" w:cs="TH SarabunPSK"/>
          <w:cs/>
          <w:lang w:eastAsia="zh-CN"/>
        </w:rPr>
      </w:pPr>
      <w:r w:rsidRPr="00594C4E">
        <w:rPr>
          <w:rFonts w:ascii="TH SarabunPSK" w:eastAsia="CordiaNew" w:hAnsi="TH SarabunPSK" w:cs="TH SarabunPSK"/>
          <w:cs/>
          <w:lang w:eastAsia="zh-CN"/>
        </w:rPr>
        <w:t xml:space="preserve">   </w:t>
      </w:r>
      <w:r w:rsidRPr="00594C4E">
        <w:rPr>
          <w:rFonts w:ascii="TH SarabunPSK" w:eastAsia="CordiaNew" w:hAnsi="TH SarabunPSK" w:cs="TH SarabunPSK"/>
          <w:lang w:eastAsia="zh-CN"/>
        </w:rPr>
        <w:tab/>
      </w:r>
      <w:r w:rsidRPr="00594C4E">
        <w:rPr>
          <w:rFonts w:ascii="TH SarabunPSK" w:eastAsia="CordiaNew" w:hAnsi="TH SarabunPSK" w:cs="TH SarabunPSK"/>
          <w:cs/>
          <w:lang w:eastAsia="zh-CN"/>
        </w:rPr>
        <w:t xml:space="preserve"> </w:t>
      </w:r>
      <w:r w:rsidRPr="00594C4E">
        <w:rPr>
          <w:rFonts w:ascii="TH SarabunPSK" w:eastAsia="CordiaNew" w:hAnsi="TH SarabunPSK" w:cs="TH SarabunPSK"/>
          <w:lang w:eastAsia="zh-CN"/>
        </w:rPr>
        <w:tab/>
        <w:t>3</w:t>
      </w:r>
      <w:r w:rsidRPr="00594C4E">
        <w:rPr>
          <w:rFonts w:ascii="TH SarabunPSK" w:eastAsia="CordiaNew" w:hAnsi="TH SarabunPSK" w:cs="TH SarabunPSK"/>
          <w:cs/>
          <w:lang w:eastAsia="zh-CN"/>
        </w:rPr>
        <w:t>) การนำผลการประเมินคุณภาพไปทำแผนการพัฒนาคุณภาพการศึกษาของ</w:t>
      </w:r>
      <w:r w:rsidRPr="00594C4E">
        <w:rPr>
          <w:rFonts w:ascii="TH SarabunPSK" w:eastAsia="CordiaNew" w:hAnsi="TH SarabunPSK" w:cs="TH SarabunPSK" w:hint="cs"/>
          <w:cs/>
          <w:lang w:eastAsia="zh-CN"/>
        </w:rPr>
        <w:t>หน่วยงาน</w:t>
      </w:r>
    </w:p>
    <w:p w:rsidR="0065524D" w:rsidRPr="00594C4E" w:rsidRDefault="0065524D" w:rsidP="0065524D">
      <w:pPr>
        <w:tabs>
          <w:tab w:val="left" w:pos="567"/>
        </w:tabs>
        <w:rPr>
          <w:rFonts w:ascii="TH SarabunPSK" w:eastAsia="CordiaNew" w:hAnsi="TH SarabunPSK" w:cs="TH SarabunPSK"/>
          <w:lang w:eastAsia="zh-CN"/>
        </w:rPr>
      </w:pPr>
      <w:r w:rsidRPr="00594C4E">
        <w:rPr>
          <w:rFonts w:ascii="TH SarabunPSK" w:eastAsia="CordiaNew" w:hAnsi="TH SarabunPSK" w:cs="TH SarabunPSK"/>
          <w:cs/>
          <w:lang w:eastAsia="zh-CN"/>
        </w:rPr>
        <w:t xml:space="preserve"> </w:t>
      </w:r>
      <w:r w:rsidRPr="00594C4E">
        <w:rPr>
          <w:rFonts w:ascii="TH SarabunPSK" w:eastAsia="CordiaNew" w:hAnsi="TH SarabunPSK" w:cs="TH SarabunPSK"/>
          <w:lang w:eastAsia="zh-CN"/>
        </w:rPr>
        <w:tab/>
        <w:t>5</w:t>
      </w:r>
      <w:r w:rsidRPr="00594C4E">
        <w:rPr>
          <w:rFonts w:ascii="TH SarabunPSK" w:eastAsia="CordiaNew" w:hAnsi="TH SarabunPSK" w:cs="TH SarabunPSK"/>
          <w:cs/>
          <w:lang w:eastAsia="zh-CN"/>
        </w:rPr>
        <w:t>. มีการนำผลการประกันคุณภาพการศึกษาภายในมาปรับปรุงการทำงานและส่งผลให้มีการพัฒนา</w:t>
      </w:r>
      <w:r w:rsidRPr="00594C4E">
        <w:rPr>
          <w:rFonts w:ascii="TH SarabunPSK" w:eastAsia="CordiaNew" w:hAnsi="TH SarabunPSK" w:cs="TH SarabunPSK" w:hint="cs"/>
          <w:cs/>
          <w:lang w:eastAsia="zh-CN"/>
        </w:rPr>
        <w:t xml:space="preserve">     </w:t>
      </w:r>
      <w:r w:rsidRPr="00594C4E">
        <w:rPr>
          <w:rFonts w:ascii="TH SarabunPSK" w:eastAsia="CordiaNew" w:hAnsi="TH SarabunPSK" w:cs="TH SarabunPSK"/>
          <w:cs/>
          <w:lang w:eastAsia="zh-CN"/>
        </w:rPr>
        <w:t>ผลการดำเนินงานตามตัวบ่งชี้ของแผนกลยุทธ์ทุกตัวบ่งชี้</w:t>
      </w:r>
    </w:p>
    <w:p w:rsidR="0065524D" w:rsidRPr="00594C4E" w:rsidRDefault="0065524D" w:rsidP="0065524D">
      <w:pPr>
        <w:tabs>
          <w:tab w:val="left" w:pos="567"/>
        </w:tabs>
        <w:ind w:right="-164"/>
        <w:rPr>
          <w:rFonts w:ascii="TH SarabunPSK" w:eastAsia="CordiaNew" w:hAnsi="TH SarabunPSK" w:cs="TH SarabunPSK"/>
          <w:cs/>
          <w:lang w:eastAsia="zh-CN"/>
        </w:rPr>
      </w:pPr>
      <w:r w:rsidRPr="00594C4E">
        <w:rPr>
          <w:rFonts w:ascii="TH SarabunPSK" w:eastAsia="CordiaNew" w:hAnsi="TH SarabunPSK" w:cs="TH SarabunPSK"/>
          <w:cs/>
          <w:lang w:eastAsia="zh-CN"/>
        </w:rPr>
        <w:lastRenderedPageBreak/>
        <w:t xml:space="preserve"> </w:t>
      </w:r>
      <w:r w:rsidRPr="00594C4E">
        <w:rPr>
          <w:rFonts w:ascii="TH SarabunPSK" w:eastAsia="CordiaNew" w:hAnsi="TH SarabunPSK" w:cs="TH SarabunPSK"/>
          <w:lang w:eastAsia="zh-CN"/>
        </w:rPr>
        <w:tab/>
        <w:t>6</w:t>
      </w:r>
      <w:r w:rsidRPr="00594C4E">
        <w:rPr>
          <w:rFonts w:ascii="TH SarabunPSK" w:eastAsia="CordiaNew" w:hAnsi="TH SarabunPSK" w:cs="TH SarabunPSK"/>
          <w:cs/>
          <w:lang w:eastAsia="zh-CN"/>
        </w:rPr>
        <w:t>. มีระบบสารสนเทศที่ให้ข้อมูลสนับสนุนการประกันคุณภาพการศึกษาภายใน</w:t>
      </w:r>
    </w:p>
    <w:p w:rsidR="0065524D" w:rsidRPr="00594C4E" w:rsidRDefault="0065524D" w:rsidP="0065524D">
      <w:pPr>
        <w:tabs>
          <w:tab w:val="left" w:pos="567"/>
        </w:tabs>
        <w:ind w:right="-158"/>
        <w:rPr>
          <w:rFonts w:ascii="TH SarabunPSK" w:eastAsia="CordiaNew" w:hAnsi="TH SarabunPSK" w:cs="TH SarabunPSK"/>
          <w:cs/>
          <w:lang w:eastAsia="zh-CN"/>
        </w:rPr>
      </w:pPr>
      <w:r w:rsidRPr="00594C4E">
        <w:rPr>
          <w:rFonts w:ascii="TH SarabunPSK" w:eastAsia="CordiaNew" w:hAnsi="TH SarabunPSK" w:cs="TH SarabunPSK"/>
          <w:cs/>
          <w:lang w:eastAsia="zh-CN"/>
        </w:rPr>
        <w:t xml:space="preserve"> </w:t>
      </w:r>
      <w:r w:rsidRPr="00594C4E">
        <w:rPr>
          <w:rFonts w:ascii="TH SarabunPSK" w:eastAsia="CordiaNew" w:hAnsi="TH SarabunPSK" w:cs="TH SarabunPSK"/>
          <w:lang w:eastAsia="zh-CN"/>
        </w:rPr>
        <w:tab/>
        <w:t>7</w:t>
      </w:r>
      <w:r w:rsidRPr="00594C4E">
        <w:rPr>
          <w:rFonts w:ascii="TH SarabunPSK" w:eastAsia="CordiaNew" w:hAnsi="TH SarabunPSK" w:cs="TH SarabunPSK"/>
          <w:cs/>
          <w:lang w:eastAsia="zh-CN"/>
        </w:rPr>
        <w:t>. มีส่วนร่วมของผู้มีส่วนได้ส่วนเสียในการประกันคุณภาพการศึกษา โดยเฉพาะนักศึกษาผู้ใช้บัณฑิตและผู้ใช้บริการตาม</w:t>
      </w:r>
      <w:proofErr w:type="spellStart"/>
      <w:r w:rsidRPr="00594C4E">
        <w:rPr>
          <w:rFonts w:ascii="TH SarabunPSK" w:eastAsia="CordiaNew" w:hAnsi="TH SarabunPSK" w:cs="TH SarabunPSK"/>
          <w:cs/>
          <w:lang w:eastAsia="zh-CN"/>
        </w:rPr>
        <w:t>พันธ</w:t>
      </w:r>
      <w:proofErr w:type="spellEnd"/>
      <w:r w:rsidRPr="00594C4E">
        <w:rPr>
          <w:rFonts w:ascii="TH SarabunPSK" w:eastAsia="CordiaNew" w:hAnsi="TH SarabunPSK" w:cs="TH SarabunPSK"/>
          <w:cs/>
          <w:lang w:eastAsia="zh-CN"/>
        </w:rPr>
        <w:t>กิจของ</w:t>
      </w:r>
      <w:r w:rsidRPr="00594C4E">
        <w:rPr>
          <w:rFonts w:ascii="TH SarabunPSK" w:eastAsia="CordiaNew" w:hAnsi="TH SarabunPSK" w:cs="TH SarabunPSK" w:hint="cs"/>
          <w:cs/>
          <w:lang w:eastAsia="zh-CN"/>
        </w:rPr>
        <w:t>หน่วยงาน</w:t>
      </w:r>
    </w:p>
    <w:p w:rsidR="0065524D" w:rsidRPr="00594C4E" w:rsidRDefault="0065524D" w:rsidP="0065524D">
      <w:pPr>
        <w:tabs>
          <w:tab w:val="left" w:pos="567"/>
        </w:tabs>
        <w:ind w:right="-143"/>
        <w:rPr>
          <w:rFonts w:ascii="TH SarabunPSK" w:eastAsia="CordiaNew" w:hAnsi="TH SarabunPSK" w:cs="TH SarabunPSK"/>
          <w:lang w:eastAsia="zh-CN"/>
        </w:rPr>
      </w:pPr>
      <w:r w:rsidRPr="00594C4E">
        <w:rPr>
          <w:rFonts w:ascii="TH SarabunPSK" w:eastAsia="CordiaNew" w:hAnsi="TH SarabunPSK" w:cs="TH SarabunPSK"/>
          <w:cs/>
          <w:lang w:eastAsia="zh-CN"/>
        </w:rPr>
        <w:t xml:space="preserve"> </w:t>
      </w:r>
      <w:r w:rsidRPr="00594C4E">
        <w:rPr>
          <w:rFonts w:ascii="TH SarabunPSK" w:eastAsia="CordiaNew" w:hAnsi="TH SarabunPSK" w:cs="TH SarabunPSK"/>
          <w:lang w:eastAsia="zh-CN"/>
        </w:rPr>
        <w:tab/>
        <w:t>8</w:t>
      </w:r>
      <w:r w:rsidRPr="00594C4E">
        <w:rPr>
          <w:rFonts w:ascii="TH SarabunPSK" w:eastAsia="CordiaNew" w:hAnsi="TH SarabunPSK" w:cs="TH SarabunPSK"/>
          <w:cs/>
          <w:lang w:eastAsia="zh-CN"/>
        </w:rPr>
        <w:t xml:space="preserve">. </w:t>
      </w:r>
      <w:r w:rsidRPr="00594C4E">
        <w:rPr>
          <w:rFonts w:ascii="TH SarabunPSK" w:eastAsia="CordiaNew" w:hAnsi="TH SarabunPSK" w:cs="TH SarabunPSK"/>
          <w:spacing w:val="-6"/>
          <w:cs/>
          <w:lang w:eastAsia="zh-CN"/>
        </w:rPr>
        <w:t>มีเครือข่ายการแลกเปลี่ยนเรียนรู้ด้านการประกันคุณภาพการศึกษาระหว่าง</w:t>
      </w:r>
      <w:r w:rsidRPr="00594C4E">
        <w:rPr>
          <w:rFonts w:ascii="TH SarabunPSK" w:eastAsia="CordiaNew" w:hAnsi="TH SarabunPSK" w:cs="TH SarabunPSK" w:hint="cs"/>
          <w:spacing w:val="-6"/>
          <w:cs/>
          <w:lang w:eastAsia="zh-CN"/>
        </w:rPr>
        <w:t>หน่วยงาน</w:t>
      </w:r>
      <w:r w:rsidRPr="00594C4E">
        <w:rPr>
          <w:rFonts w:ascii="TH SarabunPSK" w:eastAsia="CordiaNew" w:hAnsi="TH SarabunPSK" w:cs="TH SarabunPSK"/>
          <w:spacing w:val="-6"/>
          <w:cs/>
          <w:lang w:eastAsia="zh-CN"/>
        </w:rPr>
        <w:t>และมีกิจกรรมร่วมกัน</w:t>
      </w:r>
    </w:p>
    <w:p w:rsidR="0065524D" w:rsidRPr="00594C4E" w:rsidRDefault="0065524D" w:rsidP="0065524D">
      <w:pPr>
        <w:tabs>
          <w:tab w:val="left" w:pos="567"/>
        </w:tabs>
        <w:rPr>
          <w:rFonts w:ascii="TH SarabunPSK" w:eastAsia="CordiaNew" w:hAnsi="TH SarabunPSK" w:cs="TH SarabunPSK"/>
          <w:lang w:eastAsia="zh-CN"/>
        </w:rPr>
      </w:pPr>
      <w:r w:rsidRPr="00594C4E">
        <w:rPr>
          <w:rFonts w:ascii="TH SarabunPSK" w:eastAsia="CordiaNew" w:hAnsi="TH SarabunPSK" w:cs="TH SarabunPSK"/>
          <w:lang w:eastAsia="zh-CN"/>
        </w:rPr>
        <w:tab/>
      </w:r>
      <w:r w:rsidRPr="00594C4E">
        <w:rPr>
          <w:rFonts w:ascii="TH SarabunPSK" w:hAnsi="TH SarabunPSK" w:cs="TH SarabunPSK"/>
          <w:lang w:eastAsia="zh-CN"/>
        </w:rPr>
        <w:t>9</w:t>
      </w:r>
      <w:r w:rsidRPr="00594C4E">
        <w:rPr>
          <w:rFonts w:ascii="TH SarabunPSK" w:hAnsi="TH SarabunPSK" w:cs="TH SarabunPSK"/>
          <w:cs/>
          <w:lang w:eastAsia="zh-CN"/>
        </w:rPr>
        <w:t>. มีแนวปฏิบัติที่ดีหรืองานวิจัยด้านการ</w:t>
      </w:r>
    </w:p>
    <w:p w:rsidR="0065524D" w:rsidRPr="00594C4E" w:rsidRDefault="0065524D" w:rsidP="0065524D">
      <w:pPr>
        <w:pStyle w:val="af0"/>
        <w:spacing w:before="120"/>
        <w:ind w:right="-680"/>
        <w:rPr>
          <w:rFonts w:ascii="TH SarabunPSK" w:hAnsi="TH SarabunPSK" w:cs="TH SarabunPSK"/>
          <w:b/>
          <w:bCs/>
          <w:sz w:val="32"/>
          <w:szCs w:val="32"/>
        </w:rPr>
      </w:pPr>
      <w:r w:rsidRPr="00594C4E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เกณฑ์การประเมิน    : </w:t>
      </w:r>
    </w:p>
    <w:p w:rsidR="0065524D" w:rsidRPr="00594C4E" w:rsidRDefault="0065524D" w:rsidP="0065524D">
      <w:pPr>
        <w:pStyle w:val="Default"/>
        <w:rPr>
          <w:rFonts w:ascii="TH SarabunPSK" w:hAnsi="TH SarabunPSK" w:cs="TH SarabunPSK"/>
          <w:color w:val="auto"/>
          <w:sz w:val="4"/>
          <w:szCs w:val="4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5"/>
        <w:gridCol w:w="1885"/>
        <w:gridCol w:w="1885"/>
        <w:gridCol w:w="1885"/>
        <w:gridCol w:w="1886"/>
      </w:tblGrid>
      <w:tr w:rsidR="0065524D" w:rsidRPr="00594C4E" w:rsidTr="0058450E">
        <w:trPr>
          <w:trHeight w:val="304"/>
        </w:trPr>
        <w:tc>
          <w:tcPr>
            <w:tcW w:w="1885" w:type="dxa"/>
            <w:shd w:val="clear" w:color="auto" w:fill="FFFFCC"/>
            <w:vAlign w:val="center"/>
          </w:tcPr>
          <w:p w:rsidR="0065524D" w:rsidRPr="00594C4E" w:rsidRDefault="0065524D" w:rsidP="0058450E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คะแนน 1</w:t>
            </w:r>
          </w:p>
        </w:tc>
        <w:tc>
          <w:tcPr>
            <w:tcW w:w="1885" w:type="dxa"/>
            <w:shd w:val="clear" w:color="auto" w:fill="FFFFCC"/>
            <w:vAlign w:val="center"/>
          </w:tcPr>
          <w:p w:rsidR="0065524D" w:rsidRPr="00594C4E" w:rsidRDefault="0065524D" w:rsidP="0058450E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คะแนน 2</w:t>
            </w:r>
          </w:p>
        </w:tc>
        <w:tc>
          <w:tcPr>
            <w:tcW w:w="1885" w:type="dxa"/>
            <w:shd w:val="clear" w:color="auto" w:fill="FFFFCC"/>
            <w:vAlign w:val="center"/>
          </w:tcPr>
          <w:p w:rsidR="0065524D" w:rsidRPr="00594C4E" w:rsidRDefault="0065524D" w:rsidP="0058450E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คะแนน 3</w:t>
            </w:r>
          </w:p>
        </w:tc>
        <w:tc>
          <w:tcPr>
            <w:tcW w:w="1885" w:type="dxa"/>
            <w:shd w:val="clear" w:color="auto" w:fill="FFFFCC"/>
            <w:vAlign w:val="center"/>
          </w:tcPr>
          <w:p w:rsidR="0065524D" w:rsidRPr="00594C4E" w:rsidRDefault="0065524D" w:rsidP="0058450E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คะแนน </w:t>
            </w:r>
            <w:r w:rsidRPr="00594C4E">
              <w:rPr>
                <w:rFonts w:ascii="TH SarabunPSK" w:hAnsi="TH SarabunPSK" w:cs="TH SarabunPSK"/>
                <w:b/>
                <w:bCs/>
              </w:rPr>
              <w:t>4</w:t>
            </w:r>
          </w:p>
        </w:tc>
        <w:tc>
          <w:tcPr>
            <w:tcW w:w="1886" w:type="dxa"/>
            <w:shd w:val="clear" w:color="auto" w:fill="FFFFCC"/>
            <w:vAlign w:val="center"/>
          </w:tcPr>
          <w:p w:rsidR="0065524D" w:rsidRPr="00594C4E" w:rsidRDefault="0065524D" w:rsidP="0058450E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 xml:space="preserve">คะแนน </w:t>
            </w:r>
            <w:r w:rsidRPr="00594C4E">
              <w:rPr>
                <w:rFonts w:ascii="TH SarabunPSK" w:hAnsi="TH SarabunPSK" w:cs="TH SarabunPSK"/>
                <w:b/>
                <w:bCs/>
              </w:rPr>
              <w:t>5</w:t>
            </w:r>
          </w:p>
        </w:tc>
      </w:tr>
      <w:tr w:rsidR="0065524D" w:rsidRPr="00594C4E" w:rsidTr="0058450E">
        <w:trPr>
          <w:trHeight w:val="630"/>
        </w:trPr>
        <w:tc>
          <w:tcPr>
            <w:tcW w:w="1885" w:type="dxa"/>
            <w:shd w:val="clear" w:color="auto" w:fill="auto"/>
          </w:tcPr>
          <w:p w:rsidR="0065524D" w:rsidRPr="00594C4E" w:rsidRDefault="0065524D" w:rsidP="0058450E">
            <w:pPr>
              <w:jc w:val="center"/>
              <w:rPr>
                <w:rFonts w:ascii="TH SarabunPSK" w:hAnsi="TH SarabunPSK" w:cs="TH SarabunPSK"/>
                <w:spacing w:val="-4"/>
              </w:rPr>
            </w:pPr>
            <w:r w:rsidRPr="00594C4E">
              <w:rPr>
                <w:rFonts w:ascii="TH SarabunPSK" w:hAnsi="TH SarabunPSK" w:cs="TH SarabunPSK"/>
                <w:spacing w:val="-4"/>
                <w:cs/>
              </w:rPr>
              <w:t xml:space="preserve">มีการดำเนินการ </w:t>
            </w:r>
            <w:r w:rsidRPr="00594C4E">
              <w:rPr>
                <w:rFonts w:ascii="TH SarabunPSK" w:hAnsi="TH SarabunPSK" w:cs="TH SarabunPSK"/>
                <w:spacing w:val="-4"/>
              </w:rPr>
              <w:br/>
              <w:t xml:space="preserve">1  </w:t>
            </w:r>
            <w:r w:rsidRPr="00594C4E">
              <w:rPr>
                <w:rFonts w:ascii="TH SarabunPSK" w:hAnsi="TH SarabunPSK" w:cs="TH SarabunPSK"/>
                <w:spacing w:val="-4"/>
                <w:cs/>
              </w:rPr>
              <w:t>ข้อ</w:t>
            </w:r>
          </w:p>
        </w:tc>
        <w:tc>
          <w:tcPr>
            <w:tcW w:w="1885" w:type="dxa"/>
            <w:shd w:val="clear" w:color="auto" w:fill="auto"/>
          </w:tcPr>
          <w:p w:rsidR="0065524D" w:rsidRPr="00594C4E" w:rsidRDefault="0065524D" w:rsidP="0058450E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มีการดำเนินการ</w:t>
            </w:r>
          </w:p>
          <w:p w:rsidR="0065524D" w:rsidRPr="00594C4E" w:rsidRDefault="0065524D" w:rsidP="0058450E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</w:rPr>
              <w:t xml:space="preserve">2 </w:t>
            </w:r>
            <w:r w:rsidRPr="00594C4E">
              <w:rPr>
                <w:rFonts w:ascii="TH SarabunPSK" w:hAnsi="TH SarabunPSK" w:cs="TH SarabunPSK"/>
                <w:cs/>
              </w:rPr>
              <w:t>หรือ 3 ข้อ</w:t>
            </w:r>
          </w:p>
        </w:tc>
        <w:tc>
          <w:tcPr>
            <w:tcW w:w="1885" w:type="dxa"/>
            <w:shd w:val="clear" w:color="auto" w:fill="auto"/>
          </w:tcPr>
          <w:p w:rsidR="0065524D" w:rsidRPr="00594C4E" w:rsidRDefault="0065524D" w:rsidP="0058450E">
            <w:pPr>
              <w:jc w:val="center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  <w:cs/>
              </w:rPr>
              <w:t>มีการดำเนินการ     4 หรือ 5 หรือ 6 ข้อ</w:t>
            </w:r>
          </w:p>
        </w:tc>
        <w:tc>
          <w:tcPr>
            <w:tcW w:w="1885" w:type="dxa"/>
            <w:shd w:val="clear" w:color="auto" w:fill="auto"/>
          </w:tcPr>
          <w:p w:rsidR="0065524D" w:rsidRPr="00594C4E" w:rsidRDefault="0065524D" w:rsidP="0058450E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มีการดำเนินการ</w:t>
            </w:r>
          </w:p>
          <w:p w:rsidR="0065524D" w:rsidRPr="00594C4E" w:rsidRDefault="0065524D" w:rsidP="0058450E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7 หรือ 8 ข้อ</w:t>
            </w:r>
          </w:p>
        </w:tc>
        <w:tc>
          <w:tcPr>
            <w:tcW w:w="1886" w:type="dxa"/>
            <w:shd w:val="clear" w:color="auto" w:fill="auto"/>
          </w:tcPr>
          <w:p w:rsidR="0065524D" w:rsidRPr="00594C4E" w:rsidRDefault="0065524D" w:rsidP="0058450E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 xml:space="preserve">มีการดำเนินการ </w:t>
            </w:r>
          </w:p>
          <w:p w:rsidR="0065524D" w:rsidRPr="00594C4E" w:rsidRDefault="0065524D" w:rsidP="0058450E">
            <w:pPr>
              <w:jc w:val="center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  <w:cs/>
              </w:rPr>
              <w:t>9 ข้อ</w:t>
            </w:r>
          </w:p>
        </w:tc>
      </w:tr>
    </w:tbl>
    <w:p w:rsidR="0065524D" w:rsidRPr="00594C4E" w:rsidRDefault="0065524D" w:rsidP="0065524D">
      <w:pPr>
        <w:ind w:right="-194"/>
        <w:rPr>
          <w:rFonts w:ascii="TH SarabunPSK" w:hAnsi="TH SarabunPSK" w:cs="TH SarabunPSK"/>
          <w:b/>
          <w:bCs/>
          <w:sz w:val="16"/>
          <w:szCs w:val="16"/>
        </w:rPr>
      </w:pPr>
    </w:p>
    <w:p w:rsidR="00F3261D" w:rsidRPr="00594C4E" w:rsidRDefault="00F3261D" w:rsidP="00F3261D">
      <w:pPr>
        <w:spacing w:after="120"/>
        <w:ind w:right="-193"/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b/>
          <w:bCs/>
          <w:cs/>
        </w:rPr>
        <w:t>ผลการดำเนินงาน</w:t>
      </w:r>
      <w:r w:rsidRPr="00594C4E">
        <w:rPr>
          <w:rFonts w:ascii="TH SarabunPSK" w:hAnsi="TH SarabunPSK" w:cs="TH SarabunPSK"/>
          <w:b/>
          <w:bCs/>
        </w:rPr>
        <w:t xml:space="preserve"> 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7"/>
        <w:gridCol w:w="3685"/>
      </w:tblGrid>
      <w:tr w:rsidR="003535FB" w:rsidRPr="00594C4E" w:rsidTr="002A7CD6">
        <w:trPr>
          <w:trHeight w:val="556"/>
          <w:tblHeader/>
        </w:trPr>
        <w:tc>
          <w:tcPr>
            <w:tcW w:w="5637" w:type="dxa"/>
            <w:shd w:val="clear" w:color="auto" w:fill="auto"/>
            <w:vAlign w:val="center"/>
          </w:tcPr>
          <w:p w:rsidR="00F3261D" w:rsidRPr="00594C4E" w:rsidRDefault="00F3261D" w:rsidP="002A7CD6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ผลดำเนินงาน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F3261D" w:rsidRPr="00594C4E" w:rsidRDefault="00F3261D" w:rsidP="002A7CD6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เอกสาร/หลักฐานอ้างอิง</w:t>
            </w:r>
          </w:p>
        </w:tc>
      </w:tr>
      <w:tr w:rsidR="003535FB" w:rsidRPr="00594C4E" w:rsidTr="002A7CD6">
        <w:tc>
          <w:tcPr>
            <w:tcW w:w="9322" w:type="dxa"/>
            <w:gridSpan w:val="2"/>
            <w:shd w:val="clear" w:color="auto" w:fill="auto"/>
          </w:tcPr>
          <w:p w:rsidR="00F3261D" w:rsidRPr="00594C4E" w:rsidRDefault="006B13F6" w:rsidP="002A7CD6">
            <w:pPr>
              <w:autoSpaceDE w:val="0"/>
              <w:autoSpaceDN w:val="0"/>
              <w:adjustRightInd w:val="0"/>
              <w:rPr>
                <w:rFonts w:ascii="TH SarabunPSK" w:eastAsia="Calibri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</w:rPr>
              <w:sym w:font="Wingdings 2" w:char="F052"/>
            </w:r>
            <w:r w:rsidR="00F3261D" w:rsidRPr="00594C4E">
              <w:rPr>
                <w:rFonts w:ascii="TH SarabunPSK" w:eastAsia="Calibri" w:hAnsi="TH SarabunPSK" w:cs="TH SarabunPSK"/>
                <w:sz w:val="30"/>
                <w:szCs w:val="30"/>
              </w:rPr>
              <w:t xml:space="preserve"> </w:t>
            </w:r>
            <w:r w:rsidR="0065524D"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ข้อ </w:t>
            </w:r>
            <w:r w:rsidR="0065524D" w:rsidRPr="00594C4E">
              <w:rPr>
                <w:rFonts w:ascii="TH SarabunPSK" w:eastAsia="Calibri" w:hAnsi="TH SarabunPSK" w:cs="TH SarabunPSK"/>
                <w:sz w:val="30"/>
                <w:szCs w:val="30"/>
              </w:rPr>
              <w:t>1</w:t>
            </w:r>
            <w:r w:rsidR="0065524D" w:rsidRPr="00594C4E">
              <w:rPr>
                <w:rFonts w:ascii="TH SarabunPSK" w:hAnsi="TH SarabunPSK" w:cs="TH SarabunPSK"/>
                <w:cs/>
              </w:rPr>
              <w:t xml:space="preserve">  </w:t>
            </w:r>
            <w:r w:rsidR="0065524D" w:rsidRPr="00594C4E">
              <w:rPr>
                <w:rFonts w:ascii="TH SarabunPSK" w:eastAsia="CordiaNew" w:hAnsi="TH SarabunPSK" w:cs="TH SarabunPSK"/>
                <w:cs/>
              </w:rPr>
              <w:t>มีระบบและกลไกการประกันคุณภาพการศึกษาภายในที่เหมาะสมและสอดคล้องกับ</w:t>
            </w:r>
            <w:proofErr w:type="spellStart"/>
            <w:r w:rsidR="0065524D" w:rsidRPr="00594C4E">
              <w:rPr>
                <w:rFonts w:ascii="TH SarabunPSK" w:eastAsia="CordiaNew" w:hAnsi="TH SarabunPSK" w:cs="TH SarabunPSK"/>
                <w:cs/>
              </w:rPr>
              <w:t>พันธ</w:t>
            </w:r>
            <w:proofErr w:type="spellEnd"/>
            <w:r w:rsidR="0065524D" w:rsidRPr="00594C4E">
              <w:rPr>
                <w:rFonts w:ascii="TH SarabunPSK" w:eastAsia="CordiaNew" w:hAnsi="TH SarabunPSK" w:cs="TH SarabunPSK"/>
                <w:cs/>
              </w:rPr>
              <w:t>กิจและพัฒนาการของ</w:t>
            </w:r>
            <w:r w:rsidR="0065524D" w:rsidRPr="00594C4E">
              <w:rPr>
                <w:rFonts w:ascii="TH SarabunPSK" w:eastAsia="CordiaNew" w:hAnsi="TH SarabunPSK" w:cs="TH SarabunPSK"/>
                <w:cs/>
                <w:lang w:eastAsia="zh-CN"/>
              </w:rPr>
              <w:t>หน่วยงาน</w:t>
            </w:r>
            <w:r w:rsidR="0065524D" w:rsidRPr="00594C4E">
              <w:rPr>
                <w:rFonts w:ascii="TH SarabunPSK" w:eastAsia="CordiaNew" w:hAnsi="TH SarabunPSK" w:cs="TH SarabunPSK"/>
                <w:cs/>
              </w:rPr>
              <w:t xml:space="preserve"> และดำเนินการตามระบบที่กำหนด</w:t>
            </w:r>
          </w:p>
        </w:tc>
      </w:tr>
      <w:tr w:rsidR="003535FB" w:rsidRPr="00594C4E" w:rsidTr="002A7CD6">
        <w:tc>
          <w:tcPr>
            <w:tcW w:w="5637" w:type="dxa"/>
            <w:shd w:val="clear" w:color="auto" w:fill="auto"/>
          </w:tcPr>
          <w:p w:rsidR="00D44EFB" w:rsidRPr="00594C4E" w:rsidRDefault="00AB76EE" w:rsidP="00D44EFB">
            <w:pPr>
              <w:tabs>
                <w:tab w:val="left" w:pos="530"/>
              </w:tabs>
              <w:rPr>
                <w:rFonts w:ascii="TH SarabunPSK" w:eastAsia="CordiaNew" w:hAnsi="TH SarabunPSK" w:cs="TH SarabunPSK"/>
              </w:rPr>
            </w:pPr>
            <w:r w:rsidRPr="00594C4E">
              <w:rPr>
                <w:rFonts w:ascii="TH SarabunPSK" w:eastAsia="CordiaNew" w:hAnsi="TH SarabunPSK" w:cs="TH SarabunPSK" w:hint="cs"/>
                <w:cs/>
              </w:rPr>
              <w:t xml:space="preserve">  สำนักส่งเสริมวิชาการและงานทะเบียน</w:t>
            </w:r>
            <w:r w:rsidR="00D44EFB" w:rsidRPr="00594C4E">
              <w:rPr>
                <w:rFonts w:ascii="TH SarabunPSK" w:eastAsia="CordiaNew" w:hAnsi="TH SarabunPSK" w:cs="TH SarabunPSK" w:hint="cs"/>
                <w:cs/>
              </w:rPr>
              <w:t xml:space="preserve">  </w:t>
            </w:r>
            <w:r w:rsidRPr="00594C4E">
              <w:rPr>
                <w:rFonts w:ascii="TH SarabunPSK" w:eastAsia="CordiaNew" w:hAnsi="TH SarabunPSK" w:cs="TH SarabunPSK"/>
                <w:cs/>
              </w:rPr>
              <w:t>มีระบบและกลไกการประกันคุณภาพการศึกษาภายในที่เหมาะสมและสอดคล้องกับ</w:t>
            </w:r>
            <w:proofErr w:type="spellStart"/>
            <w:r w:rsidRPr="00594C4E">
              <w:rPr>
                <w:rFonts w:ascii="TH SarabunPSK" w:eastAsia="CordiaNew" w:hAnsi="TH SarabunPSK" w:cs="TH SarabunPSK"/>
                <w:cs/>
              </w:rPr>
              <w:t>พันธ</w:t>
            </w:r>
            <w:proofErr w:type="spellEnd"/>
            <w:r w:rsidRPr="00594C4E">
              <w:rPr>
                <w:rFonts w:ascii="TH SarabunPSK" w:eastAsia="CordiaNew" w:hAnsi="TH SarabunPSK" w:cs="TH SarabunPSK"/>
                <w:cs/>
              </w:rPr>
              <w:t>กิจของ</w:t>
            </w:r>
            <w:r w:rsidR="00D44EFB" w:rsidRPr="00594C4E">
              <w:rPr>
                <w:rFonts w:ascii="TH SarabunPSK" w:eastAsia="CordiaNew" w:hAnsi="TH SarabunPSK" w:cs="TH SarabunPSK" w:hint="cs"/>
                <w:cs/>
              </w:rPr>
              <w:t xml:space="preserve">หน่วยงาน </w:t>
            </w:r>
            <w:r w:rsidR="00B57CA6" w:rsidRPr="00594C4E">
              <w:rPr>
                <w:rFonts w:ascii="TH SarabunPSK" w:eastAsia="CordiaNew" w:hAnsi="TH SarabunPSK" w:cs="TH SarabunPSK" w:hint="cs"/>
                <w:cs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  <w:cs/>
              </w:rPr>
              <w:t>และ</w:t>
            </w:r>
            <w:r w:rsidR="00D44EFB" w:rsidRPr="00594C4E">
              <w:rPr>
                <w:rFonts w:ascii="TH SarabunPSK" w:eastAsia="CordiaNew" w:hAnsi="TH SarabunPSK" w:cs="TH SarabunPSK" w:hint="cs"/>
                <w:cs/>
              </w:rPr>
              <w:t>มีการ</w:t>
            </w:r>
            <w:r w:rsidRPr="00594C4E">
              <w:rPr>
                <w:rFonts w:ascii="TH SarabunPSK" w:eastAsia="CordiaNew" w:hAnsi="TH SarabunPSK" w:cs="TH SarabunPSK"/>
                <w:cs/>
              </w:rPr>
              <w:t>ดำเนินการตามระบบ</w:t>
            </w:r>
          </w:p>
          <w:p w:rsidR="00AB76EE" w:rsidRPr="00594C4E" w:rsidRDefault="00AB76EE" w:rsidP="00D44EFB">
            <w:pPr>
              <w:tabs>
                <w:tab w:val="left" w:pos="530"/>
              </w:tabs>
              <w:rPr>
                <w:rFonts w:ascii="TH SarabunPSK" w:eastAsia="Times New Roman" w:hAnsi="TH SarabunPSK" w:cs="TH SarabunPSK"/>
                <w:cs/>
              </w:rPr>
            </w:pPr>
            <w:r w:rsidRPr="00594C4E">
              <w:rPr>
                <w:rFonts w:ascii="TH SarabunPSK" w:eastAsia="CordiaNew" w:hAnsi="TH SarabunPSK" w:cs="TH SarabunPSK"/>
                <w:cs/>
              </w:rPr>
              <w:t>ที่กำหนด</w:t>
            </w:r>
            <w:r w:rsidR="00D44EFB" w:rsidRPr="00594C4E">
              <w:rPr>
                <w:rFonts w:ascii="TH SarabunPSK" w:eastAsia="CordiaNew" w:hAnsi="TH SarabunPSK" w:cs="TH SarabunPSK" w:hint="cs"/>
                <w:cs/>
              </w:rPr>
              <w:t>ไว้</w:t>
            </w:r>
            <w:r w:rsidRPr="00594C4E">
              <w:rPr>
                <w:rFonts w:ascii="TH SarabunPSK" w:eastAsia="Times New Roman" w:hAnsi="TH SarabunPSK" w:cs="TH SarabunPSK" w:hint="cs"/>
                <w:cs/>
              </w:rPr>
              <w:t xml:space="preserve">  โดย</w:t>
            </w:r>
            <w:r w:rsidR="00D44EFB" w:rsidRPr="00594C4E">
              <w:rPr>
                <w:rFonts w:ascii="TH SarabunPSK" w:eastAsia="Times New Roman" w:hAnsi="TH SarabunPSK" w:cs="TH SarabunPSK" w:hint="cs"/>
                <w:cs/>
              </w:rPr>
              <w:t>สำนัก</w:t>
            </w:r>
            <w:r w:rsidRPr="00594C4E">
              <w:rPr>
                <w:rFonts w:ascii="TH SarabunPSK" w:eastAsia="Times New Roman" w:hAnsi="TH SarabunPSK" w:cs="TH SarabunPSK" w:hint="cs"/>
                <w:cs/>
              </w:rPr>
              <w:t>ได้</w:t>
            </w:r>
            <w:r w:rsidR="00D44EFB" w:rsidRPr="00594C4E">
              <w:rPr>
                <w:rFonts w:ascii="TH SarabunPSK" w:eastAsia="Times New Roman" w:hAnsi="TH SarabunPSK" w:cs="TH SarabunPSK" w:hint="cs"/>
                <w:cs/>
              </w:rPr>
              <w:t xml:space="preserve">จัดทำแนวทางการดำเนินงานการประกันคุณภาพการศึกษาภายใน ของหน่วยงาน  เพื่อใช้เป็นแนวทางในการดำเนินงาน    </w:t>
            </w:r>
          </w:p>
        </w:tc>
        <w:tc>
          <w:tcPr>
            <w:tcW w:w="3685" w:type="dxa"/>
            <w:shd w:val="clear" w:color="auto" w:fill="auto"/>
          </w:tcPr>
          <w:p w:rsidR="00673FC9" w:rsidRPr="00594C4E" w:rsidRDefault="00673FC9" w:rsidP="00BE0492">
            <w:pPr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5.1-1(1)- </w:t>
            </w:r>
            <w:r w:rsidRPr="00594C4E">
              <w:rPr>
                <w:rFonts w:ascii="TH SarabunPSK" w:hAnsi="TH SarabunPSK" w:cs="TH SarabunPSK" w:hint="cs"/>
                <w:cs/>
              </w:rPr>
              <w:t>แนวทางการดำเนินงานการประกันคุณภาพการศึกษาภายใน ระดับสำนักส่งเสริมวิชา</w:t>
            </w:r>
            <w:r w:rsidR="00D44EFB" w:rsidRPr="00594C4E">
              <w:rPr>
                <w:rFonts w:ascii="TH SarabunPSK" w:hAnsi="TH SarabunPSK" w:cs="TH SarabunPSK" w:hint="cs"/>
                <w:cs/>
              </w:rPr>
              <w:t>การและงานทะเบียน ปีการศึกษา 2561</w:t>
            </w:r>
          </w:p>
          <w:p w:rsidR="00AB76EE" w:rsidRPr="00594C4E" w:rsidRDefault="00AB76EE" w:rsidP="00D44EFB">
            <w:pPr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3535FB" w:rsidRPr="00594C4E" w:rsidTr="002A7CD6">
        <w:tc>
          <w:tcPr>
            <w:tcW w:w="9322" w:type="dxa"/>
            <w:gridSpan w:val="2"/>
            <w:shd w:val="clear" w:color="auto" w:fill="auto"/>
          </w:tcPr>
          <w:p w:rsidR="00AB76EE" w:rsidRPr="00594C4E" w:rsidRDefault="00943ACC" w:rsidP="00943ACC">
            <w:pPr>
              <w:tabs>
                <w:tab w:val="left" w:pos="709"/>
              </w:tabs>
              <w:contextualSpacing/>
              <w:jc w:val="both"/>
              <w:rPr>
                <w:rFonts w:ascii="TH SarabunPSK" w:eastAsia="Calibri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</w:rPr>
              <w:sym w:font="Wingdings 2" w:char="F052"/>
            </w:r>
            <w:r w:rsidR="0065524D"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ข้อ </w:t>
            </w:r>
            <w:r w:rsidR="0065524D" w:rsidRPr="00594C4E">
              <w:rPr>
                <w:rFonts w:ascii="TH SarabunPSK" w:hAnsi="TH SarabunPSK" w:cs="TH SarabunPSK"/>
                <w:sz w:val="30"/>
                <w:szCs w:val="30"/>
              </w:rPr>
              <w:t xml:space="preserve">2 </w:t>
            </w:r>
            <w:r w:rsidR="0065524D" w:rsidRPr="00594C4E">
              <w:rPr>
                <w:rFonts w:ascii="TH SarabunPSK" w:eastAsia="CordiaNew" w:hAnsi="TH SarabunPSK" w:cs="TH SarabunPSK"/>
                <w:cs/>
              </w:rPr>
              <w:t>มีการกำหนดนโยบายและให้ความสำคัญเรื่องการประกันคุณภาพการศึกษาภายใน โดยคณะกรรมการระดับนโยบายและผู้บริหารสูงสุดของ</w:t>
            </w:r>
            <w:r w:rsidR="0065524D" w:rsidRPr="00594C4E">
              <w:rPr>
                <w:rFonts w:ascii="TH SarabunPSK" w:eastAsia="CordiaNew" w:hAnsi="TH SarabunPSK" w:cs="TH SarabunPSK"/>
                <w:cs/>
                <w:lang w:eastAsia="zh-CN"/>
              </w:rPr>
              <w:t>หน่วยงาน</w:t>
            </w:r>
          </w:p>
        </w:tc>
      </w:tr>
      <w:tr w:rsidR="003535FB" w:rsidRPr="00594C4E" w:rsidTr="002A7CD6">
        <w:tc>
          <w:tcPr>
            <w:tcW w:w="5637" w:type="dxa"/>
            <w:shd w:val="clear" w:color="auto" w:fill="auto"/>
          </w:tcPr>
          <w:p w:rsidR="00AB76EE" w:rsidRPr="00594C4E" w:rsidRDefault="00991A02" w:rsidP="00F2459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 สำนักส่งเสริมวิชาการและงานทะเบียน  </w:t>
            </w:r>
            <w:r w:rsidR="00E70236" w:rsidRPr="00594C4E">
              <w:rPr>
                <w:rFonts w:ascii="TH SarabunPSK" w:hAnsi="TH SarabunPSK" w:cs="TH SarabunPSK" w:hint="cs"/>
                <w:cs/>
              </w:rPr>
              <w:t>มีการกำหนดนโยบายและให้ความสำคัญเรื่องประกันคุณภาพการศึกษาภายใน</w:t>
            </w:r>
            <w:r w:rsidR="00F0340B" w:rsidRPr="00594C4E">
              <w:rPr>
                <w:rFonts w:ascii="TH SarabunPSK" w:hAnsi="TH SarabunPSK" w:cs="TH SarabunPSK" w:hint="cs"/>
                <w:cs/>
              </w:rPr>
              <w:t>โดยผู้บริหาร</w:t>
            </w:r>
            <w:r w:rsidR="00F24597" w:rsidRPr="00594C4E">
              <w:rPr>
                <w:rFonts w:ascii="TH SarabunPSK" w:hAnsi="TH SarabunPSK" w:cs="TH SarabunPSK" w:hint="cs"/>
                <w:cs/>
              </w:rPr>
              <w:t>ของหน่วยงาน  และรองอธิการบดีที่กำกับ  โดยมีการแ</w:t>
            </w:r>
            <w:r w:rsidR="00F0340B" w:rsidRPr="00594C4E">
              <w:rPr>
                <w:rFonts w:ascii="TH SarabunPSK" w:hAnsi="TH SarabunPSK" w:cs="TH SarabunPSK" w:hint="cs"/>
                <w:cs/>
              </w:rPr>
              <w:t>จ้งนโยบายในที่ประชุม</w:t>
            </w:r>
            <w:r w:rsidR="00F24597" w:rsidRPr="00594C4E">
              <w:rPr>
                <w:rFonts w:ascii="TH SarabunPSK" w:hAnsi="TH SarabunPSK" w:cs="TH SarabunPSK" w:hint="cs"/>
                <w:cs/>
              </w:rPr>
              <w:t xml:space="preserve">ของหน่วยงานในวันที่  28  สิงหาคม 2561  โดยให้มีการกำหนดตัวบ่งชี้เพิ่มเติมจำนวน 2 ตัวบ่งชี้  ทั้งนี้ต้องเข้ากับบริบทของหน่วยงาน  </w:t>
            </w:r>
          </w:p>
          <w:p w:rsidR="00AB76EE" w:rsidRPr="00594C4E" w:rsidRDefault="00AB76EE" w:rsidP="002A7CD6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</w:p>
          <w:p w:rsidR="00AB76EE" w:rsidRPr="00594C4E" w:rsidRDefault="00AB76EE" w:rsidP="002A7CD6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3685" w:type="dxa"/>
            <w:shd w:val="clear" w:color="auto" w:fill="auto"/>
          </w:tcPr>
          <w:p w:rsidR="00F24597" w:rsidRPr="00594C4E" w:rsidRDefault="00943ACC" w:rsidP="00B25AE1">
            <w:pPr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5.1-2(1)- </w:t>
            </w:r>
            <w:r w:rsidRPr="00594C4E">
              <w:rPr>
                <w:rFonts w:ascii="TH SarabunPSK" w:hAnsi="TH SarabunPSK" w:cs="TH SarabunPSK" w:hint="cs"/>
                <w:cs/>
              </w:rPr>
              <w:t>รายงานการ</w:t>
            </w:r>
            <w:r w:rsidR="00F24597" w:rsidRPr="00594C4E">
              <w:rPr>
                <w:rFonts w:ascii="TH SarabunPSK" w:hAnsi="TH SarabunPSK" w:cs="TH SarabunPSK" w:hint="cs"/>
                <w:cs/>
              </w:rPr>
              <w:t>ประชุมสำนักส่งเสริมวิชาการและงานทะเบียน</w:t>
            </w:r>
          </w:p>
          <w:p w:rsidR="00943ACC" w:rsidRPr="00594C4E" w:rsidRDefault="00F24597" w:rsidP="00B25AE1">
            <w:pPr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คราวประชุมวันที่ 28 สิงหาคม 2561</w:t>
            </w:r>
          </w:p>
          <w:p w:rsidR="007F2864" w:rsidRPr="00594C4E" w:rsidRDefault="004928DD" w:rsidP="007F2864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5.1-2(2</w:t>
            </w:r>
            <w:r w:rsidR="007F2864"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)- </w:t>
            </w:r>
            <w:r w:rsidR="007F2864" w:rsidRPr="00594C4E">
              <w:rPr>
                <w:rFonts w:ascii="TH SarabunPSK" w:hAnsi="TH SarabunPSK" w:cs="TH SarabunPSK" w:hint="cs"/>
                <w:cs/>
              </w:rPr>
              <w:t>ประกาศสำนักส่งเสริม</w:t>
            </w:r>
          </w:p>
          <w:p w:rsidR="007F2864" w:rsidRPr="00594C4E" w:rsidRDefault="007F2864" w:rsidP="007F2864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วิชาการและงานทะเบียน เรื่อง นโยบาย</w:t>
            </w:r>
          </w:p>
          <w:p w:rsidR="007F2864" w:rsidRPr="00594C4E" w:rsidRDefault="007F2864" w:rsidP="007F2864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การประกันคุณภาพการศึกษา สำนัก</w:t>
            </w:r>
          </w:p>
          <w:p w:rsidR="007F2864" w:rsidRPr="00594C4E" w:rsidRDefault="007F2864" w:rsidP="0059586D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ส่งเสริมวิชาการและงานทะเบียน</w:t>
            </w:r>
          </w:p>
          <w:p w:rsidR="00AF1C9D" w:rsidRPr="00594C4E" w:rsidRDefault="00AF1C9D" w:rsidP="004928D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5.1-2(</w:t>
            </w:r>
            <w:r w:rsidR="004928DD"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3</w:t>
            </w:r>
            <w:r w:rsidR="00420CF4"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)- </w:t>
            </w:r>
            <w:r w:rsidR="00420CF4" w:rsidRPr="00594C4E">
              <w:rPr>
                <w:rFonts w:ascii="TH SarabunPSK" w:hAnsi="TH SarabunPSK" w:cs="TH SarabunPSK" w:hint="cs"/>
                <w:cs/>
              </w:rPr>
              <w:t>คำสั่งสำนักส่</w:t>
            </w:r>
            <w:r w:rsidR="004928DD" w:rsidRPr="00594C4E">
              <w:rPr>
                <w:rFonts w:ascii="TH SarabunPSK" w:hAnsi="TH SarabunPSK" w:cs="TH SarabunPSK" w:hint="cs"/>
                <w:cs/>
              </w:rPr>
              <w:t>งเสริมวิชาการและงานทะเบียน ที่ 24</w:t>
            </w:r>
            <w:r w:rsidR="00420CF4" w:rsidRPr="00594C4E">
              <w:rPr>
                <w:rFonts w:ascii="TH SarabunPSK" w:hAnsi="TH SarabunPSK" w:cs="TH SarabunPSK" w:hint="cs"/>
                <w:cs/>
              </w:rPr>
              <w:t>/25</w:t>
            </w:r>
            <w:r w:rsidR="004928DD" w:rsidRPr="00594C4E">
              <w:rPr>
                <w:rFonts w:ascii="TH SarabunPSK" w:hAnsi="TH SarabunPSK" w:cs="TH SarabunPSK" w:hint="cs"/>
                <w:cs/>
              </w:rPr>
              <w:t>61</w:t>
            </w:r>
            <w:r w:rsidR="00420CF4" w:rsidRPr="00594C4E">
              <w:rPr>
                <w:rFonts w:ascii="TH SarabunPSK" w:hAnsi="TH SarabunPSK" w:cs="TH SarabunPSK" w:hint="cs"/>
                <w:cs/>
              </w:rPr>
              <w:t xml:space="preserve"> เรื่อง แต่งตั้งคณะกรรมการประกัน</w:t>
            </w:r>
            <w:r w:rsidR="00420CF4" w:rsidRPr="00594C4E">
              <w:rPr>
                <w:rFonts w:ascii="TH SarabunPSK" w:hAnsi="TH SarabunPSK" w:cs="TH SarabunPSK" w:hint="cs"/>
                <w:cs/>
              </w:rPr>
              <w:lastRenderedPageBreak/>
              <w:t>คุณภาพการศึกษา ของสำนักส่งเสริมวิชาการแ</w:t>
            </w:r>
            <w:r w:rsidR="0059586D" w:rsidRPr="00594C4E">
              <w:rPr>
                <w:rFonts w:ascii="TH SarabunPSK" w:hAnsi="TH SarabunPSK" w:cs="TH SarabunPSK" w:hint="cs"/>
                <w:cs/>
              </w:rPr>
              <w:t>ละงานทะเบียน ประจำปีการศึกษา 256</w:t>
            </w:r>
            <w:r w:rsidR="004928DD"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1</w:t>
            </w:r>
          </w:p>
          <w:p w:rsidR="00DE6D1D" w:rsidRPr="00594C4E" w:rsidRDefault="00DE6D1D" w:rsidP="00DE6D1D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3535FB" w:rsidRPr="00594C4E" w:rsidTr="002A7CD6">
        <w:tc>
          <w:tcPr>
            <w:tcW w:w="9322" w:type="dxa"/>
            <w:gridSpan w:val="2"/>
            <w:shd w:val="clear" w:color="auto" w:fill="auto"/>
          </w:tcPr>
          <w:p w:rsidR="00AB76EE" w:rsidRPr="00594C4E" w:rsidRDefault="00D27193" w:rsidP="002A7CD6">
            <w:pPr>
              <w:pStyle w:val="af0"/>
              <w:tabs>
                <w:tab w:val="left" w:pos="567"/>
              </w:tabs>
              <w:ind w:right="-23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94C4E">
              <w:rPr>
                <w:rFonts w:ascii="TH SarabunPSK" w:hAnsi="TH SarabunPSK" w:cs="TH SarabunPSK"/>
              </w:rPr>
              <w:lastRenderedPageBreak/>
              <w:sym w:font="Wingdings 2" w:char="F052"/>
            </w:r>
            <w:r w:rsidR="00AB76EE"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65524D"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ข้อ 3</w:t>
            </w:r>
            <w:r w:rsidR="0065524D" w:rsidRPr="00594C4E">
              <w:rPr>
                <w:rFonts w:ascii="TH SarabunPSK" w:eastAsia="Calibri" w:hAnsi="TH SarabunPSK" w:cs="TH SarabunPSK"/>
                <w:sz w:val="30"/>
                <w:szCs w:val="30"/>
                <w:cs/>
              </w:rPr>
              <w:t xml:space="preserve"> </w:t>
            </w:r>
            <w:r w:rsidR="0065524D" w:rsidRPr="00594C4E">
              <w:rPr>
                <w:rFonts w:ascii="TH SarabunPSK" w:eastAsia="CordiaNew" w:hAnsi="TH SarabunPSK" w:cs="TH SarabunPSK" w:hint="cs"/>
                <w:sz w:val="32"/>
                <w:szCs w:val="32"/>
                <w:cs/>
              </w:rPr>
              <w:t xml:space="preserve"> </w:t>
            </w:r>
            <w:r w:rsidR="0065524D" w:rsidRPr="00594C4E">
              <w:rPr>
                <w:rFonts w:ascii="TH SarabunPSK" w:eastAsia="CordiaNew" w:hAnsi="TH SarabunPSK" w:cs="TH SarabunPSK"/>
                <w:sz w:val="32"/>
                <w:szCs w:val="32"/>
                <w:cs/>
              </w:rPr>
              <w:t>มีการกำหนดตัวบ่งชี้เพิ่มเติม</w:t>
            </w:r>
            <w:proofErr w:type="spellStart"/>
            <w:r w:rsidR="0065524D" w:rsidRPr="00594C4E">
              <w:rPr>
                <w:rFonts w:ascii="TH SarabunPSK" w:eastAsia="CordiaNew" w:hAnsi="TH SarabunPSK" w:cs="TH SarabunPSK"/>
                <w:sz w:val="32"/>
                <w:szCs w:val="32"/>
                <w:cs/>
              </w:rPr>
              <w:t>ตามอัต</w:t>
            </w:r>
            <w:proofErr w:type="spellEnd"/>
            <w:r w:rsidR="0065524D" w:rsidRPr="00594C4E">
              <w:rPr>
                <w:rFonts w:ascii="TH SarabunPSK" w:eastAsia="CordiaNew" w:hAnsi="TH SarabunPSK" w:cs="TH SarabunPSK"/>
                <w:sz w:val="32"/>
                <w:szCs w:val="32"/>
                <w:cs/>
              </w:rPr>
              <w:t>ลักษณ์ของมหาวิทยาลัย</w:t>
            </w:r>
          </w:p>
        </w:tc>
      </w:tr>
      <w:tr w:rsidR="003535FB" w:rsidRPr="00594C4E" w:rsidTr="002A7CD6">
        <w:tc>
          <w:tcPr>
            <w:tcW w:w="5637" w:type="dxa"/>
            <w:shd w:val="clear" w:color="auto" w:fill="auto"/>
          </w:tcPr>
          <w:p w:rsidR="00D5594E" w:rsidRPr="00594C4E" w:rsidRDefault="00CE36FD" w:rsidP="00BC40B1">
            <w:pPr>
              <w:autoSpaceDE w:val="0"/>
              <w:autoSpaceDN w:val="0"/>
              <w:adjustRightInd w:val="0"/>
              <w:rPr>
                <w:rFonts w:ascii="TH SarabunPSK" w:eastAsia="Times New Roman" w:hAnsi="TH SarabunPSK" w:cs="TH SarabunPSK"/>
              </w:rPr>
            </w:pPr>
            <w:r w:rsidRPr="00594C4E">
              <w:rPr>
                <w:rFonts w:ascii="TH SarabunPSK" w:eastAsia="CordiaNew" w:hAnsi="TH SarabunPSK" w:cs="TH SarabunPSK" w:hint="cs"/>
                <w:cs/>
              </w:rPr>
              <w:t xml:space="preserve"> </w:t>
            </w:r>
            <w:r w:rsidR="008E41E4" w:rsidRPr="00594C4E">
              <w:rPr>
                <w:rFonts w:ascii="TH SarabunPSK" w:eastAsia="CordiaNew" w:hAnsi="TH SarabunPSK" w:cs="TH SarabunPSK" w:hint="cs"/>
                <w:cs/>
              </w:rPr>
              <w:t xml:space="preserve">     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สำนักส่งเสริมวิชาการและงานทะเบียน</w:t>
            </w:r>
            <w:r w:rsidRPr="00594C4E">
              <w:rPr>
                <w:rFonts w:ascii="TH SarabunPSK" w:eastAsia="CordiaNew" w:hAnsi="TH SarabunPSK" w:cs="TH SarabunPSK"/>
                <w:cs/>
              </w:rPr>
              <w:t>มีการ</w:t>
            </w:r>
            <w:r w:rsidR="00D37E29" w:rsidRPr="00594C4E">
              <w:rPr>
                <w:rFonts w:ascii="TH SarabunPSK" w:eastAsia="CordiaNew" w:hAnsi="TH SarabunPSK" w:cs="TH SarabunPSK" w:hint="cs"/>
                <w:cs/>
              </w:rPr>
              <w:t>ประชุมเพื่อกำหนด</w:t>
            </w:r>
            <w:r w:rsidRPr="00594C4E">
              <w:rPr>
                <w:rFonts w:ascii="TH SarabunPSK" w:eastAsia="CordiaNew" w:hAnsi="TH SarabunPSK" w:cs="TH SarabunPSK"/>
                <w:cs/>
              </w:rPr>
              <w:t>ตัวบ่งชี้</w:t>
            </w:r>
            <w:r w:rsidR="00D35844" w:rsidRPr="00594C4E">
              <w:rPr>
                <w:rFonts w:ascii="TH SarabunPSK" w:eastAsia="CordiaNew" w:hAnsi="TH SarabunPSK" w:cs="TH SarabunPSK" w:hint="cs"/>
                <w:cs/>
              </w:rPr>
              <w:t>การประกันคุณภาพการศึกษาภายใน</w:t>
            </w:r>
            <w:r w:rsidRPr="00594C4E">
              <w:rPr>
                <w:rFonts w:ascii="TH SarabunPSK" w:eastAsia="CordiaNew" w:hAnsi="TH SarabunPSK" w:cs="TH SarabunPSK"/>
                <w:cs/>
              </w:rPr>
              <w:t>เพิ่มเติม</w:t>
            </w:r>
            <w:proofErr w:type="spellStart"/>
            <w:r w:rsidRPr="00594C4E">
              <w:rPr>
                <w:rFonts w:ascii="TH SarabunPSK" w:eastAsia="CordiaNew" w:hAnsi="TH SarabunPSK" w:cs="TH SarabunPSK" w:hint="cs"/>
                <w:cs/>
              </w:rPr>
              <w:t>ตามอัต</w:t>
            </w:r>
            <w:proofErr w:type="spellEnd"/>
            <w:r w:rsidRPr="00594C4E">
              <w:rPr>
                <w:rFonts w:ascii="TH SarabunPSK" w:eastAsia="CordiaNew" w:hAnsi="TH SarabunPSK" w:cs="TH SarabunPSK" w:hint="cs"/>
                <w:cs/>
              </w:rPr>
              <w:t>ลักษณ์</w:t>
            </w:r>
            <w:r w:rsidR="00D5594E" w:rsidRPr="00594C4E">
              <w:rPr>
                <w:rFonts w:ascii="TH SarabunPSK" w:eastAsia="Times New Roman" w:hAnsi="TH SarabunPSK" w:cs="TH SarabunPSK" w:hint="cs"/>
                <w:cs/>
              </w:rPr>
              <w:t>ของ</w:t>
            </w:r>
            <w:r w:rsidR="00D37E29" w:rsidRPr="00594C4E">
              <w:rPr>
                <w:rFonts w:ascii="TH SarabunPSK" w:eastAsia="Times New Roman" w:hAnsi="TH SarabunPSK" w:cs="TH SarabunPSK" w:hint="cs"/>
                <w:cs/>
              </w:rPr>
              <w:t xml:space="preserve">หน่วยงานในวันที่ </w:t>
            </w:r>
            <w:r w:rsidR="008E41E4" w:rsidRPr="00594C4E">
              <w:rPr>
                <w:rFonts w:ascii="TH SarabunPSK" w:eastAsia="Times New Roman" w:hAnsi="TH SarabunPSK" w:cs="TH SarabunPSK" w:hint="cs"/>
                <w:cs/>
              </w:rPr>
              <w:t>28 สิงหาคม</w:t>
            </w:r>
            <w:r w:rsidR="00D37E29" w:rsidRPr="00594C4E">
              <w:rPr>
                <w:rFonts w:ascii="TH SarabunPSK" w:eastAsia="Times New Roman" w:hAnsi="TH SarabunPSK" w:cs="TH SarabunPSK" w:hint="cs"/>
                <w:cs/>
              </w:rPr>
              <w:t xml:space="preserve"> 256</w:t>
            </w:r>
            <w:r w:rsidR="008E41E4" w:rsidRPr="00594C4E">
              <w:rPr>
                <w:rFonts w:ascii="TH SarabunPSK" w:eastAsia="Times New Roman" w:hAnsi="TH SarabunPSK" w:cs="TH SarabunPSK" w:hint="cs"/>
                <w:cs/>
              </w:rPr>
              <w:t>1</w:t>
            </w:r>
            <w:r w:rsidR="00D37E29" w:rsidRPr="00594C4E">
              <w:rPr>
                <w:rFonts w:ascii="TH SarabunPSK" w:eastAsia="Times New Roman" w:hAnsi="TH SarabunPSK" w:cs="TH SarabunPSK" w:hint="cs"/>
                <w:cs/>
              </w:rPr>
              <w:t xml:space="preserve"> ซึ่งสำนักได้กำหนดตัวบ่งชี้เพิ่มเติม</w:t>
            </w:r>
            <w:r w:rsidR="00D5594E" w:rsidRPr="00594C4E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D35844" w:rsidRPr="00594C4E">
              <w:rPr>
                <w:rFonts w:ascii="TH SarabunPSK" w:eastAsia="Times New Roman" w:hAnsi="TH SarabunPSK" w:cs="TH SarabunPSK" w:hint="cs"/>
                <w:cs/>
              </w:rPr>
              <w:t xml:space="preserve">จำนวน 2 ตัวบ่งชี้ </w:t>
            </w:r>
            <w:r w:rsidR="00D5594E" w:rsidRPr="00594C4E">
              <w:rPr>
                <w:rFonts w:ascii="TH SarabunPSK" w:eastAsia="Times New Roman" w:hAnsi="TH SarabunPSK" w:cs="TH SarabunPSK" w:hint="cs"/>
                <w:cs/>
              </w:rPr>
              <w:t>ในองค์ประกอบที่ 2 ภารกิจหลัก คือ</w:t>
            </w:r>
          </w:p>
          <w:p w:rsidR="00AB76EE" w:rsidRPr="00594C4E" w:rsidRDefault="00D5594E" w:rsidP="00BC40B1">
            <w:pPr>
              <w:autoSpaceDE w:val="0"/>
              <w:autoSpaceDN w:val="0"/>
              <w:adjustRightInd w:val="0"/>
              <w:rPr>
                <w:rFonts w:ascii="TH SarabunPSK" w:eastAsia="Times New Roman" w:hAnsi="TH SarabunPSK" w:cs="TH SarabunPSK"/>
              </w:rPr>
            </w:pPr>
            <w:r w:rsidRPr="00594C4E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DD4056" w:rsidRPr="00594C4E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Pr="00594C4E">
              <w:rPr>
                <w:rFonts w:ascii="TH SarabunPSK" w:eastAsia="Times New Roman" w:hAnsi="TH SarabunPSK" w:cs="TH SarabunPSK" w:hint="cs"/>
                <w:cs/>
              </w:rPr>
              <w:t>1. ตัวบ่งชี้ที่ 2.13  ระดับความพึงพอใจของผู้รับบริการ</w:t>
            </w:r>
          </w:p>
          <w:p w:rsidR="00D5594E" w:rsidRPr="00594C4E" w:rsidRDefault="00D5594E" w:rsidP="00BC40B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2. ตัวบ่งชี้ที่ 2.14 </w:t>
            </w:r>
            <w:r w:rsidR="00231899" w:rsidRPr="00594C4E">
              <w:rPr>
                <w:rFonts w:ascii="TH SarabunPSK" w:hAnsi="TH SarabunPSK" w:cs="TH SarabunPSK" w:hint="cs"/>
                <w:cs/>
              </w:rPr>
              <w:t xml:space="preserve">บุคลากรสายสนับสนุนที่ได้รับการพัฒนา  </w:t>
            </w:r>
          </w:p>
        </w:tc>
        <w:tc>
          <w:tcPr>
            <w:tcW w:w="3685" w:type="dxa"/>
            <w:shd w:val="clear" w:color="auto" w:fill="auto"/>
          </w:tcPr>
          <w:p w:rsidR="00DF75C0" w:rsidRPr="00594C4E" w:rsidRDefault="00CE36FD" w:rsidP="002A7CD6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5.1-3(1)- </w:t>
            </w:r>
            <w:r w:rsidR="00DF75C0" w:rsidRPr="00594C4E">
              <w:rPr>
                <w:rFonts w:ascii="TH SarabunPSK" w:hAnsi="TH SarabunPSK" w:cs="TH SarabunPSK" w:hint="cs"/>
                <w:cs/>
              </w:rPr>
              <w:t>รายงานการประชุมสำนัก</w:t>
            </w:r>
          </w:p>
          <w:p w:rsidR="008E41E4" w:rsidRPr="00594C4E" w:rsidRDefault="00DF75C0" w:rsidP="008E41E4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ส่งเสริมวิชาการและงานทะเบียน </w:t>
            </w:r>
          </w:p>
          <w:p w:rsidR="00AB76EE" w:rsidRPr="00594C4E" w:rsidRDefault="00DF75C0" w:rsidP="008E41E4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วันที่ </w:t>
            </w:r>
            <w:r w:rsidR="008E41E4" w:rsidRPr="00594C4E">
              <w:rPr>
                <w:rFonts w:ascii="TH SarabunPSK" w:hAnsi="TH SarabunPSK" w:cs="TH SarabunPSK"/>
              </w:rPr>
              <w:t xml:space="preserve">28 </w:t>
            </w:r>
            <w:r w:rsidR="008E41E4" w:rsidRPr="00594C4E">
              <w:rPr>
                <w:rFonts w:ascii="TH SarabunPSK" w:hAnsi="TH SarabunPSK" w:cs="TH SarabunPSK" w:hint="cs"/>
                <w:cs/>
              </w:rPr>
              <w:t>สิงหาคม 2561</w:t>
            </w:r>
          </w:p>
        </w:tc>
      </w:tr>
      <w:tr w:rsidR="003535FB" w:rsidRPr="00594C4E" w:rsidTr="002A7CD6">
        <w:tc>
          <w:tcPr>
            <w:tcW w:w="9322" w:type="dxa"/>
            <w:gridSpan w:val="2"/>
            <w:shd w:val="clear" w:color="auto" w:fill="auto"/>
          </w:tcPr>
          <w:p w:rsidR="0065524D" w:rsidRPr="00594C4E" w:rsidRDefault="005F2DE2" w:rsidP="0065524D">
            <w:pPr>
              <w:tabs>
                <w:tab w:val="left" w:pos="567"/>
                <w:tab w:val="left" w:pos="1134"/>
              </w:tabs>
              <w:rPr>
                <w:rFonts w:ascii="TH SarabunPSK" w:eastAsia="CordiaNew" w:hAnsi="TH SarabunPSK" w:cs="TH SarabunPSK"/>
              </w:rPr>
            </w:pPr>
            <w:r w:rsidRPr="00594C4E">
              <w:rPr>
                <w:rFonts w:ascii="TH SarabunPSK" w:hAnsi="TH SarabunPSK" w:cs="TH SarabunPSK"/>
              </w:rPr>
              <w:sym w:font="Wingdings 2" w:char="F052"/>
            </w:r>
            <w:r w:rsidR="00AB76EE"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65524D"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ข้อ 4 </w:t>
            </w:r>
            <w:r w:rsidR="0065524D" w:rsidRPr="00594C4E">
              <w:rPr>
                <w:rFonts w:ascii="TH SarabunPSK" w:eastAsia="CordiaNew" w:hAnsi="TH SarabunPSK" w:cs="TH SarabunPSK" w:hint="cs"/>
                <w:spacing w:val="-6"/>
                <w:cs/>
              </w:rPr>
              <w:t xml:space="preserve"> </w:t>
            </w:r>
            <w:r w:rsidR="0065524D" w:rsidRPr="00594C4E">
              <w:rPr>
                <w:rFonts w:ascii="TH SarabunPSK" w:eastAsia="CordiaNew" w:hAnsi="TH SarabunPSK" w:cs="TH SarabunPSK"/>
                <w:cs/>
              </w:rPr>
              <w:t xml:space="preserve">มีการดำเนินงานด้านการประกันคุณภาพการศึกษาภายในที่ครบถ้วน ประกอบด้วย </w:t>
            </w:r>
          </w:p>
          <w:p w:rsidR="0065524D" w:rsidRPr="00594C4E" w:rsidRDefault="0065524D" w:rsidP="0065524D">
            <w:pPr>
              <w:tabs>
                <w:tab w:val="left" w:pos="567"/>
                <w:tab w:val="left" w:pos="851"/>
              </w:tabs>
              <w:rPr>
                <w:rFonts w:ascii="TH SarabunPSK" w:eastAsia="CordiaNew" w:hAnsi="TH SarabunPSK" w:cs="TH SarabunPSK"/>
              </w:rPr>
            </w:pPr>
            <w:r w:rsidRPr="00594C4E">
              <w:rPr>
                <w:rFonts w:ascii="TH SarabunPSK" w:eastAsia="CordiaNew" w:hAnsi="TH SarabunPSK" w:cs="TH SarabunPSK"/>
              </w:rPr>
              <w:tab/>
            </w:r>
            <w:r w:rsidRPr="00594C4E">
              <w:rPr>
                <w:rFonts w:ascii="TH SarabunPSK" w:eastAsia="CordiaNew" w:hAnsi="TH SarabunPSK" w:cs="TH SarabunPSK"/>
              </w:rPr>
              <w:tab/>
              <w:t>1</w:t>
            </w:r>
            <w:r w:rsidRPr="00594C4E">
              <w:rPr>
                <w:rFonts w:ascii="TH SarabunPSK" w:eastAsia="CordiaNew" w:hAnsi="TH SarabunPSK" w:cs="TH SarabunPSK"/>
                <w:cs/>
              </w:rPr>
              <w:t xml:space="preserve">) การควบคุม ติดตามการดำเนินงาน และ ประเมินคุณภาพ </w:t>
            </w:r>
          </w:p>
          <w:p w:rsidR="0065524D" w:rsidRPr="00594C4E" w:rsidRDefault="0065524D" w:rsidP="0065524D">
            <w:pPr>
              <w:tabs>
                <w:tab w:val="left" w:pos="567"/>
                <w:tab w:val="left" w:pos="851"/>
              </w:tabs>
              <w:ind w:right="-108"/>
              <w:rPr>
                <w:rFonts w:ascii="TH SarabunPSK" w:eastAsia="CordiaNew" w:hAnsi="TH SarabunPSK" w:cs="TH SarabunPSK"/>
              </w:rPr>
            </w:pPr>
            <w:r w:rsidRPr="00594C4E">
              <w:rPr>
                <w:rFonts w:ascii="TH SarabunPSK" w:eastAsia="CordiaNew" w:hAnsi="TH SarabunPSK" w:cs="TH SarabunPSK"/>
                <w:cs/>
              </w:rPr>
              <w:t xml:space="preserve">   </w:t>
            </w:r>
            <w:r w:rsidRPr="00594C4E">
              <w:rPr>
                <w:rFonts w:ascii="TH SarabunPSK" w:eastAsia="CordiaNew" w:hAnsi="TH SarabunPSK" w:cs="TH SarabunPSK"/>
              </w:rPr>
              <w:tab/>
            </w:r>
            <w:r w:rsidRPr="00594C4E">
              <w:rPr>
                <w:rFonts w:ascii="TH SarabunPSK" w:eastAsia="CordiaNew" w:hAnsi="TH SarabunPSK" w:cs="TH SarabunPSK"/>
                <w:cs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</w:rPr>
              <w:tab/>
              <w:t>2</w:t>
            </w:r>
            <w:r w:rsidRPr="00594C4E">
              <w:rPr>
                <w:rFonts w:ascii="TH SarabunPSK" w:eastAsia="CordiaNew" w:hAnsi="TH SarabunPSK" w:cs="TH SarabunPSK"/>
                <w:cs/>
              </w:rPr>
              <w:t>) การจัดทำรายงานประจำปีที่เป็นรายงานประเมินคุณภาพเสนอต่อ</w:t>
            </w:r>
            <w:r w:rsidRPr="00594C4E">
              <w:rPr>
                <w:rFonts w:ascii="TH SarabunPSK" w:eastAsia="CordiaNew" w:hAnsi="TH SarabunPSK" w:cs="TH SarabunPSK"/>
                <w:cs/>
                <w:lang w:eastAsia="zh-CN"/>
              </w:rPr>
              <w:t>คณะกรรมการบริหาร</w:t>
            </w:r>
            <w:r w:rsidRPr="00594C4E">
              <w:rPr>
                <w:rFonts w:ascii="TH SarabunPSK" w:eastAsia="CordiaNew" w:hAnsi="TH SarabunPSK" w:cs="TH SarabunPSK" w:hint="cs"/>
                <w:cs/>
              </w:rPr>
              <w:t>หน่วยงาน</w:t>
            </w:r>
          </w:p>
          <w:p w:rsidR="00AB76EE" w:rsidRPr="00594C4E" w:rsidRDefault="0065524D" w:rsidP="0065524D">
            <w:pPr>
              <w:tabs>
                <w:tab w:val="left" w:pos="567"/>
                <w:tab w:val="left" w:pos="1134"/>
              </w:tabs>
              <w:ind w:right="-108"/>
              <w:rPr>
                <w:rFonts w:ascii="TH SarabunPSK" w:eastAsia="CordiaNew" w:hAnsi="TH SarabunPSK" w:cs="TH SarabunPSK"/>
                <w:cs/>
              </w:rPr>
            </w:pPr>
            <w:r w:rsidRPr="00594C4E">
              <w:rPr>
                <w:rFonts w:ascii="TH SarabunPSK" w:eastAsia="CordiaNew" w:hAnsi="TH SarabunPSK" w:cs="TH SarabunPSK"/>
                <w:cs/>
              </w:rPr>
              <w:t xml:space="preserve">   </w:t>
            </w:r>
            <w:r w:rsidRPr="00594C4E">
              <w:rPr>
                <w:rFonts w:ascii="TH SarabunPSK" w:eastAsia="CordiaNew" w:hAnsi="TH SarabunPSK" w:cs="TH SarabunPSK"/>
              </w:rPr>
              <w:tab/>
            </w:r>
            <w:r w:rsidRPr="00594C4E">
              <w:rPr>
                <w:rFonts w:ascii="TH SarabunPSK" w:eastAsia="CordiaNew" w:hAnsi="TH SarabunPSK" w:cs="TH SarabunPSK"/>
                <w:cs/>
              </w:rPr>
              <w:t xml:space="preserve"> </w:t>
            </w:r>
            <w:r w:rsidRPr="00594C4E">
              <w:rPr>
                <w:rFonts w:ascii="TH SarabunPSK" w:eastAsia="CordiaNew" w:hAnsi="TH SarabunPSK" w:cs="TH SarabunPSK"/>
              </w:rPr>
              <w:t xml:space="preserve">   3</w:t>
            </w:r>
            <w:r w:rsidRPr="00594C4E">
              <w:rPr>
                <w:rFonts w:ascii="TH SarabunPSK" w:eastAsia="CordiaNew" w:hAnsi="TH SarabunPSK" w:cs="TH SarabunPSK"/>
                <w:cs/>
              </w:rPr>
              <w:t>) การนำผลการประเมินคุณภาพไปทำแผน การพัฒนาคุณภาพการศึกษาของ</w:t>
            </w:r>
            <w:r w:rsidRPr="00594C4E">
              <w:rPr>
                <w:rFonts w:ascii="TH SarabunPSK" w:eastAsia="CordiaNew" w:hAnsi="TH SarabunPSK" w:cs="TH SarabunPSK"/>
                <w:cs/>
                <w:lang w:eastAsia="zh-CN"/>
              </w:rPr>
              <w:t>หน่วยงาน</w:t>
            </w:r>
          </w:p>
        </w:tc>
      </w:tr>
      <w:tr w:rsidR="003535FB" w:rsidRPr="00594C4E" w:rsidTr="002A7CD6">
        <w:tc>
          <w:tcPr>
            <w:tcW w:w="5637" w:type="dxa"/>
            <w:shd w:val="clear" w:color="auto" w:fill="auto"/>
          </w:tcPr>
          <w:p w:rsidR="00624C10" w:rsidRPr="00594C4E" w:rsidRDefault="00C5184E" w:rsidP="00877E46">
            <w:pPr>
              <w:autoSpaceDE w:val="0"/>
              <w:autoSpaceDN w:val="0"/>
              <w:adjustRightInd w:val="0"/>
              <w:rPr>
                <w:rFonts w:ascii="TH SarabunPSK" w:eastAsia="CordiaNew" w:hAnsi="TH SarabunPSK" w:cs="TH SarabunPSK"/>
              </w:rPr>
            </w:pPr>
            <w:r w:rsidRPr="00594C4E">
              <w:rPr>
                <w:rFonts w:ascii="TH SarabunPSK" w:eastAsia="CordiaNew" w:hAnsi="TH SarabunPSK" w:cs="TH SarabunPSK" w:hint="cs"/>
                <w:cs/>
              </w:rPr>
              <w:t xml:space="preserve">     </w:t>
            </w:r>
            <w:r w:rsidR="00BC40B1" w:rsidRPr="00594C4E">
              <w:rPr>
                <w:rFonts w:ascii="TH SarabunPSK" w:eastAsia="CordiaNew" w:hAnsi="TH SarabunPSK" w:cs="TH SarabunPSK" w:hint="cs"/>
                <w:cs/>
              </w:rPr>
              <w:t>สำนั</w:t>
            </w:r>
            <w:r w:rsidR="00831D76" w:rsidRPr="00594C4E">
              <w:rPr>
                <w:rFonts w:ascii="TH SarabunPSK" w:eastAsia="CordiaNew" w:hAnsi="TH SarabunPSK" w:cs="TH SarabunPSK" w:hint="cs"/>
                <w:cs/>
              </w:rPr>
              <w:t>กส่งเสริมวิชาการและงานทะเบียน</w:t>
            </w:r>
            <w:r w:rsidR="00BC40B1" w:rsidRPr="00594C4E">
              <w:rPr>
                <w:rFonts w:ascii="TH SarabunPSK" w:eastAsia="CordiaNew" w:hAnsi="TH SarabunPSK" w:cs="TH SarabunPSK" w:hint="cs"/>
                <w:cs/>
              </w:rPr>
              <w:t xml:space="preserve">  </w:t>
            </w:r>
            <w:r w:rsidR="00BC40B1" w:rsidRPr="00594C4E">
              <w:rPr>
                <w:rFonts w:ascii="TH SarabunPSK" w:eastAsia="CordiaNew" w:hAnsi="TH SarabunPSK" w:cs="TH SarabunPSK"/>
                <w:cs/>
              </w:rPr>
              <w:t>มีการดำเนินงานด้านการประกันคุณภาพการศึกษาภายในที่ครบถ้วน</w:t>
            </w:r>
            <w:r w:rsidR="00877E46" w:rsidRPr="00594C4E">
              <w:rPr>
                <w:rFonts w:ascii="TH SarabunPSK" w:eastAsia="CordiaNew" w:hAnsi="TH SarabunPSK" w:cs="TH SarabunPSK" w:hint="cs"/>
                <w:cs/>
              </w:rPr>
              <w:t xml:space="preserve"> ดังนี้</w:t>
            </w:r>
          </w:p>
          <w:p w:rsidR="00C5184E" w:rsidRPr="00594C4E" w:rsidRDefault="00624C10" w:rsidP="00C5184E">
            <w:pPr>
              <w:autoSpaceDE w:val="0"/>
              <w:autoSpaceDN w:val="0"/>
              <w:adjustRightInd w:val="0"/>
              <w:rPr>
                <w:rFonts w:ascii="TH SarabunPSK" w:eastAsia="CordiaNew" w:hAnsi="TH SarabunPSK" w:cs="TH SarabunPSK"/>
              </w:rPr>
            </w:pPr>
            <w:r w:rsidRPr="00594C4E">
              <w:rPr>
                <w:rFonts w:ascii="TH SarabunPSK" w:eastAsia="CordiaNew" w:hAnsi="TH SarabunPSK" w:cs="TH SarabunPSK" w:hint="cs"/>
                <w:cs/>
              </w:rPr>
              <w:t xml:space="preserve">      - สำนักส่งเสริมวิชาการและงานทะเบียนได้แต่งตั้งคณะกรรมการประกันคุณภาพการศึกษาของหน่วยงานเพื่อควบคุม กำกับ ดูแล และรับผิดชอบติดตามการดำเนินงาน และประเมินคุณภาพ</w:t>
            </w:r>
            <w:r w:rsidR="00877E46" w:rsidRPr="00594C4E">
              <w:rPr>
                <w:rFonts w:ascii="TH SarabunPSK" w:eastAsia="CordiaNew" w:hAnsi="TH SarabunPSK" w:cs="TH SarabunPSK" w:hint="cs"/>
                <w:cs/>
              </w:rPr>
              <w:t xml:space="preserve"> ประเมินและพัฒนาการดำเนินงานของหน่วยงานให้เป็นไปตามนโยบาย เป้าประสงค์ และระดับคุณภาพตามมาตรฐานที่กำหนด  </w:t>
            </w:r>
            <w:r w:rsidR="00C5184E" w:rsidRPr="00594C4E">
              <w:rPr>
                <w:rFonts w:ascii="TH SarabunPSK" w:eastAsia="CordiaNew" w:hAnsi="TH SarabunPSK" w:cs="TH SarabunPSK" w:hint="cs"/>
                <w:cs/>
              </w:rPr>
              <w:t xml:space="preserve"> </w:t>
            </w:r>
            <w:r w:rsidR="0096401F" w:rsidRPr="00594C4E">
              <w:rPr>
                <w:rFonts w:ascii="TH SarabunPSK" w:eastAsia="CordiaNew" w:hAnsi="TH SarabunPSK" w:cs="TH SarabunPSK" w:hint="cs"/>
                <w:cs/>
              </w:rPr>
              <w:t>มีการนำผลการประเมินคุณภาพไปทำแผนการพัฒนาคุณภาพการศึกษาของหน่วยงาน</w:t>
            </w:r>
          </w:p>
          <w:p w:rsidR="00BC40B1" w:rsidRPr="00594C4E" w:rsidRDefault="0096401F" w:rsidP="00C5184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eastAsia="CordiaNew" w:hAnsi="TH SarabunPSK" w:cs="TH SarabunPSK" w:hint="cs"/>
                <w:cs/>
              </w:rPr>
              <w:t>และรายงานมหาวิยาลัย</w:t>
            </w:r>
            <w:r w:rsidR="00C5184E" w:rsidRPr="00594C4E">
              <w:rPr>
                <w:rFonts w:ascii="TH SarabunPSK" w:eastAsia="CordiaNew" w:hAnsi="TH SarabunPSK" w:cs="TH SarabunPSK" w:hint="cs"/>
                <w:cs/>
              </w:rPr>
              <w:t>เป็นรอบ 6 เดือน รอบ 9 เดือน</w:t>
            </w:r>
            <w:r w:rsidR="00624C10" w:rsidRPr="00594C4E">
              <w:rPr>
                <w:rFonts w:ascii="TH SarabunPSK" w:eastAsia="CordiaNew" w:hAnsi="TH SarabunPSK" w:cs="TH SarabunPSK" w:hint="cs"/>
                <w:cs/>
              </w:rPr>
              <w:t xml:space="preserve"> </w:t>
            </w:r>
            <w:r w:rsidR="00831D76"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</w:p>
        </w:tc>
        <w:tc>
          <w:tcPr>
            <w:tcW w:w="3685" w:type="dxa"/>
            <w:shd w:val="clear" w:color="auto" w:fill="auto"/>
          </w:tcPr>
          <w:p w:rsidR="00AB3B95" w:rsidRPr="00594C4E" w:rsidRDefault="00BC40B1" w:rsidP="002A7CD6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5.1-4(1)-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="00AB3B95" w:rsidRPr="00594C4E">
              <w:rPr>
                <w:rFonts w:ascii="TH SarabunPSK" w:hAnsi="TH SarabunPSK" w:cs="TH SarabunPSK" w:hint="cs"/>
                <w:cs/>
              </w:rPr>
              <w:t>คำสั่งสำนักส่งเสริม</w:t>
            </w:r>
          </w:p>
          <w:p w:rsidR="00AB3B95" w:rsidRPr="00594C4E" w:rsidRDefault="00AB3B95" w:rsidP="002A7CD6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วิชาการและงานทะเบียน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ที่</w:t>
            </w:r>
            <w:r w:rsidR="009E73CB" w:rsidRPr="00594C4E">
              <w:rPr>
                <w:rFonts w:ascii="TH SarabunPSK" w:hAnsi="TH SarabunPSK" w:cs="TH SarabunPSK"/>
              </w:rPr>
              <w:t xml:space="preserve"> </w:t>
            </w:r>
            <w:r w:rsidR="00FD7809" w:rsidRPr="00594C4E">
              <w:rPr>
                <w:rFonts w:ascii="TH SarabunPSK" w:hAnsi="TH SarabunPSK" w:cs="TH SarabunPSK"/>
              </w:rPr>
              <w:t>2</w:t>
            </w:r>
            <w:r w:rsidR="00C5184E" w:rsidRPr="00594C4E">
              <w:rPr>
                <w:rFonts w:ascii="TH SarabunPSK" w:hAnsi="TH SarabunPSK" w:cs="TH SarabunPSK"/>
              </w:rPr>
              <w:t>4/2561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</w:p>
          <w:p w:rsidR="00AB3B95" w:rsidRPr="00594C4E" w:rsidRDefault="00AB3B95" w:rsidP="002A7CD6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เรื่อง แต่งตั้งคณะกรรมการประกัน</w:t>
            </w:r>
          </w:p>
          <w:p w:rsidR="00AB3B95" w:rsidRPr="00594C4E" w:rsidRDefault="00AB3B95" w:rsidP="002A7CD6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คุณภาพการศึกษา ของสำนักส่งเสริม</w:t>
            </w:r>
          </w:p>
          <w:p w:rsidR="00AB3B95" w:rsidRPr="00594C4E" w:rsidRDefault="00AB3B95" w:rsidP="002A7CD6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วิชาการและงานทะเบียน ประจำปี</w:t>
            </w:r>
          </w:p>
          <w:p w:rsidR="00AB76EE" w:rsidRPr="00594C4E" w:rsidRDefault="00AB3B95" w:rsidP="002A7CD6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การศึกษา 25</w:t>
            </w:r>
            <w:r w:rsidR="00FD7809" w:rsidRPr="00594C4E">
              <w:rPr>
                <w:rFonts w:ascii="TH SarabunPSK" w:hAnsi="TH SarabunPSK" w:cs="TH SarabunPSK"/>
              </w:rPr>
              <w:t>6</w:t>
            </w:r>
            <w:r w:rsidR="00C5184E" w:rsidRPr="00594C4E">
              <w:rPr>
                <w:rFonts w:ascii="TH SarabunPSK" w:hAnsi="TH SarabunPSK" w:cs="TH SarabunPSK"/>
              </w:rPr>
              <w:t>1</w:t>
            </w:r>
          </w:p>
          <w:p w:rsidR="00904DD6" w:rsidRPr="00594C4E" w:rsidRDefault="009C312E" w:rsidP="00904DD6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5.1-4(</w:t>
            </w:r>
            <w:r w:rsidR="00904DD6" w:rsidRPr="00594C4E">
              <w:rPr>
                <w:rFonts w:ascii="TH SarabunPSK" w:hAnsi="TH SarabunPSK" w:cs="TH SarabunPSK" w:hint="cs"/>
                <w:b/>
                <w:bCs/>
                <w:cs/>
              </w:rPr>
              <w:t>2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)-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="00FD49BF" w:rsidRPr="00594C4E">
              <w:rPr>
                <w:rFonts w:ascii="TH SarabunPSK" w:hAnsi="TH SarabunPSK" w:cs="TH SarabunPSK" w:hint="cs"/>
                <w:cs/>
              </w:rPr>
              <w:t>รายงาน</w:t>
            </w:r>
            <w:r w:rsidR="009A34B9" w:rsidRPr="00594C4E">
              <w:rPr>
                <w:rFonts w:ascii="TH SarabunPSK" w:hAnsi="TH SarabunPSK" w:cs="TH SarabunPSK" w:hint="cs"/>
                <w:cs/>
              </w:rPr>
              <w:t>ผลการ</w:t>
            </w:r>
          </w:p>
          <w:p w:rsidR="00904DD6" w:rsidRPr="00594C4E" w:rsidRDefault="009A34B9" w:rsidP="00904DD6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ดำเนินงานประกันคุณภาพการศึกษา</w:t>
            </w:r>
          </w:p>
          <w:p w:rsidR="009C312E" w:rsidRPr="00594C4E" w:rsidRDefault="009A34B9" w:rsidP="00904DD6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ภายใน </w:t>
            </w:r>
            <w:r w:rsidR="00904DD6" w:rsidRPr="00594C4E">
              <w:rPr>
                <w:rFonts w:ascii="TH SarabunPSK" w:hAnsi="TH SarabunPSK" w:cs="TH SarabunPSK" w:hint="cs"/>
                <w:cs/>
              </w:rPr>
              <w:t>ปีการศึกษา 2561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รอบ 6 เดือน</w:t>
            </w:r>
          </w:p>
          <w:p w:rsidR="00E6211C" w:rsidRPr="00594C4E" w:rsidRDefault="00E6211C" w:rsidP="00E6211C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5.1-4(3)-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รายงานผลการ</w:t>
            </w:r>
          </w:p>
          <w:p w:rsidR="00E6211C" w:rsidRPr="00594C4E" w:rsidRDefault="00E6211C" w:rsidP="00E6211C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ดำเนินงานประกันคุณภาพการศึกษา</w:t>
            </w:r>
          </w:p>
          <w:p w:rsidR="00E6211C" w:rsidRPr="00594C4E" w:rsidRDefault="00E6211C" w:rsidP="00904DD6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ภายใน ปีการศึกษา 2561 รอบ 9 เดือน</w:t>
            </w:r>
          </w:p>
          <w:p w:rsidR="00554333" w:rsidRPr="00594C4E" w:rsidRDefault="00554333" w:rsidP="00554333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5.1-4(</w:t>
            </w:r>
            <w:r w:rsidR="00E6211C" w:rsidRPr="00594C4E">
              <w:rPr>
                <w:rFonts w:ascii="TH SarabunPSK" w:hAnsi="TH SarabunPSK" w:cs="TH SarabunPSK" w:hint="cs"/>
                <w:b/>
                <w:bCs/>
                <w:cs/>
              </w:rPr>
              <w:t>4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)-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คำสั่งสำนักส่งเสริม</w:t>
            </w:r>
          </w:p>
          <w:p w:rsidR="00554333" w:rsidRPr="00594C4E" w:rsidRDefault="00554333" w:rsidP="00554333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วิชาการและงานทะเบียน เรื่องแต่งตั้ง</w:t>
            </w:r>
          </w:p>
          <w:p w:rsidR="00554333" w:rsidRPr="00594C4E" w:rsidRDefault="00554333" w:rsidP="00554333">
            <w:pPr>
              <w:autoSpaceDE w:val="0"/>
              <w:autoSpaceDN w:val="0"/>
              <w:adjustRightInd w:val="0"/>
              <w:ind w:left="1026" w:hanging="1026"/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คณะกรรมการจัดทำแผนพัฒนาคุณภาพ</w:t>
            </w:r>
          </w:p>
          <w:p w:rsidR="00E6211C" w:rsidRPr="00594C4E" w:rsidRDefault="00554333" w:rsidP="00E6211C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lastRenderedPageBreak/>
              <w:t>(</w:t>
            </w:r>
            <w:r w:rsidRPr="00594C4E">
              <w:rPr>
                <w:rFonts w:ascii="TH SarabunPSK" w:hAnsi="TH SarabunPSK" w:cs="TH SarabunPSK"/>
              </w:rPr>
              <w:t>Improvement Plan</w:t>
            </w:r>
            <w:r w:rsidRPr="00594C4E">
              <w:rPr>
                <w:rFonts w:ascii="TH SarabunPSK" w:hAnsi="TH SarabunPSK" w:cs="TH SarabunPSK" w:hint="cs"/>
                <w:cs/>
              </w:rPr>
              <w:t>)จากผลการ</w:t>
            </w:r>
          </w:p>
          <w:p w:rsidR="00E6211C" w:rsidRPr="00594C4E" w:rsidRDefault="00554333" w:rsidP="00E6211C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ประเมินคุณภาพการศึกษาภายในวงรอบปี</w:t>
            </w:r>
          </w:p>
          <w:p w:rsidR="00554333" w:rsidRPr="00594C4E" w:rsidRDefault="00554333" w:rsidP="00E6211C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การศึกษา</w:t>
            </w:r>
            <w:r w:rsidR="00E6211C" w:rsidRPr="00594C4E">
              <w:rPr>
                <w:rFonts w:ascii="TH SarabunPSK" w:hAnsi="TH SarabunPSK" w:cs="TH SarabunPSK"/>
              </w:rPr>
              <w:t xml:space="preserve"> </w:t>
            </w:r>
            <w:r w:rsidR="00E6211C" w:rsidRPr="00594C4E">
              <w:rPr>
                <w:rFonts w:ascii="TH SarabunPSK" w:hAnsi="TH SarabunPSK" w:cs="TH SarabunPSK" w:hint="cs"/>
                <w:cs/>
              </w:rPr>
              <w:t xml:space="preserve"> 2560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 </w:t>
            </w:r>
          </w:p>
          <w:p w:rsidR="000A3BC9" w:rsidRPr="00594C4E" w:rsidRDefault="000A3BC9" w:rsidP="00E6211C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5.1-4(</w:t>
            </w:r>
            <w:r w:rsidR="00E6211C" w:rsidRPr="00594C4E">
              <w:rPr>
                <w:rFonts w:ascii="TH SarabunPSK" w:hAnsi="TH SarabunPSK" w:cs="TH SarabunPSK" w:hint="cs"/>
                <w:b/>
                <w:bCs/>
                <w:cs/>
              </w:rPr>
              <w:t>5</w:t>
            </w:r>
            <w:r w:rsidR="00E10D71" w:rsidRPr="00594C4E">
              <w:rPr>
                <w:rFonts w:ascii="TH SarabunPSK" w:hAnsi="TH SarabunPSK" w:cs="TH SarabunPSK" w:hint="cs"/>
                <w:b/>
                <w:bCs/>
                <w:cs/>
              </w:rPr>
              <w:t>)-</w:t>
            </w:r>
            <w:r w:rsidR="00E10D71"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แผนพัฒนาคุณภาพ</w:t>
            </w:r>
          </w:p>
          <w:p w:rsidR="00E6211C" w:rsidRPr="00594C4E" w:rsidRDefault="000A3BC9" w:rsidP="00E6211C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(</w:t>
            </w:r>
            <w:r w:rsidRPr="00594C4E">
              <w:rPr>
                <w:rFonts w:ascii="TH SarabunPSK" w:hAnsi="TH SarabunPSK" w:cs="TH SarabunPSK"/>
              </w:rPr>
              <w:t>Improvement Plan</w:t>
            </w:r>
            <w:r w:rsidRPr="00594C4E">
              <w:rPr>
                <w:rFonts w:ascii="TH SarabunPSK" w:hAnsi="TH SarabunPSK" w:cs="TH SarabunPSK" w:hint="cs"/>
                <w:cs/>
              </w:rPr>
              <w:t>)จากผลการ</w:t>
            </w:r>
          </w:p>
          <w:p w:rsidR="00E6211C" w:rsidRPr="00594C4E" w:rsidRDefault="000A3BC9" w:rsidP="00E6211C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ประเมินคุณภาพการศึกษาภายในวงรอบปี</w:t>
            </w:r>
          </w:p>
          <w:p w:rsidR="000E1625" w:rsidRPr="00594C4E" w:rsidRDefault="000A3BC9" w:rsidP="00E6211C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การศึกษา</w:t>
            </w:r>
            <w:r w:rsidR="00E6211C" w:rsidRPr="00594C4E">
              <w:rPr>
                <w:rFonts w:ascii="TH SarabunPSK" w:hAnsi="TH SarabunPSK" w:cs="TH SarabunPSK"/>
              </w:rPr>
              <w:t xml:space="preserve"> </w:t>
            </w:r>
            <w:r w:rsidR="00E6211C" w:rsidRPr="00594C4E">
              <w:rPr>
                <w:rFonts w:ascii="TH SarabunPSK" w:hAnsi="TH SarabunPSK" w:cs="TH SarabunPSK" w:hint="cs"/>
                <w:cs/>
              </w:rPr>
              <w:t>2560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 </w:t>
            </w:r>
          </w:p>
        </w:tc>
      </w:tr>
      <w:tr w:rsidR="003535FB" w:rsidRPr="00594C4E" w:rsidTr="002A7CD6">
        <w:tc>
          <w:tcPr>
            <w:tcW w:w="9322" w:type="dxa"/>
            <w:gridSpan w:val="2"/>
            <w:shd w:val="clear" w:color="auto" w:fill="auto"/>
          </w:tcPr>
          <w:p w:rsidR="00AB76EE" w:rsidRPr="00594C4E" w:rsidRDefault="005A3729" w:rsidP="002A7CD6">
            <w:pPr>
              <w:autoSpaceDE w:val="0"/>
              <w:autoSpaceDN w:val="0"/>
              <w:adjustRightInd w:val="0"/>
              <w:jc w:val="thaiDistribute"/>
              <w:rPr>
                <w:rFonts w:ascii="TH SarabunPSK" w:eastAsia="Calibri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</w:rPr>
              <w:lastRenderedPageBreak/>
              <w:sym w:font="Wingdings 2" w:char="F052"/>
            </w:r>
            <w:r w:rsidR="00AB76EE"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65524D"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ข้อ </w:t>
            </w:r>
            <w:r w:rsidR="0065524D" w:rsidRPr="00594C4E">
              <w:rPr>
                <w:rFonts w:ascii="TH SarabunPSK" w:eastAsia="Calibri" w:hAnsi="TH SarabunPSK" w:cs="TH SarabunPSK"/>
                <w:sz w:val="30"/>
                <w:szCs w:val="30"/>
                <w:cs/>
              </w:rPr>
              <w:t xml:space="preserve">5 </w:t>
            </w:r>
            <w:r w:rsidR="0065524D" w:rsidRPr="00594C4E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 xml:space="preserve"> </w:t>
            </w:r>
            <w:r w:rsidR="0065524D" w:rsidRPr="00594C4E">
              <w:rPr>
                <w:rFonts w:ascii="TH SarabunPSK" w:eastAsia="CordiaNew" w:hAnsi="TH SarabunPSK" w:cs="TH SarabunPSK"/>
                <w:cs/>
              </w:rPr>
              <w:t>มีการนำผลการประกันคุณภาพการศึกษาภายในมาปรับปรุงการทำงานและส่งผลให้มีการพัฒนาผลการดำเนินงานตามตัวบ่งชี้ของแผนกลยุทธ์ทุกตัวบ่งชี้</w:t>
            </w:r>
          </w:p>
        </w:tc>
      </w:tr>
      <w:tr w:rsidR="003535FB" w:rsidRPr="00594C4E" w:rsidTr="002A7CD6">
        <w:tc>
          <w:tcPr>
            <w:tcW w:w="5637" w:type="dxa"/>
            <w:shd w:val="clear" w:color="auto" w:fill="auto"/>
          </w:tcPr>
          <w:p w:rsidR="00EB70C4" w:rsidRPr="00594C4E" w:rsidRDefault="00EB70C4" w:rsidP="00EB70C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eastAsia="CordiaNew" w:hAnsi="TH SarabunPSK" w:cs="TH SarabunPSK" w:hint="cs"/>
                <w:cs/>
              </w:rPr>
              <w:t xml:space="preserve">     </w:t>
            </w:r>
            <w:r w:rsidR="00B13CED" w:rsidRPr="00594C4E">
              <w:rPr>
                <w:rFonts w:ascii="TH SarabunPSK" w:eastAsia="CordiaNew" w:hAnsi="TH SarabunPSK" w:cs="TH SarabunPSK" w:hint="cs"/>
                <w:cs/>
              </w:rPr>
              <w:t>สำนักส่งเสริมวิชาการและงานทะเบียน</w:t>
            </w:r>
            <w:r w:rsidR="00B13CED" w:rsidRPr="00594C4E">
              <w:rPr>
                <w:rFonts w:ascii="TH SarabunPSK" w:eastAsia="CordiaNew" w:hAnsi="TH SarabunPSK" w:cs="TH SarabunPSK"/>
                <w:cs/>
              </w:rPr>
              <w:t>มีการนำผลการประกันคุณภาพการศึกษาภายในมาปรับปรุงการทำงาน</w:t>
            </w:r>
            <w:r w:rsidR="00B13CED" w:rsidRPr="00594C4E">
              <w:rPr>
                <w:rFonts w:ascii="TH SarabunPSK" w:eastAsia="CordiaNew" w:hAnsi="TH SarabunPSK" w:cs="TH SarabunPSK"/>
              </w:rPr>
              <w:t xml:space="preserve">  </w:t>
            </w:r>
            <w:r w:rsidR="00B13CED" w:rsidRPr="00594C4E">
              <w:rPr>
                <w:rFonts w:ascii="TH SarabunPSK" w:eastAsia="CordiaNew" w:hAnsi="TH SarabunPSK" w:cs="TH SarabunPSK" w:hint="cs"/>
                <w:cs/>
              </w:rPr>
              <w:t>โดยแต่งตั้งคณะกรรมการจัดทำแผนพัฒนาคุณภาพ</w:t>
            </w:r>
            <w:r w:rsidR="00947047" w:rsidRPr="00594C4E">
              <w:rPr>
                <w:rFonts w:ascii="TH SarabunPSK" w:eastAsia="CordiaNew" w:hAnsi="TH SarabunPSK" w:cs="TH SarabunPSK" w:hint="cs"/>
                <w:cs/>
              </w:rPr>
              <w:t xml:space="preserve"> </w:t>
            </w:r>
            <w:r w:rsidR="00B13CED" w:rsidRPr="00594C4E">
              <w:rPr>
                <w:rFonts w:ascii="TH SarabunPSK" w:hAnsi="TH SarabunPSK" w:cs="TH SarabunPSK" w:hint="cs"/>
                <w:cs/>
              </w:rPr>
              <w:t>(</w:t>
            </w:r>
            <w:r w:rsidR="00B13CED" w:rsidRPr="00594C4E">
              <w:rPr>
                <w:rFonts w:ascii="TH SarabunPSK" w:hAnsi="TH SarabunPSK" w:cs="TH SarabunPSK"/>
              </w:rPr>
              <w:t>Improvement Plan</w:t>
            </w:r>
            <w:r w:rsidR="00B13CED" w:rsidRPr="00594C4E">
              <w:rPr>
                <w:rFonts w:ascii="TH SarabunPSK" w:hAnsi="TH SarabunPSK" w:cs="TH SarabunPSK" w:hint="cs"/>
                <w:cs/>
              </w:rPr>
              <w:t>)จากผลการประเมินคุณภาพการศึกษาภายใน ปีการศึกษา 25</w:t>
            </w:r>
            <w:r w:rsidRPr="00594C4E">
              <w:rPr>
                <w:rFonts w:ascii="TH SarabunPSK" w:hAnsi="TH SarabunPSK" w:cs="TH SarabunPSK" w:hint="cs"/>
                <w:cs/>
              </w:rPr>
              <w:t>60</w:t>
            </w:r>
            <w:r w:rsidR="00B13CED" w:rsidRPr="00594C4E">
              <w:rPr>
                <w:rFonts w:ascii="TH SarabunPSK" w:hAnsi="TH SarabunPSK" w:cs="TH SarabunPSK" w:hint="cs"/>
                <w:cs/>
              </w:rPr>
              <w:t xml:space="preserve"> ของสำนักส่งเสริมวิชาการและงานทะเบียน</w:t>
            </w:r>
            <w:r w:rsidR="005B65DA" w:rsidRPr="00594C4E">
              <w:rPr>
                <w:rFonts w:ascii="TH SarabunPSK" w:hAnsi="TH SarabunPSK" w:cs="TH SarabunPSK" w:hint="cs"/>
                <w:cs/>
              </w:rPr>
              <w:t xml:space="preserve">  และมีการรายงานผล</w:t>
            </w:r>
            <w:r w:rsidRPr="00594C4E">
              <w:rPr>
                <w:rFonts w:ascii="TH SarabunPSK" w:hAnsi="TH SarabunPSK" w:cs="TH SarabunPSK" w:hint="cs"/>
                <w:cs/>
              </w:rPr>
              <w:t>การดำเนินงานเป็น รอบๆ คือ รอบ 6 เดือน และรอบ 9 เดือน</w:t>
            </w:r>
          </w:p>
          <w:p w:rsidR="00AB76EE" w:rsidRPr="00594C4E" w:rsidRDefault="00EB70C4" w:rsidP="00EB70C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ไปยัง</w:t>
            </w:r>
            <w:r w:rsidR="005B65DA" w:rsidRPr="00594C4E">
              <w:rPr>
                <w:rFonts w:ascii="TH SarabunPSK" w:hAnsi="TH SarabunPSK" w:cs="TH SarabunPSK" w:hint="cs"/>
                <w:cs/>
              </w:rPr>
              <w:t>มหาวิทยาลัยต่อไป</w:t>
            </w:r>
            <w:r w:rsidR="00947047" w:rsidRPr="00594C4E">
              <w:rPr>
                <w:rFonts w:ascii="TH SarabunPSK" w:hAnsi="TH SarabunPSK" w:cs="TH SarabunPSK" w:hint="cs"/>
                <w:cs/>
              </w:rPr>
              <w:t xml:space="preserve"> </w:t>
            </w:r>
            <w:r w:rsidR="005B65DA" w:rsidRPr="00594C4E">
              <w:rPr>
                <w:rFonts w:ascii="TH SarabunPSK" w:hAnsi="TH SarabunPSK" w:cs="TH SarabunPSK" w:hint="cs"/>
                <w:cs/>
              </w:rPr>
              <w:t xml:space="preserve">  </w:t>
            </w:r>
          </w:p>
        </w:tc>
        <w:tc>
          <w:tcPr>
            <w:tcW w:w="3685" w:type="dxa"/>
            <w:shd w:val="clear" w:color="auto" w:fill="auto"/>
          </w:tcPr>
          <w:p w:rsidR="00947047" w:rsidRPr="00594C4E" w:rsidRDefault="00947047" w:rsidP="00947047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5.1-5(1)-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คำสั่งสำนักส่งเสริม</w:t>
            </w:r>
          </w:p>
          <w:p w:rsidR="00947047" w:rsidRPr="00594C4E" w:rsidRDefault="00947047" w:rsidP="00947047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วิชาการและงานทะเบียน เรื่องแต่งตั้ง</w:t>
            </w:r>
          </w:p>
          <w:p w:rsidR="00947047" w:rsidRPr="00594C4E" w:rsidRDefault="00947047" w:rsidP="00947047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คณะกรรมการจัดทำแผนพัฒนาคุณภาพ</w:t>
            </w:r>
          </w:p>
          <w:p w:rsidR="00683FD8" w:rsidRPr="00594C4E" w:rsidRDefault="00947047" w:rsidP="00947047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(</w:t>
            </w:r>
            <w:r w:rsidRPr="00594C4E">
              <w:rPr>
                <w:rFonts w:ascii="TH SarabunPSK" w:hAnsi="TH SarabunPSK" w:cs="TH SarabunPSK"/>
              </w:rPr>
              <w:t>Improvement Plan</w:t>
            </w:r>
            <w:r w:rsidRPr="00594C4E">
              <w:rPr>
                <w:rFonts w:ascii="TH SarabunPSK" w:hAnsi="TH SarabunPSK" w:cs="TH SarabunPSK" w:hint="cs"/>
                <w:cs/>
              </w:rPr>
              <w:t>)จากผลการ</w:t>
            </w:r>
          </w:p>
          <w:p w:rsidR="00683FD8" w:rsidRPr="00594C4E" w:rsidRDefault="00947047" w:rsidP="00947047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ประเมินคุณภาพการศึกษาภายในวงรอบปี</w:t>
            </w:r>
          </w:p>
          <w:p w:rsidR="00947047" w:rsidRPr="00594C4E" w:rsidRDefault="00947047" w:rsidP="00947047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การศึกษา 2</w:t>
            </w:r>
            <w:r w:rsidR="00683FD8" w:rsidRPr="00594C4E">
              <w:rPr>
                <w:rFonts w:ascii="TH SarabunPSK" w:hAnsi="TH SarabunPSK" w:cs="TH SarabunPSK" w:hint="cs"/>
                <w:cs/>
              </w:rPr>
              <w:t>560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 </w:t>
            </w:r>
          </w:p>
          <w:p w:rsidR="00947047" w:rsidRPr="00594C4E" w:rsidRDefault="00947047" w:rsidP="00947047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5.1-5(2)-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แผนพัฒนาคุณภาพ</w:t>
            </w:r>
          </w:p>
          <w:p w:rsidR="000855A1" w:rsidRPr="00594C4E" w:rsidRDefault="00947047" w:rsidP="00947047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(</w:t>
            </w:r>
            <w:r w:rsidRPr="00594C4E">
              <w:rPr>
                <w:rFonts w:ascii="TH SarabunPSK" w:hAnsi="TH SarabunPSK" w:cs="TH SarabunPSK"/>
              </w:rPr>
              <w:t>Improvement Plan</w:t>
            </w:r>
            <w:r w:rsidRPr="00594C4E">
              <w:rPr>
                <w:rFonts w:ascii="TH SarabunPSK" w:hAnsi="TH SarabunPSK" w:cs="TH SarabunPSK" w:hint="cs"/>
                <w:cs/>
              </w:rPr>
              <w:t>) จากผลการ</w:t>
            </w:r>
          </w:p>
          <w:p w:rsidR="000855A1" w:rsidRPr="00594C4E" w:rsidRDefault="00947047" w:rsidP="00947047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ประเมินคุณภาพการศึกษาภายในวงรอบปี</w:t>
            </w:r>
          </w:p>
          <w:p w:rsidR="00947047" w:rsidRPr="00594C4E" w:rsidRDefault="00947047" w:rsidP="00947047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การศึกษา</w:t>
            </w:r>
            <w:r w:rsidR="000855A1" w:rsidRPr="00594C4E">
              <w:rPr>
                <w:rFonts w:ascii="TH SarabunPSK" w:hAnsi="TH SarabunPSK" w:cs="TH SarabunPSK"/>
              </w:rPr>
              <w:t xml:space="preserve"> </w:t>
            </w:r>
            <w:r w:rsidR="000855A1" w:rsidRPr="00594C4E">
              <w:rPr>
                <w:rFonts w:ascii="TH SarabunPSK" w:hAnsi="TH SarabunPSK" w:cs="TH SarabunPSK" w:hint="cs"/>
                <w:cs/>
              </w:rPr>
              <w:t xml:space="preserve"> 2560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 </w:t>
            </w:r>
          </w:p>
          <w:p w:rsidR="00AB76EE" w:rsidRPr="00594C4E" w:rsidRDefault="006A14C4" w:rsidP="0094704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5.1-5(</w:t>
            </w:r>
            <w:r w:rsidR="00591FCE" w:rsidRPr="00594C4E">
              <w:rPr>
                <w:rFonts w:ascii="TH SarabunPSK" w:hAnsi="TH SarabunPSK" w:cs="TH SarabunPSK" w:hint="cs"/>
                <w:b/>
                <w:bCs/>
                <w:cs/>
              </w:rPr>
              <w:t>3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)-</w:t>
            </w:r>
            <w:r w:rsidR="00591FCE" w:rsidRPr="00594C4E">
              <w:rPr>
                <w:rFonts w:ascii="TH SarabunPSK" w:hAnsi="TH SarabunPSK" w:cs="TH SarabunPSK" w:hint="cs"/>
                <w:cs/>
              </w:rPr>
              <w:t xml:space="preserve"> คำสั่งแต่งตั้งคณะกรรมการประกันคุณภาพการศึกษา ของสำนักส่งเสริมวิชาการและ</w:t>
            </w:r>
            <w:r w:rsidR="008F687C" w:rsidRPr="00594C4E">
              <w:rPr>
                <w:rFonts w:ascii="TH SarabunPSK" w:hAnsi="TH SarabunPSK" w:cs="TH SarabunPSK" w:hint="cs"/>
                <w:cs/>
              </w:rPr>
              <w:t>งานทะเบียน  ประจำปีการศึกษา 2561</w:t>
            </w:r>
          </w:p>
          <w:p w:rsidR="008F687C" w:rsidRPr="00594C4E" w:rsidRDefault="00007029" w:rsidP="00947047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5.1-5(</w:t>
            </w:r>
            <w:r w:rsidR="008F687C" w:rsidRPr="00594C4E">
              <w:rPr>
                <w:rFonts w:ascii="TH SarabunPSK" w:hAnsi="TH SarabunPSK" w:cs="TH SarabunPSK"/>
                <w:b/>
                <w:bCs/>
              </w:rPr>
              <w:t>4</w:t>
            </w:r>
            <w:r w:rsidR="001E6A67" w:rsidRPr="00594C4E">
              <w:rPr>
                <w:rFonts w:ascii="TH SarabunPSK" w:hAnsi="TH SarabunPSK" w:cs="TH SarabunPSK" w:hint="cs"/>
                <w:b/>
                <w:bCs/>
                <w:cs/>
              </w:rPr>
              <w:t>)-</w:t>
            </w:r>
            <w:r w:rsidR="001E6A67" w:rsidRPr="00594C4E">
              <w:rPr>
                <w:rFonts w:ascii="TH SarabunPSK" w:hAnsi="TH SarabunPSK" w:cs="TH SarabunPSK"/>
              </w:rPr>
              <w:t xml:space="preserve"> </w:t>
            </w:r>
            <w:r w:rsidR="00D47137" w:rsidRPr="00594C4E">
              <w:rPr>
                <w:rFonts w:ascii="TH SarabunPSK" w:hAnsi="TH SarabunPSK" w:cs="TH SarabunPSK" w:hint="cs"/>
                <w:cs/>
              </w:rPr>
              <w:t>รายงานผลการ</w:t>
            </w:r>
          </w:p>
          <w:p w:rsidR="008F687C" w:rsidRPr="00594C4E" w:rsidRDefault="00D47137" w:rsidP="00947047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ดำเนินงานประกันคุณภาพการศึกษา</w:t>
            </w:r>
          </w:p>
          <w:p w:rsidR="008F687C" w:rsidRPr="00594C4E" w:rsidRDefault="00007029" w:rsidP="00947047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ภายใน </w:t>
            </w:r>
            <w:r w:rsidR="00D47137" w:rsidRPr="00594C4E">
              <w:rPr>
                <w:rFonts w:ascii="TH SarabunPSK" w:hAnsi="TH SarabunPSK" w:cs="TH SarabunPSK" w:hint="cs"/>
                <w:cs/>
              </w:rPr>
              <w:t xml:space="preserve"> ประจำปีการศึกษา 25</w:t>
            </w:r>
            <w:r w:rsidR="008F687C" w:rsidRPr="00594C4E">
              <w:rPr>
                <w:rFonts w:ascii="TH SarabunPSK" w:hAnsi="TH SarabunPSK" w:cs="TH SarabunPSK"/>
              </w:rPr>
              <w:t>61</w:t>
            </w:r>
            <w:r w:rsidR="00D47137" w:rsidRPr="00594C4E">
              <w:rPr>
                <w:rFonts w:ascii="TH SarabunPSK" w:hAnsi="TH SarabunPSK" w:cs="TH SarabunPSK" w:hint="cs"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</w:p>
          <w:p w:rsidR="00D47137" w:rsidRPr="00594C4E" w:rsidRDefault="00161D53" w:rsidP="00947047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รอบ 6</w:t>
            </w:r>
            <w:r w:rsidR="00D47137" w:rsidRPr="00594C4E">
              <w:rPr>
                <w:rFonts w:ascii="TH SarabunPSK" w:hAnsi="TH SarabunPSK" w:cs="TH SarabunPSK" w:hint="cs"/>
                <w:cs/>
              </w:rPr>
              <w:t xml:space="preserve"> เดือน</w:t>
            </w:r>
          </w:p>
          <w:p w:rsidR="008F687C" w:rsidRPr="00594C4E" w:rsidRDefault="008F687C" w:rsidP="008F687C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5.1-5(</w:t>
            </w:r>
            <w:r w:rsidRPr="00594C4E">
              <w:rPr>
                <w:rFonts w:ascii="TH SarabunPSK" w:hAnsi="TH SarabunPSK" w:cs="TH SarabunPSK"/>
                <w:b/>
                <w:bCs/>
              </w:rPr>
              <w:t>5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)-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รายงานผลการ</w:t>
            </w:r>
          </w:p>
          <w:p w:rsidR="008F687C" w:rsidRPr="00594C4E" w:rsidRDefault="008F687C" w:rsidP="008F687C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ดำเนินงานประกันคุณภาพการศึกษา</w:t>
            </w:r>
          </w:p>
          <w:p w:rsidR="008F687C" w:rsidRPr="00594C4E" w:rsidRDefault="008F687C" w:rsidP="008F687C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ภายใน  ประจำปีการศึกษา 25</w:t>
            </w:r>
            <w:r w:rsidRPr="00594C4E">
              <w:rPr>
                <w:rFonts w:ascii="TH SarabunPSK" w:hAnsi="TH SarabunPSK" w:cs="TH SarabunPSK"/>
              </w:rPr>
              <w:t>61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</w:p>
          <w:p w:rsidR="008F687C" w:rsidRPr="00594C4E" w:rsidRDefault="008F687C" w:rsidP="00947047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รอบ 9 เดือน</w:t>
            </w:r>
          </w:p>
          <w:p w:rsidR="00EA22B1" w:rsidRPr="00594C4E" w:rsidRDefault="00161D53" w:rsidP="00EA22B1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lastRenderedPageBreak/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5.1-5(</w:t>
            </w:r>
            <w:r w:rsidR="00EA22B1" w:rsidRPr="00594C4E">
              <w:rPr>
                <w:rFonts w:ascii="TH SarabunPSK" w:hAnsi="TH SarabunPSK" w:cs="TH SarabunPSK"/>
                <w:b/>
                <w:bCs/>
              </w:rPr>
              <w:t>6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)-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="00EA22B1" w:rsidRPr="00594C4E">
              <w:rPr>
                <w:rFonts w:ascii="TH SarabunPSK" w:hAnsi="TH SarabunPSK" w:cs="TH SarabunPSK" w:hint="cs"/>
                <w:cs/>
              </w:rPr>
              <w:t>เอกสารกำหนดตัวบ่งชี้</w:t>
            </w:r>
          </w:p>
          <w:p w:rsidR="00161D53" w:rsidRPr="00594C4E" w:rsidRDefault="00EA22B1" w:rsidP="00EA22B1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เพิ่มเติม ของหน่วยงาน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ตัวบ่งชี้ที่ 2.13</w:t>
            </w:r>
          </w:p>
          <w:p w:rsidR="00EA22B1" w:rsidRPr="00594C4E" w:rsidRDefault="00EA22B1" w:rsidP="00EA22B1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5.1-5(7)-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เอกสารกำหนดตัวบ่งชี้</w:t>
            </w:r>
          </w:p>
          <w:p w:rsidR="00532186" w:rsidRPr="00594C4E" w:rsidRDefault="00EA22B1" w:rsidP="00146FE1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เพิ่มเติม ของหน่วยงาน ตัวบ่งชี้ที่ 2.14</w:t>
            </w:r>
          </w:p>
        </w:tc>
      </w:tr>
      <w:tr w:rsidR="003535FB" w:rsidRPr="00594C4E" w:rsidTr="002A7CD6">
        <w:tc>
          <w:tcPr>
            <w:tcW w:w="9322" w:type="dxa"/>
            <w:gridSpan w:val="2"/>
            <w:shd w:val="clear" w:color="auto" w:fill="auto"/>
          </w:tcPr>
          <w:p w:rsidR="00AB76EE" w:rsidRPr="00594C4E" w:rsidRDefault="0031454A" w:rsidP="002A7CD6">
            <w:pPr>
              <w:tabs>
                <w:tab w:val="left" w:pos="567"/>
              </w:tabs>
              <w:ind w:right="-117"/>
              <w:rPr>
                <w:rFonts w:ascii="TH SarabunPSK" w:eastAsia="CordiaNew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</w:rPr>
              <w:lastRenderedPageBreak/>
              <w:sym w:font="Wingdings 2" w:char="F052"/>
            </w:r>
            <w:r w:rsidR="00AB76EE"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65524D"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ข้อ </w:t>
            </w:r>
            <w:r w:rsidR="0065524D" w:rsidRPr="00594C4E">
              <w:rPr>
                <w:rFonts w:ascii="TH SarabunPSK" w:eastAsia="Calibri" w:hAnsi="TH SarabunPSK" w:cs="TH SarabunPSK"/>
                <w:sz w:val="30"/>
                <w:szCs w:val="30"/>
              </w:rPr>
              <w:t xml:space="preserve">6 </w:t>
            </w:r>
            <w:r w:rsidR="0065524D" w:rsidRPr="00594C4E">
              <w:rPr>
                <w:rFonts w:ascii="TH SarabunPSK" w:eastAsia="Calibri" w:hAnsi="TH SarabunPSK" w:cs="TH SarabunPSK"/>
                <w:sz w:val="30"/>
                <w:szCs w:val="30"/>
                <w:cs/>
              </w:rPr>
              <w:t xml:space="preserve"> </w:t>
            </w:r>
            <w:r w:rsidR="0065524D" w:rsidRPr="00594C4E">
              <w:rPr>
                <w:rFonts w:ascii="TH SarabunPSK" w:eastAsia="CordiaNew" w:hAnsi="TH SarabunPSK" w:cs="TH SarabunPSK"/>
                <w:cs/>
              </w:rPr>
              <w:t>มีระบบสารสนเทศที่ให้ข้อมูลสนับสนุนการประกันคุณภาพการศึกษาภายใน</w:t>
            </w:r>
          </w:p>
        </w:tc>
      </w:tr>
      <w:tr w:rsidR="003535FB" w:rsidRPr="00594C4E" w:rsidTr="002A7CD6">
        <w:tc>
          <w:tcPr>
            <w:tcW w:w="5637" w:type="dxa"/>
            <w:shd w:val="clear" w:color="auto" w:fill="auto"/>
          </w:tcPr>
          <w:p w:rsidR="00D0302A" w:rsidRPr="00594C4E" w:rsidRDefault="00381327" w:rsidP="00D0302A">
            <w:pPr>
              <w:jc w:val="thaiDistribute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eastAsia="CordiaNew" w:hAnsi="TH SarabunPSK" w:cs="TH SarabunPSK" w:hint="cs"/>
                <w:cs/>
              </w:rPr>
              <w:t xml:space="preserve">     </w:t>
            </w:r>
            <w:r w:rsidR="00D0302A" w:rsidRPr="00594C4E">
              <w:rPr>
                <w:rFonts w:ascii="TH SarabunPSK" w:eastAsia="CordiaNew" w:hAnsi="TH SarabunPSK" w:cs="TH SarabunPSK" w:hint="cs"/>
                <w:cs/>
              </w:rPr>
              <w:t>สำนักส่งเสริมวิชาการและงานทะเบียนมี</w:t>
            </w:r>
            <w:r w:rsidR="00D0302A" w:rsidRPr="00594C4E">
              <w:rPr>
                <w:rFonts w:ascii="TH SarabunPSK" w:eastAsia="CordiaNew" w:hAnsi="TH SarabunPSK" w:cs="TH SarabunPSK"/>
                <w:cs/>
              </w:rPr>
              <w:t>ระบบสารสนเทศที่ให้ข้อมูลสนับสนุนการประกันคุณภาพการศึกษาภายใน</w:t>
            </w:r>
            <w:r w:rsidR="00D0302A" w:rsidRPr="00594C4E">
              <w:rPr>
                <w:rFonts w:ascii="TH SarabunPSK" w:hAnsi="TH SarabunPSK" w:cs="TH SarabunPSK" w:hint="cs"/>
                <w:cs/>
              </w:rPr>
              <w:t xml:space="preserve"> ดังนี้</w:t>
            </w:r>
          </w:p>
          <w:p w:rsidR="00D0302A" w:rsidRPr="00594C4E" w:rsidRDefault="00F80114" w:rsidP="00D0302A">
            <w:pPr>
              <w:jc w:val="thaiDistribute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1</w:t>
            </w:r>
            <w:r w:rsidR="00D0302A" w:rsidRPr="00594C4E">
              <w:rPr>
                <w:rFonts w:ascii="TH SarabunPSK" w:hAnsi="TH SarabunPSK" w:cs="TH SarabunPSK" w:hint="cs"/>
                <w:cs/>
              </w:rPr>
              <w:t>.ระบบการบริการสารสนเทศนักศึกษา สำนักส่งเสริมวิชาการและงานทะเบียน</w:t>
            </w:r>
            <w:r w:rsidRPr="00594C4E">
              <w:rPr>
                <w:rFonts w:ascii="TH SarabunPSK" w:hAnsi="TH SarabunPSK" w:cs="TH SarabunPSK"/>
              </w:rPr>
              <w:t xml:space="preserve">  </w:t>
            </w:r>
            <w:r w:rsidRPr="00594C4E">
              <w:rPr>
                <w:rFonts w:ascii="TH SarabunPSK" w:hAnsi="TH SarabunPSK" w:cs="TH SarabunPSK" w:hint="cs"/>
                <w:cs/>
              </w:rPr>
              <w:t>(</w:t>
            </w:r>
            <w:r w:rsidRPr="00594C4E">
              <w:rPr>
                <w:rFonts w:ascii="TH SarabunPSK" w:hAnsi="TH SarabunPSK" w:cs="TH SarabunPSK"/>
              </w:rPr>
              <w:t>Intranet.snru.ac.th</w:t>
            </w:r>
            <w:r w:rsidRPr="00594C4E">
              <w:rPr>
                <w:rFonts w:ascii="TH SarabunPSK" w:hAnsi="TH SarabunPSK" w:cs="TH SarabunPSK" w:hint="cs"/>
                <w:cs/>
              </w:rPr>
              <w:t>) ซึ่งเป็นระบบสารสนเทศที่มุ่งเน้นให้บริการนักศึกษา</w:t>
            </w:r>
          </w:p>
          <w:p w:rsidR="00E263DA" w:rsidRPr="00594C4E" w:rsidRDefault="00E263DA" w:rsidP="00E263DA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2. ระบบบริหารการศึกษา  (</w:t>
            </w:r>
            <w:r w:rsidRPr="00594C4E">
              <w:rPr>
                <w:rFonts w:ascii="TH SarabunPSK" w:hAnsi="TH SarabunPSK" w:cs="TH SarabunPSK"/>
              </w:rPr>
              <w:t>Connect.snru.ac.th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) เป็นระบบที่มุ่งเน้นให้บริการนักศึกษา และอาจารย์ </w:t>
            </w:r>
          </w:p>
          <w:p w:rsidR="00AB76EE" w:rsidRPr="00594C4E" w:rsidRDefault="00AB76EE" w:rsidP="001229D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3685" w:type="dxa"/>
            <w:shd w:val="clear" w:color="auto" w:fill="auto"/>
          </w:tcPr>
          <w:p w:rsidR="0099371B" w:rsidRPr="00594C4E" w:rsidRDefault="0099371B" w:rsidP="00E263DA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5.1-6(</w:t>
            </w:r>
            <w:r w:rsidR="00E263DA"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1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)-</w:t>
            </w:r>
            <w:r w:rsidRPr="00594C4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1229D1" w:rsidRPr="00594C4E">
              <w:rPr>
                <w:rFonts w:ascii="TH SarabunPSK" w:hAnsi="TH SarabunPSK" w:cs="TH SarabunPSK" w:hint="cs"/>
                <w:cs/>
              </w:rPr>
              <w:t>ระบบการบริการ</w:t>
            </w:r>
          </w:p>
          <w:p w:rsidR="0099371B" w:rsidRPr="00594C4E" w:rsidRDefault="001229D1" w:rsidP="00E263DA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สารสนเทศนักศึกษา สำนักส่งเสริม</w:t>
            </w:r>
          </w:p>
          <w:p w:rsidR="001229D1" w:rsidRPr="00594C4E" w:rsidRDefault="001229D1" w:rsidP="00E263DA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วิชาการและงานทะเบียน</w:t>
            </w:r>
          </w:p>
          <w:p w:rsidR="00E263DA" w:rsidRPr="00594C4E" w:rsidRDefault="00E263DA" w:rsidP="00E263DA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5.1-6(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2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)-</w:t>
            </w:r>
            <w:r w:rsidRPr="00594C4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คู่มือการใช้ระบบการ</w:t>
            </w:r>
          </w:p>
          <w:p w:rsidR="00E263DA" w:rsidRPr="00594C4E" w:rsidRDefault="00E263DA" w:rsidP="00E263DA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บริการสารสนเทศนักศึกษา สำนักส่งเสริม</w:t>
            </w:r>
          </w:p>
          <w:p w:rsidR="00E263DA" w:rsidRPr="00594C4E" w:rsidRDefault="00E263DA" w:rsidP="00E263DA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วิชาการและงานทะเบียน</w:t>
            </w:r>
          </w:p>
          <w:p w:rsidR="00BC1036" w:rsidRPr="00594C4E" w:rsidRDefault="00BC1036" w:rsidP="00BC1036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5.1-6(</w:t>
            </w:r>
            <w:r w:rsidRPr="00594C4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3</w:t>
            </w:r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)-</w:t>
            </w:r>
            <w:r w:rsidRPr="00594C4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ระบบบริหารการศึกษา</w:t>
            </w:r>
          </w:p>
          <w:p w:rsidR="00BC1036" w:rsidRPr="00594C4E" w:rsidRDefault="00BC1036" w:rsidP="00BC1036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(</w:t>
            </w:r>
            <w:r w:rsidRPr="00594C4E">
              <w:rPr>
                <w:rFonts w:ascii="TH SarabunPSK" w:hAnsi="TH SarabunPSK" w:cs="TH SarabunPSK"/>
              </w:rPr>
              <w:t>Connect.snru.ac.th</w:t>
            </w:r>
            <w:r w:rsidRPr="00594C4E">
              <w:rPr>
                <w:rFonts w:ascii="TH SarabunPSK" w:hAnsi="TH SarabunPSK" w:cs="TH SarabunPSK" w:hint="cs"/>
                <w:cs/>
              </w:rPr>
              <w:t>)</w:t>
            </w:r>
          </w:p>
          <w:p w:rsidR="00BC1036" w:rsidRPr="00594C4E" w:rsidRDefault="00BC1036" w:rsidP="00BC1036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5.1-6(4)-</w:t>
            </w:r>
            <w:r w:rsidRPr="00594C4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คู่มือการใช้ระบบบริหาร</w:t>
            </w:r>
          </w:p>
          <w:p w:rsidR="00AB76EE" w:rsidRPr="00594C4E" w:rsidRDefault="00BC1036" w:rsidP="00532186">
            <w:pPr>
              <w:autoSpaceDE w:val="0"/>
              <w:autoSpaceDN w:val="0"/>
              <w:adjustRightInd w:val="0"/>
              <w:ind w:left="1026" w:hanging="1026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การศึกษา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(</w:t>
            </w:r>
            <w:r w:rsidRPr="00594C4E">
              <w:rPr>
                <w:rFonts w:ascii="TH SarabunPSK" w:hAnsi="TH SarabunPSK" w:cs="TH SarabunPSK"/>
              </w:rPr>
              <w:t>SNRU Connection</w:t>
            </w:r>
            <w:r w:rsidRPr="00594C4E">
              <w:rPr>
                <w:rFonts w:ascii="TH SarabunPSK" w:hAnsi="TH SarabunPSK" w:cs="TH SarabunPSK" w:hint="cs"/>
                <w:cs/>
              </w:rPr>
              <w:t>)</w:t>
            </w:r>
          </w:p>
        </w:tc>
      </w:tr>
      <w:tr w:rsidR="003535FB" w:rsidRPr="00594C4E" w:rsidTr="002A7CD6">
        <w:tc>
          <w:tcPr>
            <w:tcW w:w="9322" w:type="dxa"/>
            <w:gridSpan w:val="2"/>
            <w:shd w:val="clear" w:color="auto" w:fill="auto"/>
          </w:tcPr>
          <w:p w:rsidR="00AB76EE" w:rsidRPr="00594C4E" w:rsidRDefault="0097013E" w:rsidP="002A7CD6">
            <w:pPr>
              <w:autoSpaceDE w:val="0"/>
              <w:autoSpaceDN w:val="0"/>
              <w:adjustRightInd w:val="0"/>
              <w:jc w:val="thaiDistribute"/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</w:rPr>
              <w:sym w:font="Wingdings 2" w:char="F052"/>
            </w:r>
            <w:r w:rsidR="00AB76EE"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</w:t>
            </w:r>
            <w:r w:rsidR="0065524D"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ข้อ </w:t>
            </w:r>
            <w:r w:rsidR="0065524D"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 xml:space="preserve">7  </w:t>
            </w:r>
            <w:r w:rsidR="0065524D" w:rsidRPr="00594C4E">
              <w:rPr>
                <w:rFonts w:ascii="TH SarabunPSK" w:eastAsia="CordiaNew" w:hAnsi="TH SarabunPSK" w:cs="TH SarabunPSK"/>
                <w:cs/>
              </w:rPr>
              <w:t>มีส่วนร่วมของผู้มีส่วนได้ส่วนเสียในการประกันคุณภาพการศึกษา โดยเฉพาะนักศึกษาผู้ใช้บัณฑิตและผู้ใช้บริการตาม</w:t>
            </w:r>
            <w:proofErr w:type="spellStart"/>
            <w:r w:rsidR="0065524D" w:rsidRPr="00594C4E">
              <w:rPr>
                <w:rFonts w:ascii="TH SarabunPSK" w:eastAsia="CordiaNew" w:hAnsi="TH SarabunPSK" w:cs="TH SarabunPSK"/>
                <w:cs/>
              </w:rPr>
              <w:t>พันธ</w:t>
            </w:r>
            <w:proofErr w:type="spellEnd"/>
            <w:r w:rsidR="0065524D" w:rsidRPr="00594C4E">
              <w:rPr>
                <w:rFonts w:ascii="TH SarabunPSK" w:eastAsia="CordiaNew" w:hAnsi="TH SarabunPSK" w:cs="TH SarabunPSK"/>
                <w:cs/>
              </w:rPr>
              <w:t>กิจของมหาวิทยาลัย</w:t>
            </w:r>
          </w:p>
        </w:tc>
      </w:tr>
      <w:tr w:rsidR="00655D0C" w:rsidRPr="00594C4E" w:rsidTr="00532186">
        <w:trPr>
          <w:trHeight w:val="4254"/>
        </w:trPr>
        <w:tc>
          <w:tcPr>
            <w:tcW w:w="5637" w:type="dxa"/>
            <w:shd w:val="clear" w:color="auto" w:fill="auto"/>
          </w:tcPr>
          <w:p w:rsidR="004A3AA0" w:rsidRPr="00594C4E" w:rsidRDefault="00381327" w:rsidP="00B87F3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eastAsia="Times New Roman" w:hAnsi="TH SarabunPSK" w:cs="TH SarabunPSK" w:hint="cs"/>
                <w:cs/>
              </w:rPr>
              <w:t xml:space="preserve">     </w:t>
            </w:r>
            <w:r w:rsidR="00162139" w:rsidRPr="00594C4E">
              <w:rPr>
                <w:rFonts w:ascii="TH SarabunPSK" w:eastAsia="Times New Roman" w:hAnsi="TH SarabunPSK" w:cs="TH SarabunPSK" w:hint="cs"/>
                <w:cs/>
              </w:rPr>
              <w:t>สำนักส่งเสริมวิชาการและงานทะเบียน มี</w:t>
            </w:r>
            <w:proofErr w:type="spellStart"/>
            <w:r w:rsidR="0097013E" w:rsidRPr="00594C4E">
              <w:rPr>
                <w:rFonts w:ascii="TH SarabunPSK" w:eastAsia="Times New Roman" w:hAnsi="TH SarabunPSK" w:cs="TH SarabunPSK" w:hint="cs"/>
                <w:cs/>
              </w:rPr>
              <w:t>พันธ</w:t>
            </w:r>
            <w:proofErr w:type="spellEnd"/>
            <w:r w:rsidR="0097013E" w:rsidRPr="00594C4E">
              <w:rPr>
                <w:rFonts w:ascii="TH SarabunPSK" w:eastAsia="Times New Roman" w:hAnsi="TH SarabunPSK" w:cs="TH SarabunPSK" w:hint="cs"/>
                <w:cs/>
              </w:rPr>
              <w:t>กิจ คือ “</w:t>
            </w:r>
            <w:r w:rsidR="0097013E" w:rsidRPr="00594C4E">
              <w:rPr>
                <w:rFonts w:ascii="TH SarabunPSK" w:eastAsia="Times New Roman" w:hAnsi="TH SarabunPSK" w:cs="TH SarabunPSK"/>
                <w:cs/>
              </w:rPr>
              <w:t>ให้บริการวิชาการแก่อาจารย์ นักศึกษา และผู้มาใช้บริการโดยยึดถือหลักความถูกต้องและรวดเร็วตามระเบียบและข้อบังคับ</w:t>
            </w:r>
            <w:r w:rsidR="0097013E"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” </w:t>
            </w:r>
            <w:r w:rsidR="00162139" w:rsidRPr="00594C4E">
              <w:rPr>
                <w:rFonts w:ascii="TH SarabunPSK" w:hAnsi="TH SarabunPSK" w:cs="TH SarabunPSK" w:hint="cs"/>
                <w:cs/>
              </w:rPr>
              <w:t>ดังนั้นหน่วยงานจึงได้กำหนดตัวชี้วัดเพิ่มเติมคือ ตัวบ่งชี้ที่ 2.13 ระดับความพึงพอใจของผู้รับบริการ</w:t>
            </w:r>
            <w:r w:rsidR="00C43FC0" w:rsidRPr="00594C4E">
              <w:rPr>
                <w:rFonts w:ascii="TH SarabunPSK" w:hAnsi="TH SarabunPSK" w:cs="TH SarabunPSK" w:hint="cs"/>
                <w:cs/>
              </w:rPr>
              <w:t xml:space="preserve"> เพื่อให้ผู้ที่มีส่วนได้เสียได้มีส่วนร่วมในการพัฒนางานของหน่วยงาน</w:t>
            </w:r>
            <w:r w:rsidR="00BE3E55" w:rsidRPr="00594C4E">
              <w:rPr>
                <w:rFonts w:ascii="TH SarabunPSK" w:hAnsi="TH SarabunPSK" w:cs="TH SarabunPSK" w:hint="cs"/>
                <w:cs/>
              </w:rPr>
              <w:t xml:space="preserve"> </w:t>
            </w:r>
            <w:r w:rsidR="0097013E" w:rsidRPr="00594C4E">
              <w:rPr>
                <w:rFonts w:ascii="TH SarabunPSK" w:hAnsi="TH SarabunPSK" w:cs="TH SarabunPSK" w:hint="cs"/>
                <w:cs/>
              </w:rPr>
              <w:t>จึง</w:t>
            </w:r>
            <w:r w:rsidR="00C43FC0" w:rsidRPr="00594C4E">
              <w:rPr>
                <w:rFonts w:ascii="TH SarabunPSK" w:hAnsi="TH SarabunPSK" w:cs="TH SarabunPSK" w:hint="cs"/>
                <w:cs/>
              </w:rPr>
              <w:t>ได้</w:t>
            </w:r>
            <w:r w:rsidR="0097013E" w:rsidRPr="00594C4E">
              <w:rPr>
                <w:rFonts w:ascii="TH SarabunPSK" w:hAnsi="TH SarabunPSK" w:cs="TH SarabunPSK" w:hint="cs"/>
                <w:cs/>
              </w:rPr>
              <w:t>สำรวจความพึงพอใจต่อการให้บริการ และ</w:t>
            </w:r>
            <w:r w:rsidR="00C43FC0" w:rsidRPr="00594C4E">
              <w:rPr>
                <w:rFonts w:ascii="TH SarabunPSK" w:hAnsi="TH SarabunPSK" w:cs="TH SarabunPSK" w:hint="cs"/>
                <w:cs/>
              </w:rPr>
              <w:t>สำนักส่งเสริมวิชาการและงานทะเบียนยังมีระบบ</w:t>
            </w:r>
            <w:r w:rsidR="00B87F3B" w:rsidRPr="00594C4E">
              <w:rPr>
                <w:rFonts w:ascii="TH SarabunPSK" w:hAnsi="TH SarabunPSK" w:cs="TH SarabunPSK" w:hint="cs"/>
                <w:cs/>
              </w:rPr>
              <w:t>สารสนเทศที่ให้บริการนักศึกษา และอาจารย์ เพื่อให้เกิดความสะดวกและเพิ่มประสิทธิภาพในการให้บริการ ดังนั้น จึงได้</w:t>
            </w:r>
            <w:r w:rsidR="0097013E" w:rsidRPr="00594C4E">
              <w:rPr>
                <w:rFonts w:ascii="TH SarabunPSK" w:hAnsi="TH SarabunPSK" w:cs="TH SarabunPSK" w:hint="cs"/>
                <w:cs/>
              </w:rPr>
              <w:t xml:space="preserve">สำรวจความพึงพอใจของผู้ใช้ระบบสารสนเทศ </w:t>
            </w:r>
            <w:r w:rsidR="00B87F3B" w:rsidRPr="00594C4E">
              <w:rPr>
                <w:rFonts w:ascii="TH SarabunPSK" w:hAnsi="TH SarabunPSK" w:cs="TH SarabunPSK" w:hint="cs"/>
                <w:cs/>
              </w:rPr>
              <w:t>ควบคู่ไปด้วย</w:t>
            </w:r>
          </w:p>
        </w:tc>
        <w:tc>
          <w:tcPr>
            <w:tcW w:w="3685" w:type="dxa"/>
            <w:shd w:val="clear" w:color="auto" w:fill="auto"/>
          </w:tcPr>
          <w:p w:rsidR="00B0367E" w:rsidRPr="00594C4E" w:rsidRDefault="00B0367E" w:rsidP="0097013E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b/>
                <w:b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5.1-7(1)-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 xml:space="preserve">เอกสารกำหนดตัวบ่งชี้เพิ่มเติมของหน่วยงาน ตัวบ่งชี้ที่ 2.13 </w:t>
            </w:r>
          </w:p>
          <w:p w:rsidR="00BE4DAB" w:rsidRPr="00594C4E" w:rsidRDefault="00BE4DAB" w:rsidP="0097013E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b/>
                <w:bCs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5.1-7(</w:t>
            </w:r>
            <w:r w:rsidRPr="00594C4E">
              <w:rPr>
                <w:rFonts w:ascii="TH SarabunPSK" w:hAnsi="TH SarabunPSK" w:cs="TH SarabunPSK"/>
                <w:b/>
                <w:bCs/>
              </w:rPr>
              <w:t>2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)-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แบบสอบถามความพึงพอใจในการให้บริการของสำนักส่งเสริมวิชาการและงานทะเบียน</w:t>
            </w:r>
          </w:p>
          <w:p w:rsidR="00AB76EE" w:rsidRPr="00594C4E" w:rsidRDefault="0097013E" w:rsidP="0097013E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5.1-7(</w:t>
            </w:r>
            <w:r w:rsidR="00DE5B84" w:rsidRPr="00594C4E">
              <w:rPr>
                <w:rFonts w:ascii="TH SarabunPSK" w:hAnsi="TH SarabunPSK" w:cs="TH SarabunPSK" w:hint="cs"/>
                <w:b/>
                <w:bCs/>
                <w:cs/>
              </w:rPr>
              <w:t>3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)-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="004E4F2A" w:rsidRPr="00594C4E">
              <w:rPr>
                <w:rFonts w:ascii="TH SarabunPSK" w:hAnsi="TH SarabunPSK" w:cs="TH SarabunPSK" w:hint="cs"/>
                <w:cs/>
              </w:rPr>
              <w:t>รายงานผลความพึงพอใจในการให้บริการของสำนักส่งเสริมวิชาการและงานทะเบียน ปีการศึกษา 25</w:t>
            </w:r>
            <w:r w:rsidR="000C5EE9" w:rsidRPr="00594C4E">
              <w:rPr>
                <w:rFonts w:ascii="TH SarabunPSK" w:hAnsi="TH SarabunPSK" w:cs="TH SarabunPSK" w:hint="cs"/>
                <w:cs/>
              </w:rPr>
              <w:t>61</w:t>
            </w:r>
          </w:p>
          <w:p w:rsidR="00AB76EE" w:rsidRPr="00594C4E" w:rsidRDefault="004E4F2A" w:rsidP="00532186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cs/>
              </w:rPr>
            </w:pPr>
            <w:proofErr w:type="spellStart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สสท</w:t>
            </w:r>
            <w:proofErr w:type="spellEnd"/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 xml:space="preserve"> 5.1-7(</w:t>
            </w:r>
            <w:r w:rsidR="00072457" w:rsidRPr="00594C4E">
              <w:rPr>
                <w:rFonts w:ascii="TH SarabunPSK" w:hAnsi="TH SarabunPSK" w:cs="TH SarabunPSK"/>
                <w:b/>
                <w:bCs/>
              </w:rPr>
              <w:t>4</w:t>
            </w: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)-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cs/>
              </w:rPr>
              <w:t>รายงาน</w:t>
            </w:r>
            <w:r w:rsidR="00A569BB" w:rsidRPr="00594C4E">
              <w:rPr>
                <w:rFonts w:ascii="TH SarabunPSK" w:hAnsi="TH SarabunPSK" w:cs="TH SarabunPSK" w:hint="cs"/>
                <w:cs/>
              </w:rPr>
              <w:t>ผลความพึงพอใจของผู้ใช้ระบบสารสนเทศ ปีการศึกษา 25</w:t>
            </w:r>
            <w:r w:rsidR="00426FE4" w:rsidRPr="00594C4E">
              <w:rPr>
                <w:rFonts w:ascii="TH SarabunPSK" w:hAnsi="TH SarabunPSK" w:cs="TH SarabunPSK"/>
              </w:rPr>
              <w:t>61</w:t>
            </w:r>
          </w:p>
        </w:tc>
      </w:tr>
      <w:tr w:rsidR="003535FB" w:rsidRPr="00594C4E" w:rsidTr="002A7CD6">
        <w:tc>
          <w:tcPr>
            <w:tcW w:w="9322" w:type="dxa"/>
            <w:gridSpan w:val="2"/>
            <w:shd w:val="clear" w:color="auto" w:fill="auto"/>
          </w:tcPr>
          <w:p w:rsidR="00AB76EE" w:rsidRPr="00594C4E" w:rsidRDefault="001A0A3D" w:rsidP="00FF23D9">
            <w:pPr>
              <w:tabs>
                <w:tab w:val="left" w:pos="567"/>
              </w:tabs>
              <w:rPr>
                <w:rFonts w:ascii="TH SarabunPSK" w:eastAsia="CordiaNew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sym w:font="Wingdings 2" w:char="F02A"/>
            </w:r>
            <w:r>
              <w:rPr>
                <w:rFonts w:ascii="TH SarabunPSK" w:hAnsi="TH SarabunPSK" w:cs="TH SarabunPSK"/>
              </w:rPr>
              <w:t xml:space="preserve"> </w:t>
            </w:r>
            <w:r w:rsidR="00AB76EE"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</w:t>
            </w:r>
            <w:r w:rsidR="0065524D"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ข้อ </w:t>
            </w:r>
            <w:r w:rsidR="0065524D" w:rsidRPr="00594C4E">
              <w:rPr>
                <w:rFonts w:ascii="TH SarabunPSK" w:eastAsia="Calibri" w:hAnsi="TH SarabunPSK" w:cs="TH SarabunPSK" w:hint="cs"/>
                <w:b/>
                <w:bCs/>
                <w:sz w:val="30"/>
                <w:szCs w:val="30"/>
                <w:cs/>
              </w:rPr>
              <w:t>8</w:t>
            </w:r>
            <w:r w:rsidR="0065524D"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 xml:space="preserve">  </w:t>
            </w:r>
            <w:r w:rsidR="0065524D" w:rsidRPr="00594C4E">
              <w:rPr>
                <w:rFonts w:ascii="TH SarabunPSK" w:eastAsia="CordiaNew" w:hAnsi="TH SarabunPSK" w:cs="TH SarabunPSK"/>
                <w:cs/>
              </w:rPr>
              <w:t>มีเครือข่ายการแลกเปลี่ยนเรียนรู้ด้านการประกันคุณภาพการศึกษาระหว่าง</w:t>
            </w:r>
            <w:r w:rsidR="0065524D" w:rsidRPr="00594C4E">
              <w:rPr>
                <w:rFonts w:ascii="TH SarabunPSK" w:eastAsia="CordiaNew" w:hAnsi="TH SarabunPSK" w:cs="TH SarabunPSK" w:hint="cs"/>
                <w:cs/>
              </w:rPr>
              <w:t>หน่วยงาน</w:t>
            </w:r>
            <w:r w:rsidR="0065524D" w:rsidRPr="00594C4E">
              <w:rPr>
                <w:rFonts w:ascii="TH SarabunPSK" w:eastAsia="CordiaNew" w:hAnsi="TH SarabunPSK" w:cs="TH SarabunPSK"/>
                <w:cs/>
              </w:rPr>
              <w:t>และมีกิจกรรมร่วมกัน</w:t>
            </w:r>
          </w:p>
        </w:tc>
      </w:tr>
      <w:tr w:rsidR="00594C4E" w:rsidRPr="00594C4E" w:rsidTr="002A7CD6">
        <w:tc>
          <w:tcPr>
            <w:tcW w:w="5637" w:type="dxa"/>
            <w:shd w:val="clear" w:color="auto" w:fill="auto"/>
          </w:tcPr>
          <w:p w:rsidR="00AB76EE" w:rsidRPr="00594C4E" w:rsidRDefault="00AB76EE" w:rsidP="0065647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3685" w:type="dxa"/>
            <w:shd w:val="clear" w:color="auto" w:fill="auto"/>
          </w:tcPr>
          <w:p w:rsidR="001B01B5" w:rsidRPr="00594C4E" w:rsidRDefault="001B01B5" w:rsidP="002D56AF">
            <w:pPr>
              <w:autoSpaceDE w:val="0"/>
              <w:autoSpaceDN w:val="0"/>
              <w:adjustRightInd w:val="0"/>
              <w:ind w:left="742" w:hanging="742"/>
              <w:rPr>
                <w:rFonts w:ascii="TH SarabunPSK" w:hAnsi="TH SarabunPSK" w:cs="TH SarabunPSK"/>
                <w:cs/>
              </w:rPr>
            </w:pPr>
          </w:p>
        </w:tc>
      </w:tr>
      <w:tr w:rsidR="003535FB" w:rsidRPr="00594C4E" w:rsidTr="002A7CD6">
        <w:tc>
          <w:tcPr>
            <w:tcW w:w="9322" w:type="dxa"/>
            <w:gridSpan w:val="2"/>
            <w:shd w:val="clear" w:color="auto" w:fill="auto"/>
          </w:tcPr>
          <w:p w:rsidR="00AB76EE" w:rsidRPr="00594C4E" w:rsidRDefault="001A0A3D" w:rsidP="00517B0F">
            <w:pPr>
              <w:tabs>
                <w:tab w:val="left" w:pos="567"/>
              </w:tabs>
              <w:ind w:right="-23"/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</w:rPr>
              <w:lastRenderedPageBreak/>
              <w:sym w:font="Wingdings 2" w:char="F02A"/>
            </w:r>
            <w:r>
              <w:rPr>
                <w:rFonts w:ascii="TH SarabunPSK" w:hAnsi="TH SarabunPSK" w:cs="TH SarabunPSK"/>
              </w:rPr>
              <w:t xml:space="preserve"> </w:t>
            </w:r>
            <w:r w:rsidR="00AB76EE"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</w:t>
            </w:r>
            <w:r w:rsidR="0065524D" w:rsidRPr="00594C4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ข้อ </w:t>
            </w:r>
            <w:r w:rsidR="0065524D" w:rsidRPr="00594C4E">
              <w:rPr>
                <w:rFonts w:ascii="TH SarabunPSK" w:eastAsia="Calibri" w:hAnsi="TH SarabunPSK" w:cs="TH SarabunPSK" w:hint="cs"/>
                <w:b/>
                <w:bCs/>
                <w:sz w:val="30"/>
                <w:szCs w:val="30"/>
                <w:cs/>
              </w:rPr>
              <w:t xml:space="preserve">9 </w:t>
            </w:r>
            <w:r w:rsidR="0065524D"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 xml:space="preserve"> </w:t>
            </w:r>
            <w:r w:rsidR="0065524D" w:rsidRPr="00594C4E">
              <w:rPr>
                <w:rFonts w:ascii="TH SarabunPSK" w:eastAsia="CordiaNew" w:hAnsi="TH SarabunPSK" w:cs="TH SarabunPSK"/>
                <w:cs/>
              </w:rPr>
              <w:t>มีแนวปฏิบัติที่ดีหรืองานวิจัยด้านการประกันคุณภาพการศึกษาที่หน่วยงานพัฒนาขึ้นและเผยแพร่ให้หน่วยงานอื่นสามารถนำไปใช้ประโยชน์</w:t>
            </w:r>
            <w:r w:rsidR="0065524D" w:rsidRPr="00594C4E">
              <w:rPr>
                <w:rFonts w:ascii="TH SarabunPSK" w:eastAsia="CordiaNew" w:hAnsi="TH SarabunPSK" w:cs="TH SarabunPSK" w:hint="cs"/>
                <w:cs/>
              </w:rPr>
              <w:t>ได้</w:t>
            </w:r>
          </w:p>
        </w:tc>
      </w:tr>
      <w:tr w:rsidR="003535FB" w:rsidRPr="00594C4E" w:rsidTr="002A7CD6">
        <w:tc>
          <w:tcPr>
            <w:tcW w:w="5637" w:type="dxa"/>
            <w:shd w:val="clear" w:color="auto" w:fill="auto"/>
          </w:tcPr>
          <w:p w:rsidR="0002799B" w:rsidRPr="00594C4E" w:rsidRDefault="0002799B" w:rsidP="00426FE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3685" w:type="dxa"/>
            <w:shd w:val="clear" w:color="auto" w:fill="auto"/>
          </w:tcPr>
          <w:p w:rsidR="0002799B" w:rsidRPr="00594C4E" w:rsidRDefault="0002799B" w:rsidP="0029618B">
            <w:pPr>
              <w:autoSpaceDE w:val="0"/>
              <w:autoSpaceDN w:val="0"/>
              <w:adjustRightInd w:val="0"/>
              <w:ind w:left="742" w:hanging="742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</w:tbl>
    <w:p w:rsidR="00F3261D" w:rsidRPr="00594C4E" w:rsidRDefault="00F3261D" w:rsidP="00F3261D">
      <w:pPr>
        <w:pStyle w:val="af7"/>
        <w:spacing w:before="240" w:after="120"/>
        <w:ind w:left="-181"/>
        <w:jc w:val="left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cs/>
        </w:rPr>
        <w:t xml:space="preserve">ผลการประเมินตนเองจากผลการดำเนินงาน </w:t>
      </w:r>
      <w:r w:rsidRPr="00594C4E">
        <w:rPr>
          <w:rFonts w:ascii="TH SarabunPSK" w:hAnsi="TH SarabunPSK" w:cs="TH SarabunPSK"/>
        </w:rPr>
        <w:t>:</w:t>
      </w:r>
    </w:p>
    <w:tbl>
      <w:tblPr>
        <w:tblW w:w="927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2410"/>
        <w:gridCol w:w="1985"/>
        <w:gridCol w:w="2427"/>
      </w:tblGrid>
      <w:tr w:rsidR="003535FB" w:rsidRPr="00594C4E" w:rsidTr="002A7CD6">
        <w:trPr>
          <w:trHeight w:val="269"/>
          <w:jc w:val="center"/>
        </w:trPr>
        <w:tc>
          <w:tcPr>
            <w:tcW w:w="2448" w:type="dxa"/>
            <w:shd w:val="clear" w:color="auto" w:fill="auto"/>
            <w:vAlign w:val="center"/>
          </w:tcPr>
          <w:p w:rsidR="00F3261D" w:rsidRPr="00594C4E" w:rsidRDefault="00F3261D" w:rsidP="002A7CD6">
            <w:pPr>
              <w:pStyle w:val="af7"/>
              <w:ind w:left="-198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เป้าหมายปีนี้ 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F3261D" w:rsidRPr="00594C4E" w:rsidRDefault="00F3261D" w:rsidP="002A7CD6">
            <w:pPr>
              <w:pStyle w:val="af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ผลการดำเนินงานปีนี้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3261D" w:rsidRPr="00594C4E" w:rsidRDefault="00F3261D" w:rsidP="002A7CD6">
            <w:pPr>
              <w:pStyle w:val="af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การบรรลุเป้าหมาย</w:t>
            </w:r>
          </w:p>
        </w:tc>
        <w:tc>
          <w:tcPr>
            <w:tcW w:w="2427" w:type="dxa"/>
            <w:shd w:val="clear" w:color="auto" w:fill="auto"/>
            <w:vAlign w:val="center"/>
          </w:tcPr>
          <w:p w:rsidR="00F3261D" w:rsidRPr="00594C4E" w:rsidRDefault="00F3261D" w:rsidP="002A7CD6">
            <w:pPr>
              <w:pStyle w:val="af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เป้าหมายปีต่อไป</w:t>
            </w:r>
          </w:p>
        </w:tc>
      </w:tr>
      <w:tr w:rsidR="008E135D" w:rsidRPr="00594C4E" w:rsidTr="002A7CD6">
        <w:trPr>
          <w:trHeight w:val="908"/>
          <w:jc w:val="center"/>
        </w:trPr>
        <w:tc>
          <w:tcPr>
            <w:tcW w:w="2448" w:type="dxa"/>
            <w:shd w:val="clear" w:color="auto" w:fill="auto"/>
            <w:vAlign w:val="center"/>
          </w:tcPr>
          <w:p w:rsidR="00F3261D" w:rsidRPr="00594C4E" w:rsidRDefault="00EC0FD4" w:rsidP="00EC0FD4">
            <w:pPr>
              <w:tabs>
                <w:tab w:val="center" w:pos="5355"/>
              </w:tabs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9 </w:t>
            </w:r>
            <w:r w:rsidR="00F3261D"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ข้อ  </w:t>
            </w:r>
            <w:r w:rsidRPr="00594C4E">
              <w:rPr>
                <w:rFonts w:ascii="TH SarabunPSK" w:hAnsi="TH SarabunPSK" w:cs="TH SarabunPSK"/>
                <w:sz w:val="30"/>
                <w:szCs w:val="30"/>
              </w:rPr>
              <w:t xml:space="preserve">5 </w:t>
            </w:r>
            <w:r w:rsidR="00F3261D" w:rsidRPr="00594C4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F3261D"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คะแนน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F3261D" w:rsidRPr="00594C4E" w:rsidRDefault="001A0A3D" w:rsidP="0002799B">
            <w:pPr>
              <w:tabs>
                <w:tab w:val="center" w:pos="5355"/>
              </w:tabs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7</w:t>
            </w:r>
            <w:r w:rsidR="00EC0FD4"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F3261D"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ข้อ  </w:t>
            </w:r>
            <w:r w:rsidR="0002799B"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4</w:t>
            </w:r>
            <w:r w:rsidR="00F3261D" w:rsidRPr="00594C4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F3261D"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คะแนน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3261D" w:rsidRPr="00594C4E" w:rsidRDefault="0002799B" w:rsidP="002A7CD6">
            <w:pPr>
              <w:tabs>
                <w:tab w:val="center" w:pos="5355"/>
              </w:tabs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ไม่</w:t>
            </w:r>
            <w:r w:rsidR="00EC0FD4" w:rsidRPr="00594C4E">
              <w:rPr>
                <w:rFonts w:ascii="TH SarabunPSK" w:hAnsi="TH SarabunPSK" w:cs="TH SarabunPSK"/>
                <w:cs/>
              </w:rPr>
              <w:t>บรรลุเป้าหมาย</w:t>
            </w:r>
          </w:p>
        </w:tc>
        <w:tc>
          <w:tcPr>
            <w:tcW w:w="2427" w:type="dxa"/>
            <w:shd w:val="clear" w:color="auto" w:fill="auto"/>
            <w:vAlign w:val="center"/>
          </w:tcPr>
          <w:p w:rsidR="00F3261D" w:rsidRPr="00594C4E" w:rsidRDefault="008E135D" w:rsidP="008E135D">
            <w:pPr>
              <w:tabs>
                <w:tab w:val="center" w:pos="5355"/>
              </w:tabs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9</w:t>
            </w:r>
            <w:r w:rsidR="00EC0FD4"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F3261D" w:rsidRPr="00594C4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ข้อ  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5</w:t>
            </w:r>
            <w:r w:rsidR="00EC0FD4" w:rsidRPr="00594C4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F3261D" w:rsidRPr="00594C4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F3261D" w:rsidRPr="00594C4E">
              <w:rPr>
                <w:rFonts w:ascii="TH SarabunPSK" w:hAnsi="TH SarabunPSK" w:cs="TH SarabunPSK"/>
                <w:sz w:val="30"/>
                <w:szCs w:val="30"/>
                <w:cs/>
              </w:rPr>
              <w:t>คะแนน</w:t>
            </w:r>
          </w:p>
        </w:tc>
      </w:tr>
    </w:tbl>
    <w:p w:rsidR="00FF5576" w:rsidRDefault="00FF5576" w:rsidP="00F3261D">
      <w:pPr>
        <w:jc w:val="thaiDistribute"/>
        <w:rPr>
          <w:rFonts w:ascii="TH SarabunPSK" w:hAnsi="TH SarabunPSK" w:cs="TH SarabunPSK"/>
          <w:b/>
          <w:bCs/>
          <w:sz w:val="30"/>
          <w:szCs w:val="30"/>
          <w:shd w:val="clear" w:color="auto" w:fill="FFFFFF"/>
        </w:rPr>
      </w:pPr>
    </w:p>
    <w:p w:rsidR="00AC3064" w:rsidRPr="00594C4E" w:rsidRDefault="00AC3064" w:rsidP="00F3261D">
      <w:pPr>
        <w:jc w:val="thaiDistribute"/>
        <w:rPr>
          <w:rFonts w:ascii="TH SarabunPSK" w:hAnsi="TH SarabunPSK" w:cs="TH SarabunPSK"/>
          <w:b/>
          <w:bCs/>
          <w:sz w:val="30"/>
          <w:szCs w:val="30"/>
          <w:shd w:val="clear" w:color="auto" w:fill="FFFFFF"/>
        </w:rPr>
      </w:pPr>
    </w:p>
    <w:p w:rsidR="00F3261D" w:rsidRPr="00594C4E" w:rsidRDefault="00F3261D" w:rsidP="00F3261D">
      <w:pPr>
        <w:spacing w:after="120"/>
        <w:jc w:val="thaiDistribute"/>
        <w:rPr>
          <w:rFonts w:ascii="TH SarabunPSK" w:eastAsia="Calibri" w:hAnsi="TH SarabunPSK" w:cs="TH SarabunPSK"/>
          <w:b/>
          <w:bCs/>
          <w:cs/>
        </w:rPr>
      </w:pPr>
      <w:r w:rsidRPr="00594C4E">
        <w:rPr>
          <w:rFonts w:ascii="TH SarabunPSK" w:eastAsia="Calibri" w:hAnsi="TH SarabunPSK" w:cs="TH SarabunPSK"/>
          <w:b/>
          <w:bCs/>
          <w:cs/>
        </w:rPr>
        <w:t xml:space="preserve">สรุปผลการวิเคราะห์จุดเด่นและจุดที่ควรพัฒนา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9"/>
        <w:gridCol w:w="4648"/>
      </w:tblGrid>
      <w:tr w:rsidR="003535FB" w:rsidRPr="00594C4E" w:rsidTr="002A7CD6">
        <w:tc>
          <w:tcPr>
            <w:tcW w:w="4639" w:type="dxa"/>
            <w:shd w:val="clear" w:color="auto" w:fill="auto"/>
          </w:tcPr>
          <w:p w:rsidR="00F3261D" w:rsidRPr="00594C4E" w:rsidRDefault="00F3261D" w:rsidP="002A7CD6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จุดแข็ง</w:t>
            </w:r>
          </w:p>
        </w:tc>
        <w:tc>
          <w:tcPr>
            <w:tcW w:w="4648" w:type="dxa"/>
            <w:shd w:val="clear" w:color="auto" w:fill="auto"/>
          </w:tcPr>
          <w:p w:rsidR="00F3261D" w:rsidRPr="00594C4E" w:rsidRDefault="00F3261D" w:rsidP="002A7CD6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แนวทางเสริมจุดแข็ง</w:t>
            </w:r>
          </w:p>
        </w:tc>
      </w:tr>
      <w:tr w:rsidR="003535FB" w:rsidRPr="00594C4E" w:rsidTr="002A7CD6">
        <w:tc>
          <w:tcPr>
            <w:tcW w:w="4639" w:type="dxa"/>
            <w:shd w:val="clear" w:color="auto" w:fill="auto"/>
          </w:tcPr>
          <w:p w:rsidR="000C0363" w:rsidRPr="00594C4E" w:rsidRDefault="000C0363" w:rsidP="004A3AA0">
            <w:pPr>
              <w:pStyle w:val="Default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94C4E">
              <w:rPr>
                <w:rFonts w:ascii="TH SarabunPSK" w:eastAsia="CordiaNew" w:hAnsi="TH SarabunPSK" w:cs="TH SarabunPSK"/>
                <w:color w:val="auto"/>
                <w:sz w:val="32"/>
                <w:szCs w:val="32"/>
                <w:cs/>
              </w:rPr>
              <w:t>สำนักส่งเสริมวิชาการและงานทะเบียน</w:t>
            </w:r>
            <w:r w:rsidRPr="00594C4E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มีการดำเนินงานด้านการประกันคุณภาพการศึกษาภายในที่ครบถ้วนตามกรอบการประกันคุณภาพ</w:t>
            </w:r>
            <w:r w:rsidRPr="00594C4E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>การศึกษา</w:t>
            </w:r>
            <w:r w:rsidR="00432232" w:rsidRPr="00594C4E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 </w:t>
            </w:r>
            <w:r w:rsidR="00432232" w:rsidRPr="00594C4E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>และมีเครือข่ายความร่วมมือด้านการประกันคุณภาพการศึกษา</w:t>
            </w:r>
          </w:p>
          <w:p w:rsidR="008F29C5" w:rsidRPr="00594C4E" w:rsidRDefault="008F29C5" w:rsidP="004A3AA0">
            <w:pPr>
              <w:pStyle w:val="Defaul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</w:p>
          <w:p w:rsidR="008F29C5" w:rsidRPr="00594C4E" w:rsidRDefault="008F29C5" w:rsidP="004A3AA0">
            <w:pPr>
              <w:pStyle w:val="Default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</w:p>
        </w:tc>
        <w:tc>
          <w:tcPr>
            <w:tcW w:w="4648" w:type="dxa"/>
            <w:shd w:val="clear" w:color="auto" w:fill="auto"/>
          </w:tcPr>
          <w:p w:rsidR="000C0363" w:rsidRPr="00594C4E" w:rsidRDefault="000C0363" w:rsidP="000C0363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 w:hint="cs"/>
                <w:b/>
                <w:bCs/>
                <w:sz w:val="30"/>
                <w:szCs w:val="30"/>
                <w:cs/>
              </w:rPr>
              <w:t>-</w:t>
            </w:r>
          </w:p>
        </w:tc>
      </w:tr>
      <w:tr w:rsidR="003535FB" w:rsidRPr="00594C4E" w:rsidTr="002A7CD6">
        <w:tc>
          <w:tcPr>
            <w:tcW w:w="4639" w:type="dxa"/>
            <w:shd w:val="clear" w:color="auto" w:fill="auto"/>
          </w:tcPr>
          <w:p w:rsidR="000C0363" w:rsidRPr="00594C4E" w:rsidRDefault="000C0363" w:rsidP="002A7CD6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จุดที่ควรพัฒนา</w:t>
            </w:r>
          </w:p>
        </w:tc>
        <w:tc>
          <w:tcPr>
            <w:tcW w:w="4648" w:type="dxa"/>
            <w:shd w:val="clear" w:color="auto" w:fill="auto"/>
          </w:tcPr>
          <w:p w:rsidR="000C0363" w:rsidRPr="00594C4E" w:rsidRDefault="000C0363" w:rsidP="002A7CD6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ข้อเสนอแนะในการปรับปรุง</w:t>
            </w:r>
          </w:p>
        </w:tc>
      </w:tr>
      <w:tr w:rsidR="003535FB" w:rsidRPr="00594C4E" w:rsidTr="002A7CD6">
        <w:tc>
          <w:tcPr>
            <w:tcW w:w="4639" w:type="dxa"/>
            <w:shd w:val="clear" w:color="auto" w:fill="auto"/>
          </w:tcPr>
          <w:p w:rsidR="00FE2C54" w:rsidRPr="00594C4E" w:rsidRDefault="00432232" w:rsidP="00432232">
            <w:pPr>
              <w:pStyle w:val="Default"/>
              <w:jc w:val="center"/>
              <w:rPr>
                <w:rFonts w:ascii="TH SarabunPSK" w:eastAsia="Calibri" w:hAnsi="TH SarabunPSK" w:cs="TH SarabunPSK"/>
                <w:b/>
                <w:bCs/>
                <w:color w:val="auto"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 w:hint="cs"/>
                <w:b/>
                <w:bCs/>
                <w:color w:val="auto"/>
                <w:sz w:val="30"/>
                <w:szCs w:val="30"/>
                <w:cs/>
              </w:rPr>
              <w:t>-</w:t>
            </w:r>
          </w:p>
        </w:tc>
        <w:tc>
          <w:tcPr>
            <w:tcW w:w="4648" w:type="dxa"/>
            <w:shd w:val="clear" w:color="auto" w:fill="auto"/>
          </w:tcPr>
          <w:p w:rsidR="000C0363" w:rsidRPr="00594C4E" w:rsidRDefault="00FE2C54" w:rsidP="00532186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  <w:t>-</w:t>
            </w:r>
          </w:p>
        </w:tc>
      </w:tr>
      <w:tr w:rsidR="003535FB" w:rsidRPr="00594C4E" w:rsidTr="002A7CD6">
        <w:tc>
          <w:tcPr>
            <w:tcW w:w="9287" w:type="dxa"/>
            <w:gridSpan w:val="2"/>
            <w:shd w:val="clear" w:color="auto" w:fill="auto"/>
          </w:tcPr>
          <w:p w:rsidR="000C0363" w:rsidRPr="00594C4E" w:rsidRDefault="000C0363" w:rsidP="002A7CD6">
            <w:pPr>
              <w:jc w:val="thaiDistribute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วิธีปฏิบัติที่ดี/นวัตกรรม</w:t>
            </w: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  <w:t xml:space="preserve"> :</w:t>
            </w:r>
          </w:p>
        </w:tc>
      </w:tr>
      <w:tr w:rsidR="003535FB" w:rsidRPr="00594C4E" w:rsidTr="002A7CD6">
        <w:tc>
          <w:tcPr>
            <w:tcW w:w="9287" w:type="dxa"/>
            <w:gridSpan w:val="2"/>
            <w:shd w:val="clear" w:color="auto" w:fill="auto"/>
          </w:tcPr>
          <w:p w:rsidR="000C0363" w:rsidRPr="00594C4E" w:rsidRDefault="000C0363" w:rsidP="000C0363">
            <w:pPr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 w:hint="cs"/>
                <w:b/>
                <w:bCs/>
                <w:sz w:val="30"/>
                <w:szCs w:val="30"/>
                <w:cs/>
              </w:rPr>
              <w:t>-</w:t>
            </w:r>
          </w:p>
          <w:p w:rsidR="000C0363" w:rsidRPr="00594C4E" w:rsidRDefault="000C0363" w:rsidP="002A7CD6">
            <w:pPr>
              <w:jc w:val="thaiDistribute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</w:p>
        </w:tc>
      </w:tr>
      <w:tr w:rsidR="003535FB" w:rsidRPr="00594C4E" w:rsidTr="002A7CD6">
        <w:tc>
          <w:tcPr>
            <w:tcW w:w="9287" w:type="dxa"/>
            <w:gridSpan w:val="2"/>
            <w:shd w:val="clear" w:color="auto" w:fill="auto"/>
          </w:tcPr>
          <w:p w:rsidR="000C0363" w:rsidRPr="00594C4E" w:rsidRDefault="000C0363" w:rsidP="002A7CD6">
            <w:pPr>
              <w:jc w:val="thaiDistribute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</w:rPr>
              <w:t>โครงการและกิจกรรมในปีต่อไป</w:t>
            </w:r>
            <w:r w:rsidRPr="00594C4E"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  <w:t xml:space="preserve"> :</w:t>
            </w:r>
          </w:p>
        </w:tc>
      </w:tr>
      <w:tr w:rsidR="00655D0C" w:rsidRPr="00594C4E" w:rsidTr="002A7CD6">
        <w:tc>
          <w:tcPr>
            <w:tcW w:w="9287" w:type="dxa"/>
            <w:gridSpan w:val="2"/>
            <w:shd w:val="clear" w:color="auto" w:fill="auto"/>
          </w:tcPr>
          <w:p w:rsidR="000C0363" w:rsidRPr="00594C4E" w:rsidRDefault="00532186" w:rsidP="000C0363">
            <w:pPr>
              <w:jc w:val="thaiDistribute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โครงการประกันคุณภาพการศึกษาสำนักส่งเสริมวิชาการและงานทะเบียน</w:t>
            </w:r>
          </w:p>
        </w:tc>
      </w:tr>
    </w:tbl>
    <w:p w:rsidR="00B1056F" w:rsidRPr="00594C4E" w:rsidRDefault="00B1056F" w:rsidP="008D1663">
      <w:pPr>
        <w:pStyle w:val="Default"/>
        <w:rPr>
          <w:rFonts w:ascii="TH SarabunPSK" w:hAnsi="TH SarabunPSK" w:cs="TH SarabunPSK"/>
          <w:color w:val="auto"/>
        </w:rPr>
      </w:pPr>
    </w:p>
    <w:p w:rsidR="00532186" w:rsidRPr="00594C4E" w:rsidRDefault="00532186" w:rsidP="008D1663">
      <w:pPr>
        <w:pStyle w:val="Default"/>
        <w:rPr>
          <w:rFonts w:ascii="TH SarabunPSK" w:hAnsi="TH SarabunPSK" w:cs="TH SarabunPSK"/>
          <w:color w:val="auto"/>
        </w:rPr>
      </w:pPr>
    </w:p>
    <w:p w:rsidR="00532186" w:rsidRPr="00594C4E" w:rsidRDefault="00532186" w:rsidP="008D1663">
      <w:pPr>
        <w:pStyle w:val="Default"/>
        <w:rPr>
          <w:rFonts w:ascii="TH SarabunPSK" w:hAnsi="TH SarabunPSK" w:cs="TH SarabunPSK"/>
          <w:color w:val="auto"/>
        </w:rPr>
      </w:pPr>
    </w:p>
    <w:p w:rsidR="00532186" w:rsidRPr="00594C4E" w:rsidRDefault="00532186" w:rsidP="008D1663">
      <w:pPr>
        <w:pStyle w:val="Default"/>
        <w:rPr>
          <w:rFonts w:ascii="TH SarabunPSK" w:hAnsi="TH SarabunPSK" w:cs="TH SarabunPSK"/>
          <w:color w:val="auto"/>
        </w:rPr>
      </w:pPr>
    </w:p>
    <w:p w:rsidR="00532186" w:rsidRPr="00594C4E" w:rsidRDefault="00532186" w:rsidP="008D1663">
      <w:pPr>
        <w:pStyle w:val="Default"/>
        <w:rPr>
          <w:rFonts w:ascii="TH SarabunPSK" w:hAnsi="TH SarabunPSK" w:cs="TH SarabunPSK"/>
          <w:color w:val="auto"/>
        </w:rPr>
      </w:pPr>
    </w:p>
    <w:p w:rsidR="00AC3064" w:rsidRPr="00594C4E" w:rsidRDefault="00AC3064" w:rsidP="008D1663">
      <w:pPr>
        <w:pStyle w:val="Default"/>
        <w:rPr>
          <w:rFonts w:ascii="TH SarabunPSK" w:hAnsi="TH SarabunPSK" w:cs="TH SarabunPSK"/>
          <w:color w:val="auto"/>
        </w:rPr>
      </w:pPr>
    </w:p>
    <w:p w:rsidR="00532186" w:rsidRPr="00594C4E" w:rsidRDefault="00532186" w:rsidP="008D1663">
      <w:pPr>
        <w:pStyle w:val="Default"/>
        <w:rPr>
          <w:rFonts w:ascii="TH SarabunPSK" w:hAnsi="TH SarabunPSK" w:cs="TH SarabunPSK"/>
          <w:color w:val="auto"/>
        </w:rPr>
      </w:pPr>
    </w:p>
    <w:p w:rsidR="00A1451D" w:rsidRPr="00594C4E" w:rsidRDefault="009257DD" w:rsidP="00286DB0">
      <w:pPr>
        <w:spacing w:line="276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94C4E">
        <w:rPr>
          <w:rFonts w:ascii="TH SarabunPSK" w:hAnsi="TH SarabunPSK" w:cs="TH SarabunPSK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A31B4A" wp14:editId="525AD0A8">
                <wp:simplePos x="0" y="0"/>
                <wp:positionH relativeFrom="column">
                  <wp:posOffset>-38431</wp:posOffset>
                </wp:positionH>
                <wp:positionV relativeFrom="paragraph">
                  <wp:posOffset>-43180</wp:posOffset>
                </wp:positionV>
                <wp:extent cx="5972175" cy="447675"/>
                <wp:effectExtent l="19050" t="19050" r="47625" b="47625"/>
                <wp:wrapNone/>
                <wp:docPr id="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447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47849" w:rsidRPr="00B44D67" w:rsidRDefault="00647849" w:rsidP="00A1451D">
                            <w:pPr>
                              <w:spacing w:line="276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B44D6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ตอนที่ 4 สรุปผลการประกันคุณภาพการศึกษาภายใน</w:t>
                            </w:r>
                          </w:p>
                          <w:p w:rsidR="00647849" w:rsidRDefault="00647849" w:rsidP="00A145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6" o:spid="_x0000_s1086" style="position:absolute;left:0;text-align:left;margin-left:-3.05pt;margin-top:-3.4pt;width:470.2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9825D5" w:rsidRPr="00B44D67" w:rsidRDefault="009825D5" w:rsidP="00A1451D">
                      <w:pPr>
                        <w:spacing w:line="276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</w:pPr>
                      <w:r w:rsidRPr="00B44D67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</w:rPr>
                        <w:t>ตอนที่ 4 สรุปผลการประกันคุณภาพการศึกษาภายใน</w:t>
                      </w:r>
                    </w:p>
                    <w:p w:rsidR="009825D5" w:rsidRDefault="009825D5" w:rsidP="00A1451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607A4B" w:rsidRPr="00594C4E" w:rsidRDefault="00607A4B" w:rsidP="00607A4B">
      <w:pPr>
        <w:spacing w:line="276" w:lineRule="auto"/>
        <w:jc w:val="center"/>
        <w:rPr>
          <w:rFonts w:ascii="TH SarabunPSK" w:hAnsi="TH SarabunPSK" w:cs="TH SarabunPSK"/>
          <w:sz w:val="16"/>
          <w:szCs w:val="16"/>
        </w:rPr>
      </w:pPr>
    </w:p>
    <w:p w:rsidR="00295769" w:rsidRPr="00594C4E" w:rsidRDefault="00E93272" w:rsidP="0018099D">
      <w:pPr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b/>
          <w:bCs/>
          <w:cs/>
        </w:rPr>
        <w:t>4</w:t>
      </w:r>
      <w:r w:rsidR="005B1046" w:rsidRPr="00594C4E">
        <w:rPr>
          <w:rFonts w:ascii="TH SarabunPSK" w:hAnsi="TH SarabunPSK" w:cs="TH SarabunPSK"/>
          <w:b/>
          <w:bCs/>
          <w:cs/>
        </w:rPr>
        <w:t xml:space="preserve">.1 </w:t>
      </w:r>
      <w:r w:rsidR="004603B0" w:rsidRPr="00594C4E">
        <w:rPr>
          <w:rFonts w:ascii="TH SarabunPSK" w:hAnsi="TH SarabunPSK" w:cs="TH SarabunPSK"/>
          <w:b/>
          <w:bCs/>
          <w:cs/>
        </w:rPr>
        <w:t>ผลการประเมินตนเอง ชื่อ</w:t>
      </w:r>
      <w:r w:rsidR="00F33C0B" w:rsidRPr="00594C4E">
        <w:rPr>
          <w:rFonts w:ascii="TH SarabunPSK" w:hAnsi="TH SarabunPSK" w:cs="TH SarabunPSK" w:hint="cs"/>
          <w:b/>
          <w:bCs/>
          <w:cs/>
        </w:rPr>
        <w:t>สำนักส่งเสริมวิชาการและงานทะเบียน</w:t>
      </w:r>
      <w:r w:rsidR="00786407" w:rsidRPr="00594C4E">
        <w:rPr>
          <w:rFonts w:ascii="TH SarabunPSK" w:hAnsi="TH SarabunPSK" w:cs="TH SarabunPSK"/>
          <w:b/>
          <w:bCs/>
          <w:cs/>
        </w:rPr>
        <w:t xml:space="preserve"> ปีการศึกษา 25</w:t>
      </w:r>
      <w:r w:rsidR="00786407" w:rsidRPr="00594C4E">
        <w:rPr>
          <w:rFonts w:ascii="TH SarabunPSK" w:hAnsi="TH SarabunPSK" w:cs="TH SarabunPSK" w:hint="cs"/>
          <w:b/>
          <w:bCs/>
          <w:cs/>
        </w:rPr>
        <w:t>6</w:t>
      </w:r>
      <w:r w:rsidR="00AC3064" w:rsidRPr="00594C4E">
        <w:rPr>
          <w:rFonts w:ascii="TH SarabunPSK" w:hAnsi="TH SarabunPSK" w:cs="TH SarabunPSK" w:hint="cs"/>
          <w:b/>
          <w:bCs/>
          <w:cs/>
        </w:rPr>
        <w:t>1</w:t>
      </w:r>
    </w:p>
    <w:tbl>
      <w:tblPr>
        <w:tblW w:w="9672" w:type="dxa"/>
        <w:jc w:val="center"/>
        <w:tblInd w:w="-492" w:type="dxa"/>
        <w:tblLook w:val="04A0" w:firstRow="1" w:lastRow="0" w:firstColumn="1" w:lastColumn="0" w:noHBand="0" w:noVBand="1"/>
      </w:tblPr>
      <w:tblGrid>
        <w:gridCol w:w="1734"/>
        <w:gridCol w:w="2750"/>
        <w:gridCol w:w="5188"/>
      </w:tblGrid>
      <w:tr w:rsidR="003535FB" w:rsidRPr="00594C4E" w:rsidTr="00F9593E">
        <w:trPr>
          <w:trHeight w:val="420"/>
          <w:jc w:val="center"/>
        </w:trPr>
        <w:tc>
          <w:tcPr>
            <w:tcW w:w="1734" w:type="dxa"/>
            <w:vAlign w:val="bottom"/>
          </w:tcPr>
          <w:p w:rsidR="00F9593E" w:rsidRPr="00594C4E" w:rsidRDefault="00F9593E" w:rsidP="0018099D">
            <w:pPr>
              <w:shd w:val="clear" w:color="auto" w:fill="FFFFFF"/>
              <w:rPr>
                <w:rFonts w:ascii="TH SarabunPSK" w:hAnsi="TH SarabunPSK" w:cs="TH SarabunPSK"/>
                <w:sz w:val="28"/>
              </w:rPr>
            </w:pPr>
            <w:r w:rsidRPr="00594C4E">
              <w:rPr>
                <w:rFonts w:ascii="TH SarabunPSK" w:hAnsi="TH SarabunPSK" w:cs="TH SarabunPSK"/>
                <w:sz w:val="28"/>
                <w:cs/>
              </w:rPr>
              <w:t>ประเภทสถาบัน</w:t>
            </w:r>
          </w:p>
        </w:tc>
        <w:tc>
          <w:tcPr>
            <w:tcW w:w="2750" w:type="dxa"/>
            <w:noWrap/>
            <w:vAlign w:val="bottom"/>
            <w:hideMark/>
          </w:tcPr>
          <w:p w:rsidR="00F9593E" w:rsidRPr="00594C4E" w:rsidRDefault="003013A7" w:rsidP="0018099D">
            <w:pPr>
              <w:shd w:val="clear" w:color="auto" w:fill="FFFFFF"/>
              <w:rPr>
                <w:rFonts w:ascii="TH SarabunPSK" w:hAnsi="TH SarabunPSK" w:cs="TH SarabunPSK"/>
                <w:sz w:val="28"/>
              </w:rPr>
            </w:pPr>
            <w:r w:rsidRPr="00594C4E">
              <w:rPr>
                <w:rFonts w:ascii="TH SarabunPSK" w:hAnsi="TH SarabunPSK" w:cs="TH SarabunPSK"/>
                <w:sz w:val="28"/>
              </w:rPr>
              <w:t></w:t>
            </w:r>
            <w:r w:rsidRPr="00594C4E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F9593E" w:rsidRPr="00594C4E">
              <w:rPr>
                <w:rFonts w:ascii="TH SarabunPSK" w:hAnsi="TH SarabunPSK" w:cs="TH SarabunPSK"/>
                <w:sz w:val="28"/>
                <w:cs/>
              </w:rPr>
              <w:t>กลุ่ม ก วิทยาลัยชุมชน</w:t>
            </w:r>
            <w:r w:rsidR="00F9593E" w:rsidRPr="00594C4E"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  <w:tc>
          <w:tcPr>
            <w:tcW w:w="5188" w:type="dxa"/>
            <w:noWrap/>
            <w:vAlign w:val="bottom"/>
            <w:hideMark/>
          </w:tcPr>
          <w:p w:rsidR="00F9593E" w:rsidRPr="00594C4E" w:rsidRDefault="00F9593E" w:rsidP="0018099D">
            <w:pPr>
              <w:shd w:val="clear" w:color="auto" w:fill="FFFFFF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</w:rPr>
              <w:sym w:font="Wingdings" w:char="F0FE"/>
            </w:r>
            <w:r w:rsidR="003013A7" w:rsidRPr="00594C4E">
              <w:rPr>
                <w:rFonts w:ascii="TH SarabunPSK" w:hAnsi="TH SarabunPSK" w:cs="TH SarabunPSK" w:hint="cs"/>
                <w:cs/>
              </w:rPr>
              <w:t xml:space="preserve"> </w:t>
            </w:r>
            <w:r w:rsidRPr="00594C4E">
              <w:rPr>
                <w:rFonts w:ascii="TH SarabunPSK" w:hAnsi="TH SarabunPSK" w:cs="TH SarabunPSK"/>
                <w:cs/>
              </w:rPr>
              <w:t>กลุ่ม ข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  <w:r w:rsidRPr="00594C4E">
              <w:rPr>
                <w:rFonts w:ascii="TH SarabunPSK" w:hAnsi="TH SarabunPSK" w:cs="TH SarabunPSK"/>
                <w:cs/>
              </w:rPr>
              <w:t>สถาบันที่เน้นระดับปริญญาตรี</w:t>
            </w:r>
            <w:r w:rsidRPr="00594C4E">
              <w:rPr>
                <w:rFonts w:ascii="TH SarabunPSK" w:hAnsi="TH SarabunPSK" w:cs="TH SarabunPSK"/>
              </w:rPr>
              <w:t xml:space="preserve"> </w:t>
            </w:r>
          </w:p>
        </w:tc>
      </w:tr>
      <w:tr w:rsidR="003535FB" w:rsidRPr="00594C4E" w:rsidTr="00F9593E">
        <w:trPr>
          <w:trHeight w:val="420"/>
          <w:jc w:val="center"/>
        </w:trPr>
        <w:tc>
          <w:tcPr>
            <w:tcW w:w="1734" w:type="dxa"/>
            <w:noWrap/>
            <w:vAlign w:val="bottom"/>
            <w:hideMark/>
          </w:tcPr>
          <w:p w:rsidR="00F9593E" w:rsidRPr="00594C4E" w:rsidRDefault="00F9593E" w:rsidP="0018099D">
            <w:pPr>
              <w:shd w:val="clear" w:color="auto" w:fill="FFFFFF"/>
              <w:rPr>
                <w:rFonts w:ascii="TH SarabunPSK" w:hAnsi="TH SarabunPSK" w:cs="TH SarabunPSK"/>
              </w:rPr>
            </w:pPr>
          </w:p>
        </w:tc>
        <w:tc>
          <w:tcPr>
            <w:tcW w:w="2750" w:type="dxa"/>
            <w:noWrap/>
            <w:vAlign w:val="bottom"/>
            <w:hideMark/>
          </w:tcPr>
          <w:p w:rsidR="00F9593E" w:rsidRPr="00594C4E" w:rsidRDefault="003013A7" w:rsidP="0018099D">
            <w:pPr>
              <w:shd w:val="clear" w:color="auto" w:fill="FFFFFF"/>
              <w:rPr>
                <w:rFonts w:ascii="TH SarabunPSK" w:hAnsi="TH SarabunPSK" w:cs="TH SarabunPSK"/>
                <w:sz w:val="28"/>
              </w:rPr>
            </w:pPr>
            <w:r w:rsidRPr="00594C4E">
              <w:rPr>
                <w:rFonts w:ascii="TH SarabunPSK" w:hAnsi="TH SarabunPSK" w:cs="TH SarabunPSK"/>
                <w:sz w:val="28"/>
              </w:rPr>
              <w:t></w:t>
            </w:r>
            <w:r w:rsidRPr="00594C4E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F9593E" w:rsidRPr="00594C4E">
              <w:rPr>
                <w:rFonts w:ascii="TH SarabunPSK" w:hAnsi="TH SarabunPSK" w:cs="TH SarabunPSK"/>
                <w:sz w:val="28"/>
                <w:cs/>
              </w:rPr>
              <w:t>กลุ่ม ค สถาบันเฉพาะทาง</w:t>
            </w:r>
          </w:p>
        </w:tc>
        <w:tc>
          <w:tcPr>
            <w:tcW w:w="5188" w:type="dxa"/>
            <w:noWrap/>
            <w:vAlign w:val="bottom"/>
            <w:hideMark/>
          </w:tcPr>
          <w:p w:rsidR="00F9593E" w:rsidRPr="00594C4E" w:rsidRDefault="00FE2C54" w:rsidP="0018099D">
            <w:pPr>
              <w:shd w:val="clear" w:color="auto" w:fill="FFFFFF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  <w:szCs w:val="24"/>
              </w:rPr>
              <w:t xml:space="preserve"> </w:t>
            </w:r>
            <w:r w:rsidR="00AC3064" w:rsidRPr="00594C4E">
              <w:rPr>
                <w:rFonts w:ascii="TH SarabunPSK" w:hAnsi="TH SarabunPSK" w:cs="TH SarabunPSK"/>
                <w:sz w:val="28"/>
              </w:rPr>
              <w:t></w:t>
            </w:r>
            <w:r w:rsidR="003013A7" w:rsidRPr="00594C4E">
              <w:rPr>
                <w:rFonts w:ascii="TH SarabunPSK" w:hAnsi="TH SarabunPSK" w:cs="TH SarabunPSK" w:hint="cs"/>
                <w:cs/>
              </w:rPr>
              <w:t xml:space="preserve"> </w:t>
            </w:r>
            <w:r w:rsidR="00F9593E" w:rsidRPr="00594C4E">
              <w:rPr>
                <w:rFonts w:ascii="TH SarabunPSK" w:hAnsi="TH SarabunPSK" w:cs="TH SarabunPSK"/>
                <w:cs/>
              </w:rPr>
              <w:t>กลุ่ม ง</w:t>
            </w:r>
            <w:r w:rsidR="00F9593E" w:rsidRPr="00594C4E">
              <w:rPr>
                <w:rFonts w:ascii="TH SarabunPSK" w:hAnsi="TH SarabunPSK" w:cs="TH SarabunPSK"/>
              </w:rPr>
              <w:t xml:space="preserve"> </w:t>
            </w:r>
            <w:r w:rsidR="00F9593E" w:rsidRPr="00594C4E">
              <w:rPr>
                <w:rFonts w:ascii="TH SarabunPSK" w:hAnsi="TH SarabunPSK" w:cs="TH SarabunPSK"/>
                <w:cs/>
              </w:rPr>
              <w:t>สถาบันที่เน้นการวิจัยขั้นสูงและ</w:t>
            </w:r>
          </w:p>
        </w:tc>
      </w:tr>
      <w:tr w:rsidR="003535FB" w:rsidRPr="00594C4E" w:rsidTr="00F9593E">
        <w:trPr>
          <w:trHeight w:val="420"/>
          <w:jc w:val="center"/>
        </w:trPr>
        <w:tc>
          <w:tcPr>
            <w:tcW w:w="1734" w:type="dxa"/>
            <w:noWrap/>
            <w:vAlign w:val="bottom"/>
            <w:hideMark/>
          </w:tcPr>
          <w:p w:rsidR="00F9593E" w:rsidRPr="00594C4E" w:rsidRDefault="00F9593E" w:rsidP="0018099D">
            <w:pPr>
              <w:shd w:val="clear" w:color="auto" w:fill="FFFFFF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938" w:type="dxa"/>
            <w:gridSpan w:val="2"/>
            <w:noWrap/>
            <w:vAlign w:val="bottom"/>
            <w:hideMark/>
          </w:tcPr>
          <w:p w:rsidR="00F9593E" w:rsidRPr="00594C4E" w:rsidRDefault="003013A7" w:rsidP="0018099D">
            <w:pPr>
              <w:shd w:val="clear" w:color="auto" w:fill="FFFFFF"/>
              <w:rPr>
                <w:rFonts w:ascii="TH SarabunPSK" w:hAnsi="TH SarabunPSK" w:cs="TH SarabunPSK"/>
                <w:sz w:val="28"/>
              </w:rPr>
            </w:pPr>
            <w:r w:rsidRPr="00594C4E">
              <w:rPr>
                <w:rFonts w:ascii="TH SarabunPSK" w:hAnsi="TH SarabunPSK" w:cs="TH SarabunPSK"/>
                <w:sz w:val="28"/>
              </w:rPr>
              <w:t></w:t>
            </w:r>
            <w:r w:rsidRPr="00594C4E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F9593E" w:rsidRPr="00594C4E">
              <w:rPr>
                <w:rFonts w:ascii="TH SarabunPSK" w:hAnsi="TH SarabunPSK" w:cs="TH SarabunPSK"/>
                <w:sz w:val="28"/>
                <w:cs/>
              </w:rPr>
              <w:t xml:space="preserve">ค </w:t>
            </w:r>
            <w:r w:rsidR="00F9593E" w:rsidRPr="00594C4E">
              <w:rPr>
                <w:rFonts w:ascii="TH SarabunPSK" w:hAnsi="TH SarabunPSK" w:cs="TH SarabunPSK"/>
                <w:sz w:val="28"/>
              </w:rPr>
              <w:t xml:space="preserve">1 </w:t>
            </w:r>
            <w:r w:rsidR="00F9593E" w:rsidRPr="00594C4E">
              <w:rPr>
                <w:rFonts w:ascii="TH SarabunPSK" w:hAnsi="TH SarabunPSK" w:cs="TH SarabunPSK"/>
                <w:sz w:val="28"/>
                <w:cs/>
              </w:rPr>
              <w:t>สถาบันที่เน้นระดับบัณฑิตศึกษา</w:t>
            </w:r>
            <w:r w:rsidR="00F9593E" w:rsidRPr="00594C4E">
              <w:rPr>
                <w:rFonts w:ascii="TH SarabunPSK" w:hAnsi="TH SarabunPSK" w:cs="TH SarabunPSK"/>
                <w:sz w:val="28"/>
              </w:rPr>
              <w:t xml:space="preserve">   </w:t>
            </w:r>
            <w:r w:rsidR="00F9593E" w:rsidRPr="00594C4E">
              <w:rPr>
                <w:rFonts w:ascii="TH SarabunPSK" w:hAnsi="TH SarabunPSK" w:cs="TH SarabunPSK"/>
                <w:sz w:val="28"/>
                <w:cs/>
              </w:rPr>
              <w:t>ผลิตบัณฑิตระดับบัณฑิตศึกษา</w:t>
            </w:r>
          </w:p>
        </w:tc>
      </w:tr>
      <w:tr w:rsidR="003535FB" w:rsidRPr="00594C4E" w:rsidTr="00F9593E">
        <w:trPr>
          <w:trHeight w:val="420"/>
          <w:jc w:val="center"/>
        </w:trPr>
        <w:tc>
          <w:tcPr>
            <w:tcW w:w="1734" w:type="dxa"/>
            <w:noWrap/>
            <w:vAlign w:val="bottom"/>
            <w:hideMark/>
          </w:tcPr>
          <w:p w:rsidR="00F9593E" w:rsidRPr="00594C4E" w:rsidRDefault="00F9593E" w:rsidP="0018099D">
            <w:pPr>
              <w:shd w:val="clear" w:color="auto" w:fill="FFFFFF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938" w:type="dxa"/>
            <w:gridSpan w:val="2"/>
            <w:noWrap/>
            <w:vAlign w:val="bottom"/>
            <w:hideMark/>
          </w:tcPr>
          <w:p w:rsidR="00F9593E" w:rsidRPr="00594C4E" w:rsidRDefault="003013A7" w:rsidP="0018099D">
            <w:pPr>
              <w:shd w:val="clear" w:color="auto" w:fill="FFFFFF"/>
              <w:rPr>
                <w:rFonts w:ascii="TH SarabunPSK" w:hAnsi="TH SarabunPSK" w:cs="TH SarabunPSK"/>
                <w:sz w:val="28"/>
              </w:rPr>
            </w:pPr>
            <w:r w:rsidRPr="00594C4E">
              <w:rPr>
                <w:rFonts w:ascii="TH SarabunPSK" w:hAnsi="TH SarabunPSK" w:cs="TH SarabunPSK"/>
                <w:sz w:val="28"/>
              </w:rPr>
              <w:t></w:t>
            </w:r>
            <w:r w:rsidRPr="00594C4E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F9593E" w:rsidRPr="00594C4E">
              <w:rPr>
                <w:rFonts w:ascii="TH SarabunPSK" w:hAnsi="TH SarabunPSK" w:cs="TH SarabunPSK"/>
                <w:sz w:val="28"/>
                <w:cs/>
              </w:rPr>
              <w:t xml:space="preserve">ค </w:t>
            </w:r>
            <w:r w:rsidR="00F9593E" w:rsidRPr="00594C4E">
              <w:rPr>
                <w:rFonts w:ascii="TH SarabunPSK" w:hAnsi="TH SarabunPSK" w:cs="TH SarabunPSK"/>
                <w:sz w:val="28"/>
              </w:rPr>
              <w:t xml:space="preserve">2 </w:t>
            </w:r>
            <w:r w:rsidR="00F9593E" w:rsidRPr="00594C4E">
              <w:rPr>
                <w:rFonts w:ascii="TH SarabunPSK" w:hAnsi="TH SarabunPSK" w:cs="TH SarabunPSK"/>
                <w:sz w:val="28"/>
                <w:cs/>
              </w:rPr>
              <w:t>สถาบันที่เน้นระดับปริญญาตรี</w:t>
            </w:r>
            <w:r w:rsidR="00F9593E" w:rsidRPr="00594C4E">
              <w:rPr>
                <w:rFonts w:ascii="TH SarabunPSK" w:hAnsi="TH SarabunPSK" w:cs="TH SarabunPSK"/>
                <w:sz w:val="28"/>
              </w:rPr>
              <w:t xml:space="preserve">      </w:t>
            </w:r>
            <w:r w:rsidR="00F9593E" w:rsidRPr="00594C4E">
              <w:rPr>
                <w:rFonts w:ascii="TH SarabunPSK" w:hAnsi="TH SarabunPSK" w:cs="TH SarabunPSK"/>
                <w:sz w:val="28"/>
                <w:cs/>
              </w:rPr>
              <w:t>โดยเฉพาะระดับปริญญาเอก</w:t>
            </w:r>
          </w:p>
          <w:p w:rsidR="00EE4300" w:rsidRPr="00594C4E" w:rsidRDefault="00EE4300" w:rsidP="0018099D">
            <w:pPr>
              <w:shd w:val="clear" w:color="auto" w:fill="FFFFFF"/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607A4B" w:rsidRPr="00594C4E" w:rsidRDefault="00607A4B" w:rsidP="0018099D">
      <w:pPr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b/>
          <w:bCs/>
          <w:cs/>
        </w:rPr>
        <w:t>ตาราง ส.1</w:t>
      </w:r>
      <w:r w:rsidRPr="00594C4E">
        <w:rPr>
          <w:rFonts w:ascii="TH SarabunPSK" w:hAnsi="TH SarabunPSK" w:cs="TH SarabunPSK"/>
          <w:cs/>
        </w:rPr>
        <w:t xml:space="preserve">  ตารางสรุปการประเมินคุณภาพการศึกษาภายใน จำแนกรายตัวบ่งชี้ ของ</w:t>
      </w:r>
      <w:r w:rsidR="00206139" w:rsidRPr="00594C4E">
        <w:rPr>
          <w:rFonts w:ascii="TH SarabunPSK" w:hAnsi="TH SarabunPSK" w:cs="TH SarabunPSK"/>
          <w:cs/>
        </w:rPr>
        <w:t xml:space="preserve"> </w:t>
      </w:r>
      <w:proofErr w:type="spellStart"/>
      <w:r w:rsidRPr="00594C4E">
        <w:rPr>
          <w:rFonts w:ascii="TH SarabunPSK" w:hAnsi="TH SarabunPSK" w:cs="TH SarabunPSK"/>
          <w:cs/>
        </w:rPr>
        <w:t>สกอ</w:t>
      </w:r>
      <w:proofErr w:type="spellEnd"/>
      <w:r w:rsidRPr="00594C4E">
        <w:rPr>
          <w:rFonts w:ascii="TH SarabunPSK" w:hAnsi="TH SarabunPSK" w:cs="TH SarabunPSK"/>
          <w:cs/>
        </w:rPr>
        <w:t>.</w:t>
      </w:r>
    </w:p>
    <w:tbl>
      <w:tblPr>
        <w:tblW w:w="9712" w:type="dxa"/>
        <w:jc w:val="center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1"/>
        <w:gridCol w:w="1141"/>
        <w:gridCol w:w="1591"/>
        <w:gridCol w:w="1559"/>
        <w:gridCol w:w="1381"/>
        <w:gridCol w:w="1489"/>
      </w:tblGrid>
      <w:tr w:rsidR="00655D0C" w:rsidRPr="00594C4E" w:rsidTr="002A7CD6">
        <w:trPr>
          <w:trHeight w:val="239"/>
          <w:tblHeader/>
          <w:jc w:val="center"/>
        </w:trPr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593E" w:rsidRPr="00594C4E" w:rsidRDefault="00F9593E" w:rsidP="002A7C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>องค์ประกอบคุณภาพ</w:t>
            </w:r>
          </w:p>
          <w:p w:rsidR="00354029" w:rsidRPr="00594C4E" w:rsidRDefault="00354029" w:rsidP="002A7C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11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593E" w:rsidRPr="00594C4E" w:rsidRDefault="00F9593E" w:rsidP="002A7C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>เป้า</w:t>
            </w:r>
          </w:p>
          <w:p w:rsidR="00F9593E" w:rsidRPr="00594C4E" w:rsidRDefault="00F9593E" w:rsidP="002A7C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>หมาย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593E" w:rsidRPr="00594C4E" w:rsidRDefault="00F9593E" w:rsidP="002A7C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>ผลการดำเนินงาน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593E" w:rsidRPr="00594C4E" w:rsidRDefault="00F9593E" w:rsidP="00F9593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Times New Roman" w:hAnsi="TH SarabunPSK" w:cs="TH SarabunPSK" w:hint="cs"/>
                <w:b/>
                <w:bCs/>
                <w:sz w:val="30"/>
                <w:szCs w:val="30"/>
                <w:cs/>
              </w:rPr>
              <w:t>การบรรลุเป้าหมาย</w:t>
            </w:r>
          </w:p>
          <w:p w:rsidR="00A1451D" w:rsidRPr="00594C4E" w:rsidRDefault="00A1451D" w:rsidP="00A1451D">
            <w:pPr>
              <w:tabs>
                <w:tab w:val="center" w:pos="699"/>
              </w:tabs>
              <w:rPr>
                <w:rFonts w:ascii="TH SarabunPSK" w:hAnsi="TH SarabunPSK" w:cs="TH SarabunPSK"/>
                <w:sz w:val="28"/>
                <w:szCs w:val="28"/>
              </w:rPr>
            </w:pPr>
            <w:r w:rsidRPr="00594C4E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  </w:t>
            </w:r>
            <w:r w:rsidRPr="00594C4E">
              <w:rPr>
                <w:rFonts w:ascii="TH SarabunPSK" w:hAnsi="TH SarabunPSK" w:cs="TH SarabunPSK"/>
                <w:sz w:val="28"/>
                <w:szCs w:val="28"/>
              </w:rPr>
              <w:sym w:font="Wingdings 2" w:char="F050"/>
            </w:r>
            <w:r w:rsidRPr="00594C4E">
              <w:rPr>
                <w:rFonts w:ascii="TH SarabunPSK" w:hAnsi="TH SarabunPSK" w:cs="TH SarabunPSK"/>
                <w:sz w:val="28"/>
                <w:szCs w:val="28"/>
              </w:rPr>
              <w:t xml:space="preserve"> =</w:t>
            </w:r>
            <w:r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594C4E">
              <w:rPr>
                <w:rFonts w:ascii="TH SarabunPSK" w:hAnsi="TH SarabunPSK" w:cs="TH SarabunPSK" w:hint="cs"/>
                <w:sz w:val="26"/>
                <w:szCs w:val="26"/>
                <w:cs/>
              </w:rPr>
              <w:t>บรรลุ</w:t>
            </w:r>
          </w:p>
          <w:p w:rsidR="00A1451D" w:rsidRPr="00594C4E" w:rsidRDefault="002A7CD6" w:rsidP="00A145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="00A1451D" w:rsidRPr="00594C4E">
              <w:rPr>
                <w:rFonts w:ascii="TH SarabunPSK" w:hAnsi="TH SarabunPSK" w:cs="TH SarabunPSK"/>
                <w:sz w:val="28"/>
                <w:szCs w:val="28"/>
              </w:rPr>
              <w:sym w:font="Wingdings" w:char="F0FB"/>
            </w:r>
            <w:r w:rsidR="00A1451D" w:rsidRPr="00594C4E">
              <w:rPr>
                <w:rFonts w:ascii="TH SarabunPSK" w:hAnsi="TH SarabunPSK" w:cs="TH SarabunPSK"/>
                <w:sz w:val="28"/>
                <w:szCs w:val="28"/>
              </w:rPr>
              <w:t xml:space="preserve"> =</w:t>
            </w:r>
            <w:r w:rsidR="00A1451D"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="00A1451D" w:rsidRPr="00594C4E">
              <w:rPr>
                <w:rFonts w:ascii="TH SarabunPSK" w:hAnsi="TH SarabunPSK" w:cs="TH SarabunPSK" w:hint="cs"/>
                <w:sz w:val="26"/>
                <w:szCs w:val="26"/>
                <w:cs/>
              </w:rPr>
              <w:t>ไม่บรรลุ</w:t>
            </w:r>
          </w:p>
        </w:tc>
        <w:tc>
          <w:tcPr>
            <w:tcW w:w="14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593E" w:rsidRPr="00594C4E" w:rsidRDefault="00F9593E" w:rsidP="002A7C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>คะแนนการประเมิน</w:t>
            </w:r>
          </w:p>
        </w:tc>
      </w:tr>
      <w:tr w:rsidR="00655D0C" w:rsidRPr="00594C4E" w:rsidTr="002A7CD6">
        <w:trPr>
          <w:trHeight w:val="423"/>
          <w:tblHeader/>
          <w:jc w:val="center"/>
        </w:trPr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593E" w:rsidRPr="00594C4E" w:rsidRDefault="00F9593E" w:rsidP="002A7C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</w:p>
        </w:tc>
        <w:tc>
          <w:tcPr>
            <w:tcW w:w="11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593E" w:rsidRPr="00594C4E" w:rsidRDefault="00F9593E" w:rsidP="002A7C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593E" w:rsidRPr="00594C4E" w:rsidRDefault="00F9593E" w:rsidP="002A7C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594C4E">
              <w:rPr>
                <w:rFonts w:ascii="TH SarabunPSK" w:eastAsia="Times New Roman" w:hAnsi="TH SarabunPSK" w:cs="TH SarabunPSK" w:hint="cs"/>
                <w:b/>
                <w:bCs/>
                <w:sz w:val="30"/>
                <w:szCs w:val="30"/>
                <w:cs/>
              </w:rPr>
              <w:t>ตัวตั้ง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593E" w:rsidRPr="00594C4E" w:rsidRDefault="00F9593E" w:rsidP="002A7CD6">
            <w:pPr>
              <w:jc w:val="center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Cordia New" w:hAnsi="TH SarabunPSK" w:cs="TH SarabunPSK"/>
                <w:b/>
                <w:bCs/>
                <w:sz w:val="30"/>
                <w:szCs w:val="30"/>
                <w:cs/>
              </w:rPr>
              <w:t>ผลลัพธ์</w:t>
            </w:r>
          </w:p>
          <w:p w:rsidR="00F9593E" w:rsidRPr="00594C4E" w:rsidRDefault="00F9593E" w:rsidP="002A7C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594C4E">
              <w:rPr>
                <w:rFonts w:ascii="TH SarabunPSK" w:eastAsia="Cordia New" w:hAnsi="TH SarabunPSK" w:cs="TH SarabunPSK"/>
                <w:b/>
                <w:bCs/>
                <w:sz w:val="30"/>
                <w:szCs w:val="30"/>
                <w:cs/>
              </w:rPr>
              <w:t>(%หรือสัดส่วน)</w:t>
            </w: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593E" w:rsidRPr="00594C4E" w:rsidRDefault="00F9593E" w:rsidP="002A7C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</w:p>
        </w:tc>
        <w:tc>
          <w:tcPr>
            <w:tcW w:w="14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593E" w:rsidRPr="00594C4E" w:rsidRDefault="00F9593E" w:rsidP="002A7C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</w:p>
        </w:tc>
      </w:tr>
      <w:tr w:rsidR="00655D0C" w:rsidRPr="00594C4E" w:rsidTr="002A7CD6">
        <w:trPr>
          <w:trHeight w:val="193"/>
          <w:tblHeader/>
          <w:jc w:val="center"/>
        </w:trPr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593E" w:rsidRPr="00594C4E" w:rsidRDefault="00F9593E" w:rsidP="002A7C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</w:p>
        </w:tc>
        <w:tc>
          <w:tcPr>
            <w:tcW w:w="11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593E" w:rsidRPr="00594C4E" w:rsidRDefault="00F9593E" w:rsidP="002A7C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593E" w:rsidRPr="00594C4E" w:rsidRDefault="00F9593E" w:rsidP="002A7C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594C4E">
              <w:rPr>
                <w:rFonts w:ascii="TH SarabunPSK" w:eastAsia="Times New Roman" w:hAnsi="TH SarabunPSK" w:cs="TH SarabunPSK" w:hint="cs"/>
                <w:b/>
                <w:bCs/>
                <w:sz w:val="30"/>
                <w:szCs w:val="30"/>
                <w:cs/>
              </w:rPr>
              <w:t>ตัวหาร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593E" w:rsidRPr="00594C4E" w:rsidRDefault="00F9593E" w:rsidP="002A7C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593E" w:rsidRPr="00594C4E" w:rsidRDefault="00F9593E" w:rsidP="002A7C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</w:p>
        </w:tc>
        <w:tc>
          <w:tcPr>
            <w:tcW w:w="14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593E" w:rsidRPr="00594C4E" w:rsidRDefault="00F9593E" w:rsidP="002A7C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</w:p>
        </w:tc>
      </w:tr>
      <w:tr w:rsidR="00655D0C" w:rsidRPr="00594C4E" w:rsidTr="00A1451D">
        <w:trPr>
          <w:trHeight w:val="311"/>
          <w:jc w:val="center"/>
        </w:trPr>
        <w:tc>
          <w:tcPr>
            <w:tcW w:w="97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9593E" w:rsidRPr="00594C4E" w:rsidRDefault="00F9593E" w:rsidP="002A7CD6">
            <w:pPr>
              <w:widowControl w:val="0"/>
              <w:autoSpaceDE w:val="0"/>
              <w:autoSpaceDN w:val="0"/>
              <w:adjustRightInd w:val="0"/>
              <w:jc w:val="thaiDistribute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594C4E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>องค์ประกอบที่ 1 ปรัชญา ปณิธาน วัตถุประสงค์ และแผน</w:t>
            </w:r>
            <w:r w:rsidR="002A7CD6" w:rsidRPr="00594C4E">
              <w:rPr>
                <w:rFonts w:ascii="TH SarabunPSK" w:eastAsia="Times New Roman" w:hAnsi="TH SarabunPSK" w:cs="TH SarabunPSK" w:hint="cs"/>
                <w:b/>
                <w:bCs/>
                <w:sz w:val="30"/>
                <w:szCs w:val="30"/>
                <w:cs/>
              </w:rPr>
              <w:t>การ</w:t>
            </w:r>
            <w:r w:rsidRPr="00594C4E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>ดำเนินการ</w:t>
            </w:r>
          </w:p>
        </w:tc>
      </w:tr>
      <w:tr w:rsidR="00594C4E" w:rsidRPr="00594C4E" w:rsidTr="002A7CD6">
        <w:trPr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51D" w:rsidRPr="00594C4E" w:rsidRDefault="00A1451D" w:rsidP="002A7CD6">
            <w:pPr>
              <w:widowControl w:val="0"/>
              <w:autoSpaceDE w:val="0"/>
              <w:autoSpaceDN w:val="0"/>
              <w:adjustRightInd w:val="0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</w:rPr>
            </w:pPr>
            <w:r w:rsidRPr="00594C4E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ตัวบ่งชี้ที่ 1.1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51D" w:rsidRPr="00594C4E" w:rsidRDefault="00176E97" w:rsidP="002A7C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eastAsia="Times New Roman" w:hAnsi="TH SarabunPSK" w:cs="TH SarabunPSK"/>
                <w:sz w:val="30"/>
                <w:szCs w:val="30"/>
              </w:rPr>
              <w:t>8</w:t>
            </w:r>
            <w:r w:rsidR="00A1451D" w:rsidRPr="00594C4E"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 </w:t>
            </w:r>
            <w:r w:rsidR="00A1451D" w:rsidRPr="00594C4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ข้อ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51D" w:rsidRPr="00594C4E" w:rsidRDefault="001C2A0E" w:rsidP="002A7C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594C4E">
              <w:rPr>
                <w:rFonts w:ascii="TH SarabunPSK" w:eastAsia="Times New Roman" w:hAnsi="TH SarabunPSK" w:cs="TH SarabunPSK"/>
                <w:sz w:val="30"/>
                <w:szCs w:val="30"/>
              </w:rPr>
              <w:t>8</w:t>
            </w:r>
            <w:r w:rsidR="00A1451D" w:rsidRPr="00594C4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 ข้อ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51D" w:rsidRPr="00594C4E" w:rsidRDefault="001C2A0E" w:rsidP="002A7CD6">
            <w:pPr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28"/>
                <w:szCs w:val="28"/>
              </w:rPr>
              <w:sym w:font="Wingdings 2" w:char="F050"/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51D" w:rsidRPr="00594C4E" w:rsidRDefault="001C2A0E" w:rsidP="002A7CD6">
            <w:pPr>
              <w:jc w:val="center"/>
              <w:rPr>
                <w:rFonts w:ascii="TH SarabunPSK" w:eastAsia="Cordia New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</w:rPr>
              <w:t>5</w:t>
            </w:r>
            <w:r w:rsidR="00176E97" w:rsidRPr="00594C4E">
              <w:rPr>
                <w:rFonts w:ascii="TH SarabunPSK" w:hAnsi="TH SarabunPSK" w:cs="TH SarabunPSK"/>
                <w:sz w:val="30"/>
                <w:szCs w:val="30"/>
              </w:rPr>
              <w:t>.00</w:t>
            </w:r>
            <w:r w:rsidR="00A1451D" w:rsidRPr="00594C4E">
              <w:rPr>
                <w:rFonts w:ascii="TH SarabunPSK" w:eastAsia="Cordia New" w:hAnsi="TH SarabunPSK" w:cs="TH SarabunPSK"/>
                <w:sz w:val="30"/>
                <w:szCs w:val="30"/>
              </w:rPr>
              <w:t xml:space="preserve"> </w:t>
            </w:r>
            <w:r w:rsidR="00A1451D" w:rsidRPr="00594C4E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คะแนน</w:t>
            </w:r>
          </w:p>
        </w:tc>
      </w:tr>
      <w:tr w:rsidR="00655D0C" w:rsidRPr="00594C4E" w:rsidTr="00A1451D">
        <w:trPr>
          <w:jc w:val="center"/>
        </w:trPr>
        <w:tc>
          <w:tcPr>
            <w:tcW w:w="82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9593E" w:rsidRPr="00594C4E" w:rsidRDefault="00507E86" w:rsidP="002A7CD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594C4E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>คะแนนเฉลี่ย</w:t>
            </w:r>
            <w:r w:rsidR="00F9593E" w:rsidRPr="00594C4E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="00F9593E" w:rsidRPr="00594C4E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>องค์ประกอบที่ 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9593E" w:rsidRPr="00594C4E" w:rsidRDefault="001C2A0E" w:rsidP="002A7CD6">
            <w:pPr>
              <w:jc w:val="center"/>
              <w:rPr>
                <w:rFonts w:ascii="TH SarabunPSK" w:eastAsia="Cordia New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</w:rPr>
              <w:t>5</w:t>
            </w:r>
            <w:r w:rsidR="00176E97" w:rsidRPr="00594C4E">
              <w:rPr>
                <w:rFonts w:ascii="TH SarabunPSK" w:hAnsi="TH SarabunPSK" w:cs="TH SarabunPSK"/>
                <w:sz w:val="30"/>
                <w:szCs w:val="30"/>
              </w:rPr>
              <w:t>.00</w:t>
            </w:r>
            <w:r w:rsidR="00F9593E" w:rsidRPr="00594C4E">
              <w:rPr>
                <w:rFonts w:ascii="TH SarabunPSK" w:eastAsia="Cordia New" w:hAnsi="TH SarabunPSK" w:cs="TH SarabunPSK"/>
                <w:sz w:val="30"/>
                <w:szCs w:val="30"/>
              </w:rPr>
              <w:t xml:space="preserve"> </w:t>
            </w:r>
            <w:r w:rsidR="00F9593E" w:rsidRPr="00594C4E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คะแนน</w:t>
            </w:r>
          </w:p>
        </w:tc>
      </w:tr>
      <w:tr w:rsidR="00655D0C" w:rsidRPr="00594C4E" w:rsidTr="00A1451D">
        <w:trPr>
          <w:trHeight w:val="255"/>
          <w:jc w:val="center"/>
        </w:trPr>
        <w:tc>
          <w:tcPr>
            <w:tcW w:w="97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9593E" w:rsidRPr="00594C4E" w:rsidRDefault="00F9593E" w:rsidP="002A7CD6">
            <w:pPr>
              <w:widowControl w:val="0"/>
              <w:autoSpaceDE w:val="0"/>
              <w:autoSpaceDN w:val="0"/>
              <w:adjustRightInd w:val="0"/>
              <w:jc w:val="thaiDistribute"/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 xml:space="preserve">องค์ประกอบที่ 2 </w:t>
            </w:r>
            <w:r w:rsidR="002A7CD6" w:rsidRPr="00594C4E">
              <w:rPr>
                <w:rFonts w:ascii="TH SarabunPSK" w:eastAsia="Times New Roman" w:hAnsi="TH SarabunPSK" w:cs="TH SarabunPSK" w:hint="cs"/>
                <w:b/>
                <w:bCs/>
                <w:sz w:val="30"/>
                <w:szCs w:val="30"/>
                <w:cs/>
              </w:rPr>
              <w:t>ภารกิจหลัก</w:t>
            </w:r>
          </w:p>
        </w:tc>
      </w:tr>
      <w:tr w:rsidR="00594C4E" w:rsidRPr="00594C4E" w:rsidTr="002A7CD6">
        <w:trPr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51D" w:rsidRPr="00594C4E" w:rsidRDefault="00A1451D" w:rsidP="002A7CD6">
            <w:pPr>
              <w:widowControl w:val="0"/>
              <w:autoSpaceDE w:val="0"/>
              <w:autoSpaceDN w:val="0"/>
              <w:adjustRightInd w:val="0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594C4E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ตัวบ่งชี้ที่ 2.1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51D" w:rsidRPr="00594C4E" w:rsidRDefault="00176E97" w:rsidP="002A7C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eastAsia="Times New Roman" w:hAnsi="TH SarabunPSK" w:cs="TH SarabunPSK"/>
                <w:sz w:val="30"/>
                <w:szCs w:val="30"/>
              </w:rPr>
              <w:t>5</w:t>
            </w:r>
            <w:r w:rsidR="00A1451D" w:rsidRPr="00594C4E"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 </w:t>
            </w:r>
            <w:r w:rsidR="00A1451D" w:rsidRPr="00594C4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ข้อ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51D" w:rsidRPr="00594C4E" w:rsidRDefault="001A0A3D" w:rsidP="00677C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>4</w:t>
            </w:r>
            <w:r w:rsidR="00A1451D" w:rsidRPr="00594C4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 ข้อ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51D" w:rsidRPr="00594C4E" w:rsidRDefault="001A0A3D" w:rsidP="002A7CD6">
            <w:pPr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28"/>
                <w:szCs w:val="28"/>
              </w:rPr>
              <w:sym w:font="Wingdings" w:char="F0FB"/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51D" w:rsidRPr="00594C4E" w:rsidRDefault="001A0A3D" w:rsidP="002A7CD6">
            <w:pPr>
              <w:jc w:val="center"/>
              <w:rPr>
                <w:rFonts w:ascii="TH SarabunPSK" w:eastAsia="Cordia New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4</w:t>
            </w:r>
            <w:r w:rsidR="00176E97" w:rsidRPr="00594C4E">
              <w:rPr>
                <w:rFonts w:ascii="TH SarabunPSK" w:hAnsi="TH SarabunPSK" w:cs="TH SarabunPSK"/>
                <w:sz w:val="30"/>
                <w:szCs w:val="30"/>
              </w:rPr>
              <w:t>.00</w:t>
            </w:r>
            <w:r w:rsidR="00A1451D" w:rsidRPr="00594C4E">
              <w:rPr>
                <w:rFonts w:ascii="TH SarabunPSK" w:eastAsia="Cordia New" w:hAnsi="TH SarabunPSK" w:cs="TH SarabunPSK"/>
                <w:sz w:val="30"/>
                <w:szCs w:val="30"/>
              </w:rPr>
              <w:t xml:space="preserve"> </w:t>
            </w:r>
            <w:r w:rsidR="00A1451D" w:rsidRPr="00594C4E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คะแนน</w:t>
            </w:r>
          </w:p>
        </w:tc>
      </w:tr>
      <w:tr w:rsidR="00594C4E" w:rsidRPr="00594C4E" w:rsidTr="002A7CD6">
        <w:trPr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51D" w:rsidRPr="00594C4E" w:rsidRDefault="00A1451D" w:rsidP="002A7CD6">
            <w:pPr>
              <w:widowControl w:val="0"/>
              <w:autoSpaceDE w:val="0"/>
              <w:autoSpaceDN w:val="0"/>
              <w:adjustRightInd w:val="0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594C4E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ตัวบ่งชี้ที่ 2.2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51D" w:rsidRPr="00594C4E" w:rsidRDefault="00176E97" w:rsidP="002A7C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eastAsia="Times New Roman" w:hAnsi="TH SarabunPSK" w:cs="TH SarabunPSK"/>
                <w:sz w:val="30"/>
                <w:szCs w:val="30"/>
              </w:rPr>
              <w:t>7</w:t>
            </w:r>
            <w:r w:rsidR="00A1451D" w:rsidRPr="00594C4E"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 </w:t>
            </w:r>
            <w:r w:rsidR="00A1451D" w:rsidRPr="00594C4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ข้อ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51D" w:rsidRPr="00594C4E" w:rsidRDefault="00176E97" w:rsidP="002A7C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594C4E">
              <w:rPr>
                <w:rFonts w:ascii="TH SarabunPSK" w:eastAsia="Times New Roman" w:hAnsi="TH SarabunPSK" w:cs="TH SarabunPSK"/>
                <w:sz w:val="30"/>
                <w:szCs w:val="30"/>
              </w:rPr>
              <w:t>7</w:t>
            </w:r>
            <w:r w:rsidR="00A1451D" w:rsidRPr="00594C4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 ข้อ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51D" w:rsidRPr="00594C4E" w:rsidRDefault="0018099D" w:rsidP="002A7CD6">
            <w:pPr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28"/>
                <w:szCs w:val="28"/>
              </w:rPr>
              <w:sym w:font="Wingdings 2" w:char="F050"/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51D" w:rsidRPr="00594C4E" w:rsidRDefault="00176E97" w:rsidP="002A7CD6">
            <w:pPr>
              <w:jc w:val="center"/>
              <w:rPr>
                <w:rFonts w:ascii="TH SarabunPSK" w:eastAsia="Cordia New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</w:rPr>
              <w:t>5.00</w:t>
            </w:r>
            <w:r w:rsidR="00A1451D" w:rsidRPr="00594C4E">
              <w:rPr>
                <w:rFonts w:ascii="TH SarabunPSK" w:eastAsia="Cordia New" w:hAnsi="TH SarabunPSK" w:cs="TH SarabunPSK"/>
                <w:sz w:val="30"/>
                <w:szCs w:val="30"/>
              </w:rPr>
              <w:t xml:space="preserve"> </w:t>
            </w:r>
            <w:r w:rsidR="00A1451D" w:rsidRPr="00594C4E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คะแนน</w:t>
            </w:r>
          </w:p>
        </w:tc>
      </w:tr>
      <w:tr w:rsidR="00594C4E" w:rsidRPr="00594C4E" w:rsidTr="002A7CD6">
        <w:trPr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451D" w:rsidRPr="00594C4E" w:rsidRDefault="00A1451D" w:rsidP="002A7CD6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ตัวบ่งชี้ที่ 2.</w:t>
            </w:r>
            <w:r w:rsidRPr="00594C4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3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451D" w:rsidRPr="00594C4E" w:rsidRDefault="00176E97" w:rsidP="002A7C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eastAsia="Times New Roman" w:hAnsi="TH SarabunPSK" w:cs="TH SarabunPSK"/>
                <w:sz w:val="30"/>
                <w:szCs w:val="30"/>
              </w:rPr>
              <w:t>7</w:t>
            </w:r>
            <w:r w:rsidR="00A1451D" w:rsidRPr="00594C4E"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 </w:t>
            </w:r>
            <w:r w:rsidR="00A1451D" w:rsidRPr="00594C4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ข้อ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51D" w:rsidRPr="00594C4E" w:rsidRDefault="00176E97" w:rsidP="002A7C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594C4E">
              <w:rPr>
                <w:rFonts w:ascii="TH SarabunPSK" w:eastAsia="Times New Roman" w:hAnsi="TH SarabunPSK" w:cs="TH SarabunPSK"/>
                <w:sz w:val="30"/>
                <w:szCs w:val="30"/>
              </w:rPr>
              <w:t>7</w:t>
            </w:r>
            <w:r w:rsidR="00A1451D" w:rsidRPr="00594C4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 ข้อ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451D" w:rsidRPr="00594C4E" w:rsidRDefault="0018099D" w:rsidP="002A7CD6">
            <w:pPr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28"/>
                <w:szCs w:val="28"/>
              </w:rPr>
              <w:sym w:font="Wingdings 2" w:char="F050"/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451D" w:rsidRPr="00594C4E" w:rsidRDefault="0018099D" w:rsidP="002A7CD6">
            <w:pPr>
              <w:jc w:val="center"/>
              <w:rPr>
                <w:rFonts w:ascii="TH SarabunPSK" w:eastAsia="Cordia New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</w:rPr>
              <w:t>5.00</w:t>
            </w:r>
            <w:r w:rsidR="00A1451D" w:rsidRPr="00594C4E">
              <w:rPr>
                <w:rFonts w:ascii="TH SarabunPSK" w:eastAsia="Cordia New" w:hAnsi="TH SarabunPSK" w:cs="TH SarabunPSK"/>
                <w:sz w:val="30"/>
                <w:szCs w:val="30"/>
              </w:rPr>
              <w:t xml:space="preserve"> </w:t>
            </w:r>
            <w:r w:rsidR="00A1451D" w:rsidRPr="00594C4E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คะแนน</w:t>
            </w:r>
          </w:p>
        </w:tc>
      </w:tr>
      <w:tr w:rsidR="00594C4E" w:rsidRPr="00594C4E" w:rsidTr="002A7CD6">
        <w:trPr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51D" w:rsidRPr="00594C4E" w:rsidRDefault="00A1451D" w:rsidP="00F9593E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ตัวบ่งชี้ที่ 2.</w:t>
            </w: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4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51D" w:rsidRPr="00594C4E" w:rsidRDefault="0018099D" w:rsidP="002A7C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eastAsia="Times New Roman" w:hAnsi="TH SarabunPSK" w:cs="TH SarabunPSK"/>
                <w:sz w:val="30"/>
                <w:szCs w:val="30"/>
              </w:rPr>
              <w:t>5</w:t>
            </w:r>
            <w:r w:rsidR="00A1451D" w:rsidRPr="00594C4E"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 </w:t>
            </w:r>
            <w:r w:rsidR="00A1451D" w:rsidRPr="00594C4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ข้อ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51D" w:rsidRPr="00594C4E" w:rsidRDefault="0018099D" w:rsidP="002A7C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594C4E">
              <w:rPr>
                <w:rFonts w:ascii="TH SarabunPSK" w:eastAsia="Times New Roman" w:hAnsi="TH SarabunPSK" w:cs="TH SarabunPSK"/>
                <w:sz w:val="30"/>
                <w:szCs w:val="30"/>
              </w:rPr>
              <w:t>5</w:t>
            </w:r>
            <w:r w:rsidR="00A1451D" w:rsidRPr="00594C4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 ข้อ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51D" w:rsidRPr="00594C4E" w:rsidRDefault="0018099D" w:rsidP="002A7CD6">
            <w:pPr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28"/>
                <w:szCs w:val="28"/>
              </w:rPr>
              <w:sym w:font="Wingdings 2" w:char="F050"/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51D" w:rsidRPr="00594C4E" w:rsidRDefault="0018099D" w:rsidP="002A7CD6">
            <w:pPr>
              <w:jc w:val="center"/>
              <w:rPr>
                <w:rFonts w:ascii="TH SarabunPSK" w:eastAsia="Cordia New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</w:rPr>
              <w:t>5.00</w:t>
            </w:r>
            <w:r w:rsidR="00A1451D" w:rsidRPr="00594C4E">
              <w:rPr>
                <w:rFonts w:ascii="TH SarabunPSK" w:eastAsia="Cordia New" w:hAnsi="TH SarabunPSK" w:cs="TH SarabunPSK"/>
                <w:sz w:val="30"/>
                <w:szCs w:val="30"/>
              </w:rPr>
              <w:t xml:space="preserve"> </w:t>
            </w:r>
            <w:r w:rsidR="00A1451D" w:rsidRPr="00594C4E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คะแนน</w:t>
            </w:r>
          </w:p>
        </w:tc>
      </w:tr>
      <w:tr w:rsidR="00594C4E" w:rsidRPr="00594C4E" w:rsidTr="002A7CD6">
        <w:trPr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51D" w:rsidRPr="00594C4E" w:rsidRDefault="00A1451D" w:rsidP="002A7CD6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ตัวบ่งชี้ที่ 2.</w:t>
            </w:r>
            <w:r w:rsidR="00174597" w:rsidRPr="00594C4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13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51D" w:rsidRPr="00594C4E" w:rsidRDefault="001A0A3D" w:rsidP="00A240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>5</w:t>
            </w:r>
            <w:r w:rsidR="00550872" w:rsidRPr="00594C4E">
              <w:rPr>
                <w:rFonts w:ascii="TH SarabunPSK" w:eastAsia="Times New Roman" w:hAnsi="TH SarabunPSK" w:cs="TH SarabunPSK"/>
                <w:sz w:val="30"/>
                <w:szCs w:val="30"/>
              </w:rPr>
              <w:t>.</w:t>
            </w:r>
            <w:r w:rsidR="00A24008" w:rsidRPr="00594C4E">
              <w:rPr>
                <w:rFonts w:ascii="TH SarabunPSK" w:eastAsia="Times New Roman" w:hAnsi="TH SarabunPSK" w:cs="TH SarabunPSK"/>
                <w:sz w:val="30"/>
                <w:szCs w:val="30"/>
              </w:rPr>
              <w:t>00</w:t>
            </w:r>
            <w:r w:rsidR="00A1451D" w:rsidRPr="00594C4E"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 </w:t>
            </w:r>
            <w:r w:rsidR="0018099D" w:rsidRPr="00594C4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คะแนน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51D" w:rsidRPr="00594C4E" w:rsidRDefault="00071D14" w:rsidP="001809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4</w:t>
            </w:r>
            <w:r w:rsidR="00550872" w:rsidRPr="00594C4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.00</w:t>
            </w:r>
            <w:r w:rsidR="00A1451D" w:rsidRPr="00594C4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 </w:t>
            </w:r>
            <w:r w:rsidR="0018099D" w:rsidRPr="00594C4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คะแนน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51D" w:rsidRPr="00594C4E" w:rsidRDefault="00A24008" w:rsidP="002A7CD6">
            <w:pPr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28"/>
                <w:szCs w:val="28"/>
              </w:rPr>
              <w:sym w:font="Wingdings" w:char="F0FB"/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51D" w:rsidRPr="00594C4E" w:rsidRDefault="00071D14" w:rsidP="002A7CD6">
            <w:pPr>
              <w:jc w:val="center"/>
              <w:rPr>
                <w:rFonts w:ascii="TH SarabunPSK" w:eastAsia="Cordia New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4</w:t>
            </w:r>
            <w:r w:rsidR="00550872" w:rsidRPr="00594C4E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.00</w:t>
            </w:r>
            <w:r w:rsidR="00A1451D" w:rsidRPr="00594C4E">
              <w:rPr>
                <w:rFonts w:ascii="TH SarabunPSK" w:eastAsia="Cordia New" w:hAnsi="TH SarabunPSK" w:cs="TH SarabunPSK"/>
                <w:sz w:val="30"/>
                <w:szCs w:val="30"/>
              </w:rPr>
              <w:t xml:space="preserve"> </w:t>
            </w:r>
            <w:r w:rsidR="00A1451D" w:rsidRPr="00594C4E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คะแนน</w:t>
            </w:r>
          </w:p>
        </w:tc>
      </w:tr>
      <w:tr w:rsidR="00594C4E" w:rsidRPr="00594C4E" w:rsidTr="002A7CD6">
        <w:trPr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D14" w:rsidRPr="00594C4E" w:rsidRDefault="00071D14" w:rsidP="00336A8C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ตัวบ่งชี้ที่ 2.</w:t>
            </w:r>
            <w:r w:rsidRPr="00594C4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14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D14" w:rsidRPr="00594C4E" w:rsidRDefault="00071D14" w:rsidP="00336A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5.00 </w:t>
            </w:r>
            <w:r w:rsidRPr="00594C4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คะแนน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D14" w:rsidRPr="00594C4E" w:rsidRDefault="00071D14" w:rsidP="001809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5.00 คะแนน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D14" w:rsidRPr="00594C4E" w:rsidRDefault="00071D14" w:rsidP="00336A8C">
            <w:pPr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28"/>
                <w:szCs w:val="28"/>
              </w:rPr>
              <w:sym w:font="Wingdings 2" w:char="F050"/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D14" w:rsidRPr="00594C4E" w:rsidRDefault="00071D14" w:rsidP="00336A8C">
            <w:pPr>
              <w:jc w:val="center"/>
              <w:rPr>
                <w:rFonts w:ascii="TH SarabunPSK" w:eastAsia="Cordia New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</w:rPr>
              <w:t>5.00</w:t>
            </w:r>
            <w:r w:rsidRPr="00594C4E">
              <w:rPr>
                <w:rFonts w:ascii="TH SarabunPSK" w:eastAsia="Cordia New" w:hAnsi="TH SarabunPSK" w:cs="TH SarabunPSK"/>
                <w:sz w:val="30"/>
                <w:szCs w:val="30"/>
              </w:rPr>
              <w:t xml:space="preserve"> </w:t>
            </w:r>
            <w:r w:rsidRPr="00594C4E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คะแนน</w:t>
            </w:r>
          </w:p>
        </w:tc>
      </w:tr>
      <w:tr w:rsidR="00071D14" w:rsidRPr="00594C4E" w:rsidTr="00A1451D">
        <w:trPr>
          <w:trHeight w:val="81"/>
          <w:jc w:val="center"/>
        </w:trPr>
        <w:tc>
          <w:tcPr>
            <w:tcW w:w="82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071D14" w:rsidRPr="00594C4E" w:rsidRDefault="00071D14" w:rsidP="002A7CD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594C4E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>คะแนนเฉลี่ย</w:t>
            </w:r>
            <w:r w:rsidRPr="00594C4E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Pr="00594C4E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>องค์ประกอบที่ 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071D14" w:rsidRPr="00594C4E" w:rsidRDefault="00071D14" w:rsidP="001A0A3D">
            <w:pPr>
              <w:jc w:val="center"/>
              <w:rPr>
                <w:rFonts w:ascii="TH SarabunPSK" w:eastAsia="Cordia New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</w:rPr>
              <w:t>4.</w:t>
            </w:r>
            <w:r w:rsidR="001A0A3D">
              <w:rPr>
                <w:rFonts w:ascii="TH SarabunPSK" w:eastAsia="Cordia New" w:hAnsi="TH SarabunPSK" w:cs="TH SarabunPSK"/>
                <w:sz w:val="30"/>
                <w:szCs w:val="30"/>
              </w:rPr>
              <w:t>67</w:t>
            </w:r>
            <w:r w:rsidRPr="00594C4E">
              <w:rPr>
                <w:rFonts w:ascii="TH SarabunPSK" w:eastAsia="Cordia New" w:hAnsi="TH SarabunPSK" w:cs="TH SarabunPSK"/>
                <w:sz w:val="30"/>
                <w:szCs w:val="30"/>
              </w:rPr>
              <w:t xml:space="preserve"> </w:t>
            </w:r>
            <w:r w:rsidRPr="00594C4E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คะแนน</w:t>
            </w:r>
          </w:p>
        </w:tc>
      </w:tr>
      <w:tr w:rsidR="00071D14" w:rsidRPr="00594C4E" w:rsidTr="00F9593E">
        <w:trPr>
          <w:jc w:val="center"/>
        </w:trPr>
        <w:tc>
          <w:tcPr>
            <w:tcW w:w="97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71D14" w:rsidRPr="00594C4E" w:rsidRDefault="00071D14" w:rsidP="002A7CD6">
            <w:pPr>
              <w:widowControl w:val="0"/>
              <w:autoSpaceDE w:val="0"/>
              <w:autoSpaceDN w:val="0"/>
              <w:adjustRightInd w:val="0"/>
              <w:jc w:val="thaiDistribute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594C4E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 xml:space="preserve">องค์ประกอบที่ 3 </w:t>
            </w:r>
            <w:r w:rsidRPr="00594C4E">
              <w:rPr>
                <w:rFonts w:ascii="TH SarabunPSK" w:eastAsia="Times New Roman" w:hAnsi="TH SarabunPSK" w:cs="TH SarabunPSK" w:hint="cs"/>
                <w:b/>
                <w:bCs/>
                <w:sz w:val="30"/>
                <w:szCs w:val="30"/>
                <w:cs/>
              </w:rPr>
              <w:t>การบริหารและการจัดการ</w:t>
            </w:r>
          </w:p>
        </w:tc>
      </w:tr>
      <w:tr w:rsidR="00594C4E" w:rsidRPr="00594C4E" w:rsidTr="002A7CD6">
        <w:trPr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D14" w:rsidRPr="00594C4E" w:rsidRDefault="00071D14" w:rsidP="002A7CD6">
            <w:pPr>
              <w:widowControl w:val="0"/>
              <w:autoSpaceDE w:val="0"/>
              <w:autoSpaceDN w:val="0"/>
              <w:adjustRightInd w:val="0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594C4E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 xml:space="preserve">ตัวบ่งชี้ที่ </w:t>
            </w:r>
            <w:r w:rsidRPr="00594C4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3</w:t>
            </w:r>
            <w:r w:rsidRPr="00594C4E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.1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D14" w:rsidRPr="00594C4E" w:rsidRDefault="00071D14" w:rsidP="002A7C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5 </w:t>
            </w:r>
            <w:r w:rsidRPr="00594C4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ข้อ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D14" w:rsidRPr="00594C4E" w:rsidRDefault="00071D14" w:rsidP="002A7C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594C4E">
              <w:rPr>
                <w:rFonts w:ascii="TH SarabunPSK" w:eastAsia="Times New Roman" w:hAnsi="TH SarabunPSK" w:cs="TH SarabunPSK"/>
                <w:sz w:val="30"/>
                <w:szCs w:val="30"/>
              </w:rPr>
              <w:t>5</w:t>
            </w:r>
            <w:r w:rsidRPr="00594C4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 ข้อ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D14" w:rsidRPr="00594C4E" w:rsidRDefault="00071D14" w:rsidP="002A7CD6">
            <w:pPr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28"/>
                <w:szCs w:val="28"/>
              </w:rPr>
              <w:sym w:font="Wingdings 2" w:char="F050"/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D14" w:rsidRPr="00594C4E" w:rsidRDefault="00071D14" w:rsidP="002A7CD6">
            <w:pPr>
              <w:jc w:val="center"/>
              <w:rPr>
                <w:rFonts w:ascii="TH SarabunPSK" w:eastAsia="Cordia New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</w:rPr>
              <w:t>5.00</w:t>
            </w:r>
            <w:r w:rsidRPr="00594C4E">
              <w:rPr>
                <w:rFonts w:ascii="TH SarabunPSK" w:eastAsia="Cordia New" w:hAnsi="TH SarabunPSK" w:cs="TH SarabunPSK"/>
                <w:sz w:val="30"/>
                <w:szCs w:val="30"/>
              </w:rPr>
              <w:t xml:space="preserve"> </w:t>
            </w:r>
            <w:r w:rsidRPr="00594C4E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คะแนน</w:t>
            </w:r>
          </w:p>
        </w:tc>
      </w:tr>
      <w:tr w:rsidR="00594C4E" w:rsidRPr="00594C4E" w:rsidTr="002A7CD6">
        <w:trPr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D14" w:rsidRPr="00594C4E" w:rsidRDefault="00071D14" w:rsidP="002A7CD6">
            <w:pPr>
              <w:widowControl w:val="0"/>
              <w:autoSpaceDE w:val="0"/>
              <w:autoSpaceDN w:val="0"/>
              <w:adjustRightInd w:val="0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594C4E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 xml:space="preserve">ตัวบ่งชี้ที่ </w:t>
            </w:r>
            <w:r w:rsidRPr="00594C4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3</w:t>
            </w:r>
            <w:r w:rsidRPr="00594C4E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.2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D14" w:rsidRPr="00594C4E" w:rsidRDefault="00071D14" w:rsidP="002A7C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5 </w:t>
            </w:r>
            <w:r w:rsidRPr="00594C4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ข้อ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D14" w:rsidRPr="00594C4E" w:rsidRDefault="00071D14" w:rsidP="002A7C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594C4E">
              <w:rPr>
                <w:rFonts w:ascii="TH SarabunPSK" w:eastAsia="Times New Roman" w:hAnsi="TH SarabunPSK" w:cs="TH SarabunPSK"/>
                <w:sz w:val="30"/>
                <w:szCs w:val="30"/>
              </w:rPr>
              <w:t>5</w:t>
            </w:r>
            <w:r w:rsidRPr="00594C4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 ข้อ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D14" w:rsidRPr="00594C4E" w:rsidRDefault="00071D14" w:rsidP="002A7CD6">
            <w:pPr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28"/>
                <w:szCs w:val="28"/>
              </w:rPr>
              <w:sym w:font="Wingdings 2" w:char="F050"/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D14" w:rsidRPr="00594C4E" w:rsidRDefault="00071D14" w:rsidP="002A7CD6">
            <w:pPr>
              <w:jc w:val="center"/>
              <w:rPr>
                <w:rFonts w:ascii="TH SarabunPSK" w:eastAsia="Cordia New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30"/>
                <w:szCs w:val="30"/>
              </w:rPr>
              <w:t>5.00</w:t>
            </w:r>
            <w:r w:rsidRPr="00594C4E">
              <w:rPr>
                <w:rFonts w:ascii="TH SarabunPSK" w:eastAsia="Cordia New" w:hAnsi="TH SarabunPSK" w:cs="TH SarabunPSK"/>
                <w:sz w:val="30"/>
                <w:szCs w:val="30"/>
              </w:rPr>
              <w:t xml:space="preserve"> </w:t>
            </w:r>
            <w:r w:rsidRPr="00594C4E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คะแนน</w:t>
            </w:r>
          </w:p>
        </w:tc>
      </w:tr>
      <w:tr w:rsidR="00594C4E" w:rsidRPr="00594C4E" w:rsidTr="002A7CD6">
        <w:trPr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1D14" w:rsidRPr="00594C4E" w:rsidRDefault="00071D14" w:rsidP="002A7CD6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 xml:space="preserve">ตัวบ่งชี้ที่ </w:t>
            </w:r>
            <w:r w:rsidRPr="00594C4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3</w:t>
            </w:r>
            <w:r w:rsidRPr="00594C4E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.</w:t>
            </w:r>
            <w:r w:rsidRPr="00594C4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3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1D14" w:rsidRPr="00594C4E" w:rsidRDefault="00071D14" w:rsidP="002A7C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6 </w:t>
            </w:r>
            <w:r w:rsidRPr="00594C4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ข้อ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D14" w:rsidRPr="00594C4E" w:rsidRDefault="001A0A3D" w:rsidP="002A7C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>5</w:t>
            </w:r>
            <w:r w:rsidR="00071D14" w:rsidRPr="00594C4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 ข้อ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1D14" w:rsidRPr="00594C4E" w:rsidRDefault="00071D14" w:rsidP="002A7CD6">
            <w:pPr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28"/>
                <w:szCs w:val="28"/>
              </w:rPr>
              <w:sym w:font="Wingdings 2" w:char="F050"/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1D14" w:rsidRPr="00594C4E" w:rsidRDefault="001A0A3D" w:rsidP="002A7CD6">
            <w:pPr>
              <w:jc w:val="center"/>
              <w:rPr>
                <w:rFonts w:ascii="TH SarabunPSK" w:eastAsia="Cordia New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4</w:t>
            </w:r>
            <w:r w:rsidR="00071D14" w:rsidRPr="00594C4E">
              <w:rPr>
                <w:rFonts w:ascii="TH SarabunPSK" w:hAnsi="TH SarabunPSK" w:cs="TH SarabunPSK"/>
                <w:sz w:val="30"/>
                <w:szCs w:val="30"/>
              </w:rPr>
              <w:t>.00</w:t>
            </w:r>
            <w:r w:rsidR="00071D14" w:rsidRPr="00594C4E">
              <w:rPr>
                <w:rFonts w:ascii="TH SarabunPSK" w:eastAsia="Cordia New" w:hAnsi="TH SarabunPSK" w:cs="TH SarabunPSK"/>
                <w:sz w:val="30"/>
                <w:szCs w:val="30"/>
              </w:rPr>
              <w:t xml:space="preserve"> </w:t>
            </w:r>
            <w:r w:rsidR="00071D14" w:rsidRPr="00594C4E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คะแนน</w:t>
            </w:r>
          </w:p>
        </w:tc>
      </w:tr>
      <w:tr w:rsidR="00594C4E" w:rsidRPr="00594C4E" w:rsidTr="002A7CD6">
        <w:trPr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1D14" w:rsidRPr="00594C4E" w:rsidRDefault="00071D14" w:rsidP="002A7CD6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 xml:space="preserve">ตัวบ่งชี้ที่ </w:t>
            </w:r>
            <w:r w:rsidRPr="00594C4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3</w:t>
            </w:r>
            <w:r w:rsidRPr="00594C4E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.</w:t>
            </w:r>
            <w:r w:rsidRPr="00594C4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4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1D14" w:rsidRPr="00594C4E" w:rsidRDefault="001A0A3D" w:rsidP="001A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>4.50</w:t>
            </w:r>
            <w:r w:rsidR="00071D14" w:rsidRPr="00594C4E"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 </w:t>
            </w:r>
            <w:r w:rsidR="00071D14" w:rsidRPr="00594C4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คะแนน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D14" w:rsidRPr="00594C4E" w:rsidRDefault="00071D14" w:rsidP="00A240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594C4E"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      </w:t>
            </w:r>
            <w:r w:rsidR="00A24008" w:rsidRPr="00594C4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4.97</w:t>
            </w:r>
            <w:r w:rsidRPr="00594C4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 คะแนน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1D14" w:rsidRPr="00594C4E" w:rsidRDefault="00071D14" w:rsidP="002A7CD6">
            <w:pPr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28"/>
                <w:szCs w:val="28"/>
              </w:rPr>
              <w:sym w:font="Wingdings 2" w:char="F050"/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1D14" w:rsidRPr="00594C4E" w:rsidRDefault="00A24008" w:rsidP="00A24008">
            <w:pPr>
              <w:jc w:val="center"/>
              <w:rPr>
                <w:rFonts w:ascii="TH SarabunPSK" w:eastAsia="Cordia New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4.97</w:t>
            </w:r>
            <w:r w:rsidR="00071D14" w:rsidRPr="00594C4E">
              <w:rPr>
                <w:rFonts w:ascii="TH SarabunPSK" w:eastAsia="Cordia New" w:hAnsi="TH SarabunPSK" w:cs="TH SarabunPSK"/>
                <w:sz w:val="30"/>
                <w:szCs w:val="30"/>
              </w:rPr>
              <w:t xml:space="preserve"> </w:t>
            </w:r>
            <w:r w:rsidR="00071D14" w:rsidRPr="00594C4E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คะแนน</w:t>
            </w:r>
          </w:p>
        </w:tc>
      </w:tr>
      <w:tr w:rsidR="00071D14" w:rsidRPr="00594C4E" w:rsidTr="00EE4300">
        <w:trPr>
          <w:jc w:val="center"/>
        </w:trPr>
        <w:tc>
          <w:tcPr>
            <w:tcW w:w="82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E4300" w:rsidRPr="00594C4E" w:rsidRDefault="00071D14" w:rsidP="00EE430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594C4E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>คะแนนเฉลี่ย</w:t>
            </w:r>
            <w:r w:rsidRPr="00594C4E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Pr="00594C4E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>องค์ประกอบที่ 3</w:t>
            </w:r>
          </w:p>
          <w:p w:rsidR="00EE4300" w:rsidRPr="00594C4E" w:rsidRDefault="00EE4300" w:rsidP="00EE430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71D14" w:rsidRPr="00594C4E" w:rsidRDefault="00D57DF1" w:rsidP="001A0A3D">
            <w:pPr>
              <w:jc w:val="right"/>
              <w:rPr>
                <w:rFonts w:ascii="TH SarabunPSK" w:eastAsia="Cordia New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4.</w:t>
            </w:r>
            <w:r w:rsidR="001A0A3D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74</w:t>
            </w:r>
            <w:r w:rsidR="00071D14" w:rsidRPr="00594C4E">
              <w:rPr>
                <w:rFonts w:ascii="TH SarabunPSK" w:eastAsia="Cordia New" w:hAnsi="TH SarabunPSK" w:cs="TH SarabunPSK"/>
                <w:sz w:val="30"/>
                <w:szCs w:val="30"/>
              </w:rPr>
              <w:t xml:space="preserve"> </w:t>
            </w:r>
            <w:r w:rsidR="00071D14" w:rsidRPr="00594C4E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คะแนน</w:t>
            </w:r>
          </w:p>
        </w:tc>
      </w:tr>
      <w:tr w:rsidR="00071D14" w:rsidRPr="00594C4E" w:rsidTr="00F9593E">
        <w:trPr>
          <w:jc w:val="center"/>
        </w:trPr>
        <w:tc>
          <w:tcPr>
            <w:tcW w:w="97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71D14" w:rsidRPr="00594C4E" w:rsidRDefault="00071D14" w:rsidP="002A7CD6">
            <w:pPr>
              <w:widowControl w:val="0"/>
              <w:autoSpaceDE w:val="0"/>
              <w:autoSpaceDN w:val="0"/>
              <w:adjustRightInd w:val="0"/>
              <w:jc w:val="thaiDistribute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594C4E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lastRenderedPageBreak/>
              <w:t>องค์ประกอบที่ 4 การเงินและงบประมาณ</w:t>
            </w:r>
          </w:p>
        </w:tc>
      </w:tr>
      <w:tr w:rsidR="00594C4E" w:rsidRPr="00594C4E" w:rsidTr="00B94E55">
        <w:trPr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D14" w:rsidRPr="00594C4E" w:rsidRDefault="00071D14" w:rsidP="00507E86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 xml:space="preserve">ตัวบ่งชี้ที่ </w:t>
            </w:r>
            <w:r w:rsidRPr="00594C4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4.1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D14" w:rsidRPr="00594C4E" w:rsidRDefault="00071D14" w:rsidP="00803F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7</w:t>
            </w:r>
            <w:r w:rsidRPr="00594C4E"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 </w:t>
            </w:r>
            <w:r w:rsidRPr="00594C4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ข้อ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D14" w:rsidRPr="00594C4E" w:rsidRDefault="00071D14" w:rsidP="00803F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594C4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7 ข้อ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D14" w:rsidRPr="00594C4E" w:rsidRDefault="00071D14" w:rsidP="00803F27">
            <w:pPr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28"/>
                <w:szCs w:val="28"/>
              </w:rPr>
              <w:sym w:font="Wingdings 2" w:char="F050"/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D14" w:rsidRPr="00594C4E" w:rsidRDefault="00071D14" w:rsidP="00803F27">
            <w:pPr>
              <w:jc w:val="center"/>
              <w:rPr>
                <w:rFonts w:ascii="TH SarabunPSK" w:eastAsia="Cordia New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5.00</w:t>
            </w:r>
            <w:r w:rsidRPr="00594C4E">
              <w:rPr>
                <w:rFonts w:ascii="TH SarabunPSK" w:eastAsia="Cordia New" w:hAnsi="TH SarabunPSK" w:cs="TH SarabunPSK"/>
                <w:sz w:val="30"/>
                <w:szCs w:val="30"/>
              </w:rPr>
              <w:t xml:space="preserve"> </w:t>
            </w:r>
            <w:r w:rsidRPr="00594C4E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คะแนน</w:t>
            </w:r>
          </w:p>
        </w:tc>
      </w:tr>
      <w:tr w:rsidR="00071D14" w:rsidRPr="00594C4E" w:rsidTr="00B94E55">
        <w:trPr>
          <w:jc w:val="center"/>
        </w:trPr>
        <w:tc>
          <w:tcPr>
            <w:tcW w:w="82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071D14" w:rsidRPr="00594C4E" w:rsidRDefault="00071D14" w:rsidP="002A7CD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594C4E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>คะแนนเฉลี่ย</w:t>
            </w:r>
            <w:r w:rsidRPr="00594C4E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Pr="00594C4E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>องค์ประกอบที่ 4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071D14" w:rsidRPr="00594C4E" w:rsidRDefault="00071D14" w:rsidP="002A7CD6">
            <w:pPr>
              <w:jc w:val="center"/>
              <w:rPr>
                <w:rFonts w:ascii="TH SarabunPSK" w:eastAsia="Cordia New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5.00</w:t>
            </w:r>
            <w:r w:rsidRPr="00594C4E">
              <w:rPr>
                <w:rFonts w:ascii="TH SarabunPSK" w:eastAsia="Cordia New" w:hAnsi="TH SarabunPSK" w:cs="TH SarabunPSK"/>
                <w:sz w:val="30"/>
                <w:szCs w:val="30"/>
              </w:rPr>
              <w:t xml:space="preserve"> </w:t>
            </w:r>
            <w:r w:rsidRPr="00594C4E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คะแนน</w:t>
            </w:r>
          </w:p>
        </w:tc>
      </w:tr>
      <w:tr w:rsidR="00071D14" w:rsidRPr="00594C4E" w:rsidTr="00B94E55">
        <w:trPr>
          <w:jc w:val="center"/>
        </w:trPr>
        <w:tc>
          <w:tcPr>
            <w:tcW w:w="971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71D14" w:rsidRPr="00594C4E" w:rsidRDefault="00071D14" w:rsidP="002A7CD6">
            <w:pPr>
              <w:widowControl w:val="0"/>
              <w:autoSpaceDE w:val="0"/>
              <w:autoSpaceDN w:val="0"/>
              <w:adjustRightInd w:val="0"/>
              <w:jc w:val="thaiDistribute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594C4E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>องค์ประกอบที่ 5 ระบบและกลไกการประกันคุณภาพ</w:t>
            </w:r>
          </w:p>
        </w:tc>
      </w:tr>
      <w:tr w:rsidR="00594C4E" w:rsidRPr="00594C4E" w:rsidTr="00803F27">
        <w:trPr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1D14" w:rsidRPr="00594C4E" w:rsidRDefault="00071D14" w:rsidP="00507E86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594C4E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 xml:space="preserve">ตัวบ่งชี้ที่ </w:t>
            </w:r>
            <w:r w:rsidRPr="00594C4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5.1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1D14" w:rsidRPr="00594C4E" w:rsidRDefault="00071D14" w:rsidP="00803F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9</w:t>
            </w:r>
            <w:r w:rsidRPr="00594C4E"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 </w:t>
            </w:r>
            <w:r w:rsidRPr="00594C4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ข้อ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D14" w:rsidRPr="00594C4E" w:rsidRDefault="001A0A3D" w:rsidP="00803F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7</w:t>
            </w:r>
            <w:r w:rsidR="00071D14" w:rsidRPr="00594C4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 ข้อ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1D14" w:rsidRPr="00594C4E" w:rsidRDefault="001A0A3D" w:rsidP="00803F27">
            <w:pPr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94C4E">
              <w:rPr>
                <w:rFonts w:ascii="TH SarabunPSK" w:hAnsi="TH SarabunPSK" w:cs="TH SarabunPSK"/>
                <w:sz w:val="28"/>
                <w:szCs w:val="28"/>
              </w:rPr>
              <w:sym w:font="Wingdings" w:char="F0FB"/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1D14" w:rsidRPr="00594C4E" w:rsidRDefault="001A0A3D" w:rsidP="00803F27">
            <w:pPr>
              <w:jc w:val="center"/>
              <w:rPr>
                <w:rFonts w:ascii="TH SarabunPSK" w:eastAsia="Cordia New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4</w:t>
            </w:r>
            <w:r w:rsidR="00071D14"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.00</w:t>
            </w:r>
            <w:r w:rsidR="00071D14" w:rsidRPr="00594C4E">
              <w:rPr>
                <w:rFonts w:ascii="TH SarabunPSK" w:eastAsia="Cordia New" w:hAnsi="TH SarabunPSK" w:cs="TH SarabunPSK"/>
                <w:sz w:val="30"/>
                <w:szCs w:val="30"/>
              </w:rPr>
              <w:t xml:space="preserve"> </w:t>
            </w:r>
            <w:r w:rsidR="00071D14" w:rsidRPr="00594C4E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คะแนน</w:t>
            </w:r>
          </w:p>
        </w:tc>
      </w:tr>
      <w:tr w:rsidR="00071D14" w:rsidRPr="00594C4E" w:rsidTr="00507E86">
        <w:trPr>
          <w:jc w:val="center"/>
        </w:trPr>
        <w:tc>
          <w:tcPr>
            <w:tcW w:w="82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071D14" w:rsidRPr="00594C4E" w:rsidRDefault="00071D14" w:rsidP="002A7CD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594C4E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>คะแนนเฉลี่ย</w:t>
            </w:r>
            <w:r w:rsidRPr="00594C4E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Pr="00594C4E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>องค์ประกอบที่ 5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071D14" w:rsidRPr="00594C4E" w:rsidRDefault="001A0A3D" w:rsidP="002A7CD6">
            <w:pPr>
              <w:jc w:val="center"/>
              <w:rPr>
                <w:rFonts w:ascii="TH SarabunPSK" w:eastAsia="Cordia New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4</w:t>
            </w:r>
            <w:r w:rsidR="00071D14" w:rsidRPr="00594C4E">
              <w:rPr>
                <w:rFonts w:ascii="TH SarabunPSK" w:hAnsi="TH SarabunPSK" w:cs="TH SarabunPSK" w:hint="cs"/>
                <w:sz w:val="30"/>
                <w:szCs w:val="30"/>
                <w:cs/>
              </w:rPr>
              <w:t>.00</w:t>
            </w:r>
            <w:r w:rsidR="00071D14" w:rsidRPr="00594C4E">
              <w:rPr>
                <w:rFonts w:ascii="TH SarabunPSK" w:eastAsia="Cordia New" w:hAnsi="TH SarabunPSK" w:cs="TH SarabunPSK"/>
                <w:sz w:val="30"/>
                <w:szCs w:val="30"/>
              </w:rPr>
              <w:t xml:space="preserve"> </w:t>
            </w:r>
            <w:r w:rsidR="00071D14" w:rsidRPr="00594C4E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คะแนน</w:t>
            </w:r>
          </w:p>
        </w:tc>
      </w:tr>
      <w:tr w:rsidR="00071D14" w:rsidRPr="00594C4E" w:rsidTr="000F6378">
        <w:trPr>
          <w:jc w:val="center"/>
        </w:trPr>
        <w:tc>
          <w:tcPr>
            <w:tcW w:w="82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71D14" w:rsidRPr="00594C4E" w:rsidRDefault="00071D14" w:rsidP="002A7CD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594C4E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>เฉลี่ยรวมทุกตัวบ่งชี้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071D14" w:rsidRPr="00594C4E" w:rsidRDefault="001A0A3D" w:rsidP="00C35167">
            <w:pPr>
              <w:jc w:val="center"/>
              <w:rPr>
                <w:rFonts w:ascii="TH SarabunPSK" w:eastAsia="Cordia New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4.6</w:t>
            </w:r>
            <w:r w:rsidR="00C35167" w:rsidRPr="00594C4E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9</w:t>
            </w:r>
            <w:r w:rsidR="00071D14" w:rsidRPr="00594C4E">
              <w:rPr>
                <w:rFonts w:ascii="TH SarabunPSK" w:eastAsia="Cordia New" w:hAnsi="TH SarabunPSK" w:cs="TH SarabunPSK"/>
                <w:sz w:val="30"/>
                <w:szCs w:val="30"/>
              </w:rPr>
              <w:t xml:space="preserve"> </w:t>
            </w:r>
            <w:r w:rsidR="00071D14" w:rsidRPr="00594C4E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คะแนน</w:t>
            </w:r>
          </w:p>
        </w:tc>
      </w:tr>
    </w:tbl>
    <w:p w:rsidR="00F421D5" w:rsidRPr="00594C4E" w:rsidRDefault="00F421D5" w:rsidP="00F1102D">
      <w:pPr>
        <w:spacing w:after="240"/>
        <w:rPr>
          <w:rFonts w:ascii="TH SarabunPSK" w:hAnsi="TH SarabunPSK" w:cs="TH SarabunPSK"/>
        </w:rPr>
      </w:pPr>
    </w:p>
    <w:p w:rsidR="00F1102D" w:rsidRPr="00594C4E" w:rsidRDefault="00F1102D" w:rsidP="00F1102D">
      <w:pPr>
        <w:spacing w:after="240"/>
        <w:rPr>
          <w:rFonts w:ascii="TH SarabunPSK" w:hAnsi="TH SarabunPSK" w:cs="TH SarabunPSK"/>
          <w:b/>
          <w:bCs/>
          <w:cs/>
        </w:rPr>
      </w:pPr>
      <w:r w:rsidRPr="00594C4E">
        <w:rPr>
          <w:rFonts w:ascii="TH SarabunPSK" w:hAnsi="TH SarabunPSK" w:cs="TH SarabunPSK"/>
          <w:b/>
          <w:bCs/>
          <w:cs/>
        </w:rPr>
        <w:t xml:space="preserve">4.2 แสดงการวิเคราะห์ผลการประเมินระดับสำนัก สถาบัน  จำแนกรายองค์ประกอบ </w:t>
      </w:r>
    </w:p>
    <w:tbl>
      <w:tblPr>
        <w:tblStyle w:val="a3"/>
        <w:tblW w:w="9640" w:type="dxa"/>
        <w:tblInd w:w="-176" w:type="dxa"/>
        <w:tblLook w:val="04A0" w:firstRow="1" w:lastRow="0" w:firstColumn="1" w:lastColumn="0" w:noHBand="0" w:noVBand="1"/>
      </w:tblPr>
      <w:tblGrid>
        <w:gridCol w:w="1323"/>
        <w:gridCol w:w="946"/>
        <w:gridCol w:w="1001"/>
        <w:gridCol w:w="1125"/>
        <w:gridCol w:w="992"/>
        <w:gridCol w:w="993"/>
        <w:gridCol w:w="3260"/>
      </w:tblGrid>
      <w:tr w:rsidR="003535FB" w:rsidRPr="00594C4E" w:rsidTr="00E84F18">
        <w:trPr>
          <w:trHeight w:val="518"/>
        </w:trPr>
        <w:tc>
          <w:tcPr>
            <w:tcW w:w="1323" w:type="dxa"/>
            <w:vMerge w:val="restart"/>
            <w:vAlign w:val="center"/>
          </w:tcPr>
          <w:p w:rsidR="00F1102D" w:rsidRPr="00594C4E" w:rsidRDefault="00F1102D" w:rsidP="00F1102D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องค์ประกอบคุณภาพ</w:t>
            </w:r>
          </w:p>
        </w:tc>
        <w:tc>
          <w:tcPr>
            <w:tcW w:w="5057" w:type="dxa"/>
            <w:gridSpan w:val="5"/>
            <w:vAlign w:val="center"/>
          </w:tcPr>
          <w:p w:rsidR="00F1102D" w:rsidRPr="00594C4E" w:rsidRDefault="00F1102D" w:rsidP="00F1102D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คะแนนการประเมินเฉลี่ย</w:t>
            </w:r>
          </w:p>
        </w:tc>
        <w:tc>
          <w:tcPr>
            <w:tcW w:w="3260" w:type="dxa"/>
            <w:vAlign w:val="center"/>
          </w:tcPr>
          <w:p w:rsidR="00F1102D" w:rsidRPr="00594C4E" w:rsidRDefault="00F1102D" w:rsidP="00F1102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ผลการประเมิน</w:t>
            </w:r>
          </w:p>
        </w:tc>
      </w:tr>
      <w:tr w:rsidR="003535FB" w:rsidRPr="00594C4E" w:rsidTr="00E84F18">
        <w:tc>
          <w:tcPr>
            <w:tcW w:w="1323" w:type="dxa"/>
            <w:vMerge/>
            <w:vAlign w:val="center"/>
          </w:tcPr>
          <w:p w:rsidR="00F1102D" w:rsidRPr="00594C4E" w:rsidRDefault="00F1102D" w:rsidP="00F1102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946" w:type="dxa"/>
            <w:vAlign w:val="center"/>
          </w:tcPr>
          <w:p w:rsidR="00F1102D" w:rsidRPr="00594C4E" w:rsidRDefault="00F1102D" w:rsidP="00F1102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ตัวบ่งชี้</w:t>
            </w:r>
          </w:p>
        </w:tc>
        <w:tc>
          <w:tcPr>
            <w:tcW w:w="1001" w:type="dxa"/>
            <w:vAlign w:val="center"/>
          </w:tcPr>
          <w:p w:rsidR="00F1102D" w:rsidRPr="00594C4E" w:rsidRDefault="00F1102D" w:rsidP="00F1102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</w:rPr>
              <w:t>I</w:t>
            </w:r>
          </w:p>
        </w:tc>
        <w:tc>
          <w:tcPr>
            <w:tcW w:w="1125" w:type="dxa"/>
            <w:vAlign w:val="center"/>
          </w:tcPr>
          <w:p w:rsidR="00F1102D" w:rsidRPr="00594C4E" w:rsidRDefault="00F1102D" w:rsidP="00F1102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</w:rPr>
              <w:t>P</w:t>
            </w:r>
          </w:p>
        </w:tc>
        <w:tc>
          <w:tcPr>
            <w:tcW w:w="992" w:type="dxa"/>
            <w:vAlign w:val="center"/>
          </w:tcPr>
          <w:p w:rsidR="00F1102D" w:rsidRPr="00594C4E" w:rsidRDefault="00F1102D" w:rsidP="00F1102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</w:rPr>
              <w:t>O</w:t>
            </w:r>
          </w:p>
        </w:tc>
        <w:tc>
          <w:tcPr>
            <w:tcW w:w="993" w:type="dxa"/>
            <w:vAlign w:val="center"/>
          </w:tcPr>
          <w:p w:rsidR="00F1102D" w:rsidRPr="00594C4E" w:rsidRDefault="00F1102D" w:rsidP="00F1102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คะแนนเฉลี่ย</w:t>
            </w:r>
          </w:p>
          <w:p w:rsidR="00F1102D" w:rsidRPr="00594C4E" w:rsidRDefault="00F1102D" w:rsidP="00F1102D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3260" w:type="dxa"/>
            <w:vAlign w:val="center"/>
          </w:tcPr>
          <w:p w:rsidR="00F1102D" w:rsidRPr="00594C4E" w:rsidRDefault="00F1102D" w:rsidP="00F1102D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94C4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0.00-1.50 </w:t>
            </w:r>
            <w:r w:rsidRPr="00594C4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การดำเนินงานต้องปรับปรุงเร่งด่วน</w:t>
            </w:r>
          </w:p>
          <w:p w:rsidR="00F1102D" w:rsidRPr="00594C4E" w:rsidRDefault="00F1102D" w:rsidP="00F1102D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94C4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1.51-2.50 การดำเนินงานต้องปรับปรุง</w:t>
            </w:r>
          </w:p>
          <w:p w:rsidR="00F1102D" w:rsidRPr="00594C4E" w:rsidRDefault="00F1102D" w:rsidP="00F1102D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94C4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2.51-3.50 การดำเนินงานระดับพอใช้</w:t>
            </w:r>
          </w:p>
          <w:p w:rsidR="00F1102D" w:rsidRPr="00594C4E" w:rsidRDefault="00F1102D" w:rsidP="00F1102D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94C4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3.51-4.50 การดำเนินงานระดับดี</w:t>
            </w:r>
          </w:p>
          <w:p w:rsidR="00F1102D" w:rsidRPr="00594C4E" w:rsidRDefault="00F1102D" w:rsidP="00F1102D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4.51-5.00 การดำเนินงานระดับดีมาก</w:t>
            </w:r>
          </w:p>
        </w:tc>
      </w:tr>
      <w:tr w:rsidR="00594C4E" w:rsidRPr="00594C4E" w:rsidTr="00E84F18">
        <w:trPr>
          <w:trHeight w:val="499"/>
        </w:trPr>
        <w:tc>
          <w:tcPr>
            <w:tcW w:w="1323" w:type="dxa"/>
          </w:tcPr>
          <w:p w:rsidR="00F1102D" w:rsidRPr="00594C4E" w:rsidRDefault="00F1102D" w:rsidP="00F1102D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1</w:t>
            </w:r>
          </w:p>
        </w:tc>
        <w:tc>
          <w:tcPr>
            <w:tcW w:w="946" w:type="dxa"/>
          </w:tcPr>
          <w:p w:rsidR="00F1102D" w:rsidRPr="00594C4E" w:rsidRDefault="00F1102D" w:rsidP="00F1102D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1</w:t>
            </w:r>
          </w:p>
        </w:tc>
        <w:tc>
          <w:tcPr>
            <w:tcW w:w="1001" w:type="dxa"/>
          </w:tcPr>
          <w:p w:rsidR="00F1102D" w:rsidRPr="00594C4E" w:rsidRDefault="00F1102D" w:rsidP="00F1102D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94C4E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1125" w:type="dxa"/>
          </w:tcPr>
          <w:p w:rsidR="00F1102D" w:rsidRPr="00594C4E" w:rsidRDefault="00F1102D" w:rsidP="00F1102D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94C4E">
              <w:rPr>
                <w:rFonts w:ascii="TH SarabunPSK" w:hAnsi="TH SarabunPSK" w:cs="TH SarabunPSK"/>
                <w:sz w:val="28"/>
                <w:szCs w:val="28"/>
                <w:cs/>
              </w:rPr>
              <w:t>1.1</w:t>
            </w:r>
          </w:p>
        </w:tc>
        <w:tc>
          <w:tcPr>
            <w:tcW w:w="992" w:type="dxa"/>
          </w:tcPr>
          <w:p w:rsidR="00F1102D" w:rsidRPr="00594C4E" w:rsidRDefault="00F1102D" w:rsidP="00F1102D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94C4E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993" w:type="dxa"/>
          </w:tcPr>
          <w:p w:rsidR="00F1102D" w:rsidRPr="00594C4E" w:rsidRDefault="00476284" w:rsidP="00476284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5.00</w:t>
            </w:r>
          </w:p>
        </w:tc>
        <w:tc>
          <w:tcPr>
            <w:tcW w:w="3260" w:type="dxa"/>
          </w:tcPr>
          <w:p w:rsidR="00F1102D" w:rsidRPr="00594C4E" w:rsidRDefault="00C40906" w:rsidP="00F421D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ดี</w:t>
            </w:r>
            <w:r w:rsidR="008E4EBA" w:rsidRPr="00594C4E">
              <w:rPr>
                <w:rFonts w:ascii="TH SarabunPSK" w:hAnsi="TH SarabunPSK" w:cs="TH SarabunPSK" w:hint="cs"/>
                <w:b/>
                <w:bCs/>
                <w:cs/>
              </w:rPr>
              <w:t>มาก</w:t>
            </w:r>
          </w:p>
        </w:tc>
      </w:tr>
      <w:tr w:rsidR="00594C4E" w:rsidRPr="00594C4E" w:rsidTr="00E84F18">
        <w:tc>
          <w:tcPr>
            <w:tcW w:w="1323" w:type="dxa"/>
          </w:tcPr>
          <w:p w:rsidR="00F421D5" w:rsidRPr="00594C4E" w:rsidRDefault="00F421D5" w:rsidP="00F1102D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2</w:t>
            </w:r>
          </w:p>
        </w:tc>
        <w:tc>
          <w:tcPr>
            <w:tcW w:w="946" w:type="dxa"/>
          </w:tcPr>
          <w:p w:rsidR="00F421D5" w:rsidRPr="00594C4E" w:rsidRDefault="00DE26F7" w:rsidP="00F1102D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1001" w:type="dxa"/>
          </w:tcPr>
          <w:p w:rsidR="00F421D5" w:rsidRPr="00594C4E" w:rsidRDefault="00F421D5" w:rsidP="00F1102D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94C4E">
              <w:rPr>
                <w:rFonts w:ascii="TH SarabunPSK" w:hAnsi="TH SarabunPSK" w:cs="TH SarabunPSK"/>
                <w:sz w:val="28"/>
                <w:szCs w:val="28"/>
              </w:rPr>
              <w:t>-</w:t>
            </w:r>
          </w:p>
        </w:tc>
        <w:tc>
          <w:tcPr>
            <w:tcW w:w="1125" w:type="dxa"/>
          </w:tcPr>
          <w:p w:rsidR="00F421D5" w:rsidRPr="00594C4E" w:rsidRDefault="00F421D5" w:rsidP="00F1102D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94C4E">
              <w:rPr>
                <w:rFonts w:ascii="TH SarabunPSK" w:hAnsi="TH SarabunPSK" w:cs="TH SarabunPSK"/>
                <w:sz w:val="28"/>
                <w:szCs w:val="28"/>
                <w:cs/>
              </w:rPr>
              <w:t>2.1</w:t>
            </w:r>
            <w:r w:rsidRPr="00594C4E">
              <w:rPr>
                <w:rFonts w:ascii="TH SarabunPSK" w:hAnsi="TH SarabunPSK" w:cs="TH SarabunPSK"/>
                <w:sz w:val="28"/>
                <w:szCs w:val="28"/>
              </w:rPr>
              <w:t>,2.2,</w:t>
            </w:r>
          </w:p>
          <w:p w:rsidR="00F421D5" w:rsidRPr="00594C4E" w:rsidRDefault="00F421D5" w:rsidP="00F1102D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94C4E">
              <w:rPr>
                <w:rFonts w:ascii="TH SarabunPSK" w:hAnsi="TH SarabunPSK" w:cs="TH SarabunPSK"/>
                <w:sz w:val="28"/>
                <w:szCs w:val="28"/>
              </w:rPr>
              <w:t>2.3,2.4</w:t>
            </w:r>
          </w:p>
        </w:tc>
        <w:tc>
          <w:tcPr>
            <w:tcW w:w="992" w:type="dxa"/>
          </w:tcPr>
          <w:p w:rsidR="00F421D5" w:rsidRPr="00594C4E" w:rsidRDefault="00F421D5" w:rsidP="00F1102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594C4E">
              <w:rPr>
                <w:rFonts w:ascii="TH SarabunPSK" w:hAnsi="TH SarabunPSK" w:cs="TH SarabunPSK"/>
                <w:sz w:val="28"/>
                <w:szCs w:val="28"/>
              </w:rPr>
              <w:t>2.13</w:t>
            </w:r>
            <w:r w:rsidR="005C3859" w:rsidRPr="00594C4E">
              <w:rPr>
                <w:rFonts w:ascii="TH SarabunPSK" w:hAnsi="TH SarabunPSK" w:cs="TH SarabunPSK" w:hint="cs"/>
                <w:sz w:val="28"/>
                <w:szCs w:val="28"/>
                <w:cs/>
              </w:rPr>
              <w:t>,</w:t>
            </w:r>
          </w:p>
          <w:p w:rsidR="00DE26F7" w:rsidRPr="00594C4E" w:rsidRDefault="00DE26F7" w:rsidP="00F1102D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94C4E">
              <w:rPr>
                <w:rFonts w:ascii="TH SarabunPSK" w:hAnsi="TH SarabunPSK" w:cs="TH SarabunPSK"/>
                <w:sz w:val="28"/>
                <w:szCs w:val="28"/>
              </w:rPr>
              <w:t>2.14</w:t>
            </w:r>
          </w:p>
        </w:tc>
        <w:tc>
          <w:tcPr>
            <w:tcW w:w="993" w:type="dxa"/>
          </w:tcPr>
          <w:p w:rsidR="00F421D5" w:rsidRPr="00594C4E" w:rsidRDefault="00476284" w:rsidP="00476284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4.67</w:t>
            </w:r>
          </w:p>
        </w:tc>
        <w:tc>
          <w:tcPr>
            <w:tcW w:w="3260" w:type="dxa"/>
          </w:tcPr>
          <w:p w:rsidR="00F421D5" w:rsidRPr="00476284" w:rsidRDefault="00363111" w:rsidP="00F421D5">
            <w:pPr>
              <w:jc w:val="center"/>
              <w:rPr>
                <w:cs/>
              </w:rPr>
            </w:pPr>
            <w:r w:rsidRPr="00476284">
              <w:rPr>
                <w:rFonts w:ascii="TH SarabunPSK" w:hAnsi="TH SarabunPSK" w:cs="TH SarabunPSK" w:hint="cs"/>
                <w:cs/>
              </w:rPr>
              <w:t>ดี</w:t>
            </w:r>
            <w:r w:rsidR="00476284" w:rsidRPr="00476284">
              <w:rPr>
                <w:rFonts w:hint="cs"/>
                <w:cs/>
              </w:rPr>
              <w:t>มาก</w:t>
            </w:r>
          </w:p>
        </w:tc>
      </w:tr>
      <w:tr w:rsidR="00594C4E" w:rsidRPr="00594C4E" w:rsidTr="00E84F18">
        <w:tc>
          <w:tcPr>
            <w:tcW w:w="1323" w:type="dxa"/>
          </w:tcPr>
          <w:p w:rsidR="00F421D5" w:rsidRPr="00594C4E" w:rsidRDefault="00F421D5" w:rsidP="00F1102D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3</w:t>
            </w:r>
          </w:p>
        </w:tc>
        <w:tc>
          <w:tcPr>
            <w:tcW w:w="946" w:type="dxa"/>
          </w:tcPr>
          <w:p w:rsidR="00F421D5" w:rsidRPr="00594C4E" w:rsidRDefault="00F421D5" w:rsidP="00F1102D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4</w:t>
            </w:r>
          </w:p>
        </w:tc>
        <w:tc>
          <w:tcPr>
            <w:tcW w:w="1001" w:type="dxa"/>
          </w:tcPr>
          <w:p w:rsidR="00F421D5" w:rsidRPr="00594C4E" w:rsidRDefault="00F421D5" w:rsidP="00F1102D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94C4E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1125" w:type="dxa"/>
          </w:tcPr>
          <w:p w:rsidR="00F421D5" w:rsidRPr="00594C4E" w:rsidRDefault="00F421D5" w:rsidP="00F1102D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94C4E">
              <w:rPr>
                <w:rFonts w:ascii="TH SarabunPSK" w:hAnsi="TH SarabunPSK" w:cs="TH SarabunPSK"/>
                <w:sz w:val="28"/>
                <w:szCs w:val="28"/>
              </w:rPr>
              <w:t>3.1,3.2,</w:t>
            </w:r>
          </w:p>
          <w:p w:rsidR="00F421D5" w:rsidRPr="00594C4E" w:rsidRDefault="00F421D5" w:rsidP="00F1102D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94C4E">
              <w:rPr>
                <w:rFonts w:ascii="TH SarabunPSK" w:hAnsi="TH SarabunPSK" w:cs="TH SarabunPSK"/>
                <w:sz w:val="28"/>
                <w:szCs w:val="28"/>
              </w:rPr>
              <w:t>3.3</w:t>
            </w:r>
          </w:p>
        </w:tc>
        <w:tc>
          <w:tcPr>
            <w:tcW w:w="992" w:type="dxa"/>
          </w:tcPr>
          <w:p w:rsidR="00F421D5" w:rsidRPr="00594C4E" w:rsidRDefault="00F421D5" w:rsidP="00F1102D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94C4E">
              <w:rPr>
                <w:rFonts w:ascii="TH SarabunPSK" w:hAnsi="TH SarabunPSK" w:cs="TH SarabunPSK"/>
                <w:sz w:val="28"/>
                <w:szCs w:val="28"/>
              </w:rPr>
              <w:t>3.4</w:t>
            </w:r>
          </w:p>
        </w:tc>
        <w:tc>
          <w:tcPr>
            <w:tcW w:w="993" w:type="dxa"/>
          </w:tcPr>
          <w:p w:rsidR="00F421D5" w:rsidRPr="00594C4E" w:rsidRDefault="00476284" w:rsidP="00476284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4.74</w:t>
            </w:r>
          </w:p>
        </w:tc>
        <w:tc>
          <w:tcPr>
            <w:tcW w:w="3260" w:type="dxa"/>
          </w:tcPr>
          <w:p w:rsidR="00F421D5" w:rsidRPr="00594C4E" w:rsidRDefault="00F421D5" w:rsidP="00F421D5">
            <w:pPr>
              <w:jc w:val="center"/>
              <w:rPr>
                <w:b/>
                <w:bCs/>
              </w:rPr>
            </w:pP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ดีมาก</w:t>
            </w:r>
          </w:p>
        </w:tc>
      </w:tr>
      <w:tr w:rsidR="00594C4E" w:rsidRPr="00594C4E" w:rsidTr="00E84F18">
        <w:trPr>
          <w:trHeight w:val="437"/>
        </w:trPr>
        <w:tc>
          <w:tcPr>
            <w:tcW w:w="1323" w:type="dxa"/>
          </w:tcPr>
          <w:p w:rsidR="00F421D5" w:rsidRPr="00594C4E" w:rsidRDefault="00F421D5" w:rsidP="00F1102D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4</w:t>
            </w:r>
          </w:p>
        </w:tc>
        <w:tc>
          <w:tcPr>
            <w:tcW w:w="946" w:type="dxa"/>
          </w:tcPr>
          <w:p w:rsidR="00F421D5" w:rsidRPr="00594C4E" w:rsidRDefault="00F421D5" w:rsidP="00F1102D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1</w:t>
            </w:r>
          </w:p>
        </w:tc>
        <w:tc>
          <w:tcPr>
            <w:tcW w:w="1001" w:type="dxa"/>
          </w:tcPr>
          <w:p w:rsidR="00F421D5" w:rsidRPr="00594C4E" w:rsidRDefault="00F421D5" w:rsidP="00F1102D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94C4E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1125" w:type="dxa"/>
          </w:tcPr>
          <w:p w:rsidR="00F421D5" w:rsidRPr="00594C4E" w:rsidRDefault="00F421D5" w:rsidP="00F1102D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94C4E">
              <w:rPr>
                <w:rFonts w:ascii="TH SarabunPSK" w:hAnsi="TH SarabunPSK" w:cs="TH SarabunPSK"/>
                <w:sz w:val="28"/>
                <w:szCs w:val="28"/>
              </w:rPr>
              <w:t>4.1</w:t>
            </w:r>
          </w:p>
        </w:tc>
        <w:tc>
          <w:tcPr>
            <w:tcW w:w="992" w:type="dxa"/>
          </w:tcPr>
          <w:p w:rsidR="00F421D5" w:rsidRPr="00594C4E" w:rsidRDefault="00F421D5" w:rsidP="00F1102D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94C4E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993" w:type="dxa"/>
          </w:tcPr>
          <w:p w:rsidR="00F421D5" w:rsidRPr="00594C4E" w:rsidRDefault="00F421D5" w:rsidP="00F421D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5.00</w:t>
            </w:r>
          </w:p>
        </w:tc>
        <w:tc>
          <w:tcPr>
            <w:tcW w:w="3260" w:type="dxa"/>
          </w:tcPr>
          <w:p w:rsidR="00F421D5" w:rsidRPr="00594C4E" w:rsidRDefault="00F421D5" w:rsidP="00F421D5">
            <w:pPr>
              <w:jc w:val="center"/>
              <w:rPr>
                <w:b/>
                <w:bCs/>
              </w:rPr>
            </w:pP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ดีมาก</w:t>
            </w:r>
          </w:p>
        </w:tc>
      </w:tr>
      <w:tr w:rsidR="003535FB" w:rsidRPr="00594C4E" w:rsidTr="00E84F18">
        <w:trPr>
          <w:trHeight w:val="557"/>
        </w:trPr>
        <w:tc>
          <w:tcPr>
            <w:tcW w:w="1323" w:type="dxa"/>
          </w:tcPr>
          <w:p w:rsidR="00F1102D" w:rsidRPr="00594C4E" w:rsidRDefault="00F1102D" w:rsidP="00F1102D">
            <w:pPr>
              <w:jc w:val="center"/>
              <w:rPr>
                <w:rFonts w:ascii="TH SarabunPSK" w:hAnsi="TH SarabunPSK" w:cs="TH SarabunPSK"/>
                <w:cs/>
              </w:rPr>
            </w:pPr>
            <w:r w:rsidRPr="00594C4E">
              <w:rPr>
                <w:rFonts w:ascii="TH SarabunPSK" w:hAnsi="TH SarabunPSK" w:cs="TH SarabunPSK"/>
                <w:cs/>
              </w:rPr>
              <w:t>5</w:t>
            </w:r>
          </w:p>
        </w:tc>
        <w:tc>
          <w:tcPr>
            <w:tcW w:w="946" w:type="dxa"/>
          </w:tcPr>
          <w:p w:rsidR="00F1102D" w:rsidRPr="00594C4E" w:rsidRDefault="00F1102D" w:rsidP="00F1102D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1</w:t>
            </w:r>
          </w:p>
        </w:tc>
        <w:tc>
          <w:tcPr>
            <w:tcW w:w="1001" w:type="dxa"/>
          </w:tcPr>
          <w:p w:rsidR="00F1102D" w:rsidRPr="00594C4E" w:rsidRDefault="00473D06" w:rsidP="00F1102D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94C4E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1125" w:type="dxa"/>
          </w:tcPr>
          <w:p w:rsidR="00F1102D" w:rsidRPr="00594C4E" w:rsidRDefault="0008187F" w:rsidP="00F1102D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94C4E">
              <w:rPr>
                <w:rFonts w:ascii="TH SarabunPSK" w:hAnsi="TH SarabunPSK" w:cs="TH SarabunPSK"/>
                <w:sz w:val="28"/>
                <w:szCs w:val="28"/>
              </w:rPr>
              <w:t>5.1</w:t>
            </w:r>
          </w:p>
        </w:tc>
        <w:tc>
          <w:tcPr>
            <w:tcW w:w="992" w:type="dxa"/>
          </w:tcPr>
          <w:p w:rsidR="00F1102D" w:rsidRPr="00594C4E" w:rsidRDefault="00473D06" w:rsidP="00F1102D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94C4E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993" w:type="dxa"/>
          </w:tcPr>
          <w:p w:rsidR="00F1102D" w:rsidRPr="00594C4E" w:rsidRDefault="00476284" w:rsidP="00F421D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4</w:t>
            </w:r>
            <w:r w:rsidR="00F421D5" w:rsidRPr="00594C4E">
              <w:rPr>
                <w:rFonts w:ascii="TH SarabunPSK" w:hAnsi="TH SarabunPSK" w:cs="TH SarabunPSK" w:hint="cs"/>
                <w:b/>
                <w:bCs/>
                <w:cs/>
              </w:rPr>
              <w:t>.00</w:t>
            </w:r>
          </w:p>
        </w:tc>
        <w:tc>
          <w:tcPr>
            <w:tcW w:w="3260" w:type="dxa"/>
          </w:tcPr>
          <w:p w:rsidR="00F1102D" w:rsidRPr="00594C4E" w:rsidRDefault="00921104" w:rsidP="00F421D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ดี</w:t>
            </w:r>
          </w:p>
        </w:tc>
      </w:tr>
      <w:tr w:rsidR="003535FB" w:rsidRPr="00594C4E" w:rsidTr="00E84F18">
        <w:tc>
          <w:tcPr>
            <w:tcW w:w="1323" w:type="dxa"/>
          </w:tcPr>
          <w:p w:rsidR="000F6378" w:rsidRPr="00594C4E" w:rsidRDefault="00F1102D" w:rsidP="00F1102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เฉลี่ยรวม</w:t>
            </w:r>
          </w:p>
          <w:p w:rsidR="00F1102D" w:rsidRPr="00594C4E" w:rsidRDefault="00F1102D" w:rsidP="00F1102D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ทุกตัวบ่งชี้</w:t>
            </w:r>
          </w:p>
        </w:tc>
        <w:tc>
          <w:tcPr>
            <w:tcW w:w="946" w:type="dxa"/>
          </w:tcPr>
          <w:p w:rsidR="00F1102D" w:rsidRPr="00594C4E" w:rsidRDefault="00FF29D8" w:rsidP="00F1102D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  <w:cs/>
              </w:rPr>
              <w:t>1</w:t>
            </w:r>
            <w:r w:rsidR="00DE26F7" w:rsidRPr="00594C4E">
              <w:rPr>
                <w:rFonts w:ascii="TH SarabunPSK" w:hAnsi="TH SarabunPSK" w:cs="TH SarabunPSK" w:hint="cs"/>
                <w:cs/>
              </w:rPr>
              <w:t>3</w:t>
            </w:r>
          </w:p>
        </w:tc>
        <w:tc>
          <w:tcPr>
            <w:tcW w:w="1001" w:type="dxa"/>
          </w:tcPr>
          <w:p w:rsidR="00F1102D" w:rsidRPr="00594C4E" w:rsidRDefault="00F421D5" w:rsidP="00F1102D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-</w:t>
            </w:r>
          </w:p>
        </w:tc>
        <w:tc>
          <w:tcPr>
            <w:tcW w:w="1125" w:type="dxa"/>
          </w:tcPr>
          <w:p w:rsidR="00F1102D" w:rsidRPr="00594C4E" w:rsidRDefault="00FF29D8" w:rsidP="00F1102D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</w:rPr>
              <w:t>10</w:t>
            </w:r>
          </w:p>
        </w:tc>
        <w:tc>
          <w:tcPr>
            <w:tcW w:w="992" w:type="dxa"/>
          </w:tcPr>
          <w:p w:rsidR="00F1102D" w:rsidRPr="00594C4E" w:rsidRDefault="00E44BC1" w:rsidP="00F1102D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993" w:type="dxa"/>
          </w:tcPr>
          <w:p w:rsidR="00F1102D" w:rsidRPr="00594C4E" w:rsidRDefault="00476284" w:rsidP="00E44BC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4.6</w:t>
            </w:r>
            <w:r w:rsidR="00D554BF" w:rsidRPr="00594C4E">
              <w:rPr>
                <w:rFonts w:ascii="TH SarabunPSK" w:hAnsi="TH SarabunPSK" w:cs="TH SarabunPSK" w:hint="cs"/>
                <w:b/>
                <w:bCs/>
                <w:cs/>
              </w:rPr>
              <w:t>9</w:t>
            </w:r>
          </w:p>
        </w:tc>
        <w:tc>
          <w:tcPr>
            <w:tcW w:w="3260" w:type="dxa"/>
          </w:tcPr>
          <w:p w:rsidR="00F1102D" w:rsidRPr="00594C4E" w:rsidRDefault="00F421D5" w:rsidP="00F421D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ดีมาก</w:t>
            </w:r>
          </w:p>
        </w:tc>
      </w:tr>
      <w:tr w:rsidR="003535FB" w:rsidRPr="00594C4E" w:rsidTr="00E84F18">
        <w:trPr>
          <w:trHeight w:val="514"/>
        </w:trPr>
        <w:tc>
          <w:tcPr>
            <w:tcW w:w="2269" w:type="dxa"/>
            <w:gridSpan w:val="2"/>
            <w:vAlign w:val="center"/>
          </w:tcPr>
          <w:p w:rsidR="00F1102D" w:rsidRPr="00594C4E" w:rsidRDefault="00F1102D" w:rsidP="000F6378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ผลการประเมิน</w:t>
            </w:r>
          </w:p>
        </w:tc>
        <w:tc>
          <w:tcPr>
            <w:tcW w:w="1001" w:type="dxa"/>
          </w:tcPr>
          <w:p w:rsidR="00F1102D" w:rsidRPr="00594C4E" w:rsidRDefault="00F421D5" w:rsidP="00F1102D">
            <w:pPr>
              <w:jc w:val="center"/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-</w:t>
            </w:r>
          </w:p>
        </w:tc>
        <w:tc>
          <w:tcPr>
            <w:tcW w:w="1125" w:type="dxa"/>
          </w:tcPr>
          <w:p w:rsidR="00F1102D" w:rsidRPr="00594C4E" w:rsidRDefault="00507AB9" w:rsidP="00476284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</w:rPr>
              <w:t>4</w:t>
            </w:r>
            <w:r w:rsidR="00E823A7" w:rsidRPr="00594C4E">
              <w:rPr>
                <w:rFonts w:ascii="TH SarabunPSK" w:hAnsi="TH SarabunPSK" w:cs="TH SarabunPSK"/>
                <w:b/>
                <w:bCs/>
              </w:rPr>
              <w:t>.</w:t>
            </w:r>
            <w:r w:rsidR="002F0429">
              <w:rPr>
                <w:rFonts w:ascii="TH SarabunPSK" w:hAnsi="TH SarabunPSK" w:cs="TH SarabunPSK"/>
                <w:b/>
                <w:bCs/>
              </w:rPr>
              <w:t>70</w:t>
            </w:r>
          </w:p>
        </w:tc>
        <w:tc>
          <w:tcPr>
            <w:tcW w:w="992" w:type="dxa"/>
          </w:tcPr>
          <w:p w:rsidR="00F1102D" w:rsidRPr="00594C4E" w:rsidRDefault="00D554BF" w:rsidP="00E44BC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4.65</w:t>
            </w:r>
          </w:p>
        </w:tc>
        <w:tc>
          <w:tcPr>
            <w:tcW w:w="993" w:type="dxa"/>
            <w:shd w:val="clear" w:color="auto" w:fill="DAEEF3" w:themeFill="accent5" w:themeFillTint="33"/>
          </w:tcPr>
          <w:p w:rsidR="00F1102D" w:rsidRPr="00594C4E" w:rsidRDefault="00F1102D" w:rsidP="00C4090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260" w:type="dxa"/>
          </w:tcPr>
          <w:p w:rsidR="00F1102D" w:rsidRPr="00594C4E" w:rsidRDefault="00F421D5" w:rsidP="00F421D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 w:hint="cs"/>
                <w:b/>
                <w:bCs/>
                <w:cs/>
              </w:rPr>
              <w:t>ดีมาก</w:t>
            </w:r>
          </w:p>
        </w:tc>
      </w:tr>
    </w:tbl>
    <w:p w:rsidR="00F1102D" w:rsidRPr="00594C4E" w:rsidRDefault="00F1102D" w:rsidP="00F1102D">
      <w:pPr>
        <w:rPr>
          <w:rFonts w:ascii="TH SarabunPSK" w:hAnsi="TH SarabunPSK" w:cs="TH SarabunPSK"/>
          <w:sz w:val="16"/>
          <w:szCs w:val="16"/>
        </w:rPr>
      </w:pPr>
    </w:p>
    <w:p w:rsidR="00FF29D8" w:rsidRPr="00594C4E" w:rsidRDefault="00FF29D8" w:rsidP="002E49A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29D8" w:rsidRPr="00594C4E" w:rsidRDefault="00FF29D8" w:rsidP="002E49A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F5F53" w:rsidRPr="00594C4E" w:rsidRDefault="007F5F53" w:rsidP="002E49A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4603B0" w:rsidRPr="00594C4E" w:rsidRDefault="003F00F2" w:rsidP="002E49A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94C4E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การวิเคราะห์จุดเด่นและจุดที่ควรพัฒนา</w:t>
      </w:r>
    </w:p>
    <w:p w:rsidR="004603B0" w:rsidRPr="00594C4E" w:rsidRDefault="004603B0" w:rsidP="004603B0">
      <w:pPr>
        <w:rPr>
          <w:rFonts w:ascii="TH SarabunPSK" w:hAnsi="TH SarabunPSK" w:cs="TH SarabunPSK"/>
          <w:sz w:val="16"/>
          <w:szCs w:val="16"/>
        </w:rPr>
      </w:pPr>
    </w:p>
    <w:p w:rsidR="004603B0" w:rsidRPr="00594C4E" w:rsidRDefault="004603B0" w:rsidP="00185994">
      <w:pPr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b/>
          <w:bCs/>
          <w:cs/>
        </w:rPr>
        <w:tab/>
      </w:r>
      <w:r w:rsidR="007F5F53" w:rsidRPr="00594C4E">
        <w:rPr>
          <w:rFonts w:ascii="TH SarabunPSK" w:hAnsi="TH SarabunPSK" w:cs="TH SarabunPSK"/>
          <w:cs/>
        </w:rPr>
        <w:t>หน่วยงาน สำนักส่งเสริมวิชาการและงานทะเบียน มหาวิทยาลัยราช</w:t>
      </w:r>
      <w:proofErr w:type="spellStart"/>
      <w:r w:rsidR="007F5F53" w:rsidRPr="00594C4E">
        <w:rPr>
          <w:rFonts w:ascii="TH SarabunPSK" w:hAnsi="TH SarabunPSK" w:cs="TH SarabunPSK"/>
          <w:cs/>
        </w:rPr>
        <w:t>ภัฏ</w:t>
      </w:r>
      <w:proofErr w:type="spellEnd"/>
      <w:r w:rsidR="007F5F53" w:rsidRPr="00594C4E">
        <w:rPr>
          <w:rFonts w:ascii="TH SarabunPSK" w:hAnsi="TH SarabunPSK" w:cs="TH SarabunPSK"/>
          <w:cs/>
        </w:rPr>
        <w:t>สกลนคร ได้สรุปผลการประเมินรวมทั้งจุดแข็ง แนวทางเสริมจุดแข็ง จุดที่ควรพัฒนาและข้อเสนอแนะในการปรับปรุงในภาพรวม โดยแยกตามแต่ละองค์ประกอบคุณภาพ  ดังนี้</w:t>
      </w:r>
    </w:p>
    <w:p w:rsidR="00740F17" w:rsidRPr="00594C4E" w:rsidRDefault="00740F17" w:rsidP="00185994">
      <w:pPr>
        <w:rPr>
          <w:rFonts w:ascii="TH SarabunPSK" w:hAnsi="TH SarabunPSK" w:cs="TH SarabunPSK"/>
          <w:sz w:val="16"/>
          <w:szCs w:val="16"/>
        </w:rPr>
      </w:pPr>
    </w:p>
    <w:p w:rsidR="004603B0" w:rsidRPr="00594C4E" w:rsidRDefault="004603B0" w:rsidP="004603B0">
      <w:pPr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b/>
          <w:bCs/>
          <w:cs/>
        </w:rPr>
        <w:t xml:space="preserve"> องค์ประกอบที่ 1 ปรัชญา ปณิธาน วัตถุประสงค์ และแผน</w:t>
      </w:r>
      <w:r w:rsidR="00A64EDA" w:rsidRPr="00594C4E">
        <w:rPr>
          <w:rFonts w:ascii="TH SarabunPSK" w:hAnsi="TH SarabunPSK" w:cs="TH SarabunPSK"/>
          <w:b/>
          <w:bCs/>
          <w:cs/>
        </w:rPr>
        <w:t>การ</w:t>
      </w:r>
      <w:r w:rsidRPr="00594C4E">
        <w:rPr>
          <w:rFonts w:ascii="TH SarabunPSK" w:hAnsi="TH SarabunPSK" w:cs="TH SarabunPSK"/>
          <w:b/>
          <w:bCs/>
          <w:cs/>
        </w:rPr>
        <w:t>ดำเนินการ</w:t>
      </w:r>
    </w:p>
    <w:p w:rsidR="00740F17" w:rsidRPr="00594C4E" w:rsidRDefault="004603B0" w:rsidP="004603B0">
      <w:pPr>
        <w:tabs>
          <w:tab w:val="left" w:pos="1080"/>
        </w:tabs>
        <w:rPr>
          <w:rFonts w:ascii="TH SarabunPSK" w:hAnsi="TH SarabunPSK" w:cs="TH SarabunPSK"/>
          <w:sz w:val="16"/>
          <w:szCs w:val="16"/>
        </w:rPr>
      </w:pPr>
      <w:r w:rsidRPr="00594C4E">
        <w:rPr>
          <w:rFonts w:ascii="TH SarabunPSK" w:hAnsi="TH SarabunPSK" w:cs="TH SarabunPSK"/>
          <w:cs/>
        </w:rPr>
        <w:tab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211"/>
        <w:gridCol w:w="4076"/>
      </w:tblGrid>
      <w:tr w:rsidR="00370663" w:rsidRPr="00594C4E" w:rsidTr="00D67C68">
        <w:tc>
          <w:tcPr>
            <w:tcW w:w="5211" w:type="dxa"/>
          </w:tcPr>
          <w:p w:rsidR="00740F17" w:rsidRPr="00594C4E" w:rsidRDefault="00740F17" w:rsidP="00740F17">
            <w:pPr>
              <w:tabs>
                <w:tab w:val="left" w:pos="108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จุดเด่น</w:t>
            </w:r>
          </w:p>
        </w:tc>
        <w:tc>
          <w:tcPr>
            <w:tcW w:w="4076" w:type="dxa"/>
          </w:tcPr>
          <w:p w:rsidR="00740F17" w:rsidRPr="00594C4E" w:rsidRDefault="00740F17" w:rsidP="00740F17">
            <w:pPr>
              <w:tabs>
                <w:tab w:val="left" w:pos="108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จุดที่ควรพัฒนา</w:t>
            </w:r>
          </w:p>
        </w:tc>
      </w:tr>
      <w:tr w:rsidR="00370663" w:rsidRPr="00594C4E" w:rsidTr="00D67C68">
        <w:tc>
          <w:tcPr>
            <w:tcW w:w="5211" w:type="dxa"/>
          </w:tcPr>
          <w:p w:rsidR="00740F17" w:rsidRPr="00594C4E" w:rsidRDefault="00107486" w:rsidP="00D67C68">
            <w:pPr>
              <w:tabs>
                <w:tab w:val="left" w:pos="1080"/>
              </w:tabs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สำนักส่งเสริมวิชาการและงานทะเบียน มีการดำเนินงานตามแผนกลยุทธ์ที่สอดคล้องกับนโยบายของมหาวิทยาลัย โดยการมีส่วนร่วมของบุคลากรในหน่วยงาน ได้รับความเห็นชอบจากสภามหาวิทยาลัย และมีการกำหนดแผนยุทธศาสตร์เพื่อใช้ในการจัดทำแผนปฏิบัติราชการที่ชัดเจน มีการถ่ายทอดกระบวนการแผนไปสู่บุคลากรภายในหน่วยงาน มีการกำหนดตัวบ่งชี้การดำเนินงานตามแผนกลยุทธ์ แผนปฏิบัติราชการประจำปี และค่าเป้าหมายของแต่ละตัวบ่งชี้เพื่อวัดความสำเร็จ มีการดำเนินงานตำแผนปฏิบัติราชการประจำปี ครบ 5 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พันธ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กิจ ตลอดจนมีการติดตามผลการดำเนินงานตามตัวบ่งชี้ของแผนอย่างน้อยปีละ 2 ครั้งและมีการประเมินผลการดำเนินงานตามตัวบ่งชี้ของแผนอย่างน้อยปีละ 1 ครั้ง และมีการนำผลที่ได้มาปรับปรุงแผนกลยุทธ์และแผนปฏิบัติราชการประจำปี</w:t>
            </w:r>
          </w:p>
        </w:tc>
        <w:tc>
          <w:tcPr>
            <w:tcW w:w="4076" w:type="dxa"/>
          </w:tcPr>
          <w:p w:rsidR="00740F17" w:rsidRPr="00594C4E" w:rsidRDefault="004D33E1" w:rsidP="004D33E1">
            <w:pPr>
              <w:tabs>
                <w:tab w:val="left" w:pos="1080"/>
              </w:tabs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    </w:t>
            </w:r>
            <w:r w:rsidRPr="003E167A">
              <w:rPr>
                <w:rFonts w:ascii="TH SarabunPSK" w:hAnsi="TH SarabunPSK" w:cs="TH SarabunPSK" w:hint="cs"/>
                <w:cs/>
              </w:rPr>
              <w:t>ในการถ่ายทอดแผนกลยุทธ์ระดับงานไปสู่บุคลากรภายในสำนักส่งเสริมวิชาการและงานทะเบียนควรมีการถ่ายทอดหลายช่องทาง นอกจากการประชุมประจำเดือน เช่น แจ้งเวียน เว็บไซต์ เป็นต้น</w:t>
            </w:r>
          </w:p>
        </w:tc>
      </w:tr>
    </w:tbl>
    <w:p w:rsidR="00740F17" w:rsidRPr="00594C4E" w:rsidRDefault="00740F17" w:rsidP="004603B0">
      <w:pPr>
        <w:tabs>
          <w:tab w:val="left" w:pos="1080"/>
        </w:tabs>
        <w:rPr>
          <w:rFonts w:ascii="TH SarabunPSK" w:hAnsi="TH SarabunPSK" w:cs="TH SarabunPSK"/>
        </w:rPr>
      </w:pPr>
    </w:p>
    <w:p w:rsidR="004603B0" w:rsidRPr="00594C4E" w:rsidRDefault="004603B0" w:rsidP="004603B0">
      <w:pPr>
        <w:jc w:val="thaiDistribute"/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b/>
          <w:bCs/>
          <w:cs/>
        </w:rPr>
        <w:t>องค์ประกอบที่ 2</w:t>
      </w:r>
      <w:r w:rsidRPr="00594C4E">
        <w:rPr>
          <w:rFonts w:ascii="TH SarabunPSK" w:hAnsi="TH SarabunPSK" w:cs="TH SarabunPSK"/>
          <w:b/>
          <w:bCs/>
        </w:rPr>
        <w:t xml:space="preserve">  </w:t>
      </w:r>
      <w:r w:rsidR="00185994" w:rsidRPr="00594C4E">
        <w:rPr>
          <w:rFonts w:ascii="TH SarabunPSK" w:hAnsi="TH SarabunPSK" w:cs="TH SarabunPSK"/>
          <w:b/>
          <w:bCs/>
          <w:cs/>
        </w:rPr>
        <w:t>ภารกิจหลัก</w:t>
      </w:r>
    </w:p>
    <w:p w:rsidR="00740F17" w:rsidRPr="00594C4E" w:rsidRDefault="004603B0" w:rsidP="00740F17">
      <w:pPr>
        <w:tabs>
          <w:tab w:val="left" w:pos="1080"/>
        </w:tabs>
        <w:rPr>
          <w:rFonts w:ascii="TH SarabunPSK" w:hAnsi="TH SarabunPSK" w:cs="TH SarabunPSK"/>
          <w:b/>
          <w:bCs/>
          <w:sz w:val="16"/>
          <w:szCs w:val="16"/>
          <w:cs/>
        </w:rPr>
      </w:pPr>
      <w:r w:rsidRPr="00594C4E">
        <w:rPr>
          <w:rFonts w:ascii="TH SarabunPSK" w:hAnsi="TH SarabunPSK" w:cs="TH SarabunPSK"/>
          <w:cs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1"/>
        <w:gridCol w:w="4076"/>
      </w:tblGrid>
      <w:tr w:rsidR="00D67C68" w:rsidRPr="00594C4E" w:rsidTr="00D67C68">
        <w:tc>
          <w:tcPr>
            <w:tcW w:w="5211" w:type="dxa"/>
          </w:tcPr>
          <w:p w:rsidR="00740F17" w:rsidRPr="00594C4E" w:rsidRDefault="00740F17" w:rsidP="0060280E">
            <w:pPr>
              <w:tabs>
                <w:tab w:val="left" w:pos="108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จุดเด่น</w:t>
            </w:r>
          </w:p>
        </w:tc>
        <w:tc>
          <w:tcPr>
            <w:tcW w:w="4076" w:type="dxa"/>
          </w:tcPr>
          <w:p w:rsidR="00740F17" w:rsidRPr="00594C4E" w:rsidRDefault="00740F17" w:rsidP="0060280E">
            <w:pPr>
              <w:tabs>
                <w:tab w:val="left" w:pos="108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จุดที่ควรพัฒนา</w:t>
            </w:r>
          </w:p>
        </w:tc>
      </w:tr>
      <w:tr w:rsidR="004D33E1" w:rsidRPr="00594C4E" w:rsidTr="00D67C68">
        <w:tc>
          <w:tcPr>
            <w:tcW w:w="5211" w:type="dxa"/>
          </w:tcPr>
          <w:p w:rsidR="004D33E1" w:rsidRPr="00594C4E" w:rsidRDefault="004D33E1" w:rsidP="0060280E">
            <w:pPr>
              <w:tabs>
                <w:tab w:val="left" w:pos="1080"/>
              </w:tabs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>สำนักส่งเสริมวิชาการและงานทะเบียน เป็นหน่วยงานสนับสนุนการพัฒนาและปรับปรุงหลักสูตร เพื่อให้เป็นไปตามกลไกการพัฒนาและบริหารหลักสูตรให้ได้มาตรฐานของสำนักงานคณะกรรมการการอุดมศึกษาแห่งชาติ และให้ความร่วมมือในการสร้างเสริมสมรรถภาพในการทำงานและสนับสนุนให้กับบุคลากรที่มีความสามารถก้าวเข้าสู่ตำแหน่งหน้าที่ตามกรอบอัตรากำลังของมหาวิทยาลัย</w:t>
            </w:r>
          </w:p>
        </w:tc>
        <w:tc>
          <w:tcPr>
            <w:tcW w:w="4076" w:type="dxa"/>
          </w:tcPr>
          <w:p w:rsidR="004D33E1" w:rsidRDefault="004D33E1" w:rsidP="00AC104D">
            <w:pPr>
              <w:tabs>
                <w:tab w:val="left" w:pos="1080"/>
              </w:tabs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1. ควรปรับเกณฑ์การประเมินให้สอคล้องกับบริบทของหน่วยงาน</w:t>
            </w:r>
          </w:p>
          <w:p w:rsidR="004D33E1" w:rsidRDefault="004D33E1" w:rsidP="00AC104D">
            <w:pPr>
              <w:tabs>
                <w:tab w:val="left" w:pos="1080"/>
              </w:tabs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2. </w:t>
            </w:r>
            <w:r>
              <w:rPr>
                <w:rFonts w:ascii="TH SarabunPSK" w:hAnsi="TH SarabunPSK" w:cs="TH SarabunPSK" w:hint="cs"/>
                <w:cs/>
              </w:rPr>
              <w:t>ควรนำผลการอบรมมาถ่ายทอดต่อให้บุคลากรในหน่วยงานได้ทราบ</w:t>
            </w:r>
          </w:p>
          <w:p w:rsidR="004D33E1" w:rsidRPr="003E167A" w:rsidRDefault="004D33E1" w:rsidP="00AC104D">
            <w:pPr>
              <w:tabs>
                <w:tab w:val="left" w:pos="1080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3. ควรปรับแผนพัฒนาบุคลากรตามความต้องการของหน่วยงานด้วย</w:t>
            </w:r>
          </w:p>
        </w:tc>
      </w:tr>
    </w:tbl>
    <w:p w:rsidR="00185994" w:rsidRPr="00594C4E" w:rsidRDefault="00185994" w:rsidP="00740F17">
      <w:pPr>
        <w:tabs>
          <w:tab w:val="left" w:pos="1080"/>
        </w:tabs>
        <w:rPr>
          <w:rFonts w:ascii="TH SarabunPSK" w:hAnsi="TH SarabunPSK" w:cs="TH SarabunPSK"/>
          <w:sz w:val="10"/>
          <w:szCs w:val="10"/>
        </w:rPr>
      </w:pPr>
    </w:p>
    <w:p w:rsidR="002B38DE" w:rsidRPr="00594C4E" w:rsidRDefault="004603B0" w:rsidP="00185994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b/>
          <w:bCs/>
          <w:cs/>
        </w:rPr>
        <w:lastRenderedPageBreak/>
        <w:t xml:space="preserve"> </w:t>
      </w:r>
    </w:p>
    <w:p w:rsidR="004603B0" w:rsidRPr="00594C4E" w:rsidRDefault="004603B0" w:rsidP="00185994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b/>
          <w:bCs/>
          <w:cs/>
        </w:rPr>
        <w:t>องค์ประกอบที่</w:t>
      </w:r>
      <w:r w:rsidRPr="00594C4E">
        <w:rPr>
          <w:rFonts w:ascii="TH SarabunPSK" w:hAnsi="TH SarabunPSK" w:cs="TH SarabunPSK"/>
          <w:b/>
          <w:bCs/>
        </w:rPr>
        <w:t xml:space="preserve"> 3  </w:t>
      </w:r>
      <w:r w:rsidR="00A64EDA" w:rsidRPr="00594C4E">
        <w:rPr>
          <w:rFonts w:ascii="TH SarabunPSK" w:hAnsi="TH SarabunPSK" w:cs="TH SarabunPSK"/>
          <w:b/>
          <w:bCs/>
          <w:cs/>
        </w:rPr>
        <w:t>การบริหารและการจัดการ</w:t>
      </w:r>
    </w:p>
    <w:p w:rsidR="00740F17" w:rsidRPr="00594C4E" w:rsidRDefault="00740F17" w:rsidP="00185994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5"/>
        <w:gridCol w:w="3792"/>
      </w:tblGrid>
      <w:tr w:rsidR="003535FB" w:rsidRPr="00594C4E" w:rsidTr="00B94E55">
        <w:tc>
          <w:tcPr>
            <w:tcW w:w="5495" w:type="dxa"/>
          </w:tcPr>
          <w:p w:rsidR="00740F17" w:rsidRPr="00594C4E" w:rsidRDefault="00740F17" w:rsidP="0060280E">
            <w:pPr>
              <w:tabs>
                <w:tab w:val="left" w:pos="108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จุดเด่น</w:t>
            </w:r>
          </w:p>
        </w:tc>
        <w:tc>
          <w:tcPr>
            <w:tcW w:w="3792" w:type="dxa"/>
          </w:tcPr>
          <w:p w:rsidR="00740F17" w:rsidRPr="00594C4E" w:rsidRDefault="00740F17" w:rsidP="0060280E">
            <w:pPr>
              <w:tabs>
                <w:tab w:val="left" w:pos="108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จุดที่ควรพัฒนา</w:t>
            </w:r>
          </w:p>
        </w:tc>
      </w:tr>
      <w:tr w:rsidR="004D33E1" w:rsidRPr="00594C4E" w:rsidTr="00B94E55">
        <w:tc>
          <w:tcPr>
            <w:tcW w:w="5495" w:type="dxa"/>
          </w:tcPr>
          <w:p w:rsidR="004D33E1" w:rsidRPr="00594C4E" w:rsidRDefault="004D33E1" w:rsidP="00CD1653">
            <w:pPr>
              <w:tabs>
                <w:tab w:val="left" w:pos="1080"/>
              </w:tabs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 w:hint="cs"/>
                <w:cs/>
              </w:rPr>
              <w:t xml:space="preserve">    สำนักส่งเสริมวิชาการและงานทะเบียน มีระบบสารสนเทศเพื่อการบริหารและตัดสินใจ ครอบคลุมทั้ง 4 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พันธ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กิจ ของมหาวิทยาลัย สามารถนำไปใช้ในการดำเนินงานประกันคุณภาพ</w:t>
            </w:r>
          </w:p>
          <w:p w:rsidR="004D33E1" w:rsidRPr="00594C4E" w:rsidRDefault="004D33E1" w:rsidP="00CD1653">
            <w:pPr>
              <w:tabs>
                <w:tab w:val="left" w:pos="1080"/>
              </w:tabs>
              <w:rPr>
                <w:rFonts w:ascii="TH SarabunPSK" w:hAnsi="TH SarabunPSK" w:cs="TH SarabunPSK"/>
              </w:rPr>
            </w:pPr>
          </w:p>
        </w:tc>
        <w:tc>
          <w:tcPr>
            <w:tcW w:w="3792" w:type="dxa"/>
          </w:tcPr>
          <w:p w:rsidR="004D33E1" w:rsidRDefault="004D33E1" w:rsidP="00AC104D">
            <w:pPr>
              <w:tabs>
                <w:tab w:val="left" w:pos="1080"/>
              </w:tabs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1. </w:t>
            </w:r>
            <w:r>
              <w:rPr>
                <w:rFonts w:ascii="TH SarabunPSK" w:hAnsi="TH SarabunPSK" w:cs="TH SarabunPSK" w:hint="cs"/>
                <w:cs/>
              </w:rPr>
              <w:t>ควรมีการประเมินระบบสารสนเทศให้ครอบคลุมครบทุกด้าน</w:t>
            </w:r>
          </w:p>
          <w:p w:rsidR="004D33E1" w:rsidRPr="003E167A" w:rsidRDefault="004D33E1" w:rsidP="00AC104D">
            <w:pPr>
              <w:tabs>
                <w:tab w:val="left" w:pos="1080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2. ควรปรับเกณฑ์การประเมินให้สอคล้องกับบริบทของหน่วยงาน</w:t>
            </w:r>
          </w:p>
        </w:tc>
      </w:tr>
    </w:tbl>
    <w:p w:rsidR="00740F17" w:rsidRPr="00594C4E" w:rsidRDefault="00740F17" w:rsidP="00D018AA">
      <w:pPr>
        <w:jc w:val="thaiDistribute"/>
        <w:rPr>
          <w:rFonts w:ascii="TH SarabunPSK" w:hAnsi="TH SarabunPSK" w:cs="TH SarabunPSK"/>
          <w:sz w:val="10"/>
          <w:szCs w:val="10"/>
        </w:rPr>
      </w:pPr>
    </w:p>
    <w:p w:rsidR="004603B0" w:rsidRPr="00594C4E" w:rsidRDefault="004603B0" w:rsidP="00D018AA">
      <w:pPr>
        <w:jc w:val="thaiDistribute"/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b/>
          <w:bCs/>
          <w:cs/>
        </w:rPr>
        <w:t xml:space="preserve"> องค์ประกอบที่</w:t>
      </w:r>
      <w:r w:rsidRPr="00594C4E">
        <w:rPr>
          <w:rFonts w:ascii="TH SarabunPSK" w:hAnsi="TH SarabunPSK" w:cs="TH SarabunPSK"/>
          <w:b/>
          <w:bCs/>
        </w:rPr>
        <w:t xml:space="preserve"> 4  </w:t>
      </w:r>
      <w:r w:rsidR="00185994" w:rsidRPr="00594C4E">
        <w:rPr>
          <w:rFonts w:ascii="TH SarabunPSK" w:hAnsi="TH SarabunPSK" w:cs="TH SarabunPSK"/>
          <w:b/>
          <w:bCs/>
          <w:cs/>
        </w:rPr>
        <w:t>การเงินและงบประมาณ</w:t>
      </w:r>
    </w:p>
    <w:p w:rsidR="00740F17" w:rsidRPr="00594C4E" w:rsidRDefault="004603B0" w:rsidP="00740F17">
      <w:pPr>
        <w:tabs>
          <w:tab w:val="left" w:pos="1080"/>
        </w:tabs>
        <w:rPr>
          <w:rFonts w:ascii="TH SarabunPSK" w:hAnsi="TH SarabunPSK" w:cs="TH SarabunPSK"/>
          <w:sz w:val="16"/>
          <w:szCs w:val="16"/>
          <w:cs/>
        </w:rPr>
      </w:pPr>
      <w:r w:rsidRPr="00594C4E">
        <w:rPr>
          <w:rFonts w:ascii="TH SarabunPSK" w:hAnsi="TH SarabunPSK" w:cs="TH SarabunPSK"/>
          <w:cs/>
        </w:rPr>
        <w:tab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495"/>
        <w:gridCol w:w="3792"/>
      </w:tblGrid>
      <w:tr w:rsidR="003535FB" w:rsidRPr="00594C4E" w:rsidTr="00B94E55">
        <w:trPr>
          <w:trHeight w:val="235"/>
        </w:trPr>
        <w:tc>
          <w:tcPr>
            <w:tcW w:w="5495" w:type="dxa"/>
          </w:tcPr>
          <w:p w:rsidR="00740F17" w:rsidRPr="00594C4E" w:rsidRDefault="00740F17" w:rsidP="0060280E">
            <w:pPr>
              <w:tabs>
                <w:tab w:val="left" w:pos="108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จุดเด่น</w:t>
            </w:r>
          </w:p>
        </w:tc>
        <w:tc>
          <w:tcPr>
            <w:tcW w:w="3792" w:type="dxa"/>
          </w:tcPr>
          <w:p w:rsidR="00740F17" w:rsidRPr="00594C4E" w:rsidRDefault="00740F17" w:rsidP="0060280E">
            <w:pPr>
              <w:tabs>
                <w:tab w:val="left" w:pos="108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จุดที่ควรพัฒนา</w:t>
            </w:r>
          </w:p>
        </w:tc>
      </w:tr>
      <w:tr w:rsidR="004D33E1" w:rsidRPr="00594C4E" w:rsidTr="00B94E55">
        <w:tc>
          <w:tcPr>
            <w:tcW w:w="5495" w:type="dxa"/>
          </w:tcPr>
          <w:p w:rsidR="004D33E1" w:rsidRPr="00594C4E" w:rsidRDefault="004D33E1" w:rsidP="0060280E">
            <w:pPr>
              <w:tabs>
                <w:tab w:val="left" w:pos="1080"/>
              </w:tabs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</w:rPr>
              <w:t xml:space="preserve">    </w:t>
            </w:r>
            <w:r w:rsidRPr="00594C4E">
              <w:rPr>
                <w:rFonts w:ascii="TH SarabunPSK" w:hAnsi="TH SarabunPSK" w:cs="TH SarabunPSK" w:hint="cs"/>
                <w:cs/>
              </w:rPr>
              <w:t>สำนักส่งเสริมวิชาการและงานทะเบียนมีระบบการจัดสรรงบประมาณการเงินอย่างมีประสิทธิภาพ  มีความโปร่งใสตรวจสอบได้และมีการทำบัญชีเบิกจ่ายงบประมาณโดยนำเทคโนโลยีมาประยุกต์ใช้ในระบบ การเบิกจ่ายเพื่อให้เป็นไปตามระเบียบของมหาวิทยาลัยอย่างเคร่งครัด ตลอดจนมีการรายงานการใช้จ่ายงบประมาณต่อคณะกรรมการบริหารอย่างน้อยปีละ 2 ครั้ง</w:t>
            </w:r>
          </w:p>
        </w:tc>
        <w:tc>
          <w:tcPr>
            <w:tcW w:w="3792" w:type="dxa"/>
          </w:tcPr>
          <w:p w:rsidR="004D33E1" w:rsidRPr="003E167A" w:rsidRDefault="004D33E1" w:rsidP="00AC104D">
            <w:pPr>
              <w:tabs>
                <w:tab w:val="left" w:pos="1080"/>
              </w:tabs>
              <w:rPr>
                <w:rFonts w:ascii="TH SarabunPSK" w:hAnsi="TH SarabunPSK" w:cs="TH SarabunPSK"/>
              </w:rPr>
            </w:pPr>
            <w:r w:rsidRPr="003E167A">
              <w:rPr>
                <w:rFonts w:ascii="TH SarabunPSK" w:hAnsi="TH SarabunPSK" w:cs="TH SarabunPSK"/>
              </w:rPr>
              <w:t xml:space="preserve">1. </w:t>
            </w:r>
            <w:r w:rsidRPr="003E167A">
              <w:rPr>
                <w:rFonts w:ascii="TH SarabunPSK" w:hAnsi="TH SarabunPSK" w:cs="TH SarabunPSK" w:hint="cs"/>
                <w:cs/>
              </w:rPr>
              <w:t>ควรวิเคราะห์ค่าใช้จ่ายในสถานะทางการเงินของสำนัก เพื่อนำผลไปใช้ในการวางแผนกลยุทธ์ทางการเงิน</w:t>
            </w:r>
          </w:p>
          <w:p w:rsidR="004D33E1" w:rsidRPr="003E167A" w:rsidRDefault="004D33E1" w:rsidP="00AC104D">
            <w:pPr>
              <w:tabs>
                <w:tab w:val="left" w:pos="1080"/>
              </w:tabs>
              <w:rPr>
                <w:rFonts w:ascii="TH SarabunPSK" w:hAnsi="TH SarabunPSK" w:cs="TH SarabunPSK"/>
                <w:cs/>
              </w:rPr>
            </w:pPr>
            <w:r w:rsidRPr="003E167A">
              <w:rPr>
                <w:rFonts w:ascii="TH SarabunPSK" w:hAnsi="TH SarabunPSK" w:cs="TH SarabunPSK" w:hint="cs"/>
                <w:cs/>
              </w:rPr>
              <w:t>2. ควรมีกลยุทธ์ในการจัดหารายได้ เช่นนวัตกรรมระบบสารสนเทศต่างๆ</w:t>
            </w:r>
          </w:p>
        </w:tc>
      </w:tr>
    </w:tbl>
    <w:p w:rsidR="00FF29D8" w:rsidRPr="00594C4E" w:rsidRDefault="00FF29D8" w:rsidP="001A5666">
      <w:pPr>
        <w:jc w:val="thaiDistribute"/>
        <w:rPr>
          <w:rFonts w:ascii="TH SarabunPSK" w:hAnsi="TH SarabunPSK" w:cs="TH SarabunPSK"/>
          <w:b/>
          <w:bCs/>
          <w:sz w:val="10"/>
          <w:szCs w:val="10"/>
        </w:rPr>
      </w:pPr>
    </w:p>
    <w:p w:rsidR="004603B0" w:rsidRPr="00594C4E" w:rsidRDefault="004603B0" w:rsidP="001A5666">
      <w:pPr>
        <w:jc w:val="thaiDistribute"/>
        <w:rPr>
          <w:rFonts w:ascii="TH SarabunPSK" w:hAnsi="TH SarabunPSK" w:cs="TH SarabunPSK"/>
          <w:b/>
          <w:bCs/>
        </w:rPr>
      </w:pPr>
      <w:r w:rsidRPr="00594C4E">
        <w:rPr>
          <w:rFonts w:ascii="TH SarabunPSK" w:hAnsi="TH SarabunPSK" w:cs="TH SarabunPSK"/>
          <w:b/>
          <w:bCs/>
          <w:cs/>
        </w:rPr>
        <w:t xml:space="preserve"> องค์ประกอบที่ 5</w:t>
      </w:r>
      <w:r w:rsidRPr="00594C4E">
        <w:rPr>
          <w:rFonts w:ascii="TH SarabunPSK" w:hAnsi="TH SarabunPSK" w:cs="TH SarabunPSK"/>
          <w:b/>
          <w:bCs/>
        </w:rPr>
        <w:t xml:space="preserve">  </w:t>
      </w:r>
      <w:r w:rsidR="00A64EDA" w:rsidRPr="00594C4E">
        <w:rPr>
          <w:rFonts w:ascii="TH SarabunPSK" w:hAnsi="TH SarabunPSK" w:cs="TH SarabunPSK"/>
          <w:b/>
          <w:bCs/>
          <w:cs/>
        </w:rPr>
        <w:t>ระบบและกลไกการประกันคุณภาพ</w:t>
      </w:r>
    </w:p>
    <w:p w:rsidR="001A5666" w:rsidRPr="00594C4E" w:rsidRDefault="004603B0" w:rsidP="001A5666">
      <w:pPr>
        <w:tabs>
          <w:tab w:val="left" w:pos="1080"/>
        </w:tabs>
        <w:rPr>
          <w:rFonts w:ascii="TH SarabunPSK" w:hAnsi="TH SarabunPSK" w:cs="TH SarabunPSK"/>
          <w:sz w:val="16"/>
          <w:szCs w:val="16"/>
          <w:cs/>
        </w:rPr>
      </w:pPr>
      <w:r w:rsidRPr="00594C4E">
        <w:rPr>
          <w:rFonts w:ascii="TH SarabunPSK" w:hAnsi="TH SarabunPSK" w:cs="TH SarabunPSK"/>
          <w:cs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5"/>
        <w:gridCol w:w="3792"/>
      </w:tblGrid>
      <w:tr w:rsidR="003535FB" w:rsidRPr="00594C4E" w:rsidTr="00B94E55">
        <w:trPr>
          <w:trHeight w:val="235"/>
        </w:trPr>
        <w:tc>
          <w:tcPr>
            <w:tcW w:w="5495" w:type="dxa"/>
          </w:tcPr>
          <w:p w:rsidR="001A5666" w:rsidRPr="00594C4E" w:rsidRDefault="001A5666" w:rsidP="0060280E">
            <w:pPr>
              <w:tabs>
                <w:tab w:val="left" w:pos="108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จุดเด่น</w:t>
            </w:r>
          </w:p>
        </w:tc>
        <w:tc>
          <w:tcPr>
            <w:tcW w:w="3792" w:type="dxa"/>
          </w:tcPr>
          <w:p w:rsidR="001A5666" w:rsidRPr="00594C4E" w:rsidRDefault="001A5666" w:rsidP="0060280E">
            <w:pPr>
              <w:tabs>
                <w:tab w:val="left" w:pos="108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94C4E">
              <w:rPr>
                <w:rFonts w:ascii="TH SarabunPSK" w:hAnsi="TH SarabunPSK" w:cs="TH SarabunPSK"/>
                <w:b/>
                <w:bCs/>
                <w:cs/>
              </w:rPr>
              <w:t>จุดที่ควรพัฒนา</w:t>
            </w:r>
          </w:p>
        </w:tc>
      </w:tr>
      <w:tr w:rsidR="004D33E1" w:rsidRPr="00594C4E" w:rsidTr="00B94E55">
        <w:tc>
          <w:tcPr>
            <w:tcW w:w="5495" w:type="dxa"/>
          </w:tcPr>
          <w:p w:rsidR="004D33E1" w:rsidRPr="00594C4E" w:rsidRDefault="004D33E1" w:rsidP="0060280E">
            <w:pPr>
              <w:tabs>
                <w:tab w:val="left" w:pos="1080"/>
              </w:tabs>
              <w:rPr>
                <w:rFonts w:ascii="TH SarabunPSK" w:hAnsi="TH SarabunPSK" w:cs="TH SarabunPSK"/>
              </w:rPr>
            </w:pPr>
            <w:r w:rsidRPr="00594C4E">
              <w:rPr>
                <w:rFonts w:ascii="TH SarabunPSK" w:hAnsi="TH SarabunPSK" w:cs="TH SarabunPSK"/>
              </w:rPr>
              <w:t xml:space="preserve">       </w:t>
            </w:r>
            <w:r w:rsidRPr="00594C4E">
              <w:rPr>
                <w:rFonts w:ascii="TH SarabunPSK" w:hAnsi="TH SarabunPSK" w:cs="TH SarabunPSK" w:hint="cs"/>
                <w:cs/>
              </w:rPr>
              <w:t>สำนักส่งเสริมวิชาการและงานทะเบียน มีระบบกลไก การประกันคุณภาพการศึกษาภายในที่เหมาะสมสอดคล้องกับ</w:t>
            </w:r>
            <w:proofErr w:type="spellStart"/>
            <w:r w:rsidRPr="00594C4E">
              <w:rPr>
                <w:rFonts w:ascii="TH SarabunPSK" w:hAnsi="TH SarabunPSK" w:cs="TH SarabunPSK" w:hint="cs"/>
                <w:cs/>
              </w:rPr>
              <w:t>พันธ</w:t>
            </w:r>
            <w:proofErr w:type="spellEnd"/>
            <w:r w:rsidRPr="00594C4E">
              <w:rPr>
                <w:rFonts w:ascii="TH SarabunPSK" w:hAnsi="TH SarabunPSK" w:cs="TH SarabunPSK" w:hint="cs"/>
                <w:cs/>
              </w:rPr>
              <w:t>กิจของมหาวิทยาลัย รวมทั้งมีการกำกับติตามการดำเนินงานด้านการประกันคุณภาพการศึกษาที่ครบถ้วน และนำผลประเมินประกันคุณภาพภายในมาปรับปรุงการดำเนินงานในปีต่อไป</w:t>
            </w:r>
          </w:p>
        </w:tc>
        <w:tc>
          <w:tcPr>
            <w:tcW w:w="3792" w:type="dxa"/>
          </w:tcPr>
          <w:p w:rsidR="004D33E1" w:rsidRDefault="004D33E1" w:rsidP="00AC104D">
            <w:pPr>
              <w:tabs>
                <w:tab w:val="left" w:pos="1080"/>
              </w:tabs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1. ควรปรับเกณฑ์การประเมินให้เข้ากับบริบทของหน่วยงาน</w:t>
            </w:r>
          </w:p>
          <w:p w:rsidR="004D33E1" w:rsidRDefault="004D33E1" w:rsidP="00AC104D">
            <w:pPr>
              <w:tabs>
                <w:tab w:val="left" w:pos="1080"/>
              </w:tabs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2. ควรมีการประเมินความต้องการของผู้มีส่วนได้ส่วนเสียโดยเฉพาะนักศึกษาและผู้ใช้บัณฑิต</w:t>
            </w:r>
          </w:p>
          <w:p w:rsidR="004D33E1" w:rsidRPr="003E167A" w:rsidRDefault="004D33E1" w:rsidP="00AC104D">
            <w:pPr>
              <w:tabs>
                <w:tab w:val="left" w:pos="1080"/>
              </w:tabs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3. ควรมีบุคลากรดูองค์ประกอบความเชื่อมโยง</w:t>
            </w:r>
            <w:bookmarkStart w:id="0" w:name="_GoBack"/>
            <w:bookmarkEnd w:id="0"/>
          </w:p>
        </w:tc>
      </w:tr>
    </w:tbl>
    <w:p w:rsidR="00740F17" w:rsidRPr="00594C4E" w:rsidRDefault="00740F17" w:rsidP="001A5666">
      <w:pPr>
        <w:tabs>
          <w:tab w:val="left" w:pos="1080"/>
        </w:tabs>
        <w:rPr>
          <w:rFonts w:ascii="TH SarabunPSK" w:hAnsi="TH SarabunPSK" w:cs="TH SarabunPSK"/>
        </w:rPr>
      </w:pPr>
    </w:p>
    <w:p w:rsidR="00B94E55" w:rsidRPr="00594C4E" w:rsidRDefault="00B94E55">
      <w:pPr>
        <w:spacing w:after="200" w:line="276" w:lineRule="auto"/>
        <w:rPr>
          <w:rFonts w:ascii="TH SarabunPSK" w:hAnsi="TH SarabunPSK" w:cs="TH SarabunPSK"/>
          <w:cs/>
        </w:rPr>
      </w:pPr>
      <w:r w:rsidRPr="00594C4E">
        <w:rPr>
          <w:rFonts w:ascii="TH SarabunPSK" w:hAnsi="TH SarabunPSK" w:cs="TH SarabunPSK"/>
          <w:cs/>
        </w:rPr>
        <w:br w:type="page"/>
      </w:r>
    </w:p>
    <w:p w:rsidR="00742762" w:rsidRPr="00594C4E" w:rsidRDefault="00742762" w:rsidP="001A5666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94C4E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ภาคผนวก</w:t>
      </w:r>
    </w:p>
    <w:p w:rsidR="00E93272" w:rsidRPr="00594C4E" w:rsidRDefault="00E93272" w:rsidP="00742762">
      <w:pPr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:rsidR="0060716A" w:rsidRPr="00594C4E" w:rsidRDefault="00742762" w:rsidP="002E49AC">
      <w:pPr>
        <w:spacing w:before="120"/>
        <w:ind w:left="2160" w:hanging="2160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</w:rPr>
        <w:t>1.</w:t>
      </w:r>
      <w:r w:rsidR="0060716A" w:rsidRPr="00594C4E">
        <w:rPr>
          <w:rFonts w:ascii="TH SarabunPSK" w:hAnsi="TH SarabunPSK" w:cs="TH SarabunPSK"/>
          <w:cs/>
        </w:rPr>
        <w:t xml:space="preserve"> คำสั่งคณะกรรมการประกันคุณภาพการศึกษา ประจำหน่วยงาน</w:t>
      </w:r>
    </w:p>
    <w:p w:rsidR="006112B9" w:rsidRPr="00594C4E" w:rsidRDefault="006112B9" w:rsidP="002E49AC">
      <w:pPr>
        <w:spacing w:before="120"/>
        <w:ind w:left="2160" w:hanging="2160"/>
        <w:rPr>
          <w:rFonts w:ascii="TH SarabunPSK" w:hAnsi="TH SarabunPSK" w:cs="TH SarabunPSK"/>
          <w:b/>
          <w:bCs/>
        </w:rPr>
      </w:pPr>
    </w:p>
    <w:p w:rsidR="006112B9" w:rsidRPr="00594C4E" w:rsidRDefault="006112B9" w:rsidP="002E49AC">
      <w:pPr>
        <w:spacing w:before="120"/>
        <w:ind w:left="2160" w:hanging="2160"/>
        <w:rPr>
          <w:rFonts w:ascii="TH SarabunPSK" w:hAnsi="TH SarabunPSK" w:cs="TH SarabunPSK"/>
          <w:b/>
          <w:bCs/>
        </w:rPr>
      </w:pPr>
    </w:p>
    <w:p w:rsidR="006112B9" w:rsidRPr="00594C4E" w:rsidRDefault="006112B9" w:rsidP="002E49AC">
      <w:pPr>
        <w:spacing w:before="120"/>
        <w:ind w:left="2160" w:hanging="2160"/>
        <w:rPr>
          <w:rFonts w:ascii="TH SarabunPSK" w:hAnsi="TH SarabunPSK" w:cs="TH SarabunPSK"/>
          <w:b/>
          <w:bCs/>
        </w:rPr>
      </w:pPr>
    </w:p>
    <w:p w:rsidR="006112B9" w:rsidRPr="00594C4E" w:rsidRDefault="006112B9" w:rsidP="002E49AC">
      <w:pPr>
        <w:spacing w:before="120"/>
        <w:ind w:left="2160" w:hanging="2160"/>
        <w:rPr>
          <w:rFonts w:ascii="TH SarabunPSK" w:hAnsi="TH SarabunPSK" w:cs="TH SarabunPSK"/>
          <w:b/>
          <w:bCs/>
        </w:rPr>
      </w:pPr>
    </w:p>
    <w:p w:rsidR="006112B9" w:rsidRPr="00594C4E" w:rsidRDefault="006112B9" w:rsidP="002E49AC">
      <w:pPr>
        <w:spacing w:before="120"/>
        <w:ind w:left="2160" w:hanging="2160"/>
        <w:rPr>
          <w:rFonts w:ascii="TH SarabunPSK" w:hAnsi="TH SarabunPSK" w:cs="TH SarabunPSK"/>
          <w:b/>
          <w:bCs/>
        </w:rPr>
      </w:pPr>
    </w:p>
    <w:p w:rsidR="006112B9" w:rsidRPr="00594C4E" w:rsidRDefault="006112B9" w:rsidP="002E49AC">
      <w:pPr>
        <w:spacing w:before="120"/>
        <w:ind w:left="2160" w:hanging="2160"/>
        <w:rPr>
          <w:rFonts w:ascii="TH SarabunPSK" w:hAnsi="TH SarabunPSK" w:cs="TH SarabunPSK"/>
          <w:b/>
          <w:bCs/>
        </w:rPr>
      </w:pPr>
    </w:p>
    <w:p w:rsidR="006112B9" w:rsidRPr="00594C4E" w:rsidRDefault="006112B9" w:rsidP="002E49AC">
      <w:pPr>
        <w:spacing w:before="120"/>
        <w:ind w:left="2160" w:hanging="2160"/>
        <w:rPr>
          <w:rFonts w:ascii="TH SarabunPSK" w:hAnsi="TH SarabunPSK" w:cs="TH SarabunPSK"/>
          <w:b/>
          <w:bCs/>
        </w:rPr>
      </w:pPr>
    </w:p>
    <w:p w:rsidR="006112B9" w:rsidRPr="00594C4E" w:rsidRDefault="006112B9" w:rsidP="002E49AC">
      <w:pPr>
        <w:spacing w:before="120"/>
        <w:ind w:left="2160" w:hanging="2160"/>
        <w:rPr>
          <w:rFonts w:ascii="TH SarabunPSK" w:hAnsi="TH SarabunPSK" w:cs="TH SarabunPSK"/>
          <w:b/>
          <w:bCs/>
        </w:rPr>
      </w:pPr>
    </w:p>
    <w:p w:rsidR="006112B9" w:rsidRPr="00594C4E" w:rsidRDefault="006112B9" w:rsidP="002E49AC">
      <w:pPr>
        <w:spacing w:before="120"/>
        <w:ind w:left="2160" w:hanging="2160"/>
        <w:rPr>
          <w:rFonts w:ascii="TH SarabunPSK" w:hAnsi="TH SarabunPSK" w:cs="TH SarabunPSK"/>
          <w:b/>
          <w:bCs/>
        </w:rPr>
      </w:pPr>
    </w:p>
    <w:p w:rsidR="006112B9" w:rsidRPr="00594C4E" w:rsidRDefault="006112B9" w:rsidP="002E49AC">
      <w:pPr>
        <w:spacing w:before="120"/>
        <w:ind w:left="2160" w:hanging="2160"/>
        <w:rPr>
          <w:rFonts w:ascii="TH SarabunPSK" w:hAnsi="TH SarabunPSK" w:cs="TH SarabunPSK"/>
          <w:b/>
          <w:bCs/>
        </w:rPr>
      </w:pPr>
    </w:p>
    <w:p w:rsidR="006112B9" w:rsidRPr="00594C4E" w:rsidRDefault="006112B9" w:rsidP="002E49AC">
      <w:pPr>
        <w:spacing w:before="120"/>
        <w:ind w:left="2160" w:hanging="2160"/>
        <w:rPr>
          <w:rFonts w:ascii="TH SarabunPSK" w:hAnsi="TH SarabunPSK" w:cs="TH SarabunPSK"/>
          <w:b/>
          <w:bCs/>
        </w:rPr>
      </w:pPr>
    </w:p>
    <w:p w:rsidR="006112B9" w:rsidRPr="00594C4E" w:rsidRDefault="006112B9" w:rsidP="002E49AC">
      <w:pPr>
        <w:spacing w:before="120"/>
        <w:ind w:left="2160" w:hanging="2160"/>
        <w:rPr>
          <w:rFonts w:ascii="TH SarabunPSK" w:hAnsi="TH SarabunPSK" w:cs="TH SarabunPSK"/>
          <w:b/>
          <w:bCs/>
        </w:rPr>
      </w:pPr>
    </w:p>
    <w:p w:rsidR="006112B9" w:rsidRPr="00594C4E" w:rsidRDefault="006112B9" w:rsidP="002E49AC">
      <w:pPr>
        <w:spacing w:before="120"/>
        <w:ind w:left="2160" w:hanging="2160"/>
        <w:rPr>
          <w:rFonts w:ascii="TH SarabunPSK" w:hAnsi="TH SarabunPSK" w:cs="TH SarabunPSK"/>
          <w:b/>
          <w:bCs/>
        </w:rPr>
      </w:pPr>
    </w:p>
    <w:p w:rsidR="006112B9" w:rsidRPr="00594C4E" w:rsidRDefault="006112B9" w:rsidP="002E49AC">
      <w:pPr>
        <w:spacing w:before="120"/>
        <w:ind w:left="2160" w:hanging="2160"/>
        <w:rPr>
          <w:rFonts w:ascii="TH SarabunPSK" w:hAnsi="TH SarabunPSK" w:cs="TH SarabunPSK"/>
          <w:b/>
          <w:bCs/>
        </w:rPr>
      </w:pPr>
    </w:p>
    <w:p w:rsidR="006112B9" w:rsidRPr="00594C4E" w:rsidRDefault="006112B9" w:rsidP="002E49AC">
      <w:pPr>
        <w:spacing w:before="120"/>
        <w:ind w:left="2160" w:hanging="2160"/>
        <w:rPr>
          <w:rFonts w:ascii="TH SarabunPSK" w:hAnsi="TH SarabunPSK" w:cs="TH SarabunPSK"/>
          <w:b/>
          <w:bCs/>
        </w:rPr>
      </w:pPr>
    </w:p>
    <w:p w:rsidR="006112B9" w:rsidRPr="00594C4E" w:rsidRDefault="006112B9" w:rsidP="002E49AC">
      <w:pPr>
        <w:spacing w:before="120"/>
        <w:ind w:left="2160" w:hanging="2160"/>
        <w:rPr>
          <w:rFonts w:ascii="TH SarabunPSK" w:hAnsi="TH SarabunPSK" w:cs="TH SarabunPSK"/>
          <w:b/>
          <w:bCs/>
        </w:rPr>
      </w:pPr>
    </w:p>
    <w:p w:rsidR="006112B9" w:rsidRPr="00594C4E" w:rsidRDefault="006112B9" w:rsidP="002E49AC">
      <w:pPr>
        <w:spacing w:before="120"/>
        <w:ind w:left="2160" w:hanging="2160"/>
        <w:rPr>
          <w:rFonts w:ascii="TH SarabunPSK" w:hAnsi="TH SarabunPSK" w:cs="TH SarabunPSK"/>
          <w:b/>
          <w:bCs/>
        </w:rPr>
      </w:pPr>
    </w:p>
    <w:p w:rsidR="006112B9" w:rsidRPr="00594C4E" w:rsidRDefault="006112B9" w:rsidP="002E49AC">
      <w:pPr>
        <w:spacing w:before="120"/>
        <w:ind w:left="2160" w:hanging="2160"/>
        <w:rPr>
          <w:rFonts w:ascii="TH SarabunPSK" w:hAnsi="TH SarabunPSK" w:cs="TH SarabunPSK"/>
          <w:b/>
          <w:bCs/>
        </w:rPr>
      </w:pPr>
    </w:p>
    <w:p w:rsidR="006112B9" w:rsidRPr="00594C4E" w:rsidRDefault="006112B9" w:rsidP="002E49AC">
      <w:pPr>
        <w:spacing w:before="120"/>
        <w:ind w:left="2160" w:hanging="2160"/>
        <w:rPr>
          <w:rFonts w:ascii="TH SarabunPSK" w:hAnsi="TH SarabunPSK" w:cs="TH SarabunPSK"/>
          <w:b/>
          <w:bCs/>
        </w:rPr>
      </w:pPr>
    </w:p>
    <w:p w:rsidR="006112B9" w:rsidRPr="00594C4E" w:rsidRDefault="006112B9" w:rsidP="002E49AC">
      <w:pPr>
        <w:spacing w:before="120"/>
        <w:ind w:left="2160" w:hanging="2160"/>
        <w:rPr>
          <w:rFonts w:ascii="TH SarabunPSK" w:hAnsi="TH SarabunPSK" w:cs="TH SarabunPSK"/>
          <w:b/>
          <w:bCs/>
        </w:rPr>
      </w:pPr>
    </w:p>
    <w:p w:rsidR="00B94E55" w:rsidRPr="00594C4E" w:rsidRDefault="00B94E55" w:rsidP="002E49AC">
      <w:pPr>
        <w:spacing w:before="120"/>
        <w:ind w:left="2160" w:hanging="2160"/>
        <w:rPr>
          <w:rFonts w:ascii="TH SarabunPSK" w:hAnsi="TH SarabunPSK" w:cs="TH SarabunPSK"/>
          <w:b/>
          <w:bCs/>
        </w:rPr>
      </w:pPr>
    </w:p>
    <w:p w:rsidR="00B94E55" w:rsidRPr="00594C4E" w:rsidRDefault="00B94E55" w:rsidP="002E49AC">
      <w:pPr>
        <w:spacing w:before="120"/>
        <w:ind w:left="2160" w:hanging="2160"/>
        <w:rPr>
          <w:rFonts w:ascii="TH SarabunPSK" w:hAnsi="TH SarabunPSK" w:cs="TH SarabunPSK"/>
          <w:b/>
          <w:bCs/>
        </w:rPr>
      </w:pPr>
    </w:p>
    <w:p w:rsidR="00E42FCB" w:rsidRPr="00594C4E" w:rsidRDefault="00E42FCB" w:rsidP="00E42FCB">
      <w:pPr>
        <w:widowControl w:val="0"/>
        <w:spacing w:line="380" w:lineRule="exact"/>
        <w:jc w:val="center"/>
        <w:rPr>
          <w:rFonts w:ascii="TH SarabunPSK" w:hAnsi="TH SarabunPSK" w:cs="TH SarabunPSK"/>
          <w:snapToGrid w:val="0"/>
          <w:sz w:val="20"/>
          <w:szCs w:val="20"/>
        </w:rPr>
      </w:pPr>
    </w:p>
    <w:p w:rsidR="00E42FCB" w:rsidRPr="00594C4E" w:rsidRDefault="00E42FCB" w:rsidP="00E42FCB">
      <w:pPr>
        <w:widowControl w:val="0"/>
        <w:jc w:val="center"/>
        <w:rPr>
          <w:rFonts w:ascii="TH SarabunPSK" w:hAnsi="TH SarabunPSK" w:cs="TH SarabunPSK"/>
          <w:snapToGrid w:val="0"/>
          <w:sz w:val="20"/>
          <w:szCs w:val="20"/>
        </w:rPr>
      </w:pPr>
    </w:p>
    <w:p w:rsidR="00E42FCB" w:rsidRPr="00594C4E" w:rsidRDefault="00E42FCB" w:rsidP="00E42FCB">
      <w:pPr>
        <w:widowControl w:val="0"/>
        <w:rPr>
          <w:rFonts w:ascii="TH SarabunPSK" w:hAnsi="TH SarabunPSK" w:cs="TH SarabunPSK"/>
          <w:snapToGrid w:val="0"/>
        </w:rPr>
      </w:pPr>
      <w:r w:rsidRPr="00594C4E">
        <w:rPr>
          <w:rFonts w:ascii="TH SarabunPSK" w:hAnsi="TH SarabunPSK" w:cs="TH SarabunPSK"/>
          <w:noProof/>
        </w:rPr>
        <w:lastRenderedPageBreak/>
        <w:drawing>
          <wp:anchor distT="0" distB="0" distL="114300" distR="114300" simplePos="0" relativeHeight="251704320" behindDoc="0" locked="0" layoutInCell="1" allowOverlap="1" wp14:anchorId="2BDB440E" wp14:editId="15CE856F">
            <wp:simplePos x="0" y="0"/>
            <wp:positionH relativeFrom="column">
              <wp:posOffset>2583815</wp:posOffset>
            </wp:positionH>
            <wp:positionV relativeFrom="paragraph">
              <wp:posOffset>-392430</wp:posOffset>
            </wp:positionV>
            <wp:extent cx="615315" cy="643890"/>
            <wp:effectExtent l="0" t="0" r="0" b="3810"/>
            <wp:wrapSquare wrapText="bothSides"/>
            <wp:docPr id="71" name="รูปภาพ 71" descr="CR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UT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contrast="4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4C4E">
        <w:rPr>
          <w:rFonts w:ascii="TH SarabunPSK" w:eastAsia="Times New Roman" w:hAnsi="TH SarabunPSK" w:cs="TH SarabunPSK"/>
          <w:snapToGrid w:val="0"/>
          <w:sz w:val="16"/>
          <w:szCs w:val="16"/>
        </w:rPr>
        <w:t xml:space="preserve"> .</w:t>
      </w:r>
    </w:p>
    <w:p w:rsidR="00E42FCB" w:rsidRPr="00594C4E" w:rsidRDefault="00E42FCB" w:rsidP="00E42FCB">
      <w:pPr>
        <w:widowControl w:val="0"/>
        <w:rPr>
          <w:rFonts w:ascii="TH SarabunPSK" w:hAnsi="TH SarabunPSK" w:cs="TH SarabunPSK"/>
          <w:snapToGrid w:val="0"/>
          <w:sz w:val="16"/>
          <w:szCs w:val="16"/>
        </w:rPr>
      </w:pPr>
    </w:p>
    <w:p w:rsidR="00E42FCB" w:rsidRPr="00594C4E" w:rsidRDefault="00E42FCB" w:rsidP="00E42FCB">
      <w:pPr>
        <w:widowControl w:val="0"/>
        <w:spacing w:line="380" w:lineRule="exact"/>
        <w:jc w:val="center"/>
        <w:rPr>
          <w:rFonts w:ascii="TH SarabunPSK" w:hAnsi="TH SarabunPSK" w:cs="TH SarabunPSK"/>
          <w:snapToGrid w:val="0"/>
          <w:cs/>
        </w:rPr>
      </w:pPr>
      <w:r w:rsidRPr="00594C4E">
        <w:rPr>
          <w:rFonts w:ascii="TH SarabunPSK" w:hAnsi="TH SarabunPSK" w:cs="TH SarabunPSK"/>
          <w:snapToGrid w:val="0"/>
          <w:cs/>
        </w:rPr>
        <w:t>คำสั่งสำนักส่งเสริมวิชาการและงานทะเบียน</w:t>
      </w:r>
    </w:p>
    <w:p w:rsidR="00E42FCB" w:rsidRPr="00594C4E" w:rsidRDefault="00E42FCB" w:rsidP="00E42FCB">
      <w:pPr>
        <w:keepNext/>
        <w:widowControl w:val="0"/>
        <w:spacing w:line="380" w:lineRule="exact"/>
        <w:jc w:val="center"/>
        <w:rPr>
          <w:rFonts w:ascii="TH SarabunPSK" w:hAnsi="TH SarabunPSK" w:cs="TH SarabunPSK"/>
          <w:snapToGrid w:val="0"/>
        </w:rPr>
      </w:pPr>
      <w:r w:rsidRPr="00594C4E">
        <w:rPr>
          <w:rFonts w:ascii="TH SarabunPSK" w:hAnsi="TH SarabunPSK" w:cs="TH SarabunPSK"/>
          <w:snapToGrid w:val="0"/>
          <w:cs/>
        </w:rPr>
        <w:t>ที่</w:t>
      </w:r>
      <w:r w:rsidRPr="00594C4E">
        <w:rPr>
          <w:rFonts w:ascii="TH SarabunPSK" w:eastAsia="Times New Roman" w:hAnsi="TH SarabunPSK" w:cs="TH SarabunPSK"/>
          <w:snapToGrid w:val="0"/>
        </w:rPr>
        <w:t xml:space="preserve"> </w:t>
      </w:r>
      <w:r w:rsidRPr="00594C4E">
        <w:rPr>
          <w:rFonts w:ascii="TH SarabunPSK" w:eastAsia="Times New Roman" w:hAnsi="TH SarabunPSK" w:cs="TH SarabunPSK" w:hint="cs"/>
          <w:snapToGrid w:val="0"/>
          <w:cs/>
        </w:rPr>
        <w:t>๒</w:t>
      </w:r>
      <w:r w:rsidR="00BB38C2" w:rsidRPr="00594C4E">
        <w:rPr>
          <w:rFonts w:ascii="TH SarabunPSK" w:eastAsia="Times New Roman" w:hAnsi="TH SarabunPSK" w:cs="TH SarabunPSK" w:hint="cs"/>
          <w:snapToGrid w:val="0"/>
          <w:cs/>
        </w:rPr>
        <w:t>๔</w:t>
      </w:r>
      <w:r w:rsidRPr="00594C4E">
        <w:rPr>
          <w:rFonts w:ascii="TH SarabunPSK" w:eastAsia="Times New Roman" w:hAnsi="TH SarabunPSK" w:cs="TH SarabunPSK"/>
          <w:snapToGrid w:val="0"/>
        </w:rPr>
        <w:t>/</w:t>
      </w:r>
      <w:r w:rsidRPr="00594C4E">
        <w:rPr>
          <w:rFonts w:ascii="TH SarabunPSK" w:eastAsia="Times New Roman" w:hAnsi="TH SarabunPSK" w:cs="TH SarabunPSK"/>
          <w:snapToGrid w:val="0"/>
          <w:cs/>
        </w:rPr>
        <w:t>๒๕</w:t>
      </w:r>
      <w:r w:rsidR="00BB38C2" w:rsidRPr="00594C4E">
        <w:rPr>
          <w:rFonts w:ascii="TH SarabunPSK" w:eastAsia="Times New Roman" w:hAnsi="TH SarabunPSK" w:cs="TH SarabunPSK" w:hint="cs"/>
          <w:snapToGrid w:val="0"/>
          <w:cs/>
        </w:rPr>
        <w:t>๖๑</w:t>
      </w:r>
    </w:p>
    <w:p w:rsidR="00E42FCB" w:rsidRPr="00594C4E" w:rsidRDefault="00E42FCB" w:rsidP="00E42FCB">
      <w:pPr>
        <w:keepNext/>
        <w:widowControl w:val="0"/>
        <w:spacing w:line="380" w:lineRule="exact"/>
        <w:jc w:val="center"/>
        <w:rPr>
          <w:rFonts w:ascii="TH SarabunPSK" w:hAnsi="TH SarabunPSK" w:cs="TH SarabunPSK"/>
          <w:snapToGrid w:val="0"/>
        </w:rPr>
      </w:pPr>
      <w:r w:rsidRPr="00594C4E">
        <w:rPr>
          <w:rFonts w:ascii="TH SarabunPSK" w:hAnsi="TH SarabunPSK" w:cs="TH SarabunPSK"/>
          <w:snapToGrid w:val="0"/>
          <w:cs/>
        </w:rPr>
        <w:t>เรื่อง</w:t>
      </w:r>
      <w:r w:rsidRPr="00594C4E">
        <w:rPr>
          <w:rFonts w:ascii="TH SarabunPSK" w:eastAsia="Times New Roman" w:hAnsi="TH SarabunPSK" w:cs="TH SarabunPSK"/>
          <w:snapToGrid w:val="0"/>
        </w:rPr>
        <w:t xml:space="preserve">  </w:t>
      </w:r>
      <w:r w:rsidRPr="00594C4E">
        <w:rPr>
          <w:rFonts w:ascii="TH SarabunPSK" w:hAnsi="TH SarabunPSK" w:cs="TH SarabunPSK"/>
          <w:snapToGrid w:val="0"/>
          <w:cs/>
        </w:rPr>
        <w:t>แต่งตั้งคณะกรรมการประกันคุณภาพการศึกษา  สำนักส่งเสริมวิชาการและงานทะเบียน</w:t>
      </w:r>
    </w:p>
    <w:p w:rsidR="00E42FCB" w:rsidRPr="00594C4E" w:rsidRDefault="00E42FCB" w:rsidP="00E42FCB">
      <w:pPr>
        <w:keepNext/>
        <w:widowControl w:val="0"/>
        <w:spacing w:line="380" w:lineRule="exact"/>
        <w:jc w:val="center"/>
        <w:rPr>
          <w:rFonts w:ascii="TH SarabunPSK" w:hAnsi="TH SarabunPSK" w:cs="TH SarabunPSK"/>
          <w:snapToGrid w:val="0"/>
        </w:rPr>
      </w:pPr>
      <w:r w:rsidRPr="00594C4E">
        <w:rPr>
          <w:rFonts w:ascii="TH SarabunPSK" w:hAnsi="TH SarabunPSK" w:cs="TH SarabunPSK"/>
          <w:snapToGrid w:val="0"/>
          <w:cs/>
        </w:rPr>
        <w:t>ประจำปีการศึกษา  ๒๕</w:t>
      </w:r>
      <w:r w:rsidR="00BB38C2" w:rsidRPr="00594C4E">
        <w:rPr>
          <w:rFonts w:ascii="TH SarabunPSK" w:hAnsi="TH SarabunPSK" w:cs="TH SarabunPSK" w:hint="cs"/>
          <w:snapToGrid w:val="0"/>
          <w:cs/>
        </w:rPr>
        <w:t>๖๑</w:t>
      </w:r>
      <w:r w:rsidRPr="00594C4E">
        <w:rPr>
          <w:rFonts w:ascii="TH SarabunPSK" w:hAnsi="TH SarabunPSK" w:cs="TH SarabunPSK"/>
          <w:snapToGrid w:val="0"/>
          <w:cs/>
        </w:rPr>
        <w:t xml:space="preserve">  มหาวิทยาลัยราช</w:t>
      </w:r>
      <w:proofErr w:type="spellStart"/>
      <w:r w:rsidRPr="00594C4E">
        <w:rPr>
          <w:rFonts w:ascii="TH SarabunPSK" w:hAnsi="TH SarabunPSK" w:cs="TH SarabunPSK"/>
          <w:snapToGrid w:val="0"/>
          <w:cs/>
        </w:rPr>
        <w:t>ภัฏ</w:t>
      </w:r>
      <w:proofErr w:type="spellEnd"/>
      <w:r w:rsidRPr="00594C4E">
        <w:rPr>
          <w:rFonts w:ascii="TH SarabunPSK" w:hAnsi="TH SarabunPSK" w:cs="TH SarabunPSK"/>
          <w:snapToGrid w:val="0"/>
          <w:cs/>
        </w:rPr>
        <w:t xml:space="preserve">สกลนคร  </w:t>
      </w:r>
    </w:p>
    <w:p w:rsidR="00E42FCB" w:rsidRPr="00594C4E" w:rsidRDefault="00E42FCB" w:rsidP="00E42FCB">
      <w:pPr>
        <w:rPr>
          <w:rFonts w:ascii="TH SarabunPSK" w:hAnsi="TH SarabunPSK" w:cs="TH SarabunPSK"/>
          <w:snapToGrid w:val="0"/>
          <w:sz w:val="20"/>
          <w:szCs w:val="20"/>
          <w:cs/>
        </w:rPr>
      </w:pPr>
    </w:p>
    <w:p w:rsidR="00E42FCB" w:rsidRPr="00594C4E" w:rsidRDefault="00E42FCB" w:rsidP="00E42FCB">
      <w:pPr>
        <w:keepNext/>
        <w:widowControl w:val="0"/>
        <w:spacing w:line="380" w:lineRule="exact"/>
        <w:jc w:val="center"/>
        <w:rPr>
          <w:rFonts w:ascii="TH SarabunPSK" w:eastAsia="Times New Roman" w:hAnsi="TH SarabunPSK" w:cs="TH SarabunPSK"/>
          <w:snapToGrid w:val="0"/>
        </w:rPr>
      </w:pPr>
      <w:r w:rsidRPr="00594C4E">
        <w:rPr>
          <w:rFonts w:ascii="TH SarabunPSK" w:eastAsia="Times New Roman" w:hAnsi="TH SarabunPSK" w:cs="TH SarabunPSK"/>
          <w:snapToGrid w:val="0"/>
        </w:rPr>
        <w:t xml:space="preserve">     ---------------------------------------------------------------------------</w:t>
      </w:r>
    </w:p>
    <w:p w:rsidR="00E42FCB" w:rsidRPr="00594C4E" w:rsidRDefault="00E42FCB" w:rsidP="00E42FCB">
      <w:pPr>
        <w:rPr>
          <w:rFonts w:ascii="TH SarabunPSK" w:hAnsi="TH SarabunPSK" w:cs="TH SarabunPSK"/>
          <w:snapToGrid w:val="0"/>
          <w:sz w:val="20"/>
          <w:szCs w:val="20"/>
        </w:rPr>
      </w:pPr>
    </w:p>
    <w:p w:rsidR="00E42FCB" w:rsidRPr="00594C4E" w:rsidRDefault="00E42FCB" w:rsidP="00E42FCB">
      <w:pPr>
        <w:widowControl w:val="0"/>
        <w:spacing w:line="380" w:lineRule="exact"/>
        <w:jc w:val="thaiDistribute"/>
        <w:rPr>
          <w:rFonts w:ascii="TH SarabunPSK" w:hAnsi="TH SarabunPSK" w:cs="TH SarabunPSK"/>
          <w:snapToGrid w:val="0"/>
        </w:rPr>
      </w:pPr>
      <w:r w:rsidRPr="00594C4E">
        <w:rPr>
          <w:rFonts w:ascii="TH SarabunPSK" w:hAnsi="TH SarabunPSK" w:cs="TH SarabunPSK"/>
          <w:snapToGrid w:val="0"/>
        </w:rPr>
        <w:tab/>
      </w:r>
      <w:r w:rsidRPr="00594C4E">
        <w:rPr>
          <w:rFonts w:ascii="TH SarabunPSK" w:hAnsi="TH SarabunPSK" w:cs="TH SarabunPSK"/>
          <w:snapToGrid w:val="0"/>
          <w:cs/>
        </w:rPr>
        <w:t xml:space="preserve">ตามพระราชบัญญัติการศึกษาแห่งชาติ  พ.ศ. ๒๕๔๒  และแก้ไขเพิ่มเติม  (ฉบับที่ ๒  พ.ศ. ๒๕๔๕)  </w:t>
      </w:r>
    </w:p>
    <w:p w:rsidR="00E42FCB" w:rsidRPr="00594C4E" w:rsidRDefault="00E42FCB" w:rsidP="00E42FCB">
      <w:pPr>
        <w:widowControl w:val="0"/>
        <w:spacing w:line="380" w:lineRule="exact"/>
        <w:jc w:val="thaiDistribute"/>
        <w:rPr>
          <w:rFonts w:ascii="TH SarabunPSK" w:hAnsi="TH SarabunPSK" w:cs="TH SarabunPSK"/>
          <w:snapToGrid w:val="0"/>
          <w:sz w:val="16"/>
          <w:szCs w:val="16"/>
        </w:rPr>
      </w:pPr>
      <w:r w:rsidRPr="00594C4E">
        <w:rPr>
          <w:rFonts w:ascii="TH SarabunPSK" w:hAnsi="TH SarabunPSK" w:cs="TH SarabunPSK"/>
          <w:snapToGrid w:val="0"/>
          <w:cs/>
        </w:rPr>
        <w:t xml:space="preserve">ได้กำหนดความมุ่งหมายและหลักการสำคัญในการจัดการศึกษา  ให้มีกำหนดมาตรฐานการศึกษา  และจัดระบบประกันคุณภาพการศึกษาทุกระดับ  และประเภทการศึกษาในหมวด  ๖  มาตรฐานและการประกันคุณภาพการศึกษา  มาตรา  ๔๗  กำหนดให้มีระบบประกันคุณภาพการศึกษาเพื่อพัฒนาคุณภาพและมาตรฐานการศึกษาทุกระดับ  ประกอบด้วย  ระบบประกันคุณภาพภายใน  และระบบการประกันคุณภาพภายนอก  มาตรา  ๔๘  กำหนดให้หน่วยงานต้นสังกัดและสถานศึกษาจัดให้มีระบบการประกันคุณภาพภายในสถานศึกษา  และให้ถือว่าการประกันคุณภาพภายในเป็นส่วนหนึ่งของกระบวนการบริหารการศึกษา  ที่ต้องดำเนินการอย่างต่อเนื่อง  สำนักส่งเสริมวิชาการและงานทะเบียน  จึงแต่งตั้งคณะกรรมการประกันคุณภาพการศึกษาของสำนัก  ดังนี้ </w:t>
      </w:r>
    </w:p>
    <w:p w:rsidR="00E42FCB" w:rsidRPr="00594C4E" w:rsidRDefault="00E42FCB" w:rsidP="00E42FCB">
      <w:pPr>
        <w:widowControl w:val="0"/>
        <w:spacing w:line="380" w:lineRule="exact"/>
        <w:rPr>
          <w:rFonts w:ascii="TH SarabunPSK" w:hAnsi="TH SarabunPSK" w:cs="TH SarabunPSK"/>
          <w:b/>
          <w:bCs/>
          <w:snapToGrid w:val="0"/>
        </w:rPr>
      </w:pPr>
      <w:r w:rsidRPr="00594C4E">
        <w:rPr>
          <w:rFonts w:ascii="TH SarabunPSK" w:hAnsi="TH SarabunPSK" w:cs="TH SarabunPSK"/>
          <w:snapToGrid w:val="0"/>
          <w:cs/>
        </w:rPr>
        <w:tab/>
      </w:r>
      <w:r w:rsidRPr="00594C4E">
        <w:rPr>
          <w:rFonts w:ascii="TH SarabunPSK" w:hAnsi="TH SarabunPSK" w:cs="TH SarabunPSK"/>
          <w:b/>
          <w:bCs/>
          <w:snapToGrid w:val="0"/>
          <w:cs/>
        </w:rPr>
        <w:t xml:space="preserve">๑. คณะกรรมการประกันคุณภาพการศึกษาประจำสำนักส่งเสริมวิชาการและงานทะเบียน  </w:t>
      </w:r>
    </w:p>
    <w:p w:rsidR="00E42FCB" w:rsidRPr="00594C4E" w:rsidRDefault="00E42FCB" w:rsidP="00E42FCB">
      <w:pPr>
        <w:widowControl w:val="0"/>
        <w:spacing w:line="380" w:lineRule="exact"/>
        <w:ind w:left="720" w:firstLine="720"/>
        <w:rPr>
          <w:rFonts w:ascii="TH SarabunPSK" w:hAnsi="TH SarabunPSK" w:cs="TH SarabunPSK"/>
          <w:snapToGrid w:val="0"/>
        </w:rPr>
      </w:pPr>
      <w:r w:rsidRPr="00594C4E">
        <w:rPr>
          <w:rFonts w:ascii="TH SarabunPSK" w:hAnsi="TH SarabunPSK" w:cs="TH SarabunPSK"/>
          <w:snapToGrid w:val="0"/>
          <w:cs/>
        </w:rPr>
        <w:t xml:space="preserve">๑.๑ </w:t>
      </w:r>
      <w:r w:rsidRPr="00594C4E">
        <w:rPr>
          <w:rFonts w:ascii="TH SarabunPSK" w:hAnsi="TH SarabunPSK" w:cs="TH SarabunPSK" w:hint="cs"/>
          <w:snapToGrid w:val="0"/>
          <w:cs/>
        </w:rPr>
        <w:t>ผศ.นันทิยา</w:t>
      </w:r>
      <w:r w:rsidRPr="00594C4E">
        <w:rPr>
          <w:rFonts w:ascii="TH SarabunPSK" w:hAnsi="TH SarabunPSK" w:cs="TH SarabunPSK" w:hint="cs"/>
          <w:snapToGrid w:val="0"/>
          <w:cs/>
        </w:rPr>
        <w:tab/>
      </w:r>
      <w:r w:rsidRPr="00594C4E">
        <w:rPr>
          <w:rFonts w:ascii="TH SarabunPSK" w:hAnsi="TH SarabunPSK" w:cs="TH SarabunPSK" w:hint="cs"/>
          <w:snapToGrid w:val="0"/>
          <w:cs/>
        </w:rPr>
        <w:tab/>
        <w:t>ผิวงาม</w:t>
      </w:r>
      <w:r w:rsidRPr="00594C4E">
        <w:rPr>
          <w:rFonts w:ascii="TH SarabunPSK" w:hAnsi="TH SarabunPSK" w:cs="TH SarabunPSK" w:hint="cs"/>
          <w:snapToGrid w:val="0"/>
          <w:cs/>
        </w:rPr>
        <w:tab/>
      </w:r>
      <w:r w:rsidRPr="00594C4E">
        <w:rPr>
          <w:rFonts w:ascii="TH SarabunPSK" w:hAnsi="TH SarabunPSK" w:cs="TH SarabunPSK"/>
          <w:snapToGrid w:val="0"/>
          <w:cs/>
        </w:rPr>
        <w:tab/>
      </w:r>
      <w:r w:rsidRPr="00594C4E">
        <w:rPr>
          <w:rFonts w:ascii="TH SarabunPSK" w:hAnsi="TH SarabunPSK" w:cs="TH SarabunPSK" w:hint="cs"/>
          <w:snapToGrid w:val="0"/>
          <w:cs/>
        </w:rPr>
        <w:tab/>
      </w:r>
      <w:r w:rsidRPr="00594C4E">
        <w:rPr>
          <w:rFonts w:ascii="TH SarabunPSK" w:hAnsi="TH SarabunPSK" w:cs="TH SarabunPSK"/>
          <w:snapToGrid w:val="0"/>
          <w:cs/>
        </w:rPr>
        <w:t>ประธานกรรมการ</w:t>
      </w:r>
    </w:p>
    <w:p w:rsidR="00E42FCB" w:rsidRPr="00594C4E" w:rsidRDefault="00E42FCB" w:rsidP="00E42FCB">
      <w:pPr>
        <w:widowControl w:val="0"/>
        <w:spacing w:line="380" w:lineRule="exact"/>
        <w:ind w:left="720" w:firstLine="720"/>
        <w:rPr>
          <w:rFonts w:ascii="TH SarabunPSK" w:hAnsi="TH SarabunPSK" w:cs="TH SarabunPSK"/>
          <w:snapToGrid w:val="0"/>
        </w:rPr>
      </w:pPr>
      <w:r w:rsidRPr="00594C4E">
        <w:rPr>
          <w:rFonts w:ascii="TH SarabunPSK" w:hAnsi="TH SarabunPSK" w:cs="TH SarabunPSK"/>
          <w:snapToGrid w:val="0"/>
          <w:cs/>
        </w:rPr>
        <w:t>๑.</w:t>
      </w:r>
      <w:r w:rsidRPr="00594C4E">
        <w:rPr>
          <w:rFonts w:ascii="TH SarabunPSK" w:hAnsi="TH SarabunPSK" w:cs="TH SarabunPSK" w:hint="cs"/>
          <w:snapToGrid w:val="0"/>
          <w:cs/>
        </w:rPr>
        <w:t>๒</w:t>
      </w:r>
      <w:r w:rsidRPr="00594C4E">
        <w:rPr>
          <w:rFonts w:ascii="TH SarabunPSK" w:hAnsi="TH SarabunPSK" w:cs="TH SarabunPSK"/>
          <w:snapToGrid w:val="0"/>
          <w:cs/>
        </w:rPr>
        <w:t xml:space="preserve"> </w:t>
      </w:r>
      <w:r w:rsidR="00BB38C2" w:rsidRPr="00594C4E">
        <w:rPr>
          <w:rFonts w:ascii="TH SarabunPSK" w:hAnsi="TH SarabunPSK" w:cs="TH SarabunPSK" w:hint="cs"/>
          <w:snapToGrid w:val="0"/>
          <w:cs/>
        </w:rPr>
        <w:t>นาง</w:t>
      </w:r>
      <w:r w:rsidRPr="00594C4E">
        <w:rPr>
          <w:rFonts w:ascii="TH SarabunPSK" w:hAnsi="TH SarabunPSK" w:cs="TH SarabunPSK" w:hint="cs"/>
          <w:snapToGrid w:val="0"/>
          <w:cs/>
        </w:rPr>
        <w:t>พจมาน</w:t>
      </w:r>
      <w:r w:rsidRPr="00594C4E">
        <w:rPr>
          <w:rFonts w:ascii="TH SarabunPSK" w:hAnsi="TH SarabunPSK" w:cs="TH SarabunPSK" w:hint="cs"/>
          <w:snapToGrid w:val="0"/>
          <w:cs/>
        </w:rPr>
        <w:tab/>
      </w:r>
      <w:r w:rsidRPr="00594C4E">
        <w:rPr>
          <w:rFonts w:ascii="TH SarabunPSK" w:hAnsi="TH SarabunPSK" w:cs="TH SarabunPSK" w:hint="cs"/>
          <w:snapToGrid w:val="0"/>
          <w:cs/>
        </w:rPr>
        <w:tab/>
        <w:t>ชำนาญกิจ</w:t>
      </w:r>
      <w:r w:rsidRPr="00594C4E">
        <w:rPr>
          <w:rFonts w:ascii="TH SarabunPSK" w:hAnsi="TH SarabunPSK" w:cs="TH SarabunPSK"/>
          <w:snapToGrid w:val="0"/>
          <w:cs/>
        </w:rPr>
        <w:tab/>
      </w:r>
      <w:r w:rsidRPr="00594C4E">
        <w:rPr>
          <w:rFonts w:ascii="TH SarabunPSK" w:hAnsi="TH SarabunPSK" w:cs="TH SarabunPSK" w:hint="cs"/>
          <w:snapToGrid w:val="0"/>
          <w:cs/>
        </w:rPr>
        <w:tab/>
        <w:t>รอง</w:t>
      </w:r>
      <w:r w:rsidRPr="00594C4E">
        <w:rPr>
          <w:rFonts w:ascii="TH SarabunPSK" w:hAnsi="TH SarabunPSK" w:cs="TH SarabunPSK"/>
          <w:snapToGrid w:val="0"/>
          <w:cs/>
        </w:rPr>
        <w:t>ประธานกรรมการ</w:t>
      </w:r>
    </w:p>
    <w:p w:rsidR="00E42FCB" w:rsidRPr="00594C4E" w:rsidRDefault="00E42FCB" w:rsidP="00E42FCB">
      <w:pPr>
        <w:widowControl w:val="0"/>
        <w:spacing w:line="380" w:lineRule="exact"/>
        <w:rPr>
          <w:rFonts w:ascii="TH SarabunPSK" w:hAnsi="TH SarabunPSK" w:cs="TH SarabunPSK"/>
          <w:snapToGrid w:val="0"/>
        </w:rPr>
      </w:pPr>
      <w:r w:rsidRPr="00594C4E">
        <w:rPr>
          <w:rFonts w:ascii="TH SarabunPSK" w:hAnsi="TH SarabunPSK" w:cs="TH SarabunPSK"/>
          <w:snapToGrid w:val="0"/>
          <w:cs/>
        </w:rPr>
        <w:tab/>
      </w:r>
      <w:r w:rsidRPr="00594C4E">
        <w:rPr>
          <w:rFonts w:ascii="TH SarabunPSK" w:hAnsi="TH SarabunPSK" w:cs="TH SarabunPSK"/>
          <w:snapToGrid w:val="0"/>
          <w:cs/>
        </w:rPr>
        <w:tab/>
        <w:t>๑.</w:t>
      </w:r>
      <w:r w:rsidRPr="00594C4E">
        <w:rPr>
          <w:rFonts w:ascii="TH SarabunPSK" w:hAnsi="TH SarabunPSK" w:cs="TH SarabunPSK" w:hint="cs"/>
          <w:snapToGrid w:val="0"/>
          <w:cs/>
        </w:rPr>
        <w:t>๓</w:t>
      </w:r>
      <w:r w:rsidRPr="00594C4E">
        <w:rPr>
          <w:rFonts w:ascii="TH SarabunPSK" w:hAnsi="TH SarabunPSK" w:cs="TH SarabunPSK"/>
          <w:snapToGrid w:val="0"/>
          <w:cs/>
        </w:rPr>
        <w:t xml:space="preserve"> ผศ.</w:t>
      </w:r>
      <w:proofErr w:type="spellStart"/>
      <w:r w:rsidRPr="00594C4E">
        <w:rPr>
          <w:rFonts w:ascii="TH SarabunPSK" w:hAnsi="TH SarabunPSK" w:cs="TH SarabunPSK" w:hint="cs"/>
          <w:snapToGrid w:val="0"/>
          <w:cs/>
        </w:rPr>
        <w:t>เกษร</w:t>
      </w:r>
      <w:proofErr w:type="spellEnd"/>
      <w:r w:rsidRPr="00594C4E">
        <w:rPr>
          <w:rFonts w:ascii="TH SarabunPSK" w:hAnsi="TH SarabunPSK" w:cs="TH SarabunPSK" w:hint="cs"/>
          <w:snapToGrid w:val="0"/>
          <w:cs/>
        </w:rPr>
        <w:tab/>
      </w:r>
      <w:r w:rsidRPr="00594C4E">
        <w:rPr>
          <w:rFonts w:ascii="TH SarabunPSK" w:hAnsi="TH SarabunPSK" w:cs="TH SarabunPSK"/>
          <w:snapToGrid w:val="0"/>
          <w:cs/>
        </w:rPr>
        <w:t xml:space="preserve">  </w:t>
      </w:r>
      <w:r w:rsidRPr="00594C4E">
        <w:rPr>
          <w:rFonts w:ascii="TH SarabunPSK" w:hAnsi="TH SarabunPSK" w:cs="TH SarabunPSK"/>
          <w:snapToGrid w:val="0"/>
          <w:cs/>
        </w:rPr>
        <w:tab/>
        <w:t>ขาวสีจาน</w:t>
      </w:r>
      <w:r w:rsidRPr="00594C4E">
        <w:rPr>
          <w:rFonts w:ascii="TH SarabunPSK" w:hAnsi="TH SarabunPSK" w:cs="TH SarabunPSK"/>
          <w:snapToGrid w:val="0"/>
          <w:cs/>
        </w:rPr>
        <w:tab/>
      </w:r>
      <w:r w:rsidRPr="00594C4E">
        <w:rPr>
          <w:rFonts w:ascii="TH SarabunPSK" w:hAnsi="TH SarabunPSK" w:cs="TH SarabunPSK" w:hint="cs"/>
          <w:snapToGrid w:val="0"/>
          <w:cs/>
        </w:rPr>
        <w:tab/>
      </w:r>
      <w:r w:rsidRPr="00594C4E">
        <w:rPr>
          <w:rFonts w:ascii="TH SarabunPSK" w:hAnsi="TH SarabunPSK" w:cs="TH SarabunPSK"/>
          <w:snapToGrid w:val="0"/>
          <w:cs/>
        </w:rPr>
        <w:t>กรรมการ</w:t>
      </w:r>
    </w:p>
    <w:p w:rsidR="00E42FCB" w:rsidRPr="00594C4E" w:rsidRDefault="00E42FCB" w:rsidP="00E42FCB">
      <w:pPr>
        <w:widowControl w:val="0"/>
        <w:spacing w:line="380" w:lineRule="exact"/>
        <w:rPr>
          <w:rFonts w:ascii="TH SarabunPSK" w:hAnsi="TH SarabunPSK" w:cs="TH SarabunPSK"/>
          <w:snapToGrid w:val="0"/>
        </w:rPr>
      </w:pPr>
      <w:r w:rsidRPr="00594C4E">
        <w:rPr>
          <w:rFonts w:ascii="TH SarabunPSK" w:hAnsi="TH SarabunPSK" w:cs="TH SarabunPSK"/>
          <w:snapToGrid w:val="0"/>
          <w:cs/>
        </w:rPr>
        <w:tab/>
      </w:r>
      <w:r w:rsidRPr="00594C4E">
        <w:rPr>
          <w:rFonts w:ascii="TH SarabunPSK" w:hAnsi="TH SarabunPSK" w:cs="TH SarabunPSK"/>
          <w:snapToGrid w:val="0"/>
          <w:cs/>
        </w:rPr>
        <w:tab/>
        <w:t>๑.</w:t>
      </w:r>
      <w:r w:rsidRPr="00594C4E">
        <w:rPr>
          <w:rFonts w:ascii="TH SarabunPSK" w:hAnsi="TH SarabunPSK" w:cs="TH SarabunPSK" w:hint="cs"/>
          <w:snapToGrid w:val="0"/>
          <w:cs/>
        </w:rPr>
        <w:t>๔</w:t>
      </w:r>
      <w:r w:rsidRPr="00594C4E">
        <w:rPr>
          <w:rFonts w:ascii="TH SarabunPSK" w:hAnsi="TH SarabunPSK" w:cs="TH SarabunPSK"/>
          <w:snapToGrid w:val="0"/>
          <w:cs/>
        </w:rPr>
        <w:t xml:space="preserve"> </w:t>
      </w:r>
      <w:r w:rsidRPr="00594C4E">
        <w:rPr>
          <w:rFonts w:ascii="TH SarabunPSK" w:hAnsi="TH SarabunPSK" w:cs="TH SarabunPSK" w:hint="cs"/>
          <w:snapToGrid w:val="0"/>
          <w:cs/>
        </w:rPr>
        <w:t>นายวิชาญ</w:t>
      </w:r>
      <w:r w:rsidRPr="00594C4E">
        <w:rPr>
          <w:rFonts w:ascii="TH SarabunPSK" w:hAnsi="TH SarabunPSK" w:cs="TH SarabunPSK"/>
          <w:snapToGrid w:val="0"/>
          <w:cs/>
        </w:rPr>
        <w:tab/>
      </w:r>
      <w:r w:rsidRPr="00594C4E">
        <w:rPr>
          <w:rFonts w:ascii="TH SarabunPSK" w:hAnsi="TH SarabunPSK" w:cs="TH SarabunPSK"/>
          <w:snapToGrid w:val="0"/>
          <w:cs/>
        </w:rPr>
        <w:tab/>
      </w:r>
      <w:proofErr w:type="spellStart"/>
      <w:r w:rsidRPr="00594C4E">
        <w:rPr>
          <w:rFonts w:ascii="TH SarabunPSK" w:hAnsi="TH SarabunPSK" w:cs="TH SarabunPSK" w:hint="cs"/>
          <w:snapToGrid w:val="0"/>
          <w:cs/>
        </w:rPr>
        <w:t>ฤทธิ</w:t>
      </w:r>
      <w:proofErr w:type="spellEnd"/>
      <w:r w:rsidRPr="00594C4E">
        <w:rPr>
          <w:rFonts w:ascii="TH SarabunPSK" w:hAnsi="TH SarabunPSK" w:cs="TH SarabunPSK" w:hint="cs"/>
          <w:snapToGrid w:val="0"/>
          <w:cs/>
        </w:rPr>
        <w:t>ธรรม</w:t>
      </w:r>
      <w:r w:rsidRPr="00594C4E">
        <w:rPr>
          <w:rFonts w:ascii="TH SarabunPSK" w:hAnsi="TH SarabunPSK" w:cs="TH SarabunPSK" w:hint="cs"/>
          <w:snapToGrid w:val="0"/>
          <w:cs/>
        </w:rPr>
        <w:tab/>
      </w:r>
      <w:r w:rsidRPr="00594C4E">
        <w:rPr>
          <w:rFonts w:ascii="TH SarabunPSK" w:hAnsi="TH SarabunPSK" w:cs="TH SarabunPSK" w:hint="cs"/>
          <w:snapToGrid w:val="0"/>
          <w:cs/>
        </w:rPr>
        <w:tab/>
        <w:t>กรรมการ</w:t>
      </w:r>
    </w:p>
    <w:p w:rsidR="00E42FCB" w:rsidRPr="00594C4E" w:rsidRDefault="00E42FCB" w:rsidP="00E42FCB">
      <w:pPr>
        <w:widowControl w:val="0"/>
        <w:spacing w:line="380" w:lineRule="exact"/>
        <w:rPr>
          <w:rFonts w:ascii="TH SarabunPSK" w:hAnsi="TH SarabunPSK" w:cs="TH SarabunPSK"/>
          <w:snapToGrid w:val="0"/>
        </w:rPr>
      </w:pPr>
      <w:r w:rsidRPr="00594C4E">
        <w:rPr>
          <w:rFonts w:ascii="TH SarabunPSK" w:hAnsi="TH SarabunPSK" w:cs="TH SarabunPSK"/>
          <w:snapToGrid w:val="0"/>
        </w:rPr>
        <w:tab/>
      </w:r>
      <w:r w:rsidRPr="00594C4E">
        <w:rPr>
          <w:rFonts w:ascii="TH SarabunPSK" w:hAnsi="TH SarabunPSK" w:cs="TH SarabunPSK"/>
          <w:snapToGrid w:val="0"/>
        </w:rPr>
        <w:tab/>
      </w:r>
      <w:r w:rsidRPr="00594C4E">
        <w:rPr>
          <w:rFonts w:ascii="TH SarabunPSK" w:hAnsi="TH SarabunPSK" w:cs="TH SarabunPSK" w:hint="cs"/>
          <w:snapToGrid w:val="0"/>
          <w:cs/>
        </w:rPr>
        <w:t>๑.๕ นายวุฒิ</w:t>
      </w:r>
      <w:proofErr w:type="spellStart"/>
      <w:r w:rsidRPr="00594C4E">
        <w:rPr>
          <w:rFonts w:ascii="TH SarabunPSK" w:hAnsi="TH SarabunPSK" w:cs="TH SarabunPSK" w:hint="cs"/>
          <w:snapToGrid w:val="0"/>
          <w:cs/>
        </w:rPr>
        <w:t>พงษ์</w:t>
      </w:r>
      <w:proofErr w:type="spellEnd"/>
      <w:r w:rsidRPr="00594C4E">
        <w:rPr>
          <w:rFonts w:ascii="TH SarabunPSK" w:hAnsi="TH SarabunPSK" w:cs="TH SarabunPSK" w:hint="cs"/>
          <w:snapToGrid w:val="0"/>
          <w:cs/>
        </w:rPr>
        <w:tab/>
      </w:r>
      <w:r w:rsidRPr="00594C4E">
        <w:rPr>
          <w:rFonts w:ascii="TH SarabunPSK" w:hAnsi="TH SarabunPSK" w:cs="TH SarabunPSK" w:hint="cs"/>
          <w:snapToGrid w:val="0"/>
          <w:cs/>
        </w:rPr>
        <w:tab/>
      </w:r>
      <w:proofErr w:type="spellStart"/>
      <w:r w:rsidRPr="00594C4E">
        <w:rPr>
          <w:rFonts w:ascii="TH SarabunPSK" w:hAnsi="TH SarabunPSK" w:cs="TH SarabunPSK" w:hint="cs"/>
          <w:snapToGrid w:val="0"/>
          <w:cs/>
        </w:rPr>
        <w:t>พันธุมนันท์</w:t>
      </w:r>
      <w:proofErr w:type="spellEnd"/>
      <w:r w:rsidRPr="00594C4E">
        <w:rPr>
          <w:rFonts w:ascii="TH SarabunPSK" w:hAnsi="TH SarabunPSK" w:cs="TH SarabunPSK" w:hint="cs"/>
          <w:snapToGrid w:val="0"/>
          <w:cs/>
        </w:rPr>
        <w:tab/>
      </w:r>
      <w:r w:rsidRPr="00594C4E">
        <w:rPr>
          <w:rFonts w:ascii="TH SarabunPSK" w:hAnsi="TH SarabunPSK" w:cs="TH SarabunPSK" w:hint="cs"/>
          <w:snapToGrid w:val="0"/>
          <w:cs/>
        </w:rPr>
        <w:tab/>
        <w:t>กรรมการ</w:t>
      </w:r>
    </w:p>
    <w:p w:rsidR="00E42FCB" w:rsidRPr="00594C4E" w:rsidRDefault="00E42FCB" w:rsidP="00E42FCB">
      <w:pPr>
        <w:widowControl w:val="0"/>
        <w:spacing w:line="380" w:lineRule="exact"/>
        <w:rPr>
          <w:rFonts w:ascii="TH SarabunPSK" w:hAnsi="TH SarabunPSK" w:cs="TH SarabunPSK"/>
          <w:snapToGrid w:val="0"/>
        </w:rPr>
      </w:pPr>
      <w:r w:rsidRPr="00594C4E">
        <w:rPr>
          <w:rFonts w:ascii="TH SarabunPSK" w:hAnsi="TH SarabunPSK" w:cs="TH SarabunPSK" w:hint="cs"/>
          <w:snapToGrid w:val="0"/>
          <w:cs/>
        </w:rPr>
        <w:tab/>
      </w:r>
      <w:r w:rsidRPr="00594C4E">
        <w:rPr>
          <w:rFonts w:ascii="TH SarabunPSK" w:hAnsi="TH SarabunPSK" w:cs="TH SarabunPSK" w:hint="cs"/>
          <w:snapToGrid w:val="0"/>
          <w:cs/>
        </w:rPr>
        <w:tab/>
        <w:t>๑.๖ นางสมรัก</w:t>
      </w:r>
      <w:r w:rsidRPr="00594C4E">
        <w:rPr>
          <w:rFonts w:ascii="TH SarabunPSK" w:hAnsi="TH SarabunPSK" w:cs="TH SarabunPSK" w:hint="cs"/>
          <w:snapToGrid w:val="0"/>
          <w:cs/>
        </w:rPr>
        <w:tab/>
      </w:r>
      <w:r w:rsidRPr="00594C4E">
        <w:rPr>
          <w:rFonts w:ascii="TH SarabunPSK" w:hAnsi="TH SarabunPSK" w:cs="TH SarabunPSK" w:hint="cs"/>
          <w:snapToGrid w:val="0"/>
          <w:cs/>
        </w:rPr>
        <w:tab/>
        <w:t>ผ่านสุวรรณ</w:t>
      </w:r>
      <w:r w:rsidRPr="00594C4E">
        <w:rPr>
          <w:rFonts w:ascii="TH SarabunPSK" w:hAnsi="TH SarabunPSK" w:cs="TH SarabunPSK" w:hint="cs"/>
          <w:snapToGrid w:val="0"/>
          <w:cs/>
        </w:rPr>
        <w:tab/>
      </w:r>
      <w:r w:rsidRPr="00594C4E">
        <w:rPr>
          <w:rFonts w:ascii="TH SarabunPSK" w:hAnsi="TH SarabunPSK" w:cs="TH SarabunPSK" w:hint="cs"/>
          <w:snapToGrid w:val="0"/>
          <w:cs/>
        </w:rPr>
        <w:tab/>
        <w:t>กรรมการ</w:t>
      </w:r>
    </w:p>
    <w:p w:rsidR="00E42FCB" w:rsidRPr="00594C4E" w:rsidRDefault="00E42FCB" w:rsidP="00E42FCB">
      <w:pPr>
        <w:widowControl w:val="0"/>
        <w:spacing w:line="380" w:lineRule="exact"/>
        <w:rPr>
          <w:rFonts w:ascii="TH SarabunPSK" w:hAnsi="TH SarabunPSK" w:cs="TH SarabunPSK"/>
          <w:snapToGrid w:val="0"/>
        </w:rPr>
      </w:pPr>
      <w:r w:rsidRPr="00594C4E">
        <w:rPr>
          <w:rFonts w:ascii="TH SarabunPSK" w:hAnsi="TH SarabunPSK" w:cs="TH SarabunPSK" w:hint="cs"/>
          <w:snapToGrid w:val="0"/>
          <w:cs/>
        </w:rPr>
        <w:tab/>
      </w:r>
      <w:r w:rsidRPr="00594C4E">
        <w:rPr>
          <w:rFonts w:ascii="TH SarabunPSK" w:hAnsi="TH SarabunPSK" w:cs="TH SarabunPSK" w:hint="cs"/>
          <w:snapToGrid w:val="0"/>
          <w:cs/>
        </w:rPr>
        <w:tab/>
        <w:t>๑.๗ นาง</w:t>
      </w:r>
      <w:proofErr w:type="spellStart"/>
      <w:r w:rsidRPr="00594C4E">
        <w:rPr>
          <w:rFonts w:ascii="TH SarabunPSK" w:hAnsi="TH SarabunPSK" w:cs="TH SarabunPSK" w:hint="cs"/>
          <w:snapToGrid w:val="0"/>
          <w:cs/>
        </w:rPr>
        <w:t>สุมัท</w:t>
      </w:r>
      <w:proofErr w:type="spellEnd"/>
      <w:r w:rsidRPr="00594C4E">
        <w:rPr>
          <w:rFonts w:ascii="TH SarabunPSK" w:hAnsi="TH SarabunPSK" w:cs="TH SarabunPSK" w:hint="cs"/>
          <w:snapToGrid w:val="0"/>
          <w:cs/>
        </w:rPr>
        <w:t>นา</w:t>
      </w:r>
      <w:r w:rsidRPr="00594C4E">
        <w:rPr>
          <w:rFonts w:ascii="TH SarabunPSK" w:hAnsi="TH SarabunPSK" w:cs="TH SarabunPSK" w:hint="cs"/>
          <w:snapToGrid w:val="0"/>
          <w:cs/>
        </w:rPr>
        <w:tab/>
      </w:r>
      <w:r w:rsidRPr="00594C4E">
        <w:rPr>
          <w:rFonts w:ascii="TH SarabunPSK" w:hAnsi="TH SarabunPSK" w:cs="TH SarabunPSK" w:hint="cs"/>
          <w:snapToGrid w:val="0"/>
          <w:cs/>
        </w:rPr>
        <w:tab/>
        <w:t>รัตนกุล</w:t>
      </w:r>
      <w:r w:rsidRPr="00594C4E">
        <w:rPr>
          <w:rFonts w:ascii="TH SarabunPSK" w:hAnsi="TH SarabunPSK" w:cs="TH SarabunPSK" w:hint="cs"/>
          <w:snapToGrid w:val="0"/>
          <w:cs/>
        </w:rPr>
        <w:tab/>
      </w:r>
      <w:r w:rsidRPr="00594C4E">
        <w:rPr>
          <w:rFonts w:ascii="TH SarabunPSK" w:hAnsi="TH SarabunPSK" w:cs="TH SarabunPSK" w:hint="cs"/>
          <w:snapToGrid w:val="0"/>
          <w:cs/>
        </w:rPr>
        <w:tab/>
      </w:r>
      <w:r w:rsidRPr="00594C4E">
        <w:rPr>
          <w:rFonts w:ascii="TH SarabunPSK" w:hAnsi="TH SarabunPSK" w:cs="TH SarabunPSK" w:hint="cs"/>
          <w:snapToGrid w:val="0"/>
          <w:cs/>
        </w:rPr>
        <w:tab/>
        <w:t>กรรมการ</w:t>
      </w:r>
    </w:p>
    <w:p w:rsidR="00E42FCB" w:rsidRPr="00594C4E" w:rsidRDefault="00E42FCB" w:rsidP="00E42FCB">
      <w:pPr>
        <w:widowControl w:val="0"/>
        <w:spacing w:line="380" w:lineRule="exact"/>
        <w:rPr>
          <w:rFonts w:ascii="TH SarabunPSK" w:hAnsi="TH SarabunPSK" w:cs="TH SarabunPSK"/>
          <w:snapToGrid w:val="0"/>
        </w:rPr>
      </w:pPr>
      <w:r w:rsidRPr="00594C4E">
        <w:rPr>
          <w:rFonts w:ascii="TH SarabunPSK" w:hAnsi="TH SarabunPSK" w:cs="TH SarabunPSK" w:hint="cs"/>
          <w:snapToGrid w:val="0"/>
          <w:cs/>
        </w:rPr>
        <w:tab/>
      </w:r>
      <w:r w:rsidRPr="00594C4E">
        <w:rPr>
          <w:rFonts w:ascii="TH SarabunPSK" w:hAnsi="TH SarabunPSK" w:cs="TH SarabunPSK" w:hint="cs"/>
          <w:snapToGrid w:val="0"/>
          <w:cs/>
        </w:rPr>
        <w:tab/>
        <w:t>๑.๘ นางวันเพ็ญ</w:t>
      </w:r>
      <w:r w:rsidRPr="00594C4E">
        <w:rPr>
          <w:rFonts w:ascii="TH SarabunPSK" w:hAnsi="TH SarabunPSK" w:cs="TH SarabunPSK" w:hint="cs"/>
          <w:snapToGrid w:val="0"/>
          <w:cs/>
        </w:rPr>
        <w:tab/>
      </w:r>
      <w:r w:rsidRPr="00594C4E">
        <w:rPr>
          <w:rFonts w:ascii="TH SarabunPSK" w:hAnsi="TH SarabunPSK" w:cs="TH SarabunPSK" w:hint="cs"/>
          <w:snapToGrid w:val="0"/>
          <w:cs/>
        </w:rPr>
        <w:tab/>
        <w:t>ศรีมะโรง</w:t>
      </w:r>
      <w:r w:rsidRPr="00594C4E">
        <w:rPr>
          <w:rFonts w:ascii="TH SarabunPSK" w:hAnsi="TH SarabunPSK" w:cs="TH SarabunPSK" w:hint="cs"/>
          <w:snapToGrid w:val="0"/>
          <w:cs/>
        </w:rPr>
        <w:tab/>
      </w:r>
      <w:r w:rsidRPr="00594C4E">
        <w:rPr>
          <w:rFonts w:ascii="TH SarabunPSK" w:hAnsi="TH SarabunPSK" w:cs="TH SarabunPSK" w:hint="cs"/>
          <w:snapToGrid w:val="0"/>
          <w:cs/>
        </w:rPr>
        <w:tab/>
        <w:t>กรรมการ</w:t>
      </w:r>
    </w:p>
    <w:p w:rsidR="00E42FCB" w:rsidRPr="00594C4E" w:rsidRDefault="00E42FCB" w:rsidP="00E42FCB">
      <w:pPr>
        <w:widowControl w:val="0"/>
        <w:spacing w:line="380" w:lineRule="exact"/>
        <w:rPr>
          <w:rFonts w:ascii="TH SarabunPSK" w:hAnsi="TH SarabunPSK" w:cs="TH SarabunPSK"/>
          <w:snapToGrid w:val="0"/>
        </w:rPr>
      </w:pPr>
      <w:r w:rsidRPr="00594C4E">
        <w:rPr>
          <w:rFonts w:ascii="TH SarabunPSK" w:hAnsi="TH SarabunPSK" w:cs="TH SarabunPSK" w:hint="cs"/>
          <w:snapToGrid w:val="0"/>
          <w:cs/>
        </w:rPr>
        <w:tab/>
      </w:r>
      <w:r w:rsidRPr="00594C4E">
        <w:rPr>
          <w:rFonts w:ascii="TH SarabunPSK" w:hAnsi="TH SarabunPSK" w:cs="TH SarabunPSK" w:hint="cs"/>
          <w:snapToGrid w:val="0"/>
          <w:cs/>
        </w:rPr>
        <w:tab/>
        <w:t>๑.๙ นางวาสนา</w:t>
      </w:r>
      <w:r w:rsidRPr="00594C4E">
        <w:rPr>
          <w:rFonts w:ascii="TH SarabunPSK" w:hAnsi="TH SarabunPSK" w:cs="TH SarabunPSK" w:hint="cs"/>
          <w:snapToGrid w:val="0"/>
          <w:cs/>
        </w:rPr>
        <w:tab/>
      </w:r>
      <w:r w:rsidRPr="00594C4E">
        <w:rPr>
          <w:rFonts w:ascii="TH SarabunPSK" w:hAnsi="TH SarabunPSK" w:cs="TH SarabunPSK" w:hint="cs"/>
          <w:snapToGrid w:val="0"/>
          <w:cs/>
        </w:rPr>
        <w:tab/>
        <w:t>บุตรสีผา</w:t>
      </w:r>
      <w:r w:rsidRPr="00594C4E">
        <w:rPr>
          <w:rFonts w:ascii="TH SarabunPSK" w:hAnsi="TH SarabunPSK" w:cs="TH SarabunPSK" w:hint="cs"/>
          <w:snapToGrid w:val="0"/>
          <w:cs/>
        </w:rPr>
        <w:tab/>
      </w:r>
      <w:r w:rsidRPr="00594C4E">
        <w:rPr>
          <w:rFonts w:ascii="TH SarabunPSK" w:hAnsi="TH SarabunPSK" w:cs="TH SarabunPSK" w:hint="cs"/>
          <w:snapToGrid w:val="0"/>
          <w:cs/>
        </w:rPr>
        <w:tab/>
      </w:r>
      <w:r w:rsidRPr="00594C4E">
        <w:rPr>
          <w:rFonts w:ascii="TH SarabunPSK" w:hAnsi="TH SarabunPSK" w:cs="TH SarabunPSK" w:hint="cs"/>
          <w:snapToGrid w:val="0"/>
          <w:cs/>
        </w:rPr>
        <w:tab/>
        <w:t>กรรมการ</w:t>
      </w:r>
    </w:p>
    <w:p w:rsidR="00E42FCB" w:rsidRPr="00594C4E" w:rsidRDefault="00E42FCB" w:rsidP="00E42FCB">
      <w:pPr>
        <w:widowControl w:val="0"/>
        <w:spacing w:line="380" w:lineRule="exact"/>
        <w:rPr>
          <w:rFonts w:ascii="TH SarabunPSK" w:hAnsi="TH SarabunPSK" w:cs="TH SarabunPSK"/>
          <w:snapToGrid w:val="0"/>
          <w:cs/>
        </w:rPr>
      </w:pPr>
      <w:r w:rsidRPr="00594C4E">
        <w:rPr>
          <w:rFonts w:ascii="TH SarabunPSK" w:hAnsi="TH SarabunPSK" w:cs="TH SarabunPSK"/>
          <w:snapToGrid w:val="0"/>
        </w:rPr>
        <w:tab/>
      </w:r>
      <w:r w:rsidRPr="00594C4E">
        <w:rPr>
          <w:rFonts w:ascii="TH SarabunPSK" w:hAnsi="TH SarabunPSK" w:cs="TH SarabunPSK"/>
          <w:snapToGrid w:val="0"/>
        </w:rPr>
        <w:tab/>
      </w:r>
      <w:r w:rsidRPr="00594C4E">
        <w:rPr>
          <w:rFonts w:ascii="TH SarabunPSK" w:hAnsi="TH SarabunPSK" w:cs="TH SarabunPSK" w:hint="cs"/>
          <w:snapToGrid w:val="0"/>
          <w:cs/>
        </w:rPr>
        <w:t>๑.๑๐ นายภาณุมาศ</w:t>
      </w:r>
      <w:r w:rsidRPr="00594C4E">
        <w:rPr>
          <w:rFonts w:ascii="TH SarabunPSK" w:hAnsi="TH SarabunPSK" w:cs="TH SarabunPSK" w:hint="cs"/>
          <w:snapToGrid w:val="0"/>
          <w:cs/>
        </w:rPr>
        <w:tab/>
        <w:t>บุตรสีผา</w:t>
      </w:r>
      <w:r w:rsidRPr="00594C4E">
        <w:rPr>
          <w:rFonts w:ascii="TH SarabunPSK" w:hAnsi="TH SarabunPSK" w:cs="TH SarabunPSK" w:hint="cs"/>
          <w:snapToGrid w:val="0"/>
          <w:cs/>
        </w:rPr>
        <w:tab/>
      </w:r>
      <w:r w:rsidRPr="00594C4E">
        <w:rPr>
          <w:rFonts w:ascii="TH SarabunPSK" w:hAnsi="TH SarabunPSK" w:cs="TH SarabunPSK" w:hint="cs"/>
          <w:snapToGrid w:val="0"/>
          <w:cs/>
        </w:rPr>
        <w:tab/>
      </w:r>
      <w:r w:rsidRPr="00594C4E">
        <w:rPr>
          <w:rFonts w:ascii="TH SarabunPSK" w:hAnsi="TH SarabunPSK" w:cs="TH SarabunPSK" w:hint="cs"/>
          <w:snapToGrid w:val="0"/>
          <w:cs/>
        </w:rPr>
        <w:tab/>
        <w:t xml:space="preserve">กรรมการ </w:t>
      </w:r>
    </w:p>
    <w:p w:rsidR="00E42FCB" w:rsidRPr="00594C4E" w:rsidRDefault="00E42FCB" w:rsidP="00E42FCB">
      <w:pPr>
        <w:widowControl w:val="0"/>
        <w:spacing w:line="380" w:lineRule="exact"/>
        <w:rPr>
          <w:rFonts w:ascii="TH SarabunPSK" w:hAnsi="TH SarabunPSK" w:cs="TH SarabunPSK"/>
          <w:snapToGrid w:val="0"/>
        </w:rPr>
      </w:pPr>
      <w:r w:rsidRPr="00594C4E">
        <w:rPr>
          <w:rFonts w:ascii="TH SarabunPSK" w:hAnsi="TH SarabunPSK" w:cs="TH SarabunPSK" w:hint="cs"/>
          <w:snapToGrid w:val="0"/>
          <w:cs/>
        </w:rPr>
        <w:tab/>
      </w:r>
      <w:r w:rsidRPr="00594C4E">
        <w:rPr>
          <w:rFonts w:ascii="TH SarabunPSK" w:hAnsi="TH SarabunPSK" w:cs="TH SarabunPSK" w:hint="cs"/>
          <w:snapToGrid w:val="0"/>
          <w:cs/>
        </w:rPr>
        <w:tab/>
        <w:t xml:space="preserve">๑.๑๑ นางแสงจันทร์  </w:t>
      </w:r>
      <w:r w:rsidRPr="00594C4E">
        <w:rPr>
          <w:rFonts w:ascii="TH SarabunPSK" w:hAnsi="TH SarabunPSK" w:cs="TH SarabunPSK" w:hint="cs"/>
          <w:snapToGrid w:val="0"/>
          <w:cs/>
        </w:rPr>
        <w:tab/>
        <w:t>จักรพิมพ์</w:t>
      </w:r>
      <w:r w:rsidRPr="00594C4E">
        <w:rPr>
          <w:rFonts w:ascii="TH SarabunPSK" w:hAnsi="TH SarabunPSK" w:cs="TH SarabunPSK" w:hint="cs"/>
          <w:snapToGrid w:val="0"/>
          <w:cs/>
        </w:rPr>
        <w:tab/>
      </w:r>
      <w:r w:rsidRPr="00594C4E">
        <w:rPr>
          <w:rFonts w:ascii="TH SarabunPSK" w:hAnsi="TH SarabunPSK" w:cs="TH SarabunPSK" w:hint="cs"/>
          <w:snapToGrid w:val="0"/>
          <w:cs/>
        </w:rPr>
        <w:tab/>
        <w:t>กรรมการ</w:t>
      </w:r>
    </w:p>
    <w:p w:rsidR="00E42FCB" w:rsidRPr="00594C4E" w:rsidRDefault="00BB38C2" w:rsidP="00E42FCB">
      <w:pPr>
        <w:widowControl w:val="0"/>
        <w:spacing w:line="380" w:lineRule="exact"/>
        <w:rPr>
          <w:rFonts w:ascii="TH SarabunPSK" w:hAnsi="TH SarabunPSK" w:cs="TH SarabunPSK"/>
          <w:snapToGrid w:val="0"/>
        </w:rPr>
      </w:pPr>
      <w:r w:rsidRPr="00594C4E">
        <w:rPr>
          <w:rFonts w:ascii="TH SarabunPSK" w:hAnsi="TH SarabunPSK" w:cs="TH SarabunPSK" w:hint="cs"/>
          <w:snapToGrid w:val="0"/>
          <w:cs/>
        </w:rPr>
        <w:tab/>
      </w:r>
      <w:r w:rsidRPr="00594C4E">
        <w:rPr>
          <w:rFonts w:ascii="TH SarabunPSK" w:hAnsi="TH SarabunPSK" w:cs="TH SarabunPSK" w:hint="cs"/>
          <w:snapToGrid w:val="0"/>
          <w:cs/>
        </w:rPr>
        <w:tab/>
        <w:t>๑.๑๒ นางมยุรา</w:t>
      </w:r>
      <w:r w:rsidRPr="00594C4E">
        <w:rPr>
          <w:rFonts w:ascii="TH SarabunPSK" w:hAnsi="TH SarabunPSK" w:cs="TH SarabunPSK" w:hint="cs"/>
          <w:snapToGrid w:val="0"/>
          <w:cs/>
        </w:rPr>
        <w:tab/>
      </w:r>
      <w:r w:rsidRPr="00594C4E">
        <w:rPr>
          <w:rFonts w:ascii="TH SarabunPSK" w:hAnsi="TH SarabunPSK" w:cs="TH SarabunPSK" w:hint="cs"/>
          <w:snapToGrid w:val="0"/>
          <w:cs/>
        </w:rPr>
        <w:tab/>
      </w:r>
      <w:proofErr w:type="spellStart"/>
      <w:r w:rsidRPr="00594C4E">
        <w:rPr>
          <w:rFonts w:ascii="TH SarabunPSK" w:hAnsi="TH SarabunPSK" w:cs="TH SarabunPSK" w:hint="cs"/>
          <w:snapToGrid w:val="0"/>
          <w:cs/>
        </w:rPr>
        <w:t>รัตนบุญศิริ</w:t>
      </w:r>
      <w:proofErr w:type="spellEnd"/>
      <w:r w:rsidR="00E42FCB" w:rsidRPr="00594C4E">
        <w:rPr>
          <w:rFonts w:ascii="TH SarabunPSK" w:hAnsi="TH SarabunPSK" w:cs="TH SarabunPSK" w:hint="cs"/>
          <w:snapToGrid w:val="0"/>
          <w:cs/>
        </w:rPr>
        <w:tab/>
      </w:r>
      <w:r w:rsidR="00E42FCB" w:rsidRPr="00594C4E">
        <w:rPr>
          <w:rFonts w:ascii="TH SarabunPSK" w:hAnsi="TH SarabunPSK" w:cs="TH SarabunPSK" w:hint="cs"/>
          <w:snapToGrid w:val="0"/>
          <w:cs/>
        </w:rPr>
        <w:tab/>
        <w:t>กรรมการ</w:t>
      </w:r>
    </w:p>
    <w:p w:rsidR="00E42FCB" w:rsidRPr="00594C4E" w:rsidRDefault="00E42FCB" w:rsidP="00E42FCB">
      <w:pPr>
        <w:widowControl w:val="0"/>
        <w:spacing w:line="380" w:lineRule="exact"/>
        <w:rPr>
          <w:rFonts w:ascii="TH SarabunPSK" w:hAnsi="TH SarabunPSK" w:cs="TH SarabunPSK"/>
          <w:snapToGrid w:val="0"/>
        </w:rPr>
      </w:pPr>
      <w:r w:rsidRPr="00594C4E">
        <w:rPr>
          <w:rFonts w:ascii="TH SarabunPSK" w:hAnsi="TH SarabunPSK" w:cs="TH SarabunPSK" w:hint="cs"/>
          <w:snapToGrid w:val="0"/>
          <w:cs/>
        </w:rPr>
        <w:tab/>
      </w:r>
      <w:r w:rsidRPr="00594C4E">
        <w:rPr>
          <w:rFonts w:ascii="TH SarabunPSK" w:hAnsi="TH SarabunPSK" w:cs="TH SarabunPSK" w:hint="cs"/>
          <w:snapToGrid w:val="0"/>
          <w:cs/>
        </w:rPr>
        <w:tab/>
        <w:t>๑.๑๓ นาย</w:t>
      </w:r>
      <w:proofErr w:type="spellStart"/>
      <w:r w:rsidRPr="00594C4E">
        <w:rPr>
          <w:rFonts w:ascii="TH SarabunPSK" w:hAnsi="TH SarabunPSK" w:cs="TH SarabunPSK" w:hint="cs"/>
          <w:snapToGrid w:val="0"/>
          <w:cs/>
        </w:rPr>
        <w:t>นววิช</w:t>
      </w:r>
      <w:proofErr w:type="spellEnd"/>
      <w:r w:rsidRPr="00594C4E">
        <w:rPr>
          <w:rFonts w:ascii="TH SarabunPSK" w:hAnsi="TH SarabunPSK" w:cs="TH SarabunPSK" w:hint="cs"/>
          <w:snapToGrid w:val="0"/>
          <w:cs/>
        </w:rPr>
        <w:tab/>
      </w:r>
      <w:r w:rsidRPr="00594C4E">
        <w:rPr>
          <w:rFonts w:ascii="TH SarabunPSK" w:hAnsi="TH SarabunPSK" w:cs="TH SarabunPSK" w:hint="cs"/>
          <w:snapToGrid w:val="0"/>
          <w:cs/>
        </w:rPr>
        <w:tab/>
      </w:r>
      <w:proofErr w:type="spellStart"/>
      <w:r w:rsidRPr="00594C4E">
        <w:rPr>
          <w:rFonts w:ascii="TH SarabunPSK" w:hAnsi="TH SarabunPSK" w:cs="TH SarabunPSK" w:hint="cs"/>
          <w:snapToGrid w:val="0"/>
          <w:cs/>
        </w:rPr>
        <w:t>ธงษา</w:t>
      </w:r>
      <w:proofErr w:type="spellEnd"/>
      <w:r w:rsidRPr="00594C4E">
        <w:rPr>
          <w:rFonts w:ascii="TH SarabunPSK" w:hAnsi="TH SarabunPSK" w:cs="TH SarabunPSK" w:hint="cs"/>
          <w:snapToGrid w:val="0"/>
          <w:cs/>
        </w:rPr>
        <w:t>ราษฎร์</w:t>
      </w:r>
      <w:r w:rsidRPr="00594C4E">
        <w:rPr>
          <w:rFonts w:ascii="TH SarabunPSK" w:hAnsi="TH SarabunPSK" w:cs="TH SarabunPSK" w:hint="cs"/>
          <w:snapToGrid w:val="0"/>
          <w:cs/>
        </w:rPr>
        <w:tab/>
      </w:r>
      <w:r w:rsidRPr="00594C4E">
        <w:rPr>
          <w:rFonts w:ascii="TH SarabunPSK" w:hAnsi="TH SarabunPSK" w:cs="TH SarabunPSK" w:hint="cs"/>
          <w:snapToGrid w:val="0"/>
          <w:cs/>
        </w:rPr>
        <w:tab/>
        <w:t>กรรมการ</w:t>
      </w:r>
    </w:p>
    <w:p w:rsidR="00E42FCB" w:rsidRPr="00594C4E" w:rsidRDefault="00E42FCB" w:rsidP="00E42FCB">
      <w:pPr>
        <w:widowControl w:val="0"/>
        <w:spacing w:line="380" w:lineRule="exact"/>
        <w:rPr>
          <w:rFonts w:ascii="TH SarabunPSK" w:hAnsi="TH SarabunPSK" w:cs="TH SarabunPSK"/>
          <w:snapToGrid w:val="0"/>
        </w:rPr>
      </w:pPr>
      <w:r w:rsidRPr="00594C4E">
        <w:rPr>
          <w:rFonts w:ascii="TH SarabunPSK" w:hAnsi="TH SarabunPSK" w:cs="TH SarabunPSK" w:hint="cs"/>
          <w:snapToGrid w:val="0"/>
          <w:cs/>
        </w:rPr>
        <w:tab/>
      </w:r>
      <w:r w:rsidRPr="00594C4E">
        <w:rPr>
          <w:rFonts w:ascii="TH SarabunPSK" w:hAnsi="TH SarabunPSK" w:cs="TH SarabunPSK" w:hint="cs"/>
          <w:snapToGrid w:val="0"/>
          <w:cs/>
        </w:rPr>
        <w:tab/>
        <w:t>๑.๑๔ นาวงเวียน</w:t>
      </w:r>
      <w:r w:rsidRPr="00594C4E">
        <w:rPr>
          <w:rFonts w:ascii="TH SarabunPSK" w:hAnsi="TH SarabunPSK" w:cs="TH SarabunPSK" w:hint="cs"/>
          <w:snapToGrid w:val="0"/>
          <w:cs/>
        </w:rPr>
        <w:tab/>
      </w:r>
      <w:r w:rsidRPr="00594C4E">
        <w:rPr>
          <w:rFonts w:ascii="TH SarabunPSK" w:hAnsi="TH SarabunPSK" w:cs="TH SarabunPSK" w:hint="cs"/>
          <w:snapToGrid w:val="0"/>
          <w:cs/>
        </w:rPr>
        <w:tab/>
      </w:r>
      <w:proofErr w:type="spellStart"/>
      <w:r w:rsidRPr="00594C4E">
        <w:rPr>
          <w:rFonts w:ascii="TH SarabunPSK" w:hAnsi="TH SarabunPSK" w:cs="TH SarabunPSK" w:hint="cs"/>
          <w:snapToGrid w:val="0"/>
          <w:cs/>
        </w:rPr>
        <w:t>วงค์</w:t>
      </w:r>
      <w:proofErr w:type="spellEnd"/>
      <w:r w:rsidRPr="00594C4E">
        <w:rPr>
          <w:rFonts w:ascii="TH SarabunPSK" w:hAnsi="TH SarabunPSK" w:cs="TH SarabunPSK" w:hint="cs"/>
          <w:snapToGrid w:val="0"/>
          <w:cs/>
        </w:rPr>
        <w:t>กะโซ่</w:t>
      </w:r>
      <w:r w:rsidRPr="00594C4E">
        <w:rPr>
          <w:rFonts w:ascii="TH SarabunPSK" w:hAnsi="TH SarabunPSK" w:cs="TH SarabunPSK" w:hint="cs"/>
          <w:snapToGrid w:val="0"/>
          <w:cs/>
        </w:rPr>
        <w:tab/>
      </w:r>
      <w:r w:rsidRPr="00594C4E">
        <w:rPr>
          <w:rFonts w:ascii="TH SarabunPSK" w:hAnsi="TH SarabunPSK" w:cs="TH SarabunPSK" w:hint="cs"/>
          <w:snapToGrid w:val="0"/>
          <w:cs/>
        </w:rPr>
        <w:tab/>
        <w:t>กรรมการ</w:t>
      </w:r>
    </w:p>
    <w:p w:rsidR="00E42FCB" w:rsidRPr="00594C4E" w:rsidRDefault="00E42FCB" w:rsidP="00E42FCB">
      <w:pPr>
        <w:widowControl w:val="0"/>
        <w:spacing w:line="380" w:lineRule="exact"/>
        <w:rPr>
          <w:rFonts w:ascii="TH SarabunPSK" w:hAnsi="TH SarabunPSK" w:cs="TH SarabunPSK"/>
          <w:snapToGrid w:val="0"/>
        </w:rPr>
      </w:pPr>
      <w:r w:rsidRPr="00594C4E">
        <w:rPr>
          <w:rFonts w:ascii="TH SarabunPSK" w:hAnsi="TH SarabunPSK" w:cs="TH SarabunPSK" w:hint="cs"/>
          <w:snapToGrid w:val="0"/>
          <w:cs/>
        </w:rPr>
        <w:tab/>
      </w:r>
      <w:r w:rsidRPr="00594C4E">
        <w:rPr>
          <w:rFonts w:ascii="TH SarabunPSK" w:hAnsi="TH SarabunPSK" w:cs="TH SarabunPSK" w:hint="cs"/>
          <w:snapToGrid w:val="0"/>
          <w:cs/>
        </w:rPr>
        <w:tab/>
      </w:r>
      <w:r w:rsidR="00BB38C2" w:rsidRPr="00594C4E">
        <w:rPr>
          <w:rFonts w:ascii="TH SarabunPSK" w:hAnsi="TH SarabunPSK" w:cs="TH SarabunPSK" w:hint="cs"/>
          <w:snapToGrid w:val="0"/>
          <w:cs/>
        </w:rPr>
        <w:t>๑.๑๕ น.ส.กัลยาณี</w:t>
      </w:r>
      <w:r w:rsidR="00BB38C2" w:rsidRPr="00594C4E">
        <w:rPr>
          <w:rFonts w:ascii="TH SarabunPSK" w:hAnsi="TH SarabunPSK" w:cs="TH SarabunPSK" w:hint="cs"/>
          <w:snapToGrid w:val="0"/>
          <w:cs/>
        </w:rPr>
        <w:tab/>
        <w:t>ภูยิหวา</w:t>
      </w:r>
      <w:r w:rsidR="00BB38C2" w:rsidRPr="00594C4E">
        <w:rPr>
          <w:rFonts w:ascii="TH SarabunPSK" w:hAnsi="TH SarabunPSK" w:cs="TH SarabunPSK" w:hint="cs"/>
          <w:snapToGrid w:val="0"/>
          <w:cs/>
        </w:rPr>
        <w:tab/>
      </w:r>
      <w:r w:rsidRPr="00594C4E">
        <w:rPr>
          <w:rFonts w:ascii="TH SarabunPSK" w:hAnsi="TH SarabunPSK" w:cs="TH SarabunPSK" w:hint="cs"/>
          <w:snapToGrid w:val="0"/>
          <w:cs/>
        </w:rPr>
        <w:tab/>
      </w:r>
      <w:r w:rsidRPr="00594C4E">
        <w:rPr>
          <w:rFonts w:ascii="TH SarabunPSK" w:hAnsi="TH SarabunPSK" w:cs="TH SarabunPSK" w:hint="cs"/>
          <w:snapToGrid w:val="0"/>
          <w:cs/>
        </w:rPr>
        <w:tab/>
        <w:t>กรรมการ</w:t>
      </w:r>
    </w:p>
    <w:p w:rsidR="00E42FCB" w:rsidRPr="00594C4E" w:rsidRDefault="00BB38C2" w:rsidP="00E42FCB">
      <w:pPr>
        <w:widowControl w:val="0"/>
        <w:spacing w:line="380" w:lineRule="exact"/>
        <w:rPr>
          <w:rFonts w:ascii="TH SarabunPSK" w:hAnsi="TH SarabunPSK" w:cs="TH SarabunPSK"/>
          <w:snapToGrid w:val="0"/>
        </w:rPr>
      </w:pPr>
      <w:r w:rsidRPr="00594C4E">
        <w:rPr>
          <w:rFonts w:ascii="TH SarabunPSK" w:hAnsi="TH SarabunPSK" w:cs="TH SarabunPSK" w:hint="cs"/>
          <w:snapToGrid w:val="0"/>
          <w:cs/>
        </w:rPr>
        <w:tab/>
      </w:r>
      <w:r w:rsidRPr="00594C4E">
        <w:rPr>
          <w:rFonts w:ascii="TH SarabunPSK" w:hAnsi="TH SarabunPSK" w:cs="TH SarabunPSK" w:hint="cs"/>
          <w:snapToGrid w:val="0"/>
          <w:cs/>
        </w:rPr>
        <w:tab/>
        <w:t>๑.๑๖</w:t>
      </w:r>
      <w:r w:rsidR="00E42FCB" w:rsidRPr="00594C4E">
        <w:rPr>
          <w:rFonts w:ascii="TH SarabunPSK" w:hAnsi="TH SarabunPSK" w:cs="TH SarabunPSK" w:hint="cs"/>
          <w:snapToGrid w:val="0"/>
          <w:cs/>
        </w:rPr>
        <w:t xml:space="preserve"> นายศักดิ์ชัย</w:t>
      </w:r>
      <w:r w:rsidR="00E42FCB" w:rsidRPr="00594C4E">
        <w:rPr>
          <w:rFonts w:ascii="TH SarabunPSK" w:hAnsi="TH SarabunPSK" w:cs="TH SarabunPSK" w:hint="cs"/>
          <w:snapToGrid w:val="0"/>
          <w:cs/>
        </w:rPr>
        <w:tab/>
        <w:t>ฟองอ่อน</w:t>
      </w:r>
      <w:r w:rsidR="00E42FCB" w:rsidRPr="00594C4E">
        <w:rPr>
          <w:rFonts w:ascii="TH SarabunPSK" w:hAnsi="TH SarabunPSK" w:cs="TH SarabunPSK" w:hint="cs"/>
          <w:snapToGrid w:val="0"/>
          <w:cs/>
        </w:rPr>
        <w:tab/>
      </w:r>
      <w:r w:rsidR="00E42FCB" w:rsidRPr="00594C4E">
        <w:rPr>
          <w:rFonts w:ascii="TH SarabunPSK" w:hAnsi="TH SarabunPSK" w:cs="TH SarabunPSK" w:hint="cs"/>
          <w:snapToGrid w:val="0"/>
          <w:cs/>
        </w:rPr>
        <w:tab/>
        <w:t>กรรมการและเลขานุการ</w:t>
      </w:r>
    </w:p>
    <w:p w:rsidR="00E42FCB" w:rsidRPr="00594C4E" w:rsidRDefault="00BB38C2" w:rsidP="00E42FCB">
      <w:pPr>
        <w:widowControl w:val="0"/>
        <w:spacing w:line="380" w:lineRule="exact"/>
        <w:rPr>
          <w:rFonts w:ascii="TH SarabunPSK" w:hAnsi="TH SarabunPSK" w:cs="TH SarabunPSK"/>
          <w:snapToGrid w:val="0"/>
        </w:rPr>
      </w:pPr>
      <w:r w:rsidRPr="00594C4E">
        <w:rPr>
          <w:rFonts w:ascii="TH SarabunPSK" w:hAnsi="TH SarabunPSK" w:cs="TH SarabunPSK" w:hint="cs"/>
          <w:snapToGrid w:val="0"/>
          <w:cs/>
        </w:rPr>
        <w:tab/>
      </w:r>
      <w:r w:rsidRPr="00594C4E">
        <w:rPr>
          <w:rFonts w:ascii="TH SarabunPSK" w:hAnsi="TH SarabunPSK" w:cs="TH SarabunPSK" w:hint="cs"/>
          <w:snapToGrid w:val="0"/>
          <w:cs/>
        </w:rPr>
        <w:tab/>
        <w:t>๑.๑๗</w:t>
      </w:r>
      <w:r w:rsidR="00E42FCB" w:rsidRPr="00594C4E">
        <w:rPr>
          <w:rFonts w:ascii="TH SarabunPSK" w:hAnsi="TH SarabunPSK" w:cs="TH SarabunPSK" w:hint="cs"/>
          <w:snapToGrid w:val="0"/>
          <w:cs/>
        </w:rPr>
        <w:t xml:space="preserve"> </w:t>
      </w:r>
      <w:proofErr w:type="spellStart"/>
      <w:r w:rsidR="00E42FCB" w:rsidRPr="00594C4E">
        <w:rPr>
          <w:rFonts w:ascii="TH SarabunPSK" w:hAnsi="TH SarabunPSK" w:cs="TH SarabunPSK" w:hint="cs"/>
          <w:snapToGrid w:val="0"/>
          <w:cs/>
        </w:rPr>
        <w:t>จ.ส.ต</w:t>
      </w:r>
      <w:proofErr w:type="spellEnd"/>
      <w:r w:rsidR="00E42FCB" w:rsidRPr="00594C4E">
        <w:rPr>
          <w:rFonts w:ascii="TH SarabunPSK" w:hAnsi="TH SarabunPSK" w:cs="TH SarabunPSK" w:hint="cs"/>
          <w:snapToGrid w:val="0"/>
          <w:cs/>
        </w:rPr>
        <w:t>.ยอดรัก</w:t>
      </w:r>
      <w:r w:rsidR="00E42FCB" w:rsidRPr="00594C4E">
        <w:rPr>
          <w:rFonts w:ascii="TH SarabunPSK" w:hAnsi="TH SarabunPSK" w:cs="TH SarabunPSK" w:hint="cs"/>
          <w:snapToGrid w:val="0"/>
          <w:cs/>
        </w:rPr>
        <w:tab/>
        <w:t>บัวพรม</w:t>
      </w:r>
      <w:r w:rsidR="00E42FCB" w:rsidRPr="00594C4E">
        <w:rPr>
          <w:rFonts w:ascii="TH SarabunPSK" w:hAnsi="TH SarabunPSK" w:cs="TH SarabunPSK" w:hint="cs"/>
          <w:snapToGrid w:val="0"/>
          <w:cs/>
        </w:rPr>
        <w:tab/>
      </w:r>
      <w:r w:rsidR="00E42FCB" w:rsidRPr="00594C4E">
        <w:rPr>
          <w:rFonts w:ascii="TH SarabunPSK" w:hAnsi="TH SarabunPSK" w:cs="TH SarabunPSK" w:hint="cs"/>
          <w:snapToGrid w:val="0"/>
          <w:cs/>
        </w:rPr>
        <w:tab/>
      </w:r>
      <w:r w:rsidR="00E42FCB" w:rsidRPr="00594C4E">
        <w:rPr>
          <w:rFonts w:ascii="TH SarabunPSK" w:hAnsi="TH SarabunPSK" w:cs="TH SarabunPSK" w:hint="cs"/>
          <w:snapToGrid w:val="0"/>
          <w:cs/>
        </w:rPr>
        <w:tab/>
        <w:t>กรรมการและผู้ช่วยเลขานุการ</w:t>
      </w:r>
    </w:p>
    <w:p w:rsidR="00E42FCB" w:rsidRPr="00594C4E" w:rsidRDefault="00BB38C2" w:rsidP="00E42FCB">
      <w:pPr>
        <w:widowControl w:val="0"/>
        <w:spacing w:line="380" w:lineRule="exact"/>
        <w:rPr>
          <w:rFonts w:ascii="TH SarabunPSK" w:hAnsi="TH SarabunPSK" w:cs="TH SarabunPSK"/>
          <w:snapToGrid w:val="0"/>
          <w:cs/>
        </w:rPr>
      </w:pPr>
      <w:r w:rsidRPr="00594C4E">
        <w:rPr>
          <w:rFonts w:ascii="TH SarabunPSK" w:hAnsi="TH SarabunPSK" w:cs="TH SarabunPSK" w:hint="cs"/>
          <w:snapToGrid w:val="0"/>
          <w:cs/>
        </w:rPr>
        <w:tab/>
      </w:r>
      <w:r w:rsidRPr="00594C4E">
        <w:rPr>
          <w:rFonts w:ascii="TH SarabunPSK" w:hAnsi="TH SarabunPSK" w:cs="TH SarabunPSK" w:hint="cs"/>
          <w:snapToGrid w:val="0"/>
          <w:cs/>
        </w:rPr>
        <w:tab/>
        <w:t>๑.๑๘</w:t>
      </w:r>
      <w:r w:rsidR="00E42FCB" w:rsidRPr="00594C4E">
        <w:rPr>
          <w:rFonts w:ascii="TH SarabunPSK" w:hAnsi="TH SarabunPSK" w:cs="TH SarabunPSK" w:hint="cs"/>
          <w:snapToGrid w:val="0"/>
          <w:cs/>
        </w:rPr>
        <w:t xml:space="preserve"> น.ส.กมลชนก</w:t>
      </w:r>
      <w:r w:rsidR="00E42FCB" w:rsidRPr="00594C4E">
        <w:rPr>
          <w:rFonts w:ascii="TH SarabunPSK" w:hAnsi="TH SarabunPSK" w:cs="TH SarabunPSK" w:hint="cs"/>
          <w:snapToGrid w:val="0"/>
          <w:cs/>
        </w:rPr>
        <w:tab/>
      </w:r>
      <w:proofErr w:type="spellStart"/>
      <w:r w:rsidR="00E42FCB" w:rsidRPr="00594C4E">
        <w:rPr>
          <w:rFonts w:ascii="TH SarabunPSK" w:hAnsi="TH SarabunPSK" w:cs="TH SarabunPSK" w:hint="cs"/>
          <w:snapToGrid w:val="0"/>
          <w:cs/>
        </w:rPr>
        <w:t>อินทรพรหมมา</w:t>
      </w:r>
      <w:proofErr w:type="spellEnd"/>
      <w:r w:rsidR="00E42FCB" w:rsidRPr="00594C4E">
        <w:rPr>
          <w:rFonts w:ascii="TH SarabunPSK" w:hAnsi="TH SarabunPSK" w:cs="TH SarabunPSK" w:hint="cs"/>
          <w:snapToGrid w:val="0"/>
          <w:cs/>
        </w:rPr>
        <w:tab/>
      </w:r>
      <w:r w:rsidR="00E42FCB" w:rsidRPr="00594C4E">
        <w:rPr>
          <w:rFonts w:ascii="TH SarabunPSK" w:hAnsi="TH SarabunPSK" w:cs="TH SarabunPSK" w:hint="cs"/>
          <w:snapToGrid w:val="0"/>
          <w:cs/>
        </w:rPr>
        <w:tab/>
        <w:t>คณะทำงาน</w:t>
      </w:r>
    </w:p>
    <w:p w:rsidR="00E42FCB" w:rsidRPr="00594C4E" w:rsidRDefault="00BB38C2" w:rsidP="00E42FCB">
      <w:pPr>
        <w:widowControl w:val="0"/>
        <w:spacing w:line="380" w:lineRule="exact"/>
        <w:ind w:left="720" w:firstLine="720"/>
        <w:rPr>
          <w:rFonts w:ascii="TH SarabunPSK" w:hAnsi="TH SarabunPSK" w:cs="TH SarabunPSK"/>
          <w:snapToGrid w:val="0"/>
          <w:cs/>
        </w:rPr>
      </w:pPr>
      <w:r w:rsidRPr="00594C4E">
        <w:rPr>
          <w:rFonts w:ascii="TH SarabunPSK" w:hAnsi="TH SarabunPSK" w:cs="TH SarabunPSK" w:hint="cs"/>
          <w:snapToGrid w:val="0"/>
          <w:cs/>
        </w:rPr>
        <w:t>๑.๒๑๙</w:t>
      </w:r>
      <w:r w:rsidR="00E42FCB" w:rsidRPr="00594C4E">
        <w:rPr>
          <w:rFonts w:ascii="TH SarabunPSK" w:hAnsi="TH SarabunPSK" w:cs="TH SarabunPSK" w:hint="cs"/>
          <w:snapToGrid w:val="0"/>
          <w:cs/>
        </w:rPr>
        <w:t xml:space="preserve"> นาย</w:t>
      </w:r>
      <w:proofErr w:type="spellStart"/>
      <w:r w:rsidR="00E42FCB" w:rsidRPr="00594C4E">
        <w:rPr>
          <w:rFonts w:ascii="TH SarabunPSK" w:hAnsi="TH SarabunPSK" w:cs="TH SarabunPSK" w:hint="cs"/>
          <w:snapToGrid w:val="0"/>
          <w:cs/>
        </w:rPr>
        <w:t>ศิ</w:t>
      </w:r>
      <w:proofErr w:type="spellEnd"/>
      <w:r w:rsidR="00E42FCB" w:rsidRPr="00594C4E">
        <w:rPr>
          <w:rFonts w:ascii="TH SarabunPSK" w:hAnsi="TH SarabunPSK" w:cs="TH SarabunPSK" w:hint="cs"/>
          <w:snapToGrid w:val="0"/>
          <w:cs/>
        </w:rPr>
        <w:t>ริชัย</w:t>
      </w:r>
      <w:r w:rsidR="00E42FCB" w:rsidRPr="00594C4E">
        <w:rPr>
          <w:rFonts w:ascii="TH SarabunPSK" w:hAnsi="TH SarabunPSK" w:cs="TH SarabunPSK" w:hint="cs"/>
          <w:snapToGrid w:val="0"/>
          <w:cs/>
        </w:rPr>
        <w:tab/>
      </w:r>
      <w:proofErr w:type="spellStart"/>
      <w:r w:rsidR="00E42FCB" w:rsidRPr="00594C4E">
        <w:rPr>
          <w:rFonts w:ascii="TH SarabunPSK" w:hAnsi="TH SarabunPSK" w:cs="TH SarabunPSK" w:hint="cs"/>
          <w:snapToGrid w:val="0"/>
          <w:cs/>
        </w:rPr>
        <w:t>วงค์</w:t>
      </w:r>
      <w:proofErr w:type="spellEnd"/>
      <w:r w:rsidR="00E42FCB" w:rsidRPr="00594C4E">
        <w:rPr>
          <w:rFonts w:ascii="TH SarabunPSK" w:hAnsi="TH SarabunPSK" w:cs="TH SarabunPSK" w:hint="cs"/>
          <w:snapToGrid w:val="0"/>
          <w:cs/>
        </w:rPr>
        <w:t>กวานกลม</w:t>
      </w:r>
      <w:r w:rsidR="00E42FCB" w:rsidRPr="00594C4E">
        <w:rPr>
          <w:rFonts w:ascii="TH SarabunPSK" w:hAnsi="TH SarabunPSK" w:cs="TH SarabunPSK" w:hint="cs"/>
          <w:snapToGrid w:val="0"/>
          <w:cs/>
        </w:rPr>
        <w:tab/>
      </w:r>
      <w:r w:rsidR="00E42FCB" w:rsidRPr="00594C4E">
        <w:rPr>
          <w:rFonts w:ascii="TH SarabunPSK" w:hAnsi="TH SarabunPSK" w:cs="TH SarabunPSK" w:hint="cs"/>
          <w:snapToGrid w:val="0"/>
          <w:cs/>
        </w:rPr>
        <w:tab/>
        <w:t>คณะทำงาน</w:t>
      </w:r>
    </w:p>
    <w:p w:rsidR="00E42FCB" w:rsidRPr="00594C4E" w:rsidRDefault="00E42FCB" w:rsidP="00E42FCB">
      <w:pPr>
        <w:widowControl w:val="0"/>
        <w:spacing w:line="380" w:lineRule="exact"/>
        <w:rPr>
          <w:rFonts w:ascii="TH SarabunPSK" w:hAnsi="TH SarabunPSK" w:cs="TH SarabunPSK"/>
          <w:snapToGrid w:val="0"/>
        </w:rPr>
      </w:pPr>
      <w:r w:rsidRPr="00594C4E">
        <w:rPr>
          <w:rFonts w:ascii="TH SarabunPSK" w:hAnsi="TH SarabunPSK" w:cs="TH SarabunPSK" w:hint="cs"/>
          <w:snapToGrid w:val="0"/>
          <w:cs/>
        </w:rPr>
        <w:lastRenderedPageBreak/>
        <w:tab/>
      </w:r>
      <w:r w:rsidRPr="00594C4E">
        <w:rPr>
          <w:rFonts w:ascii="TH SarabunPSK" w:hAnsi="TH SarabunPSK" w:cs="TH SarabunPSK"/>
          <w:snapToGrid w:val="0"/>
          <w:cs/>
        </w:rPr>
        <w:tab/>
        <w:t>๑.</w:t>
      </w:r>
      <w:r w:rsidR="00BB38C2" w:rsidRPr="00594C4E">
        <w:rPr>
          <w:rFonts w:ascii="TH SarabunPSK" w:hAnsi="TH SarabunPSK" w:cs="TH SarabunPSK" w:hint="cs"/>
          <w:snapToGrid w:val="0"/>
          <w:cs/>
        </w:rPr>
        <w:t>๒๐ นาง</w:t>
      </w:r>
      <w:r w:rsidRPr="00594C4E">
        <w:rPr>
          <w:rFonts w:ascii="TH SarabunPSK" w:hAnsi="TH SarabunPSK" w:cs="TH SarabunPSK"/>
          <w:snapToGrid w:val="0"/>
          <w:cs/>
        </w:rPr>
        <w:t xml:space="preserve">หฤทัย   </w:t>
      </w:r>
      <w:r w:rsidRPr="00594C4E">
        <w:rPr>
          <w:rFonts w:ascii="TH SarabunPSK" w:hAnsi="TH SarabunPSK" w:cs="TH SarabunPSK"/>
          <w:snapToGrid w:val="0"/>
          <w:cs/>
        </w:rPr>
        <w:tab/>
      </w:r>
      <w:r w:rsidR="00BB38C2" w:rsidRPr="00594C4E">
        <w:rPr>
          <w:rFonts w:ascii="TH SarabunPSK" w:hAnsi="TH SarabunPSK" w:cs="TH SarabunPSK" w:hint="cs"/>
          <w:snapToGrid w:val="0"/>
          <w:cs/>
        </w:rPr>
        <w:t>บุญฉวี</w:t>
      </w:r>
      <w:r w:rsidRPr="00594C4E">
        <w:rPr>
          <w:rFonts w:ascii="TH SarabunPSK" w:hAnsi="TH SarabunPSK" w:cs="TH SarabunPSK"/>
          <w:snapToGrid w:val="0"/>
          <w:cs/>
        </w:rPr>
        <w:tab/>
      </w:r>
      <w:r w:rsidRPr="00594C4E">
        <w:rPr>
          <w:rFonts w:ascii="TH SarabunPSK" w:hAnsi="TH SarabunPSK" w:cs="TH SarabunPSK"/>
          <w:snapToGrid w:val="0"/>
          <w:cs/>
        </w:rPr>
        <w:tab/>
      </w:r>
      <w:r w:rsidRPr="00594C4E">
        <w:rPr>
          <w:rFonts w:ascii="TH SarabunPSK" w:hAnsi="TH SarabunPSK" w:cs="TH SarabunPSK"/>
          <w:snapToGrid w:val="0"/>
          <w:cs/>
        </w:rPr>
        <w:tab/>
      </w:r>
      <w:r w:rsidRPr="00594C4E">
        <w:rPr>
          <w:rFonts w:ascii="TH SarabunPSK" w:hAnsi="TH SarabunPSK" w:cs="TH SarabunPSK" w:hint="cs"/>
          <w:snapToGrid w:val="0"/>
          <w:cs/>
        </w:rPr>
        <w:t>คณะทำงาน</w:t>
      </w:r>
    </w:p>
    <w:p w:rsidR="00E42FCB" w:rsidRPr="00594C4E" w:rsidRDefault="00E42FCB" w:rsidP="00E42FCB">
      <w:pPr>
        <w:widowControl w:val="0"/>
        <w:spacing w:line="380" w:lineRule="exact"/>
        <w:rPr>
          <w:rFonts w:ascii="TH SarabunPSK" w:hAnsi="TH SarabunPSK" w:cs="TH SarabunPSK"/>
          <w:snapToGrid w:val="0"/>
        </w:rPr>
      </w:pPr>
      <w:r w:rsidRPr="00594C4E">
        <w:rPr>
          <w:rFonts w:ascii="TH SarabunPSK" w:hAnsi="TH SarabunPSK" w:cs="TH SarabunPSK"/>
          <w:snapToGrid w:val="0"/>
          <w:cs/>
        </w:rPr>
        <w:tab/>
      </w:r>
      <w:r w:rsidRPr="00594C4E">
        <w:rPr>
          <w:rFonts w:ascii="TH SarabunPSK" w:hAnsi="TH SarabunPSK" w:cs="TH SarabunPSK"/>
          <w:snapToGrid w:val="0"/>
          <w:cs/>
        </w:rPr>
        <w:tab/>
        <w:t>๑.</w:t>
      </w:r>
      <w:r w:rsidR="00BB38C2" w:rsidRPr="00594C4E">
        <w:rPr>
          <w:rFonts w:ascii="TH SarabunPSK" w:hAnsi="TH SarabunPSK" w:cs="TH SarabunPSK" w:hint="cs"/>
          <w:snapToGrid w:val="0"/>
          <w:cs/>
        </w:rPr>
        <w:t>๒๑</w:t>
      </w:r>
      <w:r w:rsidRPr="00594C4E">
        <w:rPr>
          <w:rFonts w:ascii="TH SarabunPSK" w:hAnsi="TH SarabunPSK" w:cs="TH SarabunPSK"/>
          <w:snapToGrid w:val="0"/>
          <w:cs/>
        </w:rPr>
        <w:t xml:space="preserve"> </w:t>
      </w:r>
      <w:r w:rsidRPr="00594C4E">
        <w:rPr>
          <w:rFonts w:ascii="TH SarabunPSK" w:hAnsi="TH SarabunPSK" w:cs="TH SarabunPSK" w:hint="cs"/>
          <w:snapToGrid w:val="0"/>
          <w:cs/>
        </w:rPr>
        <w:t>น.ส.</w:t>
      </w:r>
      <w:proofErr w:type="spellStart"/>
      <w:r w:rsidRPr="00594C4E">
        <w:rPr>
          <w:rFonts w:ascii="TH SarabunPSK" w:hAnsi="TH SarabunPSK" w:cs="TH SarabunPSK" w:hint="cs"/>
          <w:snapToGrid w:val="0"/>
          <w:cs/>
        </w:rPr>
        <w:t>นริน</w:t>
      </w:r>
      <w:proofErr w:type="spellEnd"/>
      <w:r w:rsidRPr="00594C4E">
        <w:rPr>
          <w:rFonts w:ascii="TH SarabunPSK" w:hAnsi="TH SarabunPSK" w:cs="TH SarabunPSK" w:hint="cs"/>
          <w:snapToGrid w:val="0"/>
          <w:cs/>
        </w:rPr>
        <w:t>รัตน์</w:t>
      </w:r>
      <w:r w:rsidRPr="00594C4E">
        <w:rPr>
          <w:rFonts w:ascii="TH SarabunPSK" w:hAnsi="TH SarabunPSK" w:cs="TH SarabunPSK"/>
          <w:snapToGrid w:val="0"/>
          <w:cs/>
        </w:rPr>
        <w:t xml:space="preserve">   </w:t>
      </w:r>
      <w:r w:rsidRPr="00594C4E">
        <w:rPr>
          <w:rFonts w:ascii="TH SarabunPSK" w:hAnsi="TH SarabunPSK" w:cs="TH SarabunPSK"/>
          <w:snapToGrid w:val="0"/>
          <w:cs/>
        </w:rPr>
        <w:tab/>
      </w:r>
      <w:r w:rsidRPr="00594C4E">
        <w:rPr>
          <w:rFonts w:ascii="TH SarabunPSK" w:hAnsi="TH SarabunPSK" w:cs="TH SarabunPSK" w:hint="cs"/>
          <w:snapToGrid w:val="0"/>
          <w:cs/>
        </w:rPr>
        <w:t>ไพคำนาม</w:t>
      </w:r>
      <w:r w:rsidRPr="00594C4E">
        <w:rPr>
          <w:rFonts w:ascii="TH SarabunPSK" w:hAnsi="TH SarabunPSK" w:cs="TH SarabunPSK"/>
          <w:snapToGrid w:val="0"/>
          <w:cs/>
        </w:rPr>
        <w:tab/>
      </w:r>
      <w:r w:rsidRPr="00594C4E">
        <w:rPr>
          <w:rFonts w:ascii="TH SarabunPSK" w:hAnsi="TH SarabunPSK" w:cs="TH SarabunPSK"/>
          <w:snapToGrid w:val="0"/>
          <w:cs/>
        </w:rPr>
        <w:tab/>
      </w:r>
      <w:r w:rsidRPr="00594C4E">
        <w:rPr>
          <w:rFonts w:ascii="TH SarabunPSK" w:hAnsi="TH SarabunPSK" w:cs="TH SarabunPSK" w:hint="cs"/>
          <w:snapToGrid w:val="0"/>
          <w:cs/>
        </w:rPr>
        <w:t>คณะทำงาน</w:t>
      </w:r>
    </w:p>
    <w:p w:rsidR="00E42FCB" w:rsidRPr="00594C4E" w:rsidRDefault="00E42FCB" w:rsidP="00E42FCB">
      <w:pPr>
        <w:widowControl w:val="0"/>
        <w:spacing w:line="380" w:lineRule="exact"/>
        <w:rPr>
          <w:rFonts w:ascii="TH SarabunPSK" w:hAnsi="TH SarabunPSK" w:cs="TH SarabunPSK"/>
          <w:snapToGrid w:val="0"/>
        </w:rPr>
      </w:pPr>
      <w:r w:rsidRPr="00594C4E">
        <w:rPr>
          <w:rFonts w:ascii="TH SarabunPSK" w:hAnsi="TH SarabunPSK" w:cs="TH SarabunPSK"/>
          <w:snapToGrid w:val="0"/>
          <w:cs/>
        </w:rPr>
        <w:tab/>
      </w:r>
      <w:r w:rsidRPr="00594C4E">
        <w:rPr>
          <w:rFonts w:ascii="TH SarabunPSK" w:hAnsi="TH SarabunPSK" w:cs="TH SarabunPSK"/>
          <w:snapToGrid w:val="0"/>
          <w:cs/>
        </w:rPr>
        <w:tab/>
      </w:r>
    </w:p>
    <w:p w:rsidR="00E42FCB" w:rsidRPr="00594C4E" w:rsidRDefault="00E42FCB" w:rsidP="00E42FCB">
      <w:pPr>
        <w:widowControl w:val="0"/>
        <w:spacing w:line="380" w:lineRule="exact"/>
        <w:ind w:firstLine="720"/>
        <w:rPr>
          <w:rFonts w:ascii="TH SarabunPSK" w:hAnsi="TH SarabunPSK" w:cs="TH SarabunPSK"/>
          <w:snapToGrid w:val="0"/>
        </w:rPr>
      </w:pPr>
      <w:r w:rsidRPr="00594C4E">
        <w:rPr>
          <w:rFonts w:ascii="TH SarabunPSK" w:hAnsi="TH SarabunPSK" w:cs="TH SarabunPSK"/>
          <w:b/>
          <w:bCs/>
          <w:snapToGrid w:val="0"/>
          <w:cs/>
        </w:rPr>
        <w:t>หน้าที่</w:t>
      </w:r>
      <w:r w:rsidRPr="00594C4E">
        <w:rPr>
          <w:rFonts w:ascii="TH SarabunPSK" w:hAnsi="TH SarabunPSK" w:cs="TH SarabunPSK"/>
          <w:snapToGrid w:val="0"/>
          <w:cs/>
        </w:rPr>
        <w:t xml:space="preserve"> </w:t>
      </w:r>
    </w:p>
    <w:p w:rsidR="00E42FCB" w:rsidRPr="00594C4E" w:rsidRDefault="00E42FCB" w:rsidP="00E42FCB">
      <w:pPr>
        <w:widowControl w:val="0"/>
        <w:spacing w:line="380" w:lineRule="exact"/>
        <w:ind w:firstLine="720"/>
        <w:rPr>
          <w:rFonts w:ascii="TH SarabunPSK" w:hAnsi="TH SarabunPSK" w:cs="TH SarabunPSK"/>
          <w:snapToGrid w:val="0"/>
        </w:rPr>
      </w:pPr>
      <w:r w:rsidRPr="00594C4E">
        <w:rPr>
          <w:rFonts w:ascii="TH SarabunPSK" w:hAnsi="TH SarabunPSK" w:cs="TH SarabunPSK"/>
          <w:snapToGrid w:val="0"/>
          <w:cs/>
        </w:rPr>
        <w:tab/>
        <w:t>๑. กำหนดองค์ประกอบและตัวบ่งชี้ในการประกันคุณภาพการศึกษาระดับสำนักให้สอดคล้องกับองค์ประกอบและตัวบ่งชี้ในระดับมหาวิทยาลัย  พร้อมกับจัดทำคู่มือการประกันคุณภาพของสำนัก</w:t>
      </w:r>
      <w:r w:rsidRPr="00594C4E">
        <w:rPr>
          <w:rFonts w:ascii="TH SarabunPSK" w:hAnsi="TH SarabunPSK" w:cs="TH SarabunPSK"/>
          <w:snapToGrid w:val="0"/>
          <w:cs/>
        </w:rPr>
        <w:tab/>
      </w:r>
      <w:r w:rsidRPr="00594C4E">
        <w:rPr>
          <w:rFonts w:ascii="TH SarabunPSK" w:hAnsi="TH SarabunPSK" w:cs="TH SarabunPSK"/>
          <w:snapToGrid w:val="0"/>
          <w:cs/>
        </w:rPr>
        <w:tab/>
      </w:r>
    </w:p>
    <w:p w:rsidR="00E42FCB" w:rsidRPr="00594C4E" w:rsidRDefault="00E42FCB" w:rsidP="00E42FCB">
      <w:pPr>
        <w:widowControl w:val="0"/>
        <w:spacing w:line="380" w:lineRule="exact"/>
        <w:ind w:firstLine="720"/>
        <w:rPr>
          <w:rFonts w:ascii="TH SarabunPSK" w:hAnsi="TH SarabunPSK" w:cs="TH SarabunPSK"/>
          <w:snapToGrid w:val="0"/>
        </w:rPr>
      </w:pPr>
      <w:r w:rsidRPr="00594C4E">
        <w:rPr>
          <w:rFonts w:ascii="TH SarabunPSK" w:hAnsi="TH SarabunPSK" w:cs="TH SarabunPSK"/>
          <w:snapToGrid w:val="0"/>
          <w:cs/>
        </w:rPr>
        <w:tab/>
        <w:t>๒. วางแผนและดำเนินงานด้านประกันคุณภาพการศึกษาของสำนัก</w:t>
      </w:r>
    </w:p>
    <w:p w:rsidR="00E42FCB" w:rsidRPr="00594C4E" w:rsidRDefault="00E42FCB" w:rsidP="00E42FCB">
      <w:pPr>
        <w:widowControl w:val="0"/>
        <w:spacing w:line="380" w:lineRule="exact"/>
        <w:ind w:firstLine="720"/>
        <w:rPr>
          <w:rFonts w:ascii="TH SarabunPSK" w:hAnsi="TH SarabunPSK" w:cs="TH SarabunPSK"/>
          <w:snapToGrid w:val="0"/>
        </w:rPr>
      </w:pPr>
      <w:r w:rsidRPr="00594C4E">
        <w:rPr>
          <w:rFonts w:ascii="TH SarabunPSK" w:hAnsi="TH SarabunPSK" w:cs="TH SarabunPSK"/>
          <w:snapToGrid w:val="0"/>
          <w:cs/>
        </w:rPr>
        <w:tab/>
        <w:t>๓. จัดทำรายงานการประเมินตนเองของสำนัก</w:t>
      </w:r>
    </w:p>
    <w:p w:rsidR="00E42FCB" w:rsidRPr="00594C4E" w:rsidRDefault="00E42FCB" w:rsidP="00E42FCB">
      <w:pPr>
        <w:widowControl w:val="0"/>
        <w:spacing w:line="380" w:lineRule="exact"/>
        <w:ind w:firstLine="720"/>
        <w:rPr>
          <w:rFonts w:ascii="TH SarabunPSK" w:hAnsi="TH SarabunPSK" w:cs="TH SarabunPSK"/>
          <w:snapToGrid w:val="0"/>
        </w:rPr>
      </w:pPr>
      <w:r w:rsidRPr="00594C4E">
        <w:rPr>
          <w:rFonts w:ascii="TH SarabunPSK" w:hAnsi="TH SarabunPSK" w:cs="TH SarabunPSK"/>
          <w:snapToGrid w:val="0"/>
          <w:cs/>
        </w:rPr>
        <w:tab/>
        <w:t xml:space="preserve">๔. จัดเตรียมเอกสาร  และหลักฐานต่าง ๆ รวมถึงการเตรียมบุคลากร  นักศึกษา  เพื่อรอรับการติดตามและประเมินคุณภาพทั้งภายในและภายนอก  </w:t>
      </w:r>
    </w:p>
    <w:p w:rsidR="00E42FCB" w:rsidRPr="00594C4E" w:rsidRDefault="00E42FCB" w:rsidP="00E42FCB">
      <w:pPr>
        <w:widowControl w:val="0"/>
        <w:spacing w:line="380" w:lineRule="exact"/>
        <w:ind w:firstLine="720"/>
        <w:rPr>
          <w:rFonts w:ascii="TH SarabunPSK" w:hAnsi="TH SarabunPSK" w:cs="TH SarabunPSK"/>
          <w:snapToGrid w:val="0"/>
        </w:rPr>
      </w:pPr>
      <w:r w:rsidRPr="00594C4E">
        <w:rPr>
          <w:rFonts w:ascii="TH SarabunPSK" w:hAnsi="TH SarabunPSK" w:cs="TH SarabunPSK"/>
          <w:snapToGrid w:val="0"/>
          <w:cs/>
        </w:rPr>
        <w:tab/>
        <w:t xml:space="preserve">๕. จัดเตรียมรายงานและข้อเสนอแนะวิธีการปรับปรุงคุณภาพของสำนักทุกสิ้นปีการศึกษา  </w:t>
      </w:r>
    </w:p>
    <w:p w:rsidR="00E42FCB" w:rsidRPr="00594C4E" w:rsidRDefault="00E42FCB" w:rsidP="00E42FCB">
      <w:pPr>
        <w:widowControl w:val="0"/>
        <w:spacing w:line="380" w:lineRule="exact"/>
        <w:ind w:firstLine="720"/>
        <w:rPr>
          <w:rFonts w:ascii="TH SarabunPSK" w:hAnsi="TH SarabunPSK" w:cs="TH SarabunPSK"/>
          <w:snapToGrid w:val="0"/>
        </w:rPr>
      </w:pPr>
      <w:r w:rsidRPr="00594C4E">
        <w:rPr>
          <w:rFonts w:ascii="TH SarabunPSK" w:hAnsi="TH SarabunPSK" w:cs="TH SarabunPSK"/>
          <w:snapToGrid w:val="0"/>
          <w:cs/>
        </w:rPr>
        <w:tab/>
        <w:t xml:space="preserve">๖.ปฏิบัติหน้าที่อื่นที่ได้รับมอบหมายเกี่ยวกับงานประกันคุณภาพการศึกษา  </w:t>
      </w:r>
    </w:p>
    <w:p w:rsidR="00E42FCB" w:rsidRPr="00594C4E" w:rsidRDefault="00E42FCB" w:rsidP="00E42FCB">
      <w:pPr>
        <w:keepNext/>
        <w:widowControl w:val="0"/>
        <w:rPr>
          <w:rFonts w:ascii="TH SarabunPSK" w:hAnsi="TH SarabunPSK" w:cs="TH SarabunPSK"/>
          <w:b/>
          <w:bCs/>
          <w:snapToGrid w:val="0"/>
          <w:sz w:val="36"/>
          <w:szCs w:val="36"/>
        </w:rPr>
      </w:pPr>
    </w:p>
    <w:p w:rsidR="00E42FCB" w:rsidRPr="00594C4E" w:rsidRDefault="00E42FCB" w:rsidP="00E42FCB">
      <w:pPr>
        <w:keepNext/>
        <w:widowControl w:val="0"/>
        <w:rPr>
          <w:rFonts w:ascii="TH SarabunPSK" w:hAnsi="TH SarabunPSK" w:cs="TH SarabunPSK"/>
          <w:snapToGrid w:val="0"/>
        </w:rPr>
      </w:pPr>
      <w:r w:rsidRPr="00594C4E">
        <w:rPr>
          <w:rFonts w:ascii="TH SarabunPSK" w:hAnsi="TH SarabunPSK" w:cs="TH SarabunPSK"/>
          <w:b/>
          <w:bCs/>
          <w:snapToGrid w:val="0"/>
          <w:sz w:val="36"/>
          <w:szCs w:val="36"/>
          <w:cs/>
        </w:rPr>
        <w:tab/>
      </w:r>
      <w:r w:rsidRPr="00594C4E">
        <w:rPr>
          <w:rFonts w:ascii="TH SarabunPSK" w:hAnsi="TH SarabunPSK" w:cs="TH SarabunPSK"/>
          <w:snapToGrid w:val="0"/>
          <w:cs/>
        </w:rPr>
        <w:tab/>
        <w:t>ทั้งนี้  ตั้งแต่วันที่บัดนี้เป็นต้นไป</w:t>
      </w:r>
    </w:p>
    <w:p w:rsidR="00E42FCB" w:rsidRPr="00594C4E" w:rsidRDefault="00E42FCB" w:rsidP="00E42FCB">
      <w:pPr>
        <w:keepNext/>
        <w:widowControl w:val="0"/>
        <w:rPr>
          <w:rFonts w:ascii="TH SarabunPSK" w:hAnsi="TH SarabunPSK" w:cs="TH SarabunPSK"/>
          <w:b/>
          <w:bCs/>
          <w:snapToGrid w:val="0"/>
          <w:sz w:val="20"/>
          <w:szCs w:val="20"/>
        </w:rPr>
      </w:pPr>
    </w:p>
    <w:p w:rsidR="00E42FCB" w:rsidRPr="00594C4E" w:rsidRDefault="00E42FCB" w:rsidP="00E42FCB">
      <w:pPr>
        <w:widowControl w:val="0"/>
        <w:ind w:left="1440" w:firstLine="720"/>
        <w:rPr>
          <w:rFonts w:ascii="TH SarabunPSK" w:hAnsi="TH SarabunPSK" w:cs="TH SarabunPSK"/>
          <w:b/>
          <w:bCs/>
          <w:snapToGrid w:val="0"/>
          <w:sz w:val="16"/>
          <w:szCs w:val="16"/>
        </w:rPr>
      </w:pPr>
      <w:r w:rsidRPr="00594C4E">
        <w:rPr>
          <w:rFonts w:ascii="TH SarabunPSK" w:hAnsi="TH SarabunPSK" w:cs="TH SarabunPSK"/>
          <w:snapToGrid w:val="0"/>
          <w:cs/>
        </w:rPr>
        <w:t>สั่ง</w:t>
      </w:r>
      <w:r w:rsidRPr="00594C4E">
        <w:rPr>
          <w:rFonts w:ascii="TH SarabunPSK" w:eastAsia="Times New Roman" w:hAnsi="TH SarabunPSK" w:cs="TH SarabunPSK"/>
          <w:snapToGrid w:val="0"/>
        </w:rPr>
        <w:t xml:space="preserve">  </w:t>
      </w:r>
      <w:r w:rsidRPr="00594C4E">
        <w:rPr>
          <w:rFonts w:ascii="TH SarabunPSK" w:hAnsi="TH SarabunPSK" w:cs="TH SarabunPSK"/>
          <w:snapToGrid w:val="0"/>
          <w:cs/>
        </w:rPr>
        <w:t>ณ</w:t>
      </w:r>
      <w:r w:rsidRPr="00594C4E">
        <w:rPr>
          <w:rFonts w:ascii="TH SarabunPSK" w:eastAsia="Times New Roman" w:hAnsi="TH SarabunPSK" w:cs="TH SarabunPSK"/>
          <w:snapToGrid w:val="0"/>
        </w:rPr>
        <w:t xml:space="preserve">  </w:t>
      </w:r>
      <w:r w:rsidRPr="00594C4E">
        <w:rPr>
          <w:rFonts w:ascii="TH SarabunPSK" w:hAnsi="TH SarabunPSK" w:cs="TH SarabunPSK"/>
          <w:snapToGrid w:val="0"/>
          <w:cs/>
        </w:rPr>
        <w:t>วันที่</w:t>
      </w:r>
      <w:r w:rsidRPr="00594C4E">
        <w:rPr>
          <w:rFonts w:ascii="TH SarabunPSK" w:eastAsia="Times New Roman" w:hAnsi="TH SarabunPSK" w:cs="TH SarabunPSK"/>
          <w:snapToGrid w:val="0"/>
        </w:rPr>
        <w:t xml:space="preserve">  </w:t>
      </w:r>
      <w:r w:rsidR="00BB38C2" w:rsidRPr="00594C4E">
        <w:rPr>
          <w:rFonts w:ascii="TH SarabunPSK" w:eastAsia="Times New Roman" w:hAnsi="TH SarabunPSK" w:cs="TH SarabunPSK"/>
          <w:snapToGrid w:val="0"/>
        </w:rPr>
        <w:t>#</w:t>
      </w:r>
      <w:r w:rsidRPr="00594C4E">
        <w:rPr>
          <w:rFonts w:ascii="TH SarabunPSK" w:eastAsia="Times New Roman" w:hAnsi="TH SarabunPSK" w:cs="TH SarabunPSK"/>
          <w:snapToGrid w:val="0"/>
          <w:cs/>
        </w:rPr>
        <w:t xml:space="preserve"> </w:t>
      </w:r>
      <w:r w:rsidRPr="00594C4E">
        <w:rPr>
          <w:rFonts w:ascii="TH SarabunPSK" w:eastAsia="Times New Roman" w:hAnsi="TH SarabunPSK" w:cs="TH SarabunPSK"/>
          <w:snapToGrid w:val="0"/>
        </w:rPr>
        <w:t xml:space="preserve"> </w:t>
      </w:r>
      <w:r w:rsidRPr="00594C4E">
        <w:rPr>
          <w:rFonts w:ascii="TH SarabunPSK" w:eastAsia="Times New Roman" w:hAnsi="TH SarabunPSK" w:cs="TH SarabunPSK" w:hint="cs"/>
          <w:snapToGrid w:val="0"/>
          <w:cs/>
        </w:rPr>
        <w:t>สิงหาคม</w:t>
      </w:r>
      <w:r w:rsidRPr="00594C4E">
        <w:rPr>
          <w:rFonts w:ascii="TH SarabunPSK" w:eastAsia="Times New Roman" w:hAnsi="TH SarabunPSK" w:cs="TH SarabunPSK"/>
          <w:snapToGrid w:val="0"/>
          <w:cs/>
        </w:rPr>
        <w:t xml:space="preserve"> </w:t>
      </w:r>
      <w:r w:rsidRPr="00594C4E">
        <w:rPr>
          <w:rFonts w:ascii="TH SarabunPSK" w:eastAsia="Times New Roman" w:hAnsi="TH SarabunPSK" w:cs="TH SarabunPSK"/>
          <w:snapToGrid w:val="0"/>
        </w:rPr>
        <w:t xml:space="preserve"> </w:t>
      </w:r>
      <w:r w:rsidRPr="00594C4E">
        <w:rPr>
          <w:rFonts w:ascii="TH SarabunPSK" w:hAnsi="TH SarabunPSK" w:cs="TH SarabunPSK"/>
          <w:snapToGrid w:val="0"/>
          <w:cs/>
        </w:rPr>
        <w:t>พ</w:t>
      </w:r>
      <w:r w:rsidRPr="00594C4E">
        <w:rPr>
          <w:rFonts w:ascii="TH SarabunPSK" w:eastAsia="Times New Roman" w:hAnsi="TH SarabunPSK" w:cs="TH SarabunPSK"/>
          <w:snapToGrid w:val="0"/>
        </w:rPr>
        <w:t>.</w:t>
      </w:r>
      <w:r w:rsidRPr="00594C4E">
        <w:rPr>
          <w:rFonts w:ascii="TH SarabunPSK" w:hAnsi="TH SarabunPSK" w:cs="TH SarabunPSK"/>
          <w:snapToGrid w:val="0"/>
          <w:cs/>
        </w:rPr>
        <w:t>ศ</w:t>
      </w:r>
      <w:r w:rsidRPr="00594C4E">
        <w:rPr>
          <w:rFonts w:ascii="TH SarabunPSK" w:eastAsia="Times New Roman" w:hAnsi="TH SarabunPSK" w:cs="TH SarabunPSK"/>
          <w:snapToGrid w:val="0"/>
        </w:rPr>
        <w:t xml:space="preserve">. </w:t>
      </w:r>
      <w:r w:rsidRPr="00594C4E">
        <w:rPr>
          <w:rFonts w:ascii="TH SarabunPSK" w:hAnsi="TH SarabunPSK" w:cs="TH SarabunPSK"/>
          <w:snapToGrid w:val="0"/>
          <w:cs/>
        </w:rPr>
        <w:t>๒๕</w:t>
      </w:r>
      <w:r w:rsidR="00BB38C2" w:rsidRPr="00594C4E">
        <w:rPr>
          <w:rFonts w:ascii="TH SarabunPSK" w:hAnsi="TH SarabunPSK" w:cs="TH SarabunPSK" w:hint="cs"/>
          <w:snapToGrid w:val="0"/>
          <w:cs/>
        </w:rPr>
        <w:t>๖๑</w:t>
      </w:r>
    </w:p>
    <w:p w:rsidR="00E42FCB" w:rsidRPr="00594C4E" w:rsidRDefault="00E42FCB" w:rsidP="00E42FCB">
      <w:pPr>
        <w:widowControl w:val="0"/>
        <w:rPr>
          <w:rFonts w:ascii="TH SarabunPSK" w:hAnsi="TH SarabunPSK" w:cs="TH SarabunPSK"/>
          <w:b/>
          <w:bCs/>
          <w:snapToGrid w:val="0"/>
          <w:sz w:val="16"/>
          <w:szCs w:val="16"/>
        </w:rPr>
      </w:pPr>
      <w:r w:rsidRPr="00594C4E">
        <w:rPr>
          <w:noProof/>
        </w:rPr>
        <w:drawing>
          <wp:anchor distT="0" distB="0" distL="114300" distR="114300" simplePos="0" relativeHeight="251703296" behindDoc="0" locked="0" layoutInCell="1" allowOverlap="1" wp14:anchorId="49CB0495" wp14:editId="0C7BA711">
            <wp:simplePos x="0" y="0"/>
            <wp:positionH relativeFrom="column">
              <wp:posOffset>3611880</wp:posOffset>
            </wp:positionH>
            <wp:positionV relativeFrom="paragraph">
              <wp:posOffset>103505</wp:posOffset>
            </wp:positionV>
            <wp:extent cx="938530" cy="421640"/>
            <wp:effectExtent l="0" t="0" r="0" b="0"/>
            <wp:wrapSquare wrapText="bothSides"/>
            <wp:docPr id="63" name="รูปภาพ 63" descr="ผ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ผอ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2FCB" w:rsidRPr="00594C4E" w:rsidRDefault="00E42FCB" w:rsidP="00E42FCB">
      <w:pPr>
        <w:widowControl w:val="0"/>
        <w:rPr>
          <w:rFonts w:ascii="TH SarabunPSK" w:hAnsi="TH SarabunPSK" w:cs="TH SarabunPSK"/>
          <w:b/>
          <w:bCs/>
          <w:snapToGrid w:val="0"/>
          <w:sz w:val="16"/>
          <w:szCs w:val="16"/>
        </w:rPr>
      </w:pPr>
    </w:p>
    <w:p w:rsidR="00E42FCB" w:rsidRPr="00594C4E" w:rsidRDefault="00E42FCB" w:rsidP="00E42FCB">
      <w:pPr>
        <w:widowControl w:val="0"/>
        <w:rPr>
          <w:rFonts w:ascii="TH SarabunPSK" w:hAnsi="TH SarabunPSK" w:cs="TH SarabunPSK"/>
          <w:b/>
          <w:bCs/>
          <w:snapToGrid w:val="0"/>
          <w:sz w:val="16"/>
          <w:szCs w:val="16"/>
        </w:rPr>
      </w:pPr>
    </w:p>
    <w:p w:rsidR="00E42FCB" w:rsidRPr="00594C4E" w:rsidRDefault="00E42FCB" w:rsidP="00E42FCB">
      <w:pPr>
        <w:widowControl w:val="0"/>
        <w:rPr>
          <w:rFonts w:ascii="TH SarabunPSK" w:hAnsi="TH SarabunPSK" w:cs="TH SarabunPSK"/>
          <w:b/>
          <w:bCs/>
          <w:snapToGrid w:val="0"/>
          <w:sz w:val="16"/>
          <w:szCs w:val="16"/>
        </w:rPr>
      </w:pPr>
    </w:p>
    <w:p w:rsidR="00E42FCB" w:rsidRPr="00594C4E" w:rsidRDefault="00E42FCB" w:rsidP="00E42FCB">
      <w:pPr>
        <w:widowControl w:val="0"/>
        <w:ind w:left="3600" w:firstLine="720"/>
        <w:rPr>
          <w:rFonts w:ascii="TH SarabunPSK" w:eastAsia="Times New Roman" w:hAnsi="TH SarabunPSK" w:cs="TH SarabunPSK"/>
          <w:snapToGrid w:val="0"/>
        </w:rPr>
      </w:pPr>
      <w:r w:rsidRPr="00594C4E">
        <w:rPr>
          <w:rFonts w:ascii="TH SarabunPSK" w:eastAsia="Times New Roman" w:hAnsi="TH SarabunPSK" w:cs="TH SarabunPSK"/>
          <w:snapToGrid w:val="0"/>
        </w:rPr>
        <w:t>(</w:t>
      </w:r>
      <w:r w:rsidRPr="00594C4E">
        <w:rPr>
          <w:rFonts w:ascii="TH SarabunPSK" w:hAnsi="TH SarabunPSK" w:cs="TH SarabunPSK" w:hint="cs"/>
          <w:snapToGrid w:val="0"/>
          <w:cs/>
        </w:rPr>
        <w:t xml:space="preserve">ผู้ช่วยศาสตราจารย์นันทิยา   </w:t>
      </w:r>
      <w:r w:rsidRPr="00594C4E">
        <w:rPr>
          <w:rFonts w:ascii="TH SarabunPSK" w:eastAsia="Times New Roman" w:hAnsi="TH SarabunPSK" w:cs="TH SarabunPSK" w:hint="cs"/>
          <w:snapToGrid w:val="0"/>
          <w:cs/>
        </w:rPr>
        <w:t>ผิวงาม</w:t>
      </w:r>
      <w:r w:rsidRPr="00594C4E">
        <w:rPr>
          <w:rFonts w:ascii="TH SarabunPSK" w:eastAsia="Times New Roman" w:hAnsi="TH SarabunPSK" w:cs="TH SarabunPSK"/>
          <w:snapToGrid w:val="0"/>
        </w:rPr>
        <w:t>)</w:t>
      </w:r>
    </w:p>
    <w:p w:rsidR="00E42FCB" w:rsidRPr="00594C4E" w:rsidRDefault="00E42FCB" w:rsidP="00E42FCB">
      <w:pPr>
        <w:widowControl w:val="0"/>
        <w:ind w:left="2880" w:firstLine="720"/>
        <w:rPr>
          <w:rFonts w:ascii="TH SarabunPSK" w:hAnsi="TH SarabunPSK" w:cs="TH SarabunPSK"/>
          <w:snapToGrid w:val="0"/>
        </w:rPr>
      </w:pPr>
      <w:r w:rsidRPr="00594C4E">
        <w:rPr>
          <w:rFonts w:ascii="TH SarabunPSK" w:hAnsi="TH SarabunPSK" w:cs="TH SarabunPSK"/>
          <w:snapToGrid w:val="0"/>
          <w:cs/>
        </w:rPr>
        <w:t xml:space="preserve">      </w:t>
      </w:r>
      <w:r w:rsidRPr="00594C4E">
        <w:rPr>
          <w:rFonts w:ascii="TH SarabunPSK" w:hAnsi="TH SarabunPSK" w:cs="TH SarabunPSK" w:hint="cs"/>
          <w:snapToGrid w:val="0"/>
          <w:cs/>
        </w:rPr>
        <w:t xml:space="preserve">            รองอธิการบดีฝ่ายวิชาการ</w:t>
      </w:r>
      <w:r w:rsidRPr="00594C4E">
        <w:rPr>
          <w:rFonts w:ascii="TH SarabunPSK" w:hAnsi="TH SarabunPSK" w:cs="TH SarabunPSK"/>
          <w:snapToGrid w:val="0"/>
          <w:cs/>
        </w:rPr>
        <w:t xml:space="preserve">  </w:t>
      </w:r>
    </w:p>
    <w:p w:rsidR="00E42FCB" w:rsidRPr="00594C4E" w:rsidRDefault="00E42FCB" w:rsidP="00E42FCB">
      <w:pPr>
        <w:widowControl w:val="0"/>
        <w:ind w:left="2880" w:firstLine="720"/>
        <w:rPr>
          <w:rFonts w:ascii="TH SarabunPSK" w:hAnsi="TH SarabunPSK" w:cs="TH SarabunPSK"/>
          <w:snapToGrid w:val="0"/>
        </w:rPr>
      </w:pPr>
    </w:p>
    <w:p w:rsidR="00E42FCB" w:rsidRPr="00594C4E" w:rsidRDefault="00E42FCB" w:rsidP="00E42FCB">
      <w:pPr>
        <w:widowControl w:val="0"/>
        <w:ind w:left="2880" w:firstLine="720"/>
        <w:rPr>
          <w:rFonts w:ascii="TH SarabunPSK" w:hAnsi="TH SarabunPSK" w:cs="TH SarabunPSK"/>
          <w:snapToGrid w:val="0"/>
        </w:rPr>
      </w:pPr>
    </w:p>
    <w:p w:rsidR="00E42FCB" w:rsidRPr="00594C4E" w:rsidRDefault="00E42FCB" w:rsidP="00E42FCB">
      <w:pPr>
        <w:widowControl w:val="0"/>
        <w:ind w:left="2880" w:firstLine="720"/>
        <w:rPr>
          <w:rFonts w:ascii="TH SarabunPSK" w:hAnsi="TH SarabunPSK" w:cs="TH SarabunPSK"/>
          <w:snapToGrid w:val="0"/>
        </w:rPr>
      </w:pPr>
    </w:p>
    <w:p w:rsidR="00295769" w:rsidRPr="00594C4E" w:rsidRDefault="00295769" w:rsidP="00295769">
      <w:pPr>
        <w:rPr>
          <w:rFonts w:ascii="TH SarabunPSK" w:hAnsi="TH SarabunPSK" w:cs="TH SarabunPSK"/>
        </w:rPr>
      </w:pPr>
    </w:p>
    <w:p w:rsidR="00E42FCB" w:rsidRPr="00594C4E" w:rsidRDefault="00E42FCB" w:rsidP="00295769">
      <w:pPr>
        <w:rPr>
          <w:rFonts w:ascii="TH SarabunPSK" w:hAnsi="TH SarabunPSK" w:cs="TH SarabunPSK"/>
        </w:rPr>
      </w:pPr>
    </w:p>
    <w:p w:rsidR="00E42FCB" w:rsidRPr="00594C4E" w:rsidRDefault="00E42FCB" w:rsidP="00295769">
      <w:pPr>
        <w:rPr>
          <w:rFonts w:ascii="TH SarabunPSK" w:hAnsi="TH SarabunPSK" w:cs="TH SarabunPSK"/>
        </w:rPr>
      </w:pPr>
    </w:p>
    <w:p w:rsidR="00E42FCB" w:rsidRPr="00594C4E" w:rsidRDefault="00E42FCB" w:rsidP="00295769">
      <w:pPr>
        <w:rPr>
          <w:rFonts w:ascii="TH SarabunPSK" w:hAnsi="TH SarabunPSK" w:cs="TH SarabunPSK"/>
        </w:rPr>
      </w:pPr>
    </w:p>
    <w:p w:rsidR="00E42FCB" w:rsidRPr="00594C4E" w:rsidRDefault="00E42FCB" w:rsidP="00295769">
      <w:pPr>
        <w:rPr>
          <w:rFonts w:ascii="TH SarabunPSK" w:hAnsi="TH SarabunPSK" w:cs="TH SarabunPSK"/>
        </w:rPr>
      </w:pPr>
    </w:p>
    <w:p w:rsidR="00E42FCB" w:rsidRPr="00594C4E" w:rsidRDefault="00E42FCB" w:rsidP="00295769">
      <w:pPr>
        <w:rPr>
          <w:rFonts w:ascii="TH SarabunPSK" w:hAnsi="TH SarabunPSK" w:cs="TH SarabunPSK"/>
        </w:rPr>
      </w:pPr>
    </w:p>
    <w:p w:rsidR="00E42FCB" w:rsidRPr="00594C4E" w:rsidRDefault="00E42FCB" w:rsidP="00E42FCB">
      <w:pPr>
        <w:widowControl w:val="0"/>
        <w:spacing w:line="380" w:lineRule="exact"/>
        <w:jc w:val="center"/>
        <w:rPr>
          <w:rFonts w:ascii="TH SarabunPSK" w:hAnsi="TH SarabunPSK" w:cs="TH SarabunPSK"/>
          <w:snapToGrid w:val="0"/>
          <w:sz w:val="20"/>
          <w:szCs w:val="20"/>
        </w:rPr>
      </w:pPr>
    </w:p>
    <w:p w:rsidR="00E42FCB" w:rsidRPr="00594C4E" w:rsidRDefault="00E42FCB" w:rsidP="00E42FCB">
      <w:pPr>
        <w:widowControl w:val="0"/>
        <w:jc w:val="center"/>
        <w:rPr>
          <w:rFonts w:ascii="TH SarabunPSK" w:hAnsi="TH SarabunPSK" w:cs="TH SarabunPSK"/>
          <w:snapToGrid w:val="0"/>
          <w:sz w:val="20"/>
          <w:szCs w:val="20"/>
        </w:rPr>
      </w:pPr>
    </w:p>
    <w:p w:rsidR="00E42FCB" w:rsidRPr="00594C4E" w:rsidRDefault="00E42FCB" w:rsidP="00E42FCB">
      <w:pPr>
        <w:widowControl w:val="0"/>
        <w:rPr>
          <w:rFonts w:ascii="TH SarabunPSK" w:hAnsi="TH SarabunPSK" w:cs="TH SarabunPSK"/>
          <w:snapToGrid w:val="0"/>
        </w:rPr>
      </w:pPr>
      <w:r w:rsidRPr="00594C4E">
        <w:rPr>
          <w:rFonts w:ascii="TH SarabunPSK" w:eastAsia="Times New Roman" w:hAnsi="TH SarabunPSK" w:cs="TH SarabunPSK"/>
          <w:snapToGrid w:val="0"/>
          <w:sz w:val="16"/>
          <w:szCs w:val="16"/>
        </w:rPr>
        <w:t xml:space="preserve"> .</w:t>
      </w:r>
    </w:p>
    <w:p w:rsidR="00E42FCB" w:rsidRPr="00594C4E" w:rsidRDefault="00E42FCB" w:rsidP="00E42FCB">
      <w:pPr>
        <w:widowControl w:val="0"/>
        <w:ind w:left="2880" w:firstLine="720"/>
        <w:rPr>
          <w:rFonts w:ascii="TH SarabunPSK" w:hAnsi="TH SarabunPSK" w:cs="TH SarabunPSK"/>
        </w:rPr>
      </w:pPr>
      <w:r w:rsidRPr="00594C4E">
        <w:rPr>
          <w:rFonts w:ascii="TH SarabunPSK" w:hAnsi="TH SarabunPSK" w:cs="TH SarabunPSK"/>
          <w:snapToGrid w:val="0"/>
          <w:cs/>
        </w:rPr>
        <w:t xml:space="preserve"> </w:t>
      </w:r>
    </w:p>
    <w:sectPr w:rsidR="00E42FCB" w:rsidRPr="00594C4E" w:rsidSect="00D160FA">
      <w:headerReference w:type="default" r:id="rId13"/>
      <w:pgSz w:w="11906" w:h="16838"/>
      <w:pgMar w:top="1418" w:right="1134" w:bottom="1134" w:left="1701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B3D" w:rsidRDefault="00423B3D" w:rsidP="006351CF">
      <w:r>
        <w:separator/>
      </w:r>
    </w:p>
  </w:endnote>
  <w:endnote w:type="continuationSeparator" w:id="0">
    <w:p w:rsidR="00423B3D" w:rsidRDefault="00423B3D" w:rsidP="00635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illen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PSLxPrathom">
    <w:altName w:val="PSLxPrathom"/>
    <w:panose1 w:val="00000000000000000000"/>
    <w:charset w:val="DE"/>
    <w:family w:val="swiss"/>
    <w:notTrueType/>
    <w:pitch w:val="default"/>
    <w:sig w:usb0="01000001" w:usb1="00000000" w:usb2="00000000" w:usb3="00000000" w:csb0="00010000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diaNew-Bold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rdiaNew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rdiaNew-BoldItalic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20151325"/>
      <w:docPartObj>
        <w:docPartGallery w:val="Page Numbers (Bottom of Page)"/>
        <w:docPartUnique/>
      </w:docPartObj>
    </w:sdtPr>
    <w:sdtEndPr/>
    <w:sdtContent>
      <w:p w:rsidR="00647849" w:rsidRDefault="0064784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33E1" w:rsidRPr="004D33E1">
          <w:rPr>
            <w:rFonts w:cs="EucrosiaUPC"/>
            <w:noProof/>
            <w:szCs w:val="32"/>
            <w:lang w:val="th-TH"/>
          </w:rPr>
          <w:t>94</w:t>
        </w:r>
        <w:r>
          <w:fldChar w:fldCharType="end"/>
        </w:r>
      </w:p>
    </w:sdtContent>
  </w:sdt>
  <w:p w:rsidR="00647849" w:rsidRDefault="0064784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B3D" w:rsidRDefault="00423B3D" w:rsidP="006351CF">
      <w:r>
        <w:separator/>
      </w:r>
    </w:p>
  </w:footnote>
  <w:footnote w:type="continuationSeparator" w:id="0">
    <w:p w:rsidR="00423B3D" w:rsidRDefault="00423B3D" w:rsidP="006351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849" w:rsidRPr="00206139" w:rsidRDefault="00647849">
    <w:pPr>
      <w:pStyle w:val="a4"/>
      <w:jc w:val="center"/>
      <w:rPr>
        <w:rFonts w:ascii="TH SarabunPSK" w:hAnsi="TH SarabunPSK" w:cs="TH SarabunPSK"/>
        <w:sz w:val="28"/>
        <w:szCs w:val="36"/>
      </w:rPr>
    </w:pPr>
  </w:p>
  <w:p w:rsidR="00647849" w:rsidRPr="002F7D90" w:rsidRDefault="00647849" w:rsidP="00F649C0">
    <w:pPr>
      <w:pStyle w:val="a4"/>
      <w:jc w:val="right"/>
      <w:rPr>
        <w:rFonts w:ascii="TH Sarabun New" w:hAnsi="TH Sarabun New" w:cs="TH Sarabun New"/>
        <w:sz w:val="20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849" w:rsidRPr="00206139" w:rsidRDefault="00647849">
    <w:pPr>
      <w:pStyle w:val="a4"/>
      <w:jc w:val="center"/>
      <w:rPr>
        <w:rFonts w:ascii="TH SarabunPSK" w:hAnsi="TH SarabunPSK" w:cs="TH SarabunPSK"/>
        <w:sz w:val="28"/>
        <w:szCs w:val="36"/>
      </w:rPr>
    </w:pPr>
  </w:p>
  <w:p w:rsidR="00647849" w:rsidRPr="002F7D90" w:rsidRDefault="00647849" w:rsidP="00F649C0">
    <w:pPr>
      <w:pStyle w:val="a4"/>
      <w:jc w:val="right"/>
      <w:rPr>
        <w:rFonts w:ascii="TH Sarabun New" w:hAnsi="TH Sarabun New" w:cs="TH Sarabun New"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839EB"/>
    <w:multiLevelType w:val="hybridMultilevel"/>
    <w:tmpl w:val="04101138"/>
    <w:lvl w:ilvl="0" w:tplc="FE9083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A000F9"/>
    <w:multiLevelType w:val="hybridMultilevel"/>
    <w:tmpl w:val="9808F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718C1"/>
    <w:multiLevelType w:val="hybridMultilevel"/>
    <w:tmpl w:val="844E2A48"/>
    <w:lvl w:ilvl="0" w:tplc="63483B3A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C075DD"/>
    <w:multiLevelType w:val="hybridMultilevel"/>
    <w:tmpl w:val="33F8125E"/>
    <w:lvl w:ilvl="0" w:tplc="5C4E9434">
      <w:start w:val="1"/>
      <w:numFmt w:val="bullet"/>
      <w:lvlText w:val="-"/>
      <w:lvlJc w:val="left"/>
      <w:pPr>
        <w:ind w:left="720" w:hanging="360"/>
      </w:pPr>
      <w:rPr>
        <w:rFonts w:ascii="TH SarabunPSK" w:eastAsia="EucrosiaUPC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FC3E09"/>
    <w:multiLevelType w:val="hybridMultilevel"/>
    <w:tmpl w:val="C2C6B5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3C64CEB"/>
    <w:multiLevelType w:val="hybridMultilevel"/>
    <w:tmpl w:val="46D24D56"/>
    <w:lvl w:ilvl="0" w:tplc="4EBE5A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4AEE5AB0"/>
    <w:multiLevelType w:val="hybridMultilevel"/>
    <w:tmpl w:val="D6B6B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B35CBD"/>
    <w:multiLevelType w:val="hybridMultilevel"/>
    <w:tmpl w:val="46D24D56"/>
    <w:lvl w:ilvl="0" w:tplc="4EBE5A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53EA0B22"/>
    <w:multiLevelType w:val="hybridMultilevel"/>
    <w:tmpl w:val="FEEE7342"/>
    <w:lvl w:ilvl="0" w:tplc="013471E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9">
    <w:nsid w:val="56C74A2F"/>
    <w:multiLevelType w:val="hybridMultilevel"/>
    <w:tmpl w:val="07FEE1BC"/>
    <w:lvl w:ilvl="0" w:tplc="0A34E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14E4496" w:tentative="1">
      <w:start w:val="1"/>
      <w:numFmt w:val="lowerLetter"/>
      <w:lvlText w:val="%2."/>
      <w:lvlJc w:val="left"/>
      <w:pPr>
        <w:ind w:left="1440" w:hanging="360"/>
      </w:pPr>
    </w:lvl>
    <w:lvl w:ilvl="2" w:tplc="7E761AAA" w:tentative="1">
      <w:start w:val="1"/>
      <w:numFmt w:val="lowerRoman"/>
      <w:lvlText w:val="%3."/>
      <w:lvlJc w:val="right"/>
      <w:pPr>
        <w:ind w:left="2160" w:hanging="180"/>
      </w:pPr>
    </w:lvl>
    <w:lvl w:ilvl="3" w:tplc="44BE8B40" w:tentative="1">
      <w:start w:val="1"/>
      <w:numFmt w:val="decimal"/>
      <w:lvlText w:val="%4."/>
      <w:lvlJc w:val="left"/>
      <w:pPr>
        <w:ind w:left="2880" w:hanging="360"/>
      </w:pPr>
    </w:lvl>
    <w:lvl w:ilvl="4" w:tplc="9A4CE3BC" w:tentative="1">
      <w:start w:val="1"/>
      <w:numFmt w:val="lowerLetter"/>
      <w:lvlText w:val="%5."/>
      <w:lvlJc w:val="left"/>
      <w:pPr>
        <w:ind w:left="3600" w:hanging="360"/>
      </w:pPr>
    </w:lvl>
    <w:lvl w:ilvl="5" w:tplc="264CA86E" w:tentative="1">
      <w:start w:val="1"/>
      <w:numFmt w:val="lowerRoman"/>
      <w:lvlText w:val="%6."/>
      <w:lvlJc w:val="right"/>
      <w:pPr>
        <w:ind w:left="4320" w:hanging="180"/>
      </w:pPr>
    </w:lvl>
    <w:lvl w:ilvl="6" w:tplc="31BE9140" w:tentative="1">
      <w:start w:val="1"/>
      <w:numFmt w:val="decimal"/>
      <w:lvlText w:val="%7."/>
      <w:lvlJc w:val="left"/>
      <w:pPr>
        <w:ind w:left="5040" w:hanging="360"/>
      </w:pPr>
    </w:lvl>
    <w:lvl w:ilvl="7" w:tplc="B32414CA" w:tentative="1">
      <w:start w:val="1"/>
      <w:numFmt w:val="lowerLetter"/>
      <w:lvlText w:val="%8."/>
      <w:lvlJc w:val="left"/>
      <w:pPr>
        <w:ind w:left="5760" w:hanging="360"/>
      </w:pPr>
    </w:lvl>
    <w:lvl w:ilvl="8" w:tplc="F15264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CC1E44"/>
    <w:multiLevelType w:val="hybridMultilevel"/>
    <w:tmpl w:val="9808F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2C16B7"/>
    <w:multiLevelType w:val="hybridMultilevel"/>
    <w:tmpl w:val="46D24D56"/>
    <w:lvl w:ilvl="0" w:tplc="4EBE5A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5A407F9B"/>
    <w:multiLevelType w:val="hybridMultilevel"/>
    <w:tmpl w:val="16621FC6"/>
    <w:lvl w:ilvl="0" w:tplc="BCD0E92E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03C2634"/>
    <w:multiLevelType w:val="hybridMultilevel"/>
    <w:tmpl w:val="4F9C6A78"/>
    <w:lvl w:ilvl="0" w:tplc="0409000F">
      <w:start w:val="1"/>
      <w:numFmt w:val="decimal"/>
      <w:lvlText w:val="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4">
    <w:nsid w:val="640F5225"/>
    <w:multiLevelType w:val="hybridMultilevel"/>
    <w:tmpl w:val="225C6F02"/>
    <w:lvl w:ilvl="0" w:tplc="1F208C9E">
      <w:start w:val="2"/>
      <w:numFmt w:val="decimal"/>
      <w:lvlText w:val="%1."/>
      <w:lvlJc w:val="left"/>
      <w:pPr>
        <w:ind w:left="2385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3105" w:hanging="360"/>
      </w:pPr>
    </w:lvl>
    <w:lvl w:ilvl="2" w:tplc="0409001B" w:tentative="1">
      <w:start w:val="1"/>
      <w:numFmt w:val="lowerRoman"/>
      <w:lvlText w:val="%3."/>
      <w:lvlJc w:val="right"/>
      <w:pPr>
        <w:ind w:left="3825" w:hanging="180"/>
      </w:pPr>
    </w:lvl>
    <w:lvl w:ilvl="3" w:tplc="0409000F" w:tentative="1">
      <w:start w:val="1"/>
      <w:numFmt w:val="decimal"/>
      <w:lvlText w:val="%4."/>
      <w:lvlJc w:val="left"/>
      <w:pPr>
        <w:ind w:left="4545" w:hanging="360"/>
      </w:pPr>
    </w:lvl>
    <w:lvl w:ilvl="4" w:tplc="04090019" w:tentative="1">
      <w:start w:val="1"/>
      <w:numFmt w:val="lowerLetter"/>
      <w:lvlText w:val="%5."/>
      <w:lvlJc w:val="left"/>
      <w:pPr>
        <w:ind w:left="5265" w:hanging="360"/>
      </w:pPr>
    </w:lvl>
    <w:lvl w:ilvl="5" w:tplc="0409001B" w:tentative="1">
      <w:start w:val="1"/>
      <w:numFmt w:val="lowerRoman"/>
      <w:lvlText w:val="%6."/>
      <w:lvlJc w:val="right"/>
      <w:pPr>
        <w:ind w:left="5985" w:hanging="180"/>
      </w:pPr>
    </w:lvl>
    <w:lvl w:ilvl="6" w:tplc="0409000F" w:tentative="1">
      <w:start w:val="1"/>
      <w:numFmt w:val="decimal"/>
      <w:lvlText w:val="%7."/>
      <w:lvlJc w:val="left"/>
      <w:pPr>
        <w:ind w:left="6705" w:hanging="360"/>
      </w:pPr>
    </w:lvl>
    <w:lvl w:ilvl="7" w:tplc="04090019" w:tentative="1">
      <w:start w:val="1"/>
      <w:numFmt w:val="lowerLetter"/>
      <w:lvlText w:val="%8."/>
      <w:lvlJc w:val="left"/>
      <w:pPr>
        <w:ind w:left="7425" w:hanging="360"/>
      </w:pPr>
    </w:lvl>
    <w:lvl w:ilvl="8" w:tplc="0409001B" w:tentative="1">
      <w:start w:val="1"/>
      <w:numFmt w:val="lowerRoman"/>
      <w:lvlText w:val="%9."/>
      <w:lvlJc w:val="right"/>
      <w:pPr>
        <w:ind w:left="8145" w:hanging="180"/>
      </w:pPr>
    </w:lvl>
  </w:abstractNum>
  <w:abstractNum w:abstractNumId="15">
    <w:nsid w:val="652A4B11"/>
    <w:multiLevelType w:val="hybridMultilevel"/>
    <w:tmpl w:val="2EB641BA"/>
    <w:lvl w:ilvl="0" w:tplc="0409000F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6">
    <w:nsid w:val="685435D6"/>
    <w:multiLevelType w:val="hybridMultilevel"/>
    <w:tmpl w:val="AC6AEBC0"/>
    <w:lvl w:ilvl="0" w:tplc="8BA4A27E">
      <w:start w:val="2"/>
      <w:numFmt w:val="bullet"/>
      <w:lvlText w:val="-"/>
      <w:lvlJc w:val="left"/>
      <w:pPr>
        <w:ind w:left="720" w:hanging="360"/>
      </w:pPr>
      <w:rPr>
        <w:rFonts w:ascii="TH SarabunPSK" w:eastAsia="EucrosiaUPC" w:hAnsi="TH SarabunPSK" w:cs="TH SarabunPSK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FC6767"/>
    <w:multiLevelType w:val="hybridMultilevel"/>
    <w:tmpl w:val="17021884"/>
    <w:lvl w:ilvl="0" w:tplc="C7F0DD02">
      <w:start w:val="2"/>
      <w:numFmt w:val="bullet"/>
      <w:lvlText w:val="-"/>
      <w:lvlJc w:val="left"/>
      <w:pPr>
        <w:ind w:left="57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8">
    <w:nsid w:val="6A5A3CB4"/>
    <w:multiLevelType w:val="hybridMultilevel"/>
    <w:tmpl w:val="EB3259C0"/>
    <w:lvl w:ilvl="0" w:tplc="64C43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3D22E7"/>
    <w:multiLevelType w:val="hybridMultilevel"/>
    <w:tmpl w:val="C19628AA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EE1E2F"/>
    <w:multiLevelType w:val="multilevel"/>
    <w:tmpl w:val="2AE4D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8"/>
  </w:num>
  <w:num w:numId="2">
    <w:abstractNumId w:val="16"/>
  </w:num>
  <w:num w:numId="3">
    <w:abstractNumId w:val="13"/>
  </w:num>
  <w:num w:numId="4">
    <w:abstractNumId w:val="15"/>
  </w:num>
  <w:num w:numId="5">
    <w:abstractNumId w:val="9"/>
  </w:num>
  <w:num w:numId="6">
    <w:abstractNumId w:val="8"/>
  </w:num>
  <w:num w:numId="7">
    <w:abstractNumId w:val="14"/>
  </w:num>
  <w:num w:numId="8">
    <w:abstractNumId w:val="0"/>
  </w:num>
  <w:num w:numId="9">
    <w:abstractNumId w:val="20"/>
  </w:num>
  <w:num w:numId="10">
    <w:abstractNumId w:val="17"/>
  </w:num>
  <w:num w:numId="11">
    <w:abstractNumId w:val="2"/>
  </w:num>
  <w:num w:numId="12">
    <w:abstractNumId w:val="11"/>
  </w:num>
  <w:num w:numId="13">
    <w:abstractNumId w:val="12"/>
  </w:num>
  <w:num w:numId="14">
    <w:abstractNumId w:val="5"/>
  </w:num>
  <w:num w:numId="15">
    <w:abstractNumId w:val="10"/>
  </w:num>
  <w:num w:numId="16">
    <w:abstractNumId w:val="1"/>
  </w:num>
  <w:num w:numId="17">
    <w:abstractNumId w:val="3"/>
  </w:num>
  <w:num w:numId="18">
    <w:abstractNumId w:val="7"/>
  </w:num>
  <w:num w:numId="19">
    <w:abstractNumId w:val="19"/>
  </w:num>
  <w:num w:numId="20">
    <w:abstractNumId w:val="6"/>
  </w:num>
  <w:num w:numId="2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drawingGridHorizontalSpacing w:val="16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1A6"/>
    <w:rsid w:val="000012F2"/>
    <w:rsid w:val="0000383F"/>
    <w:rsid w:val="00005286"/>
    <w:rsid w:val="0000593E"/>
    <w:rsid w:val="00005BC7"/>
    <w:rsid w:val="00005D2C"/>
    <w:rsid w:val="00006E45"/>
    <w:rsid w:val="00007029"/>
    <w:rsid w:val="0000706B"/>
    <w:rsid w:val="00007E6F"/>
    <w:rsid w:val="00012021"/>
    <w:rsid w:val="00014B77"/>
    <w:rsid w:val="000168CB"/>
    <w:rsid w:val="000175D4"/>
    <w:rsid w:val="000209F0"/>
    <w:rsid w:val="00021CA8"/>
    <w:rsid w:val="00022A36"/>
    <w:rsid w:val="00022D0D"/>
    <w:rsid w:val="0002799B"/>
    <w:rsid w:val="0003471E"/>
    <w:rsid w:val="00036124"/>
    <w:rsid w:val="00040DFA"/>
    <w:rsid w:val="000417EF"/>
    <w:rsid w:val="00042395"/>
    <w:rsid w:val="00042DB6"/>
    <w:rsid w:val="0004697D"/>
    <w:rsid w:val="000504C2"/>
    <w:rsid w:val="000517A8"/>
    <w:rsid w:val="0005242F"/>
    <w:rsid w:val="00053575"/>
    <w:rsid w:val="000550F0"/>
    <w:rsid w:val="000559DF"/>
    <w:rsid w:val="00055ECC"/>
    <w:rsid w:val="0006088B"/>
    <w:rsid w:val="000636BD"/>
    <w:rsid w:val="000637BF"/>
    <w:rsid w:val="00065A34"/>
    <w:rsid w:val="00066813"/>
    <w:rsid w:val="000710F1"/>
    <w:rsid w:val="000714AD"/>
    <w:rsid w:val="00071D14"/>
    <w:rsid w:val="00072144"/>
    <w:rsid w:val="00072457"/>
    <w:rsid w:val="0007276E"/>
    <w:rsid w:val="00073569"/>
    <w:rsid w:val="000736A8"/>
    <w:rsid w:val="00073F7B"/>
    <w:rsid w:val="000754E2"/>
    <w:rsid w:val="0007747A"/>
    <w:rsid w:val="000806A2"/>
    <w:rsid w:val="0008187F"/>
    <w:rsid w:val="00084962"/>
    <w:rsid w:val="000855A1"/>
    <w:rsid w:val="000857FC"/>
    <w:rsid w:val="0008683A"/>
    <w:rsid w:val="0008771B"/>
    <w:rsid w:val="00091C8E"/>
    <w:rsid w:val="00092A48"/>
    <w:rsid w:val="000936A1"/>
    <w:rsid w:val="00093C83"/>
    <w:rsid w:val="00093E7C"/>
    <w:rsid w:val="000959BD"/>
    <w:rsid w:val="00095C8B"/>
    <w:rsid w:val="0009623B"/>
    <w:rsid w:val="00097125"/>
    <w:rsid w:val="000A3BC9"/>
    <w:rsid w:val="000B08B9"/>
    <w:rsid w:val="000B1068"/>
    <w:rsid w:val="000B27D7"/>
    <w:rsid w:val="000B2916"/>
    <w:rsid w:val="000B759B"/>
    <w:rsid w:val="000B79A7"/>
    <w:rsid w:val="000C0363"/>
    <w:rsid w:val="000C2686"/>
    <w:rsid w:val="000C578C"/>
    <w:rsid w:val="000C5EE9"/>
    <w:rsid w:val="000C7D24"/>
    <w:rsid w:val="000D2D0D"/>
    <w:rsid w:val="000D377C"/>
    <w:rsid w:val="000D3E04"/>
    <w:rsid w:val="000D7321"/>
    <w:rsid w:val="000E1625"/>
    <w:rsid w:val="000E1A43"/>
    <w:rsid w:val="000E3B5C"/>
    <w:rsid w:val="000E3F20"/>
    <w:rsid w:val="000E4373"/>
    <w:rsid w:val="000E5D78"/>
    <w:rsid w:val="000E5FAC"/>
    <w:rsid w:val="000E69C6"/>
    <w:rsid w:val="000F1524"/>
    <w:rsid w:val="000F2664"/>
    <w:rsid w:val="000F3189"/>
    <w:rsid w:val="000F6378"/>
    <w:rsid w:val="000F7544"/>
    <w:rsid w:val="0010058F"/>
    <w:rsid w:val="001022BE"/>
    <w:rsid w:val="00102CC7"/>
    <w:rsid w:val="0010477C"/>
    <w:rsid w:val="00107486"/>
    <w:rsid w:val="00113651"/>
    <w:rsid w:val="00115C73"/>
    <w:rsid w:val="001229D1"/>
    <w:rsid w:val="00125EED"/>
    <w:rsid w:val="00131AD7"/>
    <w:rsid w:val="0013455B"/>
    <w:rsid w:val="0013527A"/>
    <w:rsid w:val="001356CD"/>
    <w:rsid w:val="00135B79"/>
    <w:rsid w:val="00135DFB"/>
    <w:rsid w:val="00143907"/>
    <w:rsid w:val="0014409E"/>
    <w:rsid w:val="00145451"/>
    <w:rsid w:val="00145681"/>
    <w:rsid w:val="001456B1"/>
    <w:rsid w:val="00145D6D"/>
    <w:rsid w:val="00146FE1"/>
    <w:rsid w:val="001509F2"/>
    <w:rsid w:val="00152B28"/>
    <w:rsid w:val="00154D52"/>
    <w:rsid w:val="0015571C"/>
    <w:rsid w:val="00156D4F"/>
    <w:rsid w:val="00161D53"/>
    <w:rsid w:val="00162139"/>
    <w:rsid w:val="001676C0"/>
    <w:rsid w:val="00170557"/>
    <w:rsid w:val="00174597"/>
    <w:rsid w:val="00174981"/>
    <w:rsid w:val="00175616"/>
    <w:rsid w:val="00175A0A"/>
    <w:rsid w:val="00176E97"/>
    <w:rsid w:val="00180205"/>
    <w:rsid w:val="0018099D"/>
    <w:rsid w:val="001810D7"/>
    <w:rsid w:val="0018189E"/>
    <w:rsid w:val="001841FD"/>
    <w:rsid w:val="00184204"/>
    <w:rsid w:val="00185588"/>
    <w:rsid w:val="00185994"/>
    <w:rsid w:val="00186149"/>
    <w:rsid w:val="00186884"/>
    <w:rsid w:val="001948FB"/>
    <w:rsid w:val="00194FA3"/>
    <w:rsid w:val="00196795"/>
    <w:rsid w:val="001968F7"/>
    <w:rsid w:val="00197147"/>
    <w:rsid w:val="001A0A3D"/>
    <w:rsid w:val="001A153E"/>
    <w:rsid w:val="001A1F9A"/>
    <w:rsid w:val="001A2A90"/>
    <w:rsid w:val="001A5552"/>
    <w:rsid w:val="001A5666"/>
    <w:rsid w:val="001B01B5"/>
    <w:rsid w:val="001B1AA7"/>
    <w:rsid w:val="001B1F0D"/>
    <w:rsid w:val="001B2D64"/>
    <w:rsid w:val="001B7658"/>
    <w:rsid w:val="001C2A0E"/>
    <w:rsid w:val="001C44E3"/>
    <w:rsid w:val="001D2242"/>
    <w:rsid w:val="001D2A46"/>
    <w:rsid w:val="001D3BFE"/>
    <w:rsid w:val="001D3CBD"/>
    <w:rsid w:val="001D6304"/>
    <w:rsid w:val="001D77CB"/>
    <w:rsid w:val="001E0B1B"/>
    <w:rsid w:val="001E2E78"/>
    <w:rsid w:val="001E4D5F"/>
    <w:rsid w:val="001E519C"/>
    <w:rsid w:val="001E6A67"/>
    <w:rsid w:val="001E6ABC"/>
    <w:rsid w:val="001E6F3C"/>
    <w:rsid w:val="001E7189"/>
    <w:rsid w:val="001F26AF"/>
    <w:rsid w:val="001F458C"/>
    <w:rsid w:val="001F4CB8"/>
    <w:rsid w:val="00200317"/>
    <w:rsid w:val="002009D4"/>
    <w:rsid w:val="00201825"/>
    <w:rsid w:val="002038DC"/>
    <w:rsid w:val="00206139"/>
    <w:rsid w:val="002100C1"/>
    <w:rsid w:val="00212654"/>
    <w:rsid w:val="00213027"/>
    <w:rsid w:val="002143AE"/>
    <w:rsid w:val="00214581"/>
    <w:rsid w:val="002175F9"/>
    <w:rsid w:val="00220CD4"/>
    <w:rsid w:val="0022256F"/>
    <w:rsid w:val="00224F39"/>
    <w:rsid w:val="00226320"/>
    <w:rsid w:val="0022678D"/>
    <w:rsid w:val="00226BCF"/>
    <w:rsid w:val="00227755"/>
    <w:rsid w:val="00227B96"/>
    <w:rsid w:val="002304B2"/>
    <w:rsid w:val="0023168B"/>
    <w:rsid w:val="00231899"/>
    <w:rsid w:val="00231B5D"/>
    <w:rsid w:val="00231F1F"/>
    <w:rsid w:val="002357ED"/>
    <w:rsid w:val="00236BCE"/>
    <w:rsid w:val="0023741F"/>
    <w:rsid w:val="00243909"/>
    <w:rsid w:val="0024780A"/>
    <w:rsid w:val="00247D3D"/>
    <w:rsid w:val="00247E1D"/>
    <w:rsid w:val="00251A1D"/>
    <w:rsid w:val="002528E4"/>
    <w:rsid w:val="00253040"/>
    <w:rsid w:val="002537E2"/>
    <w:rsid w:val="00255D85"/>
    <w:rsid w:val="00260F38"/>
    <w:rsid w:val="0027392C"/>
    <w:rsid w:val="00277CDF"/>
    <w:rsid w:val="00277D5D"/>
    <w:rsid w:val="002827F9"/>
    <w:rsid w:val="00283394"/>
    <w:rsid w:val="00283403"/>
    <w:rsid w:val="002845B6"/>
    <w:rsid w:val="00285E31"/>
    <w:rsid w:val="00286DB0"/>
    <w:rsid w:val="00287B8F"/>
    <w:rsid w:val="002945A0"/>
    <w:rsid w:val="00295769"/>
    <w:rsid w:val="0029618B"/>
    <w:rsid w:val="002A01B7"/>
    <w:rsid w:val="002A120B"/>
    <w:rsid w:val="002A7CD6"/>
    <w:rsid w:val="002B38DE"/>
    <w:rsid w:val="002B399B"/>
    <w:rsid w:val="002B5B42"/>
    <w:rsid w:val="002B6CB0"/>
    <w:rsid w:val="002B6F6A"/>
    <w:rsid w:val="002B71C1"/>
    <w:rsid w:val="002B7484"/>
    <w:rsid w:val="002C19FF"/>
    <w:rsid w:val="002C1DE3"/>
    <w:rsid w:val="002C36A1"/>
    <w:rsid w:val="002C3703"/>
    <w:rsid w:val="002C3FB8"/>
    <w:rsid w:val="002C48E3"/>
    <w:rsid w:val="002C4EE7"/>
    <w:rsid w:val="002C702B"/>
    <w:rsid w:val="002C7870"/>
    <w:rsid w:val="002D35E6"/>
    <w:rsid w:val="002D4DD7"/>
    <w:rsid w:val="002D5317"/>
    <w:rsid w:val="002D56AF"/>
    <w:rsid w:val="002E2C40"/>
    <w:rsid w:val="002E3661"/>
    <w:rsid w:val="002E36D7"/>
    <w:rsid w:val="002E49AC"/>
    <w:rsid w:val="002E6564"/>
    <w:rsid w:val="002F0429"/>
    <w:rsid w:val="002F3A3A"/>
    <w:rsid w:val="002F4E58"/>
    <w:rsid w:val="002F6A43"/>
    <w:rsid w:val="002F74EF"/>
    <w:rsid w:val="002F7D90"/>
    <w:rsid w:val="003013A7"/>
    <w:rsid w:val="003018D5"/>
    <w:rsid w:val="00301CD1"/>
    <w:rsid w:val="00306F2F"/>
    <w:rsid w:val="00307348"/>
    <w:rsid w:val="00310860"/>
    <w:rsid w:val="00310E13"/>
    <w:rsid w:val="003121F2"/>
    <w:rsid w:val="0031454A"/>
    <w:rsid w:val="003164EE"/>
    <w:rsid w:val="003175D2"/>
    <w:rsid w:val="00320BDC"/>
    <w:rsid w:val="003216AB"/>
    <w:rsid w:val="0032245F"/>
    <w:rsid w:val="00322577"/>
    <w:rsid w:val="00323D72"/>
    <w:rsid w:val="0032481E"/>
    <w:rsid w:val="00324962"/>
    <w:rsid w:val="00327FEC"/>
    <w:rsid w:val="00330191"/>
    <w:rsid w:val="00330259"/>
    <w:rsid w:val="0033309B"/>
    <w:rsid w:val="00333D4A"/>
    <w:rsid w:val="00336A8C"/>
    <w:rsid w:val="003402AE"/>
    <w:rsid w:val="00340731"/>
    <w:rsid w:val="00341AF9"/>
    <w:rsid w:val="00343906"/>
    <w:rsid w:val="00343BBD"/>
    <w:rsid w:val="00344EB1"/>
    <w:rsid w:val="00347516"/>
    <w:rsid w:val="00350127"/>
    <w:rsid w:val="003512A0"/>
    <w:rsid w:val="003535FB"/>
    <w:rsid w:val="00354029"/>
    <w:rsid w:val="003548C4"/>
    <w:rsid w:val="00354E57"/>
    <w:rsid w:val="00357915"/>
    <w:rsid w:val="00357CE3"/>
    <w:rsid w:val="00362DC1"/>
    <w:rsid w:val="00363111"/>
    <w:rsid w:val="003642B2"/>
    <w:rsid w:val="00366290"/>
    <w:rsid w:val="00366FF0"/>
    <w:rsid w:val="00370575"/>
    <w:rsid w:val="00370663"/>
    <w:rsid w:val="00372622"/>
    <w:rsid w:val="003741AC"/>
    <w:rsid w:val="00376DFB"/>
    <w:rsid w:val="00381327"/>
    <w:rsid w:val="00381437"/>
    <w:rsid w:val="0038240B"/>
    <w:rsid w:val="003826BD"/>
    <w:rsid w:val="00385B20"/>
    <w:rsid w:val="00385FD5"/>
    <w:rsid w:val="00386991"/>
    <w:rsid w:val="00390257"/>
    <w:rsid w:val="00390559"/>
    <w:rsid w:val="00390CAD"/>
    <w:rsid w:val="003917D4"/>
    <w:rsid w:val="003925D2"/>
    <w:rsid w:val="003A6DA2"/>
    <w:rsid w:val="003B17E9"/>
    <w:rsid w:val="003B1F7B"/>
    <w:rsid w:val="003B2D4B"/>
    <w:rsid w:val="003B325F"/>
    <w:rsid w:val="003B5333"/>
    <w:rsid w:val="003B6861"/>
    <w:rsid w:val="003C1C3B"/>
    <w:rsid w:val="003C2453"/>
    <w:rsid w:val="003C44D2"/>
    <w:rsid w:val="003C4911"/>
    <w:rsid w:val="003C6ADC"/>
    <w:rsid w:val="003C71B2"/>
    <w:rsid w:val="003D341A"/>
    <w:rsid w:val="003D55FA"/>
    <w:rsid w:val="003E0F38"/>
    <w:rsid w:val="003E1BD5"/>
    <w:rsid w:val="003E2CB9"/>
    <w:rsid w:val="003E2CE5"/>
    <w:rsid w:val="003E3EE1"/>
    <w:rsid w:val="003E5B42"/>
    <w:rsid w:val="003E5EF9"/>
    <w:rsid w:val="003E769A"/>
    <w:rsid w:val="003F00F2"/>
    <w:rsid w:val="003F2CDE"/>
    <w:rsid w:val="003F6323"/>
    <w:rsid w:val="003F6BAE"/>
    <w:rsid w:val="003F6EA1"/>
    <w:rsid w:val="00401402"/>
    <w:rsid w:val="00405C19"/>
    <w:rsid w:val="00412496"/>
    <w:rsid w:val="00414000"/>
    <w:rsid w:val="0041598D"/>
    <w:rsid w:val="00420CF4"/>
    <w:rsid w:val="0042122E"/>
    <w:rsid w:val="00421CD4"/>
    <w:rsid w:val="00423A26"/>
    <w:rsid w:val="00423B3D"/>
    <w:rsid w:val="00423F29"/>
    <w:rsid w:val="00424BC1"/>
    <w:rsid w:val="00426A44"/>
    <w:rsid w:val="00426FE4"/>
    <w:rsid w:val="0043002E"/>
    <w:rsid w:val="00432232"/>
    <w:rsid w:val="00435902"/>
    <w:rsid w:val="00435A5A"/>
    <w:rsid w:val="00437030"/>
    <w:rsid w:val="00440998"/>
    <w:rsid w:val="00442DEF"/>
    <w:rsid w:val="00443A4E"/>
    <w:rsid w:val="00446BF5"/>
    <w:rsid w:val="00447E02"/>
    <w:rsid w:val="00454921"/>
    <w:rsid w:val="004566DE"/>
    <w:rsid w:val="0045719D"/>
    <w:rsid w:val="004573F2"/>
    <w:rsid w:val="004603B0"/>
    <w:rsid w:val="00461724"/>
    <w:rsid w:val="00463D71"/>
    <w:rsid w:val="00464453"/>
    <w:rsid w:val="0046477F"/>
    <w:rsid w:val="004721B6"/>
    <w:rsid w:val="00473D06"/>
    <w:rsid w:val="004745DD"/>
    <w:rsid w:val="00475E96"/>
    <w:rsid w:val="00476284"/>
    <w:rsid w:val="00476D1A"/>
    <w:rsid w:val="00476E36"/>
    <w:rsid w:val="00477342"/>
    <w:rsid w:val="00480808"/>
    <w:rsid w:val="004829BF"/>
    <w:rsid w:val="004842B3"/>
    <w:rsid w:val="0048773F"/>
    <w:rsid w:val="0049136C"/>
    <w:rsid w:val="004928DD"/>
    <w:rsid w:val="0049453B"/>
    <w:rsid w:val="0049594F"/>
    <w:rsid w:val="0049623C"/>
    <w:rsid w:val="004A384D"/>
    <w:rsid w:val="004A3AA0"/>
    <w:rsid w:val="004A3FA4"/>
    <w:rsid w:val="004A4678"/>
    <w:rsid w:val="004B025E"/>
    <w:rsid w:val="004B08A5"/>
    <w:rsid w:val="004B0A78"/>
    <w:rsid w:val="004B1C30"/>
    <w:rsid w:val="004B3146"/>
    <w:rsid w:val="004B53DE"/>
    <w:rsid w:val="004B60B9"/>
    <w:rsid w:val="004B6639"/>
    <w:rsid w:val="004B69CD"/>
    <w:rsid w:val="004B7B2A"/>
    <w:rsid w:val="004C1007"/>
    <w:rsid w:val="004C6DE5"/>
    <w:rsid w:val="004C7049"/>
    <w:rsid w:val="004D27D8"/>
    <w:rsid w:val="004D283F"/>
    <w:rsid w:val="004D33E1"/>
    <w:rsid w:val="004D4966"/>
    <w:rsid w:val="004D4D54"/>
    <w:rsid w:val="004D4FA0"/>
    <w:rsid w:val="004D62F6"/>
    <w:rsid w:val="004D686B"/>
    <w:rsid w:val="004D6EEA"/>
    <w:rsid w:val="004D73C4"/>
    <w:rsid w:val="004E0212"/>
    <w:rsid w:val="004E1852"/>
    <w:rsid w:val="004E2891"/>
    <w:rsid w:val="004E376A"/>
    <w:rsid w:val="004E4F2A"/>
    <w:rsid w:val="004E6A23"/>
    <w:rsid w:val="004F17D9"/>
    <w:rsid w:val="004F2511"/>
    <w:rsid w:val="004F3771"/>
    <w:rsid w:val="004F579D"/>
    <w:rsid w:val="0050021A"/>
    <w:rsid w:val="00502859"/>
    <w:rsid w:val="00504E1D"/>
    <w:rsid w:val="005061A1"/>
    <w:rsid w:val="005064C6"/>
    <w:rsid w:val="00507AB9"/>
    <w:rsid w:val="00507E86"/>
    <w:rsid w:val="00510F0C"/>
    <w:rsid w:val="005111BF"/>
    <w:rsid w:val="00511598"/>
    <w:rsid w:val="00513B4B"/>
    <w:rsid w:val="005149BA"/>
    <w:rsid w:val="0051748F"/>
    <w:rsid w:val="00517B0F"/>
    <w:rsid w:val="00517C0E"/>
    <w:rsid w:val="00521B34"/>
    <w:rsid w:val="00522A19"/>
    <w:rsid w:val="00524D29"/>
    <w:rsid w:val="00526282"/>
    <w:rsid w:val="005268B4"/>
    <w:rsid w:val="00530520"/>
    <w:rsid w:val="00530EBC"/>
    <w:rsid w:val="00532186"/>
    <w:rsid w:val="0053238E"/>
    <w:rsid w:val="00534D7A"/>
    <w:rsid w:val="00536033"/>
    <w:rsid w:val="005366CD"/>
    <w:rsid w:val="005409B1"/>
    <w:rsid w:val="0054115B"/>
    <w:rsid w:val="005439BF"/>
    <w:rsid w:val="0054565E"/>
    <w:rsid w:val="005461F7"/>
    <w:rsid w:val="00550500"/>
    <w:rsid w:val="00550872"/>
    <w:rsid w:val="00552094"/>
    <w:rsid w:val="00552353"/>
    <w:rsid w:val="00554333"/>
    <w:rsid w:val="005548A8"/>
    <w:rsid w:val="005550E7"/>
    <w:rsid w:val="00556AC4"/>
    <w:rsid w:val="00556B5C"/>
    <w:rsid w:val="0056361E"/>
    <w:rsid w:val="00565AB0"/>
    <w:rsid w:val="00570B84"/>
    <w:rsid w:val="00571ED7"/>
    <w:rsid w:val="00574F16"/>
    <w:rsid w:val="005752C5"/>
    <w:rsid w:val="005754A7"/>
    <w:rsid w:val="00577C76"/>
    <w:rsid w:val="00581B2F"/>
    <w:rsid w:val="00584240"/>
    <w:rsid w:val="0058450E"/>
    <w:rsid w:val="005876A3"/>
    <w:rsid w:val="005907A7"/>
    <w:rsid w:val="00590AFC"/>
    <w:rsid w:val="00591FCE"/>
    <w:rsid w:val="005930C9"/>
    <w:rsid w:val="00594083"/>
    <w:rsid w:val="005941EA"/>
    <w:rsid w:val="00594584"/>
    <w:rsid w:val="00594C4E"/>
    <w:rsid w:val="0059586D"/>
    <w:rsid w:val="005958CE"/>
    <w:rsid w:val="00596704"/>
    <w:rsid w:val="00596DA0"/>
    <w:rsid w:val="005974AA"/>
    <w:rsid w:val="005A16D9"/>
    <w:rsid w:val="005A1D1F"/>
    <w:rsid w:val="005A3729"/>
    <w:rsid w:val="005A5393"/>
    <w:rsid w:val="005A56A1"/>
    <w:rsid w:val="005A61CC"/>
    <w:rsid w:val="005A6688"/>
    <w:rsid w:val="005A70BC"/>
    <w:rsid w:val="005B0CDE"/>
    <w:rsid w:val="005B1046"/>
    <w:rsid w:val="005B15AE"/>
    <w:rsid w:val="005B3AFC"/>
    <w:rsid w:val="005B65DA"/>
    <w:rsid w:val="005C058E"/>
    <w:rsid w:val="005C0938"/>
    <w:rsid w:val="005C3859"/>
    <w:rsid w:val="005C3F75"/>
    <w:rsid w:val="005C5351"/>
    <w:rsid w:val="005C644B"/>
    <w:rsid w:val="005D0C2E"/>
    <w:rsid w:val="005D455F"/>
    <w:rsid w:val="005D5A49"/>
    <w:rsid w:val="005E1825"/>
    <w:rsid w:val="005E1B87"/>
    <w:rsid w:val="005E465C"/>
    <w:rsid w:val="005E4A14"/>
    <w:rsid w:val="005E5E9E"/>
    <w:rsid w:val="005E5FD4"/>
    <w:rsid w:val="005E7FF8"/>
    <w:rsid w:val="005F241C"/>
    <w:rsid w:val="005F2DE2"/>
    <w:rsid w:val="005F2FC6"/>
    <w:rsid w:val="005F4A04"/>
    <w:rsid w:val="005F4AD7"/>
    <w:rsid w:val="005F77D9"/>
    <w:rsid w:val="00600746"/>
    <w:rsid w:val="0060280E"/>
    <w:rsid w:val="00602F2F"/>
    <w:rsid w:val="00603C77"/>
    <w:rsid w:val="00604AD8"/>
    <w:rsid w:val="00605FCE"/>
    <w:rsid w:val="006063BC"/>
    <w:rsid w:val="0060716A"/>
    <w:rsid w:val="00607997"/>
    <w:rsid w:val="00607A4B"/>
    <w:rsid w:val="00610F68"/>
    <w:rsid w:val="006112B9"/>
    <w:rsid w:val="00611365"/>
    <w:rsid w:val="0061194C"/>
    <w:rsid w:val="00613335"/>
    <w:rsid w:val="00614145"/>
    <w:rsid w:val="0061662A"/>
    <w:rsid w:val="00617766"/>
    <w:rsid w:val="00621CC7"/>
    <w:rsid w:val="0062215E"/>
    <w:rsid w:val="0062407B"/>
    <w:rsid w:val="00624C10"/>
    <w:rsid w:val="006254A7"/>
    <w:rsid w:val="00625922"/>
    <w:rsid w:val="00625A30"/>
    <w:rsid w:val="0062674E"/>
    <w:rsid w:val="00631BBA"/>
    <w:rsid w:val="0063350C"/>
    <w:rsid w:val="006351CF"/>
    <w:rsid w:val="00635260"/>
    <w:rsid w:val="0063660E"/>
    <w:rsid w:val="006366CF"/>
    <w:rsid w:val="0064140B"/>
    <w:rsid w:val="00642240"/>
    <w:rsid w:val="006437C1"/>
    <w:rsid w:val="00644DF8"/>
    <w:rsid w:val="0064576D"/>
    <w:rsid w:val="00647263"/>
    <w:rsid w:val="00647849"/>
    <w:rsid w:val="00650414"/>
    <w:rsid w:val="0065138C"/>
    <w:rsid w:val="00652196"/>
    <w:rsid w:val="00653E04"/>
    <w:rsid w:val="00653E48"/>
    <w:rsid w:val="0065524D"/>
    <w:rsid w:val="00655D0C"/>
    <w:rsid w:val="0065647E"/>
    <w:rsid w:val="006566DF"/>
    <w:rsid w:val="00657D9F"/>
    <w:rsid w:val="00661A73"/>
    <w:rsid w:val="00663A65"/>
    <w:rsid w:val="0066515E"/>
    <w:rsid w:val="00665979"/>
    <w:rsid w:val="00666C8F"/>
    <w:rsid w:val="006673F2"/>
    <w:rsid w:val="00667C4B"/>
    <w:rsid w:val="00671084"/>
    <w:rsid w:val="006717F8"/>
    <w:rsid w:val="00672EE1"/>
    <w:rsid w:val="00673FC9"/>
    <w:rsid w:val="00676EE7"/>
    <w:rsid w:val="00677018"/>
    <w:rsid w:val="00677C0F"/>
    <w:rsid w:val="006817DA"/>
    <w:rsid w:val="00682B2F"/>
    <w:rsid w:val="00683FD8"/>
    <w:rsid w:val="0068730B"/>
    <w:rsid w:val="00691D54"/>
    <w:rsid w:val="00693062"/>
    <w:rsid w:val="00693073"/>
    <w:rsid w:val="00693A2F"/>
    <w:rsid w:val="00693C7D"/>
    <w:rsid w:val="00696F6C"/>
    <w:rsid w:val="006975D3"/>
    <w:rsid w:val="006A0367"/>
    <w:rsid w:val="006A1295"/>
    <w:rsid w:val="006A14C4"/>
    <w:rsid w:val="006A2863"/>
    <w:rsid w:val="006A3AB3"/>
    <w:rsid w:val="006A4CF6"/>
    <w:rsid w:val="006A6B9F"/>
    <w:rsid w:val="006A6D48"/>
    <w:rsid w:val="006B0DE3"/>
    <w:rsid w:val="006B0FDE"/>
    <w:rsid w:val="006B126E"/>
    <w:rsid w:val="006B13F6"/>
    <w:rsid w:val="006B1C6E"/>
    <w:rsid w:val="006B2CB4"/>
    <w:rsid w:val="006B2E27"/>
    <w:rsid w:val="006B3B07"/>
    <w:rsid w:val="006B4728"/>
    <w:rsid w:val="006B69A0"/>
    <w:rsid w:val="006C3326"/>
    <w:rsid w:val="006C6B25"/>
    <w:rsid w:val="006C6EA9"/>
    <w:rsid w:val="006C7123"/>
    <w:rsid w:val="006C71D0"/>
    <w:rsid w:val="006D0C0E"/>
    <w:rsid w:val="006D1EF9"/>
    <w:rsid w:val="006D3348"/>
    <w:rsid w:val="006D5CA2"/>
    <w:rsid w:val="006D7605"/>
    <w:rsid w:val="006E0939"/>
    <w:rsid w:val="006E0DE2"/>
    <w:rsid w:val="006E1063"/>
    <w:rsid w:val="006E1D75"/>
    <w:rsid w:val="006E283D"/>
    <w:rsid w:val="006E6790"/>
    <w:rsid w:val="006E686B"/>
    <w:rsid w:val="006F0F6E"/>
    <w:rsid w:val="006F12BB"/>
    <w:rsid w:val="006F32DB"/>
    <w:rsid w:val="006F598A"/>
    <w:rsid w:val="006F7DB1"/>
    <w:rsid w:val="0070199C"/>
    <w:rsid w:val="00703F78"/>
    <w:rsid w:val="00710D6F"/>
    <w:rsid w:val="007118B8"/>
    <w:rsid w:val="00712B1D"/>
    <w:rsid w:val="00713002"/>
    <w:rsid w:val="00716675"/>
    <w:rsid w:val="00717FD6"/>
    <w:rsid w:val="00720728"/>
    <w:rsid w:val="0072119B"/>
    <w:rsid w:val="0072163B"/>
    <w:rsid w:val="00721D3F"/>
    <w:rsid w:val="00722440"/>
    <w:rsid w:val="007224F8"/>
    <w:rsid w:val="007230C6"/>
    <w:rsid w:val="00725863"/>
    <w:rsid w:val="0072595B"/>
    <w:rsid w:val="00730ACF"/>
    <w:rsid w:val="00732874"/>
    <w:rsid w:val="007360FF"/>
    <w:rsid w:val="007406A1"/>
    <w:rsid w:val="00740F17"/>
    <w:rsid w:val="00742762"/>
    <w:rsid w:val="00743116"/>
    <w:rsid w:val="0074317F"/>
    <w:rsid w:val="00743A66"/>
    <w:rsid w:val="007446C8"/>
    <w:rsid w:val="0074479E"/>
    <w:rsid w:val="00747B79"/>
    <w:rsid w:val="0075257F"/>
    <w:rsid w:val="00753373"/>
    <w:rsid w:val="00753F6A"/>
    <w:rsid w:val="00755203"/>
    <w:rsid w:val="0075537F"/>
    <w:rsid w:val="00761299"/>
    <w:rsid w:val="00762188"/>
    <w:rsid w:val="00766B33"/>
    <w:rsid w:val="007670FA"/>
    <w:rsid w:val="00770FBA"/>
    <w:rsid w:val="0077207F"/>
    <w:rsid w:val="00772CD4"/>
    <w:rsid w:val="00775566"/>
    <w:rsid w:val="007759C8"/>
    <w:rsid w:val="00776614"/>
    <w:rsid w:val="0078019D"/>
    <w:rsid w:val="007824C6"/>
    <w:rsid w:val="00786407"/>
    <w:rsid w:val="0078683C"/>
    <w:rsid w:val="00786BAF"/>
    <w:rsid w:val="00786C33"/>
    <w:rsid w:val="007870DB"/>
    <w:rsid w:val="007922F9"/>
    <w:rsid w:val="007933BA"/>
    <w:rsid w:val="00794732"/>
    <w:rsid w:val="007948D0"/>
    <w:rsid w:val="007978B4"/>
    <w:rsid w:val="007A0D72"/>
    <w:rsid w:val="007A1BDB"/>
    <w:rsid w:val="007A38FA"/>
    <w:rsid w:val="007A47D5"/>
    <w:rsid w:val="007A5290"/>
    <w:rsid w:val="007A5C9F"/>
    <w:rsid w:val="007B19D7"/>
    <w:rsid w:val="007B30A0"/>
    <w:rsid w:val="007B57CE"/>
    <w:rsid w:val="007B5E1C"/>
    <w:rsid w:val="007B5E5D"/>
    <w:rsid w:val="007C05CE"/>
    <w:rsid w:val="007C58A0"/>
    <w:rsid w:val="007C62F0"/>
    <w:rsid w:val="007C67F3"/>
    <w:rsid w:val="007C7D51"/>
    <w:rsid w:val="007D1048"/>
    <w:rsid w:val="007D2D35"/>
    <w:rsid w:val="007D376A"/>
    <w:rsid w:val="007D54F2"/>
    <w:rsid w:val="007D7E47"/>
    <w:rsid w:val="007E0955"/>
    <w:rsid w:val="007E0C8B"/>
    <w:rsid w:val="007E0CFD"/>
    <w:rsid w:val="007E1973"/>
    <w:rsid w:val="007E1C19"/>
    <w:rsid w:val="007E23A3"/>
    <w:rsid w:val="007E4162"/>
    <w:rsid w:val="007E4405"/>
    <w:rsid w:val="007E552C"/>
    <w:rsid w:val="007F1641"/>
    <w:rsid w:val="007F245C"/>
    <w:rsid w:val="007F2864"/>
    <w:rsid w:val="007F2A16"/>
    <w:rsid w:val="007F5F53"/>
    <w:rsid w:val="007F6099"/>
    <w:rsid w:val="00802746"/>
    <w:rsid w:val="00802CB1"/>
    <w:rsid w:val="00803F27"/>
    <w:rsid w:val="0081255D"/>
    <w:rsid w:val="008125E8"/>
    <w:rsid w:val="008135CF"/>
    <w:rsid w:val="0081488E"/>
    <w:rsid w:val="008171BA"/>
    <w:rsid w:val="00817EE3"/>
    <w:rsid w:val="00821B5E"/>
    <w:rsid w:val="00822849"/>
    <w:rsid w:val="00822BC6"/>
    <w:rsid w:val="008274C3"/>
    <w:rsid w:val="00827906"/>
    <w:rsid w:val="00827F4F"/>
    <w:rsid w:val="00831342"/>
    <w:rsid w:val="00831D76"/>
    <w:rsid w:val="00833444"/>
    <w:rsid w:val="008335F6"/>
    <w:rsid w:val="00833EDA"/>
    <w:rsid w:val="00834108"/>
    <w:rsid w:val="008353AF"/>
    <w:rsid w:val="008368C7"/>
    <w:rsid w:val="00837BB1"/>
    <w:rsid w:val="00840537"/>
    <w:rsid w:val="00841EF5"/>
    <w:rsid w:val="0084445C"/>
    <w:rsid w:val="00845FEC"/>
    <w:rsid w:val="008479D9"/>
    <w:rsid w:val="00855261"/>
    <w:rsid w:val="00856CB4"/>
    <w:rsid w:val="008600CB"/>
    <w:rsid w:val="00860BB5"/>
    <w:rsid w:val="00861620"/>
    <w:rsid w:val="00861AFC"/>
    <w:rsid w:val="00862EBB"/>
    <w:rsid w:val="008630C2"/>
    <w:rsid w:val="00867F06"/>
    <w:rsid w:val="00872B40"/>
    <w:rsid w:val="008732C9"/>
    <w:rsid w:val="00874A16"/>
    <w:rsid w:val="00875DED"/>
    <w:rsid w:val="00875F40"/>
    <w:rsid w:val="00877416"/>
    <w:rsid w:val="008777EF"/>
    <w:rsid w:val="00877E46"/>
    <w:rsid w:val="008802A0"/>
    <w:rsid w:val="0088148B"/>
    <w:rsid w:val="00886599"/>
    <w:rsid w:val="00886685"/>
    <w:rsid w:val="00890012"/>
    <w:rsid w:val="00894985"/>
    <w:rsid w:val="00897FA2"/>
    <w:rsid w:val="008A1461"/>
    <w:rsid w:val="008A2C73"/>
    <w:rsid w:val="008A5AE3"/>
    <w:rsid w:val="008A5D7C"/>
    <w:rsid w:val="008A68C3"/>
    <w:rsid w:val="008A6B06"/>
    <w:rsid w:val="008A6BC1"/>
    <w:rsid w:val="008A7790"/>
    <w:rsid w:val="008B360F"/>
    <w:rsid w:val="008B3EA2"/>
    <w:rsid w:val="008B5207"/>
    <w:rsid w:val="008B5CD8"/>
    <w:rsid w:val="008B7C2A"/>
    <w:rsid w:val="008C016D"/>
    <w:rsid w:val="008C37BC"/>
    <w:rsid w:val="008C42EB"/>
    <w:rsid w:val="008C4DCE"/>
    <w:rsid w:val="008D0CAD"/>
    <w:rsid w:val="008D1663"/>
    <w:rsid w:val="008D3720"/>
    <w:rsid w:val="008D4A68"/>
    <w:rsid w:val="008E135D"/>
    <w:rsid w:val="008E187C"/>
    <w:rsid w:val="008E1DBF"/>
    <w:rsid w:val="008E2804"/>
    <w:rsid w:val="008E28B6"/>
    <w:rsid w:val="008E2B19"/>
    <w:rsid w:val="008E3D4C"/>
    <w:rsid w:val="008E41E4"/>
    <w:rsid w:val="008E44CF"/>
    <w:rsid w:val="008E4BDF"/>
    <w:rsid w:val="008E4EBA"/>
    <w:rsid w:val="008E4F81"/>
    <w:rsid w:val="008E5D9A"/>
    <w:rsid w:val="008F0373"/>
    <w:rsid w:val="008F04FD"/>
    <w:rsid w:val="008F29C5"/>
    <w:rsid w:val="008F2C3B"/>
    <w:rsid w:val="008F3545"/>
    <w:rsid w:val="008F5044"/>
    <w:rsid w:val="008F683C"/>
    <w:rsid w:val="008F687C"/>
    <w:rsid w:val="009008AE"/>
    <w:rsid w:val="009032AC"/>
    <w:rsid w:val="0090334D"/>
    <w:rsid w:val="00904DD6"/>
    <w:rsid w:val="00905808"/>
    <w:rsid w:val="00906869"/>
    <w:rsid w:val="0090731F"/>
    <w:rsid w:val="0090751E"/>
    <w:rsid w:val="00911C02"/>
    <w:rsid w:val="00911EBB"/>
    <w:rsid w:val="00916A7C"/>
    <w:rsid w:val="00916B04"/>
    <w:rsid w:val="00916EEF"/>
    <w:rsid w:val="00917EAC"/>
    <w:rsid w:val="00920417"/>
    <w:rsid w:val="00921104"/>
    <w:rsid w:val="00921520"/>
    <w:rsid w:val="00922E99"/>
    <w:rsid w:val="009257DD"/>
    <w:rsid w:val="009267E6"/>
    <w:rsid w:val="00930736"/>
    <w:rsid w:val="0093105A"/>
    <w:rsid w:val="00936459"/>
    <w:rsid w:val="00936649"/>
    <w:rsid w:val="00936891"/>
    <w:rsid w:val="00937437"/>
    <w:rsid w:val="00937C06"/>
    <w:rsid w:val="009401A6"/>
    <w:rsid w:val="0094213A"/>
    <w:rsid w:val="00942523"/>
    <w:rsid w:val="00943ACC"/>
    <w:rsid w:val="00943CB4"/>
    <w:rsid w:val="0094442D"/>
    <w:rsid w:val="00945D93"/>
    <w:rsid w:val="009469A6"/>
    <w:rsid w:val="00947047"/>
    <w:rsid w:val="0095086A"/>
    <w:rsid w:val="009554FA"/>
    <w:rsid w:val="00961967"/>
    <w:rsid w:val="00963F31"/>
    <w:rsid w:val="0096401F"/>
    <w:rsid w:val="00966614"/>
    <w:rsid w:val="00966FB9"/>
    <w:rsid w:val="0097013E"/>
    <w:rsid w:val="009702FA"/>
    <w:rsid w:val="00971429"/>
    <w:rsid w:val="009773D0"/>
    <w:rsid w:val="009825D5"/>
    <w:rsid w:val="0098388D"/>
    <w:rsid w:val="00984BF4"/>
    <w:rsid w:val="009867C6"/>
    <w:rsid w:val="00986EC7"/>
    <w:rsid w:val="0098774A"/>
    <w:rsid w:val="00987A4C"/>
    <w:rsid w:val="00990482"/>
    <w:rsid w:val="00991A02"/>
    <w:rsid w:val="009926F6"/>
    <w:rsid w:val="0099371B"/>
    <w:rsid w:val="0099461C"/>
    <w:rsid w:val="00995498"/>
    <w:rsid w:val="009A34B9"/>
    <w:rsid w:val="009A56BD"/>
    <w:rsid w:val="009A6B74"/>
    <w:rsid w:val="009A71C5"/>
    <w:rsid w:val="009B1107"/>
    <w:rsid w:val="009B4C9D"/>
    <w:rsid w:val="009C312E"/>
    <w:rsid w:val="009C370E"/>
    <w:rsid w:val="009C64C8"/>
    <w:rsid w:val="009C695D"/>
    <w:rsid w:val="009C7EE7"/>
    <w:rsid w:val="009D030D"/>
    <w:rsid w:val="009D0A5D"/>
    <w:rsid w:val="009D126C"/>
    <w:rsid w:val="009D15A8"/>
    <w:rsid w:val="009D302B"/>
    <w:rsid w:val="009D303F"/>
    <w:rsid w:val="009D56CD"/>
    <w:rsid w:val="009D5A73"/>
    <w:rsid w:val="009D61D8"/>
    <w:rsid w:val="009D7171"/>
    <w:rsid w:val="009E03B4"/>
    <w:rsid w:val="009E3087"/>
    <w:rsid w:val="009E47E4"/>
    <w:rsid w:val="009E73CB"/>
    <w:rsid w:val="009E75C9"/>
    <w:rsid w:val="009F1A61"/>
    <w:rsid w:val="009F28E4"/>
    <w:rsid w:val="009F38CF"/>
    <w:rsid w:val="009F4585"/>
    <w:rsid w:val="009F51B3"/>
    <w:rsid w:val="009F5D19"/>
    <w:rsid w:val="00A017C1"/>
    <w:rsid w:val="00A03299"/>
    <w:rsid w:val="00A032A2"/>
    <w:rsid w:val="00A037B3"/>
    <w:rsid w:val="00A03FD0"/>
    <w:rsid w:val="00A05CB0"/>
    <w:rsid w:val="00A07D17"/>
    <w:rsid w:val="00A107F4"/>
    <w:rsid w:val="00A11CEE"/>
    <w:rsid w:val="00A12813"/>
    <w:rsid w:val="00A1451D"/>
    <w:rsid w:val="00A17C38"/>
    <w:rsid w:val="00A20B7C"/>
    <w:rsid w:val="00A20FC3"/>
    <w:rsid w:val="00A22B96"/>
    <w:rsid w:val="00A23338"/>
    <w:rsid w:val="00A24008"/>
    <w:rsid w:val="00A24715"/>
    <w:rsid w:val="00A25090"/>
    <w:rsid w:val="00A31538"/>
    <w:rsid w:val="00A32CB9"/>
    <w:rsid w:val="00A33858"/>
    <w:rsid w:val="00A36403"/>
    <w:rsid w:val="00A36BC9"/>
    <w:rsid w:val="00A41399"/>
    <w:rsid w:val="00A4199E"/>
    <w:rsid w:val="00A423F8"/>
    <w:rsid w:val="00A43317"/>
    <w:rsid w:val="00A45971"/>
    <w:rsid w:val="00A5175D"/>
    <w:rsid w:val="00A529C5"/>
    <w:rsid w:val="00A52C4B"/>
    <w:rsid w:val="00A5589B"/>
    <w:rsid w:val="00A569BB"/>
    <w:rsid w:val="00A5712C"/>
    <w:rsid w:val="00A571FD"/>
    <w:rsid w:val="00A5724D"/>
    <w:rsid w:val="00A57E39"/>
    <w:rsid w:val="00A60027"/>
    <w:rsid w:val="00A621E9"/>
    <w:rsid w:val="00A62DE7"/>
    <w:rsid w:val="00A635E9"/>
    <w:rsid w:val="00A63D8A"/>
    <w:rsid w:val="00A647BC"/>
    <w:rsid w:val="00A64EDA"/>
    <w:rsid w:val="00A66779"/>
    <w:rsid w:val="00A67772"/>
    <w:rsid w:val="00A701F0"/>
    <w:rsid w:val="00A7363E"/>
    <w:rsid w:val="00A74245"/>
    <w:rsid w:val="00A747E9"/>
    <w:rsid w:val="00A75EE9"/>
    <w:rsid w:val="00A768DD"/>
    <w:rsid w:val="00A811BD"/>
    <w:rsid w:val="00A84ED4"/>
    <w:rsid w:val="00A92222"/>
    <w:rsid w:val="00A9237E"/>
    <w:rsid w:val="00A954BB"/>
    <w:rsid w:val="00A95837"/>
    <w:rsid w:val="00A96425"/>
    <w:rsid w:val="00AA1D1A"/>
    <w:rsid w:val="00AA251A"/>
    <w:rsid w:val="00AA4955"/>
    <w:rsid w:val="00AA7D42"/>
    <w:rsid w:val="00AB2566"/>
    <w:rsid w:val="00AB3A51"/>
    <w:rsid w:val="00AB3B95"/>
    <w:rsid w:val="00AB76EE"/>
    <w:rsid w:val="00AC1858"/>
    <w:rsid w:val="00AC2321"/>
    <w:rsid w:val="00AC3064"/>
    <w:rsid w:val="00AC33A7"/>
    <w:rsid w:val="00AD0E2B"/>
    <w:rsid w:val="00AD12CC"/>
    <w:rsid w:val="00AD32B9"/>
    <w:rsid w:val="00AD3354"/>
    <w:rsid w:val="00AD4F50"/>
    <w:rsid w:val="00AD5F34"/>
    <w:rsid w:val="00AD6799"/>
    <w:rsid w:val="00AD6B5F"/>
    <w:rsid w:val="00AD6D76"/>
    <w:rsid w:val="00AE0787"/>
    <w:rsid w:val="00AE0E42"/>
    <w:rsid w:val="00AE126C"/>
    <w:rsid w:val="00AE12A6"/>
    <w:rsid w:val="00AE39A3"/>
    <w:rsid w:val="00AE4D0D"/>
    <w:rsid w:val="00AE55FB"/>
    <w:rsid w:val="00AE606B"/>
    <w:rsid w:val="00AE6817"/>
    <w:rsid w:val="00AE7BE4"/>
    <w:rsid w:val="00AE7CB0"/>
    <w:rsid w:val="00AE7F24"/>
    <w:rsid w:val="00AF0DD3"/>
    <w:rsid w:val="00AF1C9D"/>
    <w:rsid w:val="00AF52BB"/>
    <w:rsid w:val="00AF7529"/>
    <w:rsid w:val="00B02912"/>
    <w:rsid w:val="00B0367E"/>
    <w:rsid w:val="00B1056F"/>
    <w:rsid w:val="00B13CED"/>
    <w:rsid w:val="00B14EE8"/>
    <w:rsid w:val="00B1620A"/>
    <w:rsid w:val="00B217FF"/>
    <w:rsid w:val="00B22232"/>
    <w:rsid w:val="00B25AE1"/>
    <w:rsid w:val="00B27551"/>
    <w:rsid w:val="00B30510"/>
    <w:rsid w:val="00B30763"/>
    <w:rsid w:val="00B30D31"/>
    <w:rsid w:val="00B32B64"/>
    <w:rsid w:val="00B33F82"/>
    <w:rsid w:val="00B34CB3"/>
    <w:rsid w:val="00B37228"/>
    <w:rsid w:val="00B401E9"/>
    <w:rsid w:val="00B40F18"/>
    <w:rsid w:val="00B433FB"/>
    <w:rsid w:val="00B43682"/>
    <w:rsid w:val="00B4498E"/>
    <w:rsid w:val="00B44D67"/>
    <w:rsid w:val="00B504FC"/>
    <w:rsid w:val="00B520B7"/>
    <w:rsid w:val="00B52D15"/>
    <w:rsid w:val="00B55821"/>
    <w:rsid w:val="00B56528"/>
    <w:rsid w:val="00B57B85"/>
    <w:rsid w:val="00B57CA6"/>
    <w:rsid w:val="00B607A4"/>
    <w:rsid w:val="00B62FD1"/>
    <w:rsid w:val="00B652F2"/>
    <w:rsid w:val="00B65362"/>
    <w:rsid w:val="00B71E60"/>
    <w:rsid w:val="00B72551"/>
    <w:rsid w:val="00B73ACE"/>
    <w:rsid w:val="00B73F7E"/>
    <w:rsid w:val="00B7503A"/>
    <w:rsid w:val="00B76F9B"/>
    <w:rsid w:val="00B81221"/>
    <w:rsid w:val="00B837EC"/>
    <w:rsid w:val="00B841B8"/>
    <w:rsid w:val="00B857DF"/>
    <w:rsid w:val="00B87977"/>
    <w:rsid w:val="00B87F3B"/>
    <w:rsid w:val="00B91306"/>
    <w:rsid w:val="00B94E55"/>
    <w:rsid w:val="00B94E9B"/>
    <w:rsid w:val="00B9526F"/>
    <w:rsid w:val="00BA0EA4"/>
    <w:rsid w:val="00BA3BCC"/>
    <w:rsid w:val="00BA3D42"/>
    <w:rsid w:val="00BA5E13"/>
    <w:rsid w:val="00BA62CF"/>
    <w:rsid w:val="00BB2BA9"/>
    <w:rsid w:val="00BB3850"/>
    <w:rsid w:val="00BB38C2"/>
    <w:rsid w:val="00BB4480"/>
    <w:rsid w:val="00BB4D64"/>
    <w:rsid w:val="00BB6F5D"/>
    <w:rsid w:val="00BC0707"/>
    <w:rsid w:val="00BC08CC"/>
    <w:rsid w:val="00BC1036"/>
    <w:rsid w:val="00BC14A4"/>
    <w:rsid w:val="00BC40B1"/>
    <w:rsid w:val="00BC4B7D"/>
    <w:rsid w:val="00BC5170"/>
    <w:rsid w:val="00BC6684"/>
    <w:rsid w:val="00BD098A"/>
    <w:rsid w:val="00BD2F25"/>
    <w:rsid w:val="00BD78B5"/>
    <w:rsid w:val="00BD7BD1"/>
    <w:rsid w:val="00BD7D50"/>
    <w:rsid w:val="00BE0492"/>
    <w:rsid w:val="00BE39C0"/>
    <w:rsid w:val="00BE3D6E"/>
    <w:rsid w:val="00BE3E55"/>
    <w:rsid w:val="00BE4DAB"/>
    <w:rsid w:val="00BE55A9"/>
    <w:rsid w:val="00BE6089"/>
    <w:rsid w:val="00BE761A"/>
    <w:rsid w:val="00BF12E0"/>
    <w:rsid w:val="00BF14BB"/>
    <w:rsid w:val="00BF20FB"/>
    <w:rsid w:val="00BF2E17"/>
    <w:rsid w:val="00BF3093"/>
    <w:rsid w:val="00BF3A3A"/>
    <w:rsid w:val="00BF3CDD"/>
    <w:rsid w:val="00BF4738"/>
    <w:rsid w:val="00BF4781"/>
    <w:rsid w:val="00C00857"/>
    <w:rsid w:val="00C028E2"/>
    <w:rsid w:val="00C03B49"/>
    <w:rsid w:val="00C067A6"/>
    <w:rsid w:val="00C109CC"/>
    <w:rsid w:val="00C15945"/>
    <w:rsid w:val="00C1616F"/>
    <w:rsid w:val="00C164CC"/>
    <w:rsid w:val="00C17062"/>
    <w:rsid w:val="00C204AB"/>
    <w:rsid w:val="00C216B4"/>
    <w:rsid w:val="00C2184D"/>
    <w:rsid w:val="00C238E4"/>
    <w:rsid w:val="00C26AB9"/>
    <w:rsid w:val="00C27F57"/>
    <w:rsid w:val="00C3070D"/>
    <w:rsid w:val="00C314CF"/>
    <w:rsid w:val="00C33E0E"/>
    <w:rsid w:val="00C34E47"/>
    <w:rsid w:val="00C35167"/>
    <w:rsid w:val="00C35D90"/>
    <w:rsid w:val="00C40207"/>
    <w:rsid w:val="00C40906"/>
    <w:rsid w:val="00C42D97"/>
    <w:rsid w:val="00C43C45"/>
    <w:rsid w:val="00C43FC0"/>
    <w:rsid w:val="00C46A65"/>
    <w:rsid w:val="00C5184E"/>
    <w:rsid w:val="00C55762"/>
    <w:rsid w:val="00C56385"/>
    <w:rsid w:val="00C56589"/>
    <w:rsid w:val="00C62B2B"/>
    <w:rsid w:val="00C6359F"/>
    <w:rsid w:val="00C643CF"/>
    <w:rsid w:val="00C65DC7"/>
    <w:rsid w:val="00C6636D"/>
    <w:rsid w:val="00C7152B"/>
    <w:rsid w:val="00C7286D"/>
    <w:rsid w:val="00C752D8"/>
    <w:rsid w:val="00C7658A"/>
    <w:rsid w:val="00C768C9"/>
    <w:rsid w:val="00C76C21"/>
    <w:rsid w:val="00C77BA3"/>
    <w:rsid w:val="00C80D86"/>
    <w:rsid w:val="00C82BD2"/>
    <w:rsid w:val="00C953DD"/>
    <w:rsid w:val="00C95453"/>
    <w:rsid w:val="00C96EE2"/>
    <w:rsid w:val="00C9738F"/>
    <w:rsid w:val="00CA1AB0"/>
    <w:rsid w:val="00CA2F97"/>
    <w:rsid w:val="00CA3C22"/>
    <w:rsid w:val="00CA3F22"/>
    <w:rsid w:val="00CA4BD7"/>
    <w:rsid w:val="00CA50D8"/>
    <w:rsid w:val="00CB1EEF"/>
    <w:rsid w:val="00CB3A9B"/>
    <w:rsid w:val="00CB4891"/>
    <w:rsid w:val="00CB57EA"/>
    <w:rsid w:val="00CB5AF1"/>
    <w:rsid w:val="00CB77A6"/>
    <w:rsid w:val="00CC51DA"/>
    <w:rsid w:val="00CD105F"/>
    <w:rsid w:val="00CD1653"/>
    <w:rsid w:val="00CD4AC3"/>
    <w:rsid w:val="00CD5229"/>
    <w:rsid w:val="00CD5BC4"/>
    <w:rsid w:val="00CD6396"/>
    <w:rsid w:val="00CD6BCA"/>
    <w:rsid w:val="00CD73C9"/>
    <w:rsid w:val="00CE03F6"/>
    <w:rsid w:val="00CE1C4D"/>
    <w:rsid w:val="00CE1C4F"/>
    <w:rsid w:val="00CE34FD"/>
    <w:rsid w:val="00CE36FD"/>
    <w:rsid w:val="00CE455D"/>
    <w:rsid w:val="00CE6378"/>
    <w:rsid w:val="00CF0DC0"/>
    <w:rsid w:val="00CF1DDB"/>
    <w:rsid w:val="00CF7FB7"/>
    <w:rsid w:val="00D00878"/>
    <w:rsid w:val="00D018AA"/>
    <w:rsid w:val="00D0252B"/>
    <w:rsid w:val="00D0302A"/>
    <w:rsid w:val="00D06FB6"/>
    <w:rsid w:val="00D0764D"/>
    <w:rsid w:val="00D1085E"/>
    <w:rsid w:val="00D10E84"/>
    <w:rsid w:val="00D1127A"/>
    <w:rsid w:val="00D141FC"/>
    <w:rsid w:val="00D1434D"/>
    <w:rsid w:val="00D1534B"/>
    <w:rsid w:val="00D15D8F"/>
    <w:rsid w:val="00D160FA"/>
    <w:rsid w:val="00D2177D"/>
    <w:rsid w:val="00D23009"/>
    <w:rsid w:val="00D24D95"/>
    <w:rsid w:val="00D27193"/>
    <w:rsid w:val="00D31ADA"/>
    <w:rsid w:val="00D32542"/>
    <w:rsid w:val="00D32F30"/>
    <w:rsid w:val="00D35487"/>
    <w:rsid w:val="00D35844"/>
    <w:rsid w:val="00D37E29"/>
    <w:rsid w:val="00D4023F"/>
    <w:rsid w:val="00D40323"/>
    <w:rsid w:val="00D41C71"/>
    <w:rsid w:val="00D434A8"/>
    <w:rsid w:val="00D44C44"/>
    <w:rsid w:val="00D44EFB"/>
    <w:rsid w:val="00D44FF2"/>
    <w:rsid w:val="00D46032"/>
    <w:rsid w:val="00D46248"/>
    <w:rsid w:val="00D4709D"/>
    <w:rsid w:val="00D4711D"/>
    <w:rsid w:val="00D47137"/>
    <w:rsid w:val="00D50AC6"/>
    <w:rsid w:val="00D52431"/>
    <w:rsid w:val="00D53FF7"/>
    <w:rsid w:val="00D5488D"/>
    <w:rsid w:val="00D548C9"/>
    <w:rsid w:val="00D554BF"/>
    <w:rsid w:val="00D5594E"/>
    <w:rsid w:val="00D57DF1"/>
    <w:rsid w:val="00D61C2D"/>
    <w:rsid w:val="00D6378B"/>
    <w:rsid w:val="00D64BAC"/>
    <w:rsid w:val="00D67564"/>
    <w:rsid w:val="00D67C68"/>
    <w:rsid w:val="00D72F20"/>
    <w:rsid w:val="00D741E4"/>
    <w:rsid w:val="00D768D6"/>
    <w:rsid w:val="00D76C2B"/>
    <w:rsid w:val="00D77F53"/>
    <w:rsid w:val="00D80B3F"/>
    <w:rsid w:val="00D80DB3"/>
    <w:rsid w:val="00D819FA"/>
    <w:rsid w:val="00D83943"/>
    <w:rsid w:val="00D85404"/>
    <w:rsid w:val="00D86183"/>
    <w:rsid w:val="00D86216"/>
    <w:rsid w:val="00D86C7E"/>
    <w:rsid w:val="00D876A3"/>
    <w:rsid w:val="00D906B9"/>
    <w:rsid w:val="00D93533"/>
    <w:rsid w:val="00D96B16"/>
    <w:rsid w:val="00D97269"/>
    <w:rsid w:val="00DA2428"/>
    <w:rsid w:val="00DA26F9"/>
    <w:rsid w:val="00DA4335"/>
    <w:rsid w:val="00DA4E45"/>
    <w:rsid w:val="00DA71E6"/>
    <w:rsid w:val="00DB032C"/>
    <w:rsid w:val="00DB2461"/>
    <w:rsid w:val="00DB2465"/>
    <w:rsid w:val="00DB3B7C"/>
    <w:rsid w:val="00DC79E3"/>
    <w:rsid w:val="00DD040B"/>
    <w:rsid w:val="00DD1864"/>
    <w:rsid w:val="00DD1CE1"/>
    <w:rsid w:val="00DD28DD"/>
    <w:rsid w:val="00DD2DBE"/>
    <w:rsid w:val="00DD4056"/>
    <w:rsid w:val="00DD5BB5"/>
    <w:rsid w:val="00DD6DC3"/>
    <w:rsid w:val="00DD7C73"/>
    <w:rsid w:val="00DE0CB7"/>
    <w:rsid w:val="00DE1415"/>
    <w:rsid w:val="00DE26F7"/>
    <w:rsid w:val="00DE4096"/>
    <w:rsid w:val="00DE416A"/>
    <w:rsid w:val="00DE494C"/>
    <w:rsid w:val="00DE4E2C"/>
    <w:rsid w:val="00DE5463"/>
    <w:rsid w:val="00DE5B84"/>
    <w:rsid w:val="00DE695B"/>
    <w:rsid w:val="00DE6ABE"/>
    <w:rsid w:val="00DE6D1D"/>
    <w:rsid w:val="00DF11B2"/>
    <w:rsid w:val="00DF1F1E"/>
    <w:rsid w:val="00DF2097"/>
    <w:rsid w:val="00DF6284"/>
    <w:rsid w:val="00DF75C0"/>
    <w:rsid w:val="00E001D1"/>
    <w:rsid w:val="00E0223F"/>
    <w:rsid w:val="00E06957"/>
    <w:rsid w:val="00E10943"/>
    <w:rsid w:val="00E10D71"/>
    <w:rsid w:val="00E10E94"/>
    <w:rsid w:val="00E1107B"/>
    <w:rsid w:val="00E15900"/>
    <w:rsid w:val="00E20A8F"/>
    <w:rsid w:val="00E20CE8"/>
    <w:rsid w:val="00E20D36"/>
    <w:rsid w:val="00E22D3D"/>
    <w:rsid w:val="00E22F3C"/>
    <w:rsid w:val="00E230A0"/>
    <w:rsid w:val="00E24F73"/>
    <w:rsid w:val="00E263DA"/>
    <w:rsid w:val="00E37402"/>
    <w:rsid w:val="00E378BA"/>
    <w:rsid w:val="00E41172"/>
    <w:rsid w:val="00E4253C"/>
    <w:rsid w:val="00E42FCB"/>
    <w:rsid w:val="00E44BC1"/>
    <w:rsid w:val="00E44EC7"/>
    <w:rsid w:val="00E47327"/>
    <w:rsid w:val="00E474CC"/>
    <w:rsid w:val="00E51600"/>
    <w:rsid w:val="00E53BBB"/>
    <w:rsid w:val="00E53E85"/>
    <w:rsid w:val="00E57DB5"/>
    <w:rsid w:val="00E6083B"/>
    <w:rsid w:val="00E60EA6"/>
    <w:rsid w:val="00E6102E"/>
    <w:rsid w:val="00E61906"/>
    <w:rsid w:val="00E61A2F"/>
    <w:rsid w:val="00E6211C"/>
    <w:rsid w:val="00E6339D"/>
    <w:rsid w:val="00E633ED"/>
    <w:rsid w:val="00E67CB2"/>
    <w:rsid w:val="00E67F35"/>
    <w:rsid w:val="00E70106"/>
    <w:rsid w:val="00E70236"/>
    <w:rsid w:val="00E70B6B"/>
    <w:rsid w:val="00E70F3E"/>
    <w:rsid w:val="00E713FA"/>
    <w:rsid w:val="00E74A2B"/>
    <w:rsid w:val="00E75935"/>
    <w:rsid w:val="00E779B1"/>
    <w:rsid w:val="00E77A64"/>
    <w:rsid w:val="00E77BB4"/>
    <w:rsid w:val="00E81B96"/>
    <w:rsid w:val="00E823A7"/>
    <w:rsid w:val="00E84F18"/>
    <w:rsid w:val="00E85EFD"/>
    <w:rsid w:val="00E86E86"/>
    <w:rsid w:val="00E87E08"/>
    <w:rsid w:val="00E90A5A"/>
    <w:rsid w:val="00E90D8E"/>
    <w:rsid w:val="00E9231D"/>
    <w:rsid w:val="00E93272"/>
    <w:rsid w:val="00E941F3"/>
    <w:rsid w:val="00E94895"/>
    <w:rsid w:val="00E94BE3"/>
    <w:rsid w:val="00E94DEA"/>
    <w:rsid w:val="00E968B6"/>
    <w:rsid w:val="00EA1654"/>
    <w:rsid w:val="00EA22B1"/>
    <w:rsid w:val="00EA5E88"/>
    <w:rsid w:val="00EA6739"/>
    <w:rsid w:val="00EA6A47"/>
    <w:rsid w:val="00EA76A8"/>
    <w:rsid w:val="00EB010E"/>
    <w:rsid w:val="00EB32AF"/>
    <w:rsid w:val="00EB3375"/>
    <w:rsid w:val="00EB39D3"/>
    <w:rsid w:val="00EB3D96"/>
    <w:rsid w:val="00EB3EFD"/>
    <w:rsid w:val="00EB55D8"/>
    <w:rsid w:val="00EB5C39"/>
    <w:rsid w:val="00EB70C4"/>
    <w:rsid w:val="00EB75B4"/>
    <w:rsid w:val="00EB7FCE"/>
    <w:rsid w:val="00EC0FD4"/>
    <w:rsid w:val="00EC3337"/>
    <w:rsid w:val="00EC33CF"/>
    <w:rsid w:val="00EC3EAE"/>
    <w:rsid w:val="00EC6812"/>
    <w:rsid w:val="00ED0D74"/>
    <w:rsid w:val="00ED163D"/>
    <w:rsid w:val="00ED695D"/>
    <w:rsid w:val="00ED735D"/>
    <w:rsid w:val="00EE0044"/>
    <w:rsid w:val="00EE3BB7"/>
    <w:rsid w:val="00EE3C8D"/>
    <w:rsid w:val="00EE4104"/>
    <w:rsid w:val="00EE4300"/>
    <w:rsid w:val="00EF0054"/>
    <w:rsid w:val="00EF0C4E"/>
    <w:rsid w:val="00EF256A"/>
    <w:rsid w:val="00EF4415"/>
    <w:rsid w:val="00EF586E"/>
    <w:rsid w:val="00EF5B42"/>
    <w:rsid w:val="00EF5F38"/>
    <w:rsid w:val="00EF752B"/>
    <w:rsid w:val="00EF7D1D"/>
    <w:rsid w:val="00F02778"/>
    <w:rsid w:val="00F0340B"/>
    <w:rsid w:val="00F03732"/>
    <w:rsid w:val="00F03DF5"/>
    <w:rsid w:val="00F0466B"/>
    <w:rsid w:val="00F047BF"/>
    <w:rsid w:val="00F0715B"/>
    <w:rsid w:val="00F1102D"/>
    <w:rsid w:val="00F1254B"/>
    <w:rsid w:val="00F1423E"/>
    <w:rsid w:val="00F16463"/>
    <w:rsid w:val="00F16837"/>
    <w:rsid w:val="00F16FE2"/>
    <w:rsid w:val="00F219EE"/>
    <w:rsid w:val="00F22E35"/>
    <w:rsid w:val="00F238DB"/>
    <w:rsid w:val="00F23DF3"/>
    <w:rsid w:val="00F24597"/>
    <w:rsid w:val="00F27265"/>
    <w:rsid w:val="00F306A4"/>
    <w:rsid w:val="00F3261D"/>
    <w:rsid w:val="00F334F4"/>
    <w:rsid w:val="00F33BD9"/>
    <w:rsid w:val="00F33C0B"/>
    <w:rsid w:val="00F33FE7"/>
    <w:rsid w:val="00F34FBA"/>
    <w:rsid w:val="00F36CB5"/>
    <w:rsid w:val="00F421D5"/>
    <w:rsid w:val="00F42E1F"/>
    <w:rsid w:val="00F4342C"/>
    <w:rsid w:val="00F43741"/>
    <w:rsid w:val="00F47514"/>
    <w:rsid w:val="00F47BCA"/>
    <w:rsid w:val="00F47C5B"/>
    <w:rsid w:val="00F50296"/>
    <w:rsid w:val="00F50E27"/>
    <w:rsid w:val="00F51F71"/>
    <w:rsid w:val="00F52A0A"/>
    <w:rsid w:val="00F52D2E"/>
    <w:rsid w:val="00F53A2B"/>
    <w:rsid w:val="00F56968"/>
    <w:rsid w:val="00F578F2"/>
    <w:rsid w:val="00F57DB0"/>
    <w:rsid w:val="00F57FCF"/>
    <w:rsid w:val="00F60BD1"/>
    <w:rsid w:val="00F610F7"/>
    <w:rsid w:val="00F61B40"/>
    <w:rsid w:val="00F6329B"/>
    <w:rsid w:val="00F63692"/>
    <w:rsid w:val="00F649C0"/>
    <w:rsid w:val="00F660CB"/>
    <w:rsid w:val="00F66BD8"/>
    <w:rsid w:val="00F66C16"/>
    <w:rsid w:val="00F66C6D"/>
    <w:rsid w:val="00F71BA7"/>
    <w:rsid w:val="00F7281C"/>
    <w:rsid w:val="00F74ACA"/>
    <w:rsid w:val="00F75720"/>
    <w:rsid w:val="00F7621B"/>
    <w:rsid w:val="00F80114"/>
    <w:rsid w:val="00F8137D"/>
    <w:rsid w:val="00F8224D"/>
    <w:rsid w:val="00F83E8B"/>
    <w:rsid w:val="00F841BB"/>
    <w:rsid w:val="00F8513F"/>
    <w:rsid w:val="00F87834"/>
    <w:rsid w:val="00F87B4D"/>
    <w:rsid w:val="00F9294A"/>
    <w:rsid w:val="00F93BEF"/>
    <w:rsid w:val="00F9593E"/>
    <w:rsid w:val="00F97FD8"/>
    <w:rsid w:val="00FA11C8"/>
    <w:rsid w:val="00FA25E8"/>
    <w:rsid w:val="00FA2BCB"/>
    <w:rsid w:val="00FA3F6D"/>
    <w:rsid w:val="00FA57A7"/>
    <w:rsid w:val="00FB05E8"/>
    <w:rsid w:val="00FB0E00"/>
    <w:rsid w:val="00FB2588"/>
    <w:rsid w:val="00FC1380"/>
    <w:rsid w:val="00FC3D75"/>
    <w:rsid w:val="00FC5306"/>
    <w:rsid w:val="00FC7E88"/>
    <w:rsid w:val="00FD184D"/>
    <w:rsid w:val="00FD1992"/>
    <w:rsid w:val="00FD1BBF"/>
    <w:rsid w:val="00FD1C2E"/>
    <w:rsid w:val="00FD221C"/>
    <w:rsid w:val="00FD2C67"/>
    <w:rsid w:val="00FD42C1"/>
    <w:rsid w:val="00FD49BF"/>
    <w:rsid w:val="00FD4F56"/>
    <w:rsid w:val="00FD5D03"/>
    <w:rsid w:val="00FD7809"/>
    <w:rsid w:val="00FD7ED0"/>
    <w:rsid w:val="00FE18C7"/>
    <w:rsid w:val="00FE2C54"/>
    <w:rsid w:val="00FE702B"/>
    <w:rsid w:val="00FF23D9"/>
    <w:rsid w:val="00FF29D8"/>
    <w:rsid w:val="00FF3D5D"/>
    <w:rsid w:val="00FF5576"/>
    <w:rsid w:val="00FF6AE4"/>
    <w:rsid w:val="00FF7B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0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qFormat="1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385"/>
    <w:pPr>
      <w:spacing w:after="0" w:line="240" w:lineRule="auto"/>
    </w:pPr>
    <w:rPr>
      <w:rFonts w:ascii="EucrosiaUPC" w:eastAsia="EucrosiaUPC" w:hAnsi="EucrosiaUPC" w:cs="EucrosiaUPC"/>
      <w:sz w:val="32"/>
      <w:szCs w:val="32"/>
    </w:rPr>
  </w:style>
  <w:style w:type="paragraph" w:styleId="1">
    <w:name w:val="heading 1"/>
    <w:basedOn w:val="a"/>
    <w:next w:val="a"/>
    <w:link w:val="10"/>
    <w:qFormat/>
    <w:rsid w:val="00A12813"/>
    <w:pPr>
      <w:keepNext/>
      <w:jc w:val="center"/>
      <w:outlineLvl w:val="0"/>
    </w:pPr>
    <w:rPr>
      <w:rFonts w:ascii="Angsana New" w:eastAsia="Cordia New" w:hAnsi="Angsana New" w:cs="Angsana New"/>
      <w:sz w:val="36"/>
      <w:szCs w:val="36"/>
    </w:rPr>
  </w:style>
  <w:style w:type="paragraph" w:styleId="2">
    <w:name w:val="heading 2"/>
    <w:basedOn w:val="a"/>
    <w:next w:val="a"/>
    <w:link w:val="20"/>
    <w:qFormat/>
    <w:rsid w:val="00A12813"/>
    <w:pPr>
      <w:keepNext/>
      <w:jc w:val="center"/>
      <w:outlineLvl w:val="1"/>
    </w:pPr>
    <w:rPr>
      <w:rFonts w:ascii="Browallia New" w:eastAsia="SimSun" w:hAnsi="Browallia New" w:cs="Browallia New"/>
      <w:b/>
      <w:bCs/>
      <w:sz w:val="48"/>
      <w:szCs w:val="48"/>
      <w:lang w:eastAsia="zh-CN"/>
    </w:rPr>
  </w:style>
  <w:style w:type="paragraph" w:styleId="3">
    <w:name w:val="heading 3"/>
    <w:basedOn w:val="a"/>
    <w:next w:val="a"/>
    <w:link w:val="30"/>
    <w:qFormat/>
    <w:rsid w:val="00A12813"/>
    <w:pPr>
      <w:keepNext/>
      <w:outlineLvl w:val="2"/>
    </w:pPr>
    <w:rPr>
      <w:rFonts w:ascii="Browallia New" w:eastAsia="SimSun" w:hAnsi="Browallia New" w:cs="Browallia New"/>
      <w:b/>
      <w:bCs/>
      <w:sz w:val="28"/>
      <w:szCs w:val="28"/>
      <w:lang w:eastAsia="zh-CN"/>
    </w:rPr>
  </w:style>
  <w:style w:type="paragraph" w:styleId="4">
    <w:name w:val="heading 4"/>
    <w:basedOn w:val="a"/>
    <w:next w:val="a"/>
    <w:link w:val="40"/>
    <w:qFormat/>
    <w:rsid w:val="00A12813"/>
    <w:pPr>
      <w:keepNext/>
      <w:outlineLvl w:val="3"/>
    </w:pPr>
    <w:rPr>
      <w:rFonts w:ascii="Browallia New" w:eastAsia="SimSun" w:hAnsi="Browallia New" w:cs="Browallia New"/>
      <w:b/>
      <w:bCs/>
      <w:lang w:eastAsia="zh-CN"/>
    </w:rPr>
  </w:style>
  <w:style w:type="paragraph" w:styleId="5">
    <w:name w:val="heading 5"/>
    <w:basedOn w:val="a"/>
    <w:next w:val="a"/>
    <w:link w:val="50"/>
    <w:qFormat/>
    <w:rsid w:val="00A12813"/>
    <w:pPr>
      <w:keepNext/>
      <w:outlineLvl w:val="4"/>
    </w:pPr>
    <w:rPr>
      <w:rFonts w:ascii="BrowalliaUPC" w:eastAsia="SimSun" w:hAnsi="BrowalliaUPC" w:cs="Angsana New"/>
      <w:b/>
      <w:bCs/>
      <w:sz w:val="36"/>
      <w:szCs w:val="36"/>
      <w:lang w:eastAsia="zh-CN"/>
    </w:rPr>
  </w:style>
  <w:style w:type="paragraph" w:styleId="6">
    <w:name w:val="heading 6"/>
    <w:basedOn w:val="a"/>
    <w:next w:val="a"/>
    <w:link w:val="60"/>
    <w:qFormat/>
    <w:rsid w:val="00A12813"/>
    <w:pPr>
      <w:keepNext/>
      <w:jc w:val="both"/>
      <w:outlineLvl w:val="5"/>
    </w:pPr>
    <w:rPr>
      <w:rFonts w:ascii="BrowalliaUPC" w:eastAsia="SimSun" w:hAnsi="BrowalliaUPC" w:cs="BrowalliaUPC"/>
      <w:b/>
      <w:bCs/>
      <w:sz w:val="36"/>
      <w:szCs w:val="36"/>
      <w:lang w:eastAsia="zh-CN"/>
    </w:rPr>
  </w:style>
  <w:style w:type="paragraph" w:styleId="7">
    <w:name w:val="heading 7"/>
    <w:basedOn w:val="a"/>
    <w:next w:val="a"/>
    <w:link w:val="70"/>
    <w:qFormat/>
    <w:rsid w:val="001948FB"/>
    <w:pPr>
      <w:keepNext/>
      <w:ind w:left="1440"/>
      <w:jc w:val="thaiDistribute"/>
      <w:outlineLvl w:val="6"/>
    </w:pPr>
    <w:rPr>
      <w:rFonts w:ascii="AngsanaUPC" w:eastAsia="Cordia New" w:hAnsi="AngsanaUPC" w:cs="AngsanaUPC"/>
      <w:b/>
      <w:bCs/>
    </w:rPr>
  </w:style>
  <w:style w:type="paragraph" w:styleId="8">
    <w:name w:val="heading 8"/>
    <w:basedOn w:val="a"/>
    <w:next w:val="a"/>
    <w:link w:val="80"/>
    <w:qFormat/>
    <w:rsid w:val="00A12813"/>
    <w:pPr>
      <w:keepNext/>
      <w:tabs>
        <w:tab w:val="left" w:pos="0"/>
      </w:tabs>
      <w:outlineLvl w:val="7"/>
    </w:pPr>
    <w:rPr>
      <w:rFonts w:ascii="Cordia New" w:eastAsia="Cordia New" w:hAnsi="Cordia New" w:cs="Cordia New"/>
      <w:lang w:eastAsia="zh-CN"/>
    </w:rPr>
  </w:style>
  <w:style w:type="paragraph" w:styleId="9">
    <w:name w:val="heading 9"/>
    <w:basedOn w:val="a"/>
    <w:next w:val="a"/>
    <w:link w:val="90"/>
    <w:qFormat/>
    <w:rsid w:val="00A12813"/>
    <w:pPr>
      <w:keepNext/>
      <w:outlineLvl w:val="8"/>
    </w:pPr>
    <w:rPr>
      <w:rFonts w:ascii="Cordia New" w:eastAsia="Cordia New" w:hAnsi="Cordia New" w:cs="Cordia New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351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nhideWhenUsed/>
    <w:rsid w:val="006351CF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5">
    <w:name w:val="หัวกระดาษ อักขระ"/>
    <w:basedOn w:val="a0"/>
    <w:link w:val="a4"/>
    <w:rsid w:val="006351CF"/>
    <w:rPr>
      <w:rFonts w:ascii="EucrosiaUPC" w:eastAsia="EucrosiaUPC" w:hAnsi="EucrosiaUPC" w:cs="Angsana New"/>
      <w:sz w:val="32"/>
      <w:szCs w:val="40"/>
    </w:rPr>
  </w:style>
  <w:style w:type="paragraph" w:styleId="a6">
    <w:name w:val="footer"/>
    <w:basedOn w:val="a"/>
    <w:link w:val="a7"/>
    <w:uiPriority w:val="99"/>
    <w:unhideWhenUsed/>
    <w:rsid w:val="006351CF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7">
    <w:name w:val="ท้ายกระดาษ อักขระ"/>
    <w:basedOn w:val="a0"/>
    <w:link w:val="a6"/>
    <w:uiPriority w:val="99"/>
    <w:rsid w:val="006351CF"/>
    <w:rPr>
      <w:rFonts w:ascii="EucrosiaUPC" w:eastAsia="EucrosiaUPC" w:hAnsi="EucrosiaUPC" w:cs="Angsana New"/>
      <w:sz w:val="32"/>
      <w:szCs w:val="40"/>
    </w:rPr>
  </w:style>
  <w:style w:type="paragraph" w:styleId="a8">
    <w:name w:val="Balloon Text"/>
    <w:basedOn w:val="a"/>
    <w:link w:val="a9"/>
    <w:unhideWhenUsed/>
    <w:rsid w:val="00F649C0"/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rsid w:val="00F649C0"/>
    <w:rPr>
      <w:rFonts w:ascii="Tahoma" w:eastAsia="EucrosiaUPC" w:hAnsi="Tahoma" w:cs="Angsana New"/>
      <w:sz w:val="16"/>
      <w:szCs w:val="20"/>
    </w:rPr>
  </w:style>
  <w:style w:type="paragraph" w:styleId="aa">
    <w:name w:val="List Paragraph"/>
    <w:aliases w:val="Table Heading"/>
    <w:basedOn w:val="a"/>
    <w:link w:val="ab"/>
    <w:uiPriority w:val="34"/>
    <w:qFormat/>
    <w:rsid w:val="007A0D72"/>
    <w:pPr>
      <w:ind w:left="720"/>
      <w:contextualSpacing/>
    </w:pPr>
    <w:rPr>
      <w:rFonts w:cs="Angsana New"/>
      <w:szCs w:val="40"/>
    </w:rPr>
  </w:style>
  <w:style w:type="character" w:styleId="ac">
    <w:name w:val="Placeholder Text"/>
    <w:basedOn w:val="a0"/>
    <w:uiPriority w:val="99"/>
    <w:semiHidden/>
    <w:rsid w:val="00F66BD8"/>
    <w:rPr>
      <w:color w:val="808080"/>
    </w:rPr>
  </w:style>
  <w:style w:type="character" w:customStyle="1" w:styleId="ab">
    <w:name w:val="รายการย่อหน้า อักขระ"/>
    <w:aliases w:val="Table Heading อักขระ"/>
    <w:link w:val="aa"/>
    <w:uiPriority w:val="34"/>
    <w:rsid w:val="00945D93"/>
    <w:rPr>
      <w:rFonts w:ascii="EucrosiaUPC" w:eastAsia="EucrosiaUPC" w:hAnsi="EucrosiaUPC" w:cs="Angsana New"/>
      <w:sz w:val="32"/>
      <w:szCs w:val="40"/>
    </w:rPr>
  </w:style>
  <w:style w:type="character" w:styleId="ad">
    <w:name w:val="page number"/>
    <w:basedOn w:val="a0"/>
    <w:uiPriority w:val="99"/>
    <w:rsid w:val="00B55821"/>
  </w:style>
  <w:style w:type="paragraph" w:customStyle="1" w:styleId="Default">
    <w:name w:val="Default"/>
    <w:rsid w:val="00B55821"/>
    <w:pPr>
      <w:widowControl w:val="0"/>
      <w:autoSpaceDE w:val="0"/>
      <w:autoSpaceDN w:val="0"/>
      <w:adjustRightInd w:val="0"/>
      <w:spacing w:after="0" w:line="240" w:lineRule="auto"/>
    </w:pPr>
    <w:rPr>
      <w:rFonts w:ascii="Cordia New" w:eastAsia="Times New Roman" w:hAnsi="Cordia New" w:cs="Cordia New"/>
      <w:color w:val="000000"/>
      <w:sz w:val="24"/>
      <w:szCs w:val="24"/>
    </w:rPr>
  </w:style>
  <w:style w:type="paragraph" w:styleId="ae">
    <w:name w:val="No Spacing"/>
    <w:link w:val="af"/>
    <w:uiPriority w:val="1"/>
    <w:qFormat/>
    <w:rsid w:val="00A96425"/>
    <w:pPr>
      <w:spacing w:after="0" w:line="240" w:lineRule="auto"/>
    </w:pPr>
    <w:rPr>
      <w:rFonts w:ascii="Calibri" w:eastAsia="Calibri" w:hAnsi="Calibri" w:cs="Cordia New"/>
    </w:rPr>
  </w:style>
  <w:style w:type="character" w:customStyle="1" w:styleId="af">
    <w:name w:val="ไม่มีการเว้นระยะห่าง อักขระ"/>
    <w:basedOn w:val="a0"/>
    <w:link w:val="ae"/>
    <w:uiPriority w:val="1"/>
    <w:locked/>
    <w:rsid w:val="00A96425"/>
    <w:rPr>
      <w:rFonts w:ascii="Calibri" w:eastAsia="Calibri" w:hAnsi="Calibri" w:cs="Cordia New"/>
    </w:rPr>
  </w:style>
  <w:style w:type="paragraph" w:customStyle="1" w:styleId="11">
    <w:name w:val="รายการย่อหน้า1"/>
    <w:basedOn w:val="a"/>
    <w:rsid w:val="00F47BCA"/>
    <w:pPr>
      <w:ind w:left="720"/>
    </w:pPr>
    <w:rPr>
      <w:rFonts w:ascii="Times New Roman" w:eastAsia="Calibri" w:hAnsi="Times New Roman" w:cs="Angsana New"/>
      <w:sz w:val="24"/>
      <w:szCs w:val="28"/>
    </w:rPr>
  </w:style>
  <w:style w:type="character" w:customStyle="1" w:styleId="10">
    <w:name w:val="หัวเรื่อง 1 อักขระ"/>
    <w:basedOn w:val="a0"/>
    <w:link w:val="1"/>
    <w:rsid w:val="00A12813"/>
    <w:rPr>
      <w:rFonts w:ascii="Angsana New" w:eastAsia="Cordia New" w:hAnsi="Angsana New" w:cs="Angsana New"/>
      <w:sz w:val="36"/>
      <w:szCs w:val="36"/>
    </w:rPr>
  </w:style>
  <w:style w:type="character" w:customStyle="1" w:styleId="20">
    <w:name w:val="หัวเรื่อง 2 อักขระ"/>
    <w:basedOn w:val="a0"/>
    <w:link w:val="2"/>
    <w:rsid w:val="00A12813"/>
    <w:rPr>
      <w:rFonts w:ascii="Browallia New" w:eastAsia="SimSun" w:hAnsi="Browallia New" w:cs="Browallia New"/>
      <w:b/>
      <w:bCs/>
      <w:sz w:val="48"/>
      <w:szCs w:val="48"/>
      <w:lang w:eastAsia="zh-CN"/>
    </w:rPr>
  </w:style>
  <w:style w:type="character" w:customStyle="1" w:styleId="30">
    <w:name w:val="หัวเรื่อง 3 อักขระ"/>
    <w:basedOn w:val="a0"/>
    <w:link w:val="3"/>
    <w:rsid w:val="00A12813"/>
    <w:rPr>
      <w:rFonts w:ascii="Browallia New" w:eastAsia="SimSun" w:hAnsi="Browallia New" w:cs="Browallia New"/>
      <w:b/>
      <w:bCs/>
      <w:sz w:val="28"/>
      <w:lang w:eastAsia="zh-CN"/>
    </w:rPr>
  </w:style>
  <w:style w:type="character" w:customStyle="1" w:styleId="40">
    <w:name w:val="หัวเรื่อง 4 อักขระ"/>
    <w:basedOn w:val="a0"/>
    <w:link w:val="4"/>
    <w:rsid w:val="00A12813"/>
    <w:rPr>
      <w:rFonts w:ascii="Browallia New" w:eastAsia="SimSun" w:hAnsi="Browallia New" w:cs="Browallia New"/>
      <w:b/>
      <w:bCs/>
      <w:sz w:val="32"/>
      <w:szCs w:val="32"/>
      <w:lang w:eastAsia="zh-CN"/>
    </w:rPr>
  </w:style>
  <w:style w:type="character" w:customStyle="1" w:styleId="50">
    <w:name w:val="หัวเรื่อง 5 อักขระ"/>
    <w:basedOn w:val="a0"/>
    <w:link w:val="5"/>
    <w:rsid w:val="00A12813"/>
    <w:rPr>
      <w:rFonts w:ascii="BrowalliaUPC" w:eastAsia="SimSun" w:hAnsi="BrowalliaUPC" w:cs="Angsana New"/>
      <w:b/>
      <w:bCs/>
      <w:sz w:val="36"/>
      <w:szCs w:val="36"/>
      <w:lang w:eastAsia="zh-CN"/>
    </w:rPr>
  </w:style>
  <w:style w:type="character" w:customStyle="1" w:styleId="60">
    <w:name w:val="หัวเรื่อง 6 อักขระ"/>
    <w:basedOn w:val="a0"/>
    <w:link w:val="6"/>
    <w:rsid w:val="00A12813"/>
    <w:rPr>
      <w:rFonts w:ascii="BrowalliaUPC" w:eastAsia="SimSun" w:hAnsi="BrowalliaUPC" w:cs="BrowalliaUPC"/>
      <w:b/>
      <w:bCs/>
      <w:sz w:val="36"/>
      <w:szCs w:val="36"/>
      <w:lang w:eastAsia="zh-CN"/>
    </w:rPr>
  </w:style>
  <w:style w:type="character" w:customStyle="1" w:styleId="80">
    <w:name w:val="หัวเรื่อง 8 อักขระ"/>
    <w:basedOn w:val="a0"/>
    <w:link w:val="8"/>
    <w:uiPriority w:val="9"/>
    <w:rsid w:val="00A12813"/>
    <w:rPr>
      <w:rFonts w:ascii="Cordia New" w:eastAsia="Cordia New" w:hAnsi="Cordia New" w:cs="Cordia New"/>
      <w:sz w:val="32"/>
      <w:szCs w:val="32"/>
      <w:lang w:eastAsia="zh-CN"/>
    </w:rPr>
  </w:style>
  <w:style w:type="character" w:customStyle="1" w:styleId="90">
    <w:name w:val="หัวเรื่อง 9 อักขระ"/>
    <w:basedOn w:val="a0"/>
    <w:link w:val="9"/>
    <w:rsid w:val="00A12813"/>
    <w:rPr>
      <w:rFonts w:ascii="Cordia New" w:eastAsia="Cordia New" w:hAnsi="Cordia New" w:cs="Cordia New"/>
      <w:b/>
      <w:bCs/>
      <w:sz w:val="36"/>
      <w:szCs w:val="36"/>
      <w:lang w:eastAsia="zh-CN"/>
    </w:rPr>
  </w:style>
  <w:style w:type="paragraph" w:customStyle="1" w:styleId="af0">
    <w:name w:val="...."/>
    <w:basedOn w:val="Default"/>
    <w:next w:val="Default"/>
    <w:uiPriority w:val="99"/>
    <w:rsid w:val="00A12813"/>
    <w:rPr>
      <w:rFonts w:cs="Angsana New"/>
      <w:color w:val="auto"/>
    </w:rPr>
  </w:style>
  <w:style w:type="paragraph" w:styleId="af1">
    <w:name w:val="Body Text"/>
    <w:basedOn w:val="a"/>
    <w:link w:val="af2"/>
    <w:uiPriority w:val="99"/>
    <w:qFormat/>
    <w:rsid w:val="00A12813"/>
    <w:pPr>
      <w:widowControl w:val="0"/>
      <w:autoSpaceDE w:val="0"/>
      <w:autoSpaceDN w:val="0"/>
      <w:adjustRightInd w:val="0"/>
      <w:ind w:left="112"/>
    </w:pPr>
    <w:rPr>
      <w:rFonts w:ascii="TH SarabunPSK" w:eastAsia="Times New Roman" w:hAnsi="TH SarabunPSK" w:cs="TH SarabunPSK"/>
      <w:sz w:val="30"/>
      <w:szCs w:val="30"/>
    </w:rPr>
  </w:style>
  <w:style w:type="character" w:customStyle="1" w:styleId="af2">
    <w:name w:val="เนื้อความ อักขระ"/>
    <w:basedOn w:val="a0"/>
    <w:link w:val="af1"/>
    <w:uiPriority w:val="99"/>
    <w:rsid w:val="00A12813"/>
    <w:rPr>
      <w:rFonts w:ascii="TH SarabunPSK" w:eastAsia="Times New Roman" w:hAnsi="TH SarabunPSK" w:cs="TH SarabunPSK"/>
      <w:sz w:val="30"/>
      <w:szCs w:val="30"/>
    </w:rPr>
  </w:style>
  <w:style w:type="paragraph" w:customStyle="1" w:styleId="41">
    <w:name w:val="หัวเรื่อง 41"/>
    <w:basedOn w:val="a"/>
    <w:uiPriority w:val="1"/>
    <w:qFormat/>
    <w:rsid w:val="00A12813"/>
    <w:pPr>
      <w:widowControl w:val="0"/>
      <w:autoSpaceDE w:val="0"/>
      <w:autoSpaceDN w:val="0"/>
      <w:adjustRightInd w:val="0"/>
      <w:ind w:left="112"/>
      <w:outlineLvl w:val="3"/>
    </w:pPr>
    <w:rPr>
      <w:rFonts w:ascii="TH SarabunPSK" w:eastAsia="Times New Roman" w:hAnsi="TH SarabunPSK" w:cs="TH SarabunPSK"/>
      <w:b/>
      <w:bCs/>
      <w:sz w:val="30"/>
      <w:szCs w:val="30"/>
    </w:rPr>
  </w:style>
  <w:style w:type="paragraph" w:customStyle="1" w:styleId="TableParagraph">
    <w:name w:val="Table Paragraph"/>
    <w:basedOn w:val="a"/>
    <w:uiPriority w:val="1"/>
    <w:qFormat/>
    <w:rsid w:val="00A12813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Angsana New"/>
      <w:sz w:val="24"/>
      <w:szCs w:val="24"/>
    </w:rPr>
  </w:style>
  <w:style w:type="character" w:styleId="af3">
    <w:name w:val="Strong"/>
    <w:basedOn w:val="a0"/>
    <w:uiPriority w:val="99"/>
    <w:qFormat/>
    <w:rsid w:val="00A12813"/>
    <w:rPr>
      <w:b/>
      <w:bCs/>
    </w:rPr>
  </w:style>
  <w:style w:type="character" w:customStyle="1" w:styleId="31">
    <w:name w:val="การเยื้องเนื้อความ 3 อักขระ"/>
    <w:basedOn w:val="a0"/>
    <w:link w:val="32"/>
    <w:rsid w:val="00A12813"/>
    <w:rPr>
      <w:rFonts w:ascii="Angsana New" w:eastAsia="Cordia New" w:hAnsi="Angsana New" w:cs="Angsana New"/>
      <w:sz w:val="32"/>
      <w:szCs w:val="32"/>
    </w:rPr>
  </w:style>
  <w:style w:type="paragraph" w:styleId="32">
    <w:name w:val="Body Text Indent 3"/>
    <w:basedOn w:val="a"/>
    <w:link w:val="31"/>
    <w:rsid w:val="00A12813"/>
    <w:pPr>
      <w:ind w:firstLine="720"/>
    </w:pPr>
    <w:rPr>
      <w:rFonts w:ascii="Angsana New" w:eastAsia="Cordia New" w:hAnsi="Angsana New" w:cs="Angsana New"/>
    </w:rPr>
  </w:style>
  <w:style w:type="character" w:customStyle="1" w:styleId="310">
    <w:name w:val="การเยื้องเนื้อความ 3 อักขระ1"/>
    <w:basedOn w:val="a0"/>
    <w:semiHidden/>
    <w:rsid w:val="00A12813"/>
    <w:rPr>
      <w:rFonts w:ascii="EucrosiaUPC" w:eastAsia="EucrosiaUPC" w:hAnsi="EucrosiaUPC" w:cs="Angsana New"/>
      <w:sz w:val="16"/>
      <w:szCs w:val="20"/>
    </w:rPr>
  </w:style>
  <w:style w:type="character" w:customStyle="1" w:styleId="33">
    <w:name w:val="เนื้อความ 3 อักขระ"/>
    <w:basedOn w:val="a0"/>
    <w:link w:val="34"/>
    <w:rsid w:val="00A12813"/>
    <w:rPr>
      <w:rFonts w:ascii="BrowalliaUPC" w:eastAsia="Cordia New" w:hAnsi="BrowalliaUPC" w:cs="BrowalliaUPC"/>
      <w:sz w:val="30"/>
      <w:szCs w:val="30"/>
      <w:lang w:eastAsia="zh-CN"/>
    </w:rPr>
  </w:style>
  <w:style w:type="paragraph" w:styleId="34">
    <w:name w:val="Body Text 3"/>
    <w:basedOn w:val="a"/>
    <w:link w:val="33"/>
    <w:rsid w:val="00A12813"/>
    <w:pP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BrowalliaUPC" w:eastAsia="Cordia New" w:hAnsi="BrowalliaUPC" w:cs="BrowalliaUPC"/>
      <w:sz w:val="30"/>
      <w:szCs w:val="30"/>
      <w:lang w:eastAsia="zh-CN"/>
    </w:rPr>
  </w:style>
  <w:style w:type="character" w:customStyle="1" w:styleId="311">
    <w:name w:val="เนื้อความ 3 อักขระ1"/>
    <w:basedOn w:val="a0"/>
    <w:semiHidden/>
    <w:rsid w:val="00A12813"/>
    <w:rPr>
      <w:rFonts w:ascii="EucrosiaUPC" w:eastAsia="EucrosiaUPC" w:hAnsi="EucrosiaUPC" w:cs="Angsana New"/>
      <w:sz w:val="16"/>
      <w:szCs w:val="20"/>
    </w:rPr>
  </w:style>
  <w:style w:type="character" w:customStyle="1" w:styleId="af4">
    <w:name w:val="การเยื้องเนื้อความ อักขระ"/>
    <w:basedOn w:val="a0"/>
    <w:link w:val="af5"/>
    <w:rsid w:val="00A12813"/>
    <w:rPr>
      <w:rFonts w:ascii="Microsoft Sans Serif" w:eastAsia="Cordia New" w:hAnsi="Microsoft Sans Serif" w:cs="Microsoft Sans Serif"/>
      <w:szCs w:val="22"/>
      <w:lang w:eastAsia="zh-CN"/>
    </w:rPr>
  </w:style>
  <w:style w:type="paragraph" w:styleId="af5">
    <w:name w:val="Body Text Indent"/>
    <w:basedOn w:val="a"/>
    <w:link w:val="af4"/>
    <w:rsid w:val="00A12813"/>
    <w:pPr>
      <w:spacing w:line="360" w:lineRule="auto"/>
      <w:ind w:firstLine="720"/>
      <w:jc w:val="thaiDistribute"/>
    </w:pPr>
    <w:rPr>
      <w:rFonts w:ascii="Microsoft Sans Serif" w:eastAsia="Cordia New" w:hAnsi="Microsoft Sans Serif" w:cs="Microsoft Sans Serif"/>
      <w:sz w:val="22"/>
      <w:szCs w:val="22"/>
      <w:lang w:eastAsia="zh-CN"/>
    </w:rPr>
  </w:style>
  <w:style w:type="character" w:customStyle="1" w:styleId="12">
    <w:name w:val="การเยื้องเนื้อความ อักขระ1"/>
    <w:basedOn w:val="a0"/>
    <w:semiHidden/>
    <w:rsid w:val="00A12813"/>
    <w:rPr>
      <w:rFonts w:ascii="EucrosiaUPC" w:eastAsia="EucrosiaUPC" w:hAnsi="EucrosiaUPC" w:cs="Angsana New"/>
      <w:sz w:val="32"/>
      <w:szCs w:val="40"/>
    </w:rPr>
  </w:style>
  <w:style w:type="character" w:customStyle="1" w:styleId="21">
    <w:name w:val="เนื้อความ 2 อักขระ"/>
    <w:basedOn w:val="a0"/>
    <w:link w:val="22"/>
    <w:rsid w:val="00A12813"/>
    <w:rPr>
      <w:rFonts w:ascii="Cordia New" w:eastAsia="Cordia New" w:hAnsi="Cordia New"/>
      <w:sz w:val="32"/>
      <w:szCs w:val="32"/>
      <w:lang w:eastAsia="zh-CN"/>
    </w:rPr>
  </w:style>
  <w:style w:type="paragraph" w:styleId="22">
    <w:name w:val="Body Text 2"/>
    <w:basedOn w:val="a"/>
    <w:link w:val="21"/>
    <w:rsid w:val="00A12813"/>
    <w:rPr>
      <w:rFonts w:ascii="Cordia New" w:eastAsia="Cordia New" w:hAnsi="Cordia New" w:cstheme="minorBidi"/>
      <w:lang w:eastAsia="zh-CN"/>
    </w:rPr>
  </w:style>
  <w:style w:type="character" w:customStyle="1" w:styleId="210">
    <w:name w:val="เนื้อความ 2 อักขระ1"/>
    <w:basedOn w:val="a0"/>
    <w:semiHidden/>
    <w:rsid w:val="00A12813"/>
    <w:rPr>
      <w:rFonts w:ascii="EucrosiaUPC" w:eastAsia="EucrosiaUPC" w:hAnsi="EucrosiaUPC" w:cs="Angsana New"/>
      <w:sz w:val="32"/>
      <w:szCs w:val="40"/>
    </w:rPr>
  </w:style>
  <w:style w:type="character" w:customStyle="1" w:styleId="af6">
    <w:name w:val="ชื่อเรื่อง อักขระ"/>
    <w:basedOn w:val="a0"/>
    <w:link w:val="af7"/>
    <w:rsid w:val="00A12813"/>
    <w:rPr>
      <w:rFonts w:ascii="Cordia New" w:eastAsia="Cordia New" w:hAnsi="Cordia New"/>
      <w:b/>
      <w:bCs/>
      <w:sz w:val="32"/>
      <w:szCs w:val="32"/>
      <w:lang w:eastAsia="zh-CN"/>
    </w:rPr>
  </w:style>
  <w:style w:type="paragraph" w:styleId="af7">
    <w:name w:val="Title"/>
    <w:basedOn w:val="a"/>
    <w:link w:val="af6"/>
    <w:qFormat/>
    <w:rsid w:val="00A12813"/>
    <w:pPr>
      <w:jc w:val="center"/>
    </w:pPr>
    <w:rPr>
      <w:rFonts w:ascii="Cordia New" w:eastAsia="Cordia New" w:hAnsi="Cordia New" w:cstheme="minorBidi"/>
      <w:b/>
      <w:bCs/>
      <w:lang w:eastAsia="zh-CN"/>
    </w:rPr>
  </w:style>
  <w:style w:type="character" w:customStyle="1" w:styleId="13">
    <w:name w:val="ชื่อเรื่อง อักขระ1"/>
    <w:basedOn w:val="a0"/>
    <w:rsid w:val="00A128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f8">
    <w:name w:val="ทำให้คำอ้างอิงเป็นสีเข้มขึ้น อักขระ"/>
    <w:basedOn w:val="a0"/>
    <w:link w:val="af9"/>
    <w:uiPriority w:val="30"/>
    <w:rsid w:val="00A12813"/>
    <w:rPr>
      <w:rFonts w:ascii="Cordia New" w:eastAsia="Times New Roman" w:hAnsi="Cordia New" w:cs="Angsana New"/>
      <w:b/>
      <w:bCs/>
      <w:i/>
      <w:iCs/>
      <w:color w:val="4F81BD"/>
      <w:sz w:val="24"/>
      <w:szCs w:val="30"/>
    </w:rPr>
  </w:style>
  <w:style w:type="paragraph" w:styleId="af9">
    <w:name w:val="Intense Quote"/>
    <w:basedOn w:val="a"/>
    <w:next w:val="a"/>
    <w:link w:val="af8"/>
    <w:uiPriority w:val="30"/>
    <w:qFormat/>
    <w:rsid w:val="00A12813"/>
    <w:pPr>
      <w:widowControl w:val="0"/>
      <w:pBdr>
        <w:bottom w:val="single" w:sz="4" w:space="4" w:color="4F81BD"/>
      </w:pBdr>
      <w:autoSpaceDE w:val="0"/>
      <w:autoSpaceDN w:val="0"/>
      <w:adjustRightInd w:val="0"/>
      <w:spacing w:before="200" w:after="280"/>
      <w:ind w:left="936" w:right="936"/>
    </w:pPr>
    <w:rPr>
      <w:rFonts w:ascii="Cordia New" w:eastAsia="Times New Roman" w:hAnsi="Cordia New" w:cs="Angsana New"/>
      <w:b/>
      <w:bCs/>
      <w:i/>
      <w:iCs/>
      <w:color w:val="4F81BD"/>
      <w:sz w:val="24"/>
      <w:szCs w:val="30"/>
    </w:rPr>
  </w:style>
  <w:style w:type="character" w:customStyle="1" w:styleId="14">
    <w:name w:val="ทำให้คำอ้างอิงเป็นสีเข้มขึ้น อักขระ1"/>
    <w:basedOn w:val="a0"/>
    <w:uiPriority w:val="30"/>
    <w:rsid w:val="00A12813"/>
    <w:rPr>
      <w:rFonts w:ascii="EucrosiaUPC" w:eastAsia="EucrosiaUPC" w:hAnsi="EucrosiaUPC" w:cs="Angsana New"/>
      <w:b/>
      <w:bCs/>
      <w:i/>
      <w:iCs/>
      <w:color w:val="4F81BD" w:themeColor="accent1"/>
      <w:sz w:val="32"/>
      <w:szCs w:val="40"/>
    </w:rPr>
  </w:style>
  <w:style w:type="character" w:customStyle="1" w:styleId="afa">
    <w:name w:val="ข้อความเชิงอรรถ อักขระ"/>
    <w:aliases w:val=" อักขระ อักขระ อักขระ,อักขระ อักขระ อักขระ,อักขระ อักขระ อักขระ1 อักขระ,อักขระ อักขระ อักขระ อักขระ อักขระ อักขระ,อักขระ อักขระ2 อักขระ,อักขระ อักขระ อักขระ อักขระ1 อักขระ,อักขระ อักขระ อักขระ อักขระ2 อักขระ, อักขระ อักขระ1"/>
    <w:basedOn w:val="a0"/>
    <w:link w:val="afb"/>
    <w:rsid w:val="00A12813"/>
    <w:rPr>
      <w:rFonts w:ascii="MS Sans Serif" w:eastAsia="Times New Roman" w:hAnsi="MS Sans Serif" w:cs="EucrosiaUPC"/>
      <w:sz w:val="28"/>
      <w:lang w:eastAsia="th-TH"/>
    </w:rPr>
  </w:style>
  <w:style w:type="paragraph" w:styleId="afb">
    <w:name w:val="footnote text"/>
    <w:aliases w:val=" อักขระ อักขระ,อักขระ อักขระ,อักขระ อักขระ อักขระ1,อักขระ อักขระ อักขระ อักขระ อักขระ,อักขระ อักขระ2,อักขระ อักขระ อักขระ อักขระ1,อักขระ อักขระ อักขระ อักขระ2, อักขระ, อักขระ อักขระ อักขระ อักขระ อักขระ อักขระ, อักขระ อักขระ4"/>
    <w:basedOn w:val="a"/>
    <w:link w:val="afa"/>
    <w:rsid w:val="00A12813"/>
    <w:rPr>
      <w:rFonts w:ascii="MS Sans Serif" w:eastAsia="Times New Roman" w:hAnsi="MS Sans Serif"/>
      <w:sz w:val="28"/>
      <w:szCs w:val="28"/>
      <w:lang w:eastAsia="th-TH"/>
    </w:rPr>
  </w:style>
  <w:style w:type="character" w:customStyle="1" w:styleId="15">
    <w:name w:val="ข้อความเชิงอรรถ อักขระ1"/>
    <w:basedOn w:val="a0"/>
    <w:semiHidden/>
    <w:rsid w:val="00A12813"/>
    <w:rPr>
      <w:rFonts w:ascii="EucrosiaUPC" w:eastAsia="EucrosiaUPC" w:hAnsi="EucrosiaUPC" w:cs="Angsana New"/>
      <w:sz w:val="20"/>
      <w:szCs w:val="25"/>
    </w:rPr>
  </w:style>
  <w:style w:type="character" w:customStyle="1" w:styleId="70">
    <w:name w:val="หัวเรื่อง 7 อักขระ"/>
    <w:basedOn w:val="a0"/>
    <w:link w:val="7"/>
    <w:rsid w:val="001948FB"/>
    <w:rPr>
      <w:rFonts w:ascii="AngsanaUPC" w:eastAsia="Cordia New" w:hAnsi="AngsanaUPC" w:cs="AngsanaUPC"/>
      <w:b/>
      <w:bCs/>
      <w:sz w:val="32"/>
      <w:szCs w:val="32"/>
    </w:rPr>
  </w:style>
  <w:style w:type="paragraph" w:styleId="afc">
    <w:name w:val="Subtitle"/>
    <w:basedOn w:val="a"/>
    <w:link w:val="afd"/>
    <w:qFormat/>
    <w:rsid w:val="001948FB"/>
    <w:pPr>
      <w:jc w:val="center"/>
    </w:pPr>
    <w:rPr>
      <w:rFonts w:ascii="AngsanaUPC" w:eastAsia="Cordia New" w:hAnsi="AngsanaUPC" w:cs="AngsanaUPC"/>
      <w:b/>
      <w:bCs/>
    </w:rPr>
  </w:style>
  <w:style w:type="character" w:customStyle="1" w:styleId="afd">
    <w:name w:val="ชื่อเรื่องรอง อักขระ"/>
    <w:basedOn w:val="a0"/>
    <w:link w:val="afc"/>
    <w:rsid w:val="001948FB"/>
    <w:rPr>
      <w:rFonts w:ascii="AngsanaUPC" w:eastAsia="Cordia New" w:hAnsi="AngsanaUPC" w:cs="AngsanaUPC"/>
      <w:b/>
      <w:bCs/>
      <w:sz w:val="32"/>
      <w:szCs w:val="32"/>
    </w:rPr>
  </w:style>
  <w:style w:type="paragraph" w:styleId="23">
    <w:name w:val="Body Text Indent 2"/>
    <w:basedOn w:val="a"/>
    <w:link w:val="24"/>
    <w:rsid w:val="001948FB"/>
    <w:pPr>
      <w:ind w:firstLine="1276"/>
      <w:jc w:val="thaiDistribute"/>
    </w:pPr>
    <w:rPr>
      <w:rFonts w:ascii="AngsanaUPC" w:eastAsia="Cordia New" w:hAnsi="AngsanaUPC" w:cs="AngsanaUPC"/>
    </w:rPr>
  </w:style>
  <w:style w:type="character" w:customStyle="1" w:styleId="24">
    <w:name w:val="การเยื้องเนื้อความ 2 อักขระ"/>
    <w:basedOn w:val="a0"/>
    <w:link w:val="23"/>
    <w:rsid w:val="001948FB"/>
    <w:rPr>
      <w:rFonts w:ascii="AngsanaUPC" w:eastAsia="Cordia New" w:hAnsi="AngsanaUPC" w:cs="AngsanaUPC"/>
      <w:sz w:val="32"/>
      <w:szCs w:val="32"/>
    </w:rPr>
  </w:style>
  <w:style w:type="character" w:styleId="afe">
    <w:name w:val="Hyperlink"/>
    <w:basedOn w:val="a0"/>
    <w:rsid w:val="001948FB"/>
    <w:rPr>
      <w:color w:val="0000FF"/>
      <w:u w:val="single"/>
      <w:lang w:bidi="th-TH"/>
    </w:rPr>
  </w:style>
  <w:style w:type="paragraph" w:styleId="aff">
    <w:name w:val="caption"/>
    <w:basedOn w:val="a"/>
    <w:next w:val="a"/>
    <w:qFormat/>
    <w:rsid w:val="001948FB"/>
    <w:pPr>
      <w:pBdr>
        <w:bottom w:val="threeDEngrave" w:sz="24" w:space="1" w:color="auto"/>
      </w:pBdr>
    </w:pPr>
    <w:rPr>
      <w:rFonts w:ascii="DilleniaUPC" w:eastAsia="Cordia New" w:hAnsi="DilleniaUPC" w:cs="DilleniaUPC"/>
      <w:b/>
      <w:bCs/>
      <w:sz w:val="40"/>
      <w:szCs w:val="40"/>
    </w:rPr>
  </w:style>
  <w:style w:type="paragraph" w:customStyle="1" w:styleId="Blockquote">
    <w:name w:val="Blockquote"/>
    <w:basedOn w:val="a"/>
    <w:rsid w:val="001948FB"/>
    <w:pPr>
      <w:spacing w:before="100" w:after="100"/>
      <w:ind w:left="360" w:right="360"/>
    </w:pPr>
    <w:rPr>
      <w:rFonts w:ascii="Times New Roman" w:eastAsia="Cordia New" w:hAnsi="Times New Roman" w:cs="AngsanaUPC"/>
      <w:snapToGrid w:val="0"/>
      <w:sz w:val="24"/>
      <w:szCs w:val="24"/>
      <w:lang w:eastAsia="th-TH"/>
    </w:rPr>
  </w:style>
  <w:style w:type="character" w:styleId="aff0">
    <w:name w:val="FollowedHyperlink"/>
    <w:basedOn w:val="a0"/>
    <w:rsid w:val="001948FB"/>
    <w:rPr>
      <w:color w:val="800080"/>
      <w:u w:val="single"/>
      <w:lang w:bidi="th-TH"/>
    </w:rPr>
  </w:style>
  <w:style w:type="paragraph" w:styleId="aff1">
    <w:name w:val="Block Text"/>
    <w:basedOn w:val="Default"/>
    <w:next w:val="Default"/>
    <w:rsid w:val="001948FB"/>
    <w:rPr>
      <w:rFonts w:cs="Angsana New"/>
      <w:color w:val="auto"/>
    </w:rPr>
  </w:style>
  <w:style w:type="paragraph" w:customStyle="1" w:styleId="71">
    <w:name w:val="......... 7"/>
    <w:basedOn w:val="Default"/>
    <w:next w:val="Default"/>
    <w:rsid w:val="001948FB"/>
    <w:pPr>
      <w:spacing w:before="240" w:after="60"/>
    </w:pPr>
    <w:rPr>
      <w:rFonts w:cs="Angsana New"/>
      <w:color w:val="auto"/>
    </w:rPr>
  </w:style>
  <w:style w:type="character" w:customStyle="1" w:styleId="fontbold1">
    <w:name w:val="fontbold1"/>
    <w:basedOn w:val="a0"/>
    <w:rsid w:val="001948FB"/>
    <w:rPr>
      <w:rFonts w:ascii="Tahoma" w:hAnsi="Tahoma" w:cs="Tahoma" w:hint="default"/>
      <w:b/>
      <w:bCs/>
      <w:color w:val="192E4C"/>
      <w:sz w:val="18"/>
      <w:szCs w:val="18"/>
    </w:rPr>
  </w:style>
  <w:style w:type="character" w:styleId="aff2">
    <w:name w:val="Subtle Reference"/>
    <w:basedOn w:val="a0"/>
    <w:uiPriority w:val="31"/>
    <w:qFormat/>
    <w:rsid w:val="001948FB"/>
    <w:rPr>
      <w:smallCaps/>
      <w:color w:val="C0504D"/>
      <w:u w:val="single"/>
    </w:rPr>
  </w:style>
  <w:style w:type="character" w:customStyle="1" w:styleId="style111">
    <w:name w:val="style111"/>
    <w:basedOn w:val="a0"/>
    <w:rsid w:val="001948FB"/>
    <w:rPr>
      <w:color w:val="FFFFFF"/>
    </w:rPr>
  </w:style>
  <w:style w:type="character" w:customStyle="1" w:styleId="style131">
    <w:name w:val="style131"/>
    <w:basedOn w:val="a0"/>
    <w:rsid w:val="001948FB"/>
    <w:rPr>
      <w:sz w:val="20"/>
      <w:szCs w:val="20"/>
    </w:rPr>
  </w:style>
  <w:style w:type="character" w:customStyle="1" w:styleId="style151">
    <w:name w:val="style151"/>
    <w:basedOn w:val="a0"/>
    <w:rsid w:val="001948FB"/>
    <w:rPr>
      <w:color w:val="00FFFF"/>
    </w:rPr>
  </w:style>
  <w:style w:type="character" w:customStyle="1" w:styleId="style61">
    <w:name w:val="style61"/>
    <w:basedOn w:val="a0"/>
    <w:rsid w:val="001948FB"/>
    <w:rPr>
      <w:color w:val="993333"/>
      <w:sz w:val="20"/>
      <w:szCs w:val="20"/>
    </w:rPr>
  </w:style>
  <w:style w:type="character" w:customStyle="1" w:styleId="Heading1Char">
    <w:name w:val="Heading 1 Char"/>
    <w:basedOn w:val="a0"/>
    <w:locked/>
    <w:rsid w:val="001948FB"/>
    <w:rPr>
      <w:rFonts w:ascii="Cambria" w:hAnsi="Cambria" w:cs="Angsana New"/>
      <w:b/>
      <w:bCs/>
      <w:kern w:val="32"/>
      <w:sz w:val="40"/>
      <w:szCs w:val="40"/>
    </w:rPr>
  </w:style>
  <w:style w:type="paragraph" w:styleId="aff3">
    <w:name w:val="Normal (Web)"/>
    <w:basedOn w:val="a"/>
    <w:rsid w:val="001948FB"/>
    <w:pPr>
      <w:spacing w:before="100" w:beforeAutospacing="1" w:after="100" w:afterAutospacing="1"/>
    </w:pPr>
    <w:rPr>
      <w:rFonts w:ascii="Tahoma" w:eastAsia="Calibri" w:hAnsi="Tahoma" w:cs="Tahoma"/>
      <w:sz w:val="24"/>
      <w:szCs w:val="24"/>
    </w:rPr>
  </w:style>
  <w:style w:type="paragraph" w:customStyle="1" w:styleId="16">
    <w:name w:val="..........1"/>
    <w:basedOn w:val="Default"/>
    <w:next w:val="Default"/>
    <w:rsid w:val="001948FB"/>
    <w:rPr>
      <w:rFonts w:cs="Angsana New"/>
      <w:color w:val="auto"/>
    </w:rPr>
  </w:style>
  <w:style w:type="paragraph" w:customStyle="1" w:styleId="25">
    <w:name w:val="รายการย่อหน้า2"/>
    <w:basedOn w:val="a"/>
    <w:rsid w:val="001948FB"/>
    <w:pPr>
      <w:ind w:left="720"/>
    </w:pPr>
    <w:rPr>
      <w:rFonts w:ascii="Times New Roman" w:eastAsia="Calibri" w:hAnsi="Times New Roman" w:cs="Angsana New"/>
      <w:sz w:val="24"/>
      <w:szCs w:val="28"/>
    </w:rPr>
  </w:style>
  <w:style w:type="paragraph" w:customStyle="1" w:styleId="35">
    <w:name w:val="รายการย่อหน้า3"/>
    <w:basedOn w:val="a"/>
    <w:rsid w:val="001948FB"/>
    <w:pPr>
      <w:ind w:left="720"/>
    </w:pPr>
    <w:rPr>
      <w:rFonts w:ascii="Times New Roman" w:eastAsia="Calibri" w:hAnsi="Times New Roman" w:cs="Angsana New"/>
      <w:sz w:val="24"/>
      <w:szCs w:val="28"/>
    </w:rPr>
  </w:style>
  <w:style w:type="character" w:customStyle="1" w:styleId="st">
    <w:name w:val="st"/>
    <w:basedOn w:val="a0"/>
    <w:rsid w:val="001948FB"/>
  </w:style>
  <w:style w:type="character" w:styleId="aff4">
    <w:name w:val="Emphasis"/>
    <w:basedOn w:val="a0"/>
    <w:uiPriority w:val="20"/>
    <w:qFormat/>
    <w:rsid w:val="001948FB"/>
    <w:rPr>
      <w:i/>
      <w:iCs/>
    </w:rPr>
  </w:style>
  <w:style w:type="paragraph" w:customStyle="1" w:styleId="ListParagraph1">
    <w:name w:val="List Paragraph1"/>
    <w:basedOn w:val="a"/>
    <w:rsid w:val="004603B0"/>
    <w:pPr>
      <w:ind w:left="720"/>
    </w:pPr>
    <w:rPr>
      <w:rFonts w:ascii="Times New Roman" w:eastAsia="Calibri" w:hAnsi="Times New Roman" w:cs="Angsana New"/>
      <w:sz w:val="24"/>
      <w:szCs w:val="28"/>
    </w:rPr>
  </w:style>
  <w:style w:type="paragraph" w:customStyle="1" w:styleId="default0">
    <w:name w:val="default"/>
    <w:basedOn w:val="a"/>
    <w:rsid w:val="004603B0"/>
    <w:pPr>
      <w:spacing w:before="100" w:beforeAutospacing="1" w:after="100" w:afterAutospacing="1"/>
    </w:pPr>
    <w:rPr>
      <w:rFonts w:ascii="Angsana New" w:eastAsia="Times New Roman" w:hAnsi="Angsana New" w:cs="Angsana New"/>
      <w:sz w:val="28"/>
      <w:szCs w:val="28"/>
    </w:rPr>
  </w:style>
  <w:style w:type="paragraph" w:styleId="aff5">
    <w:name w:val="List Bullet"/>
    <w:basedOn w:val="a"/>
    <w:rsid w:val="004603B0"/>
    <w:pPr>
      <w:widowControl w:val="0"/>
      <w:autoSpaceDE w:val="0"/>
      <w:autoSpaceDN w:val="0"/>
      <w:adjustRightInd w:val="0"/>
      <w:ind w:left="720" w:hanging="360"/>
      <w:contextualSpacing/>
    </w:pPr>
    <w:rPr>
      <w:rFonts w:ascii="Cordia New" w:eastAsia="Times New Roman" w:hAnsi="Cordia New" w:cs="Angsana New"/>
      <w:sz w:val="24"/>
      <w:szCs w:val="30"/>
    </w:rPr>
  </w:style>
  <w:style w:type="character" w:customStyle="1" w:styleId="apple-tab-span">
    <w:name w:val="apple-tab-span"/>
    <w:basedOn w:val="a0"/>
    <w:rsid w:val="004603B0"/>
  </w:style>
  <w:style w:type="character" w:customStyle="1" w:styleId="apple-style-span">
    <w:name w:val="apple-style-span"/>
    <w:basedOn w:val="a0"/>
    <w:rsid w:val="004603B0"/>
    <w:rPr>
      <w:rFonts w:cs="Times New Roman"/>
    </w:rPr>
  </w:style>
  <w:style w:type="character" w:customStyle="1" w:styleId="A24">
    <w:name w:val="A24"/>
    <w:uiPriority w:val="99"/>
    <w:rsid w:val="004603B0"/>
    <w:rPr>
      <w:color w:val="000000"/>
    </w:rPr>
  </w:style>
  <w:style w:type="character" w:customStyle="1" w:styleId="apple-converted-space">
    <w:name w:val="apple-converted-space"/>
    <w:basedOn w:val="a0"/>
    <w:rsid w:val="004603B0"/>
  </w:style>
  <w:style w:type="character" w:customStyle="1" w:styleId="content-title">
    <w:name w:val="content-title"/>
    <w:basedOn w:val="a0"/>
    <w:rsid w:val="004603B0"/>
  </w:style>
  <w:style w:type="paragraph" w:customStyle="1" w:styleId="Pa0">
    <w:name w:val="Pa0"/>
    <w:basedOn w:val="Default"/>
    <w:next w:val="Default"/>
    <w:uiPriority w:val="99"/>
    <w:rsid w:val="004603B0"/>
    <w:pPr>
      <w:widowControl/>
      <w:spacing w:line="241" w:lineRule="atLeast"/>
    </w:pPr>
    <w:rPr>
      <w:color w:val="auto"/>
    </w:rPr>
  </w:style>
  <w:style w:type="character" w:customStyle="1" w:styleId="A11">
    <w:name w:val="A11"/>
    <w:uiPriority w:val="99"/>
    <w:rsid w:val="004603B0"/>
    <w:rPr>
      <w:color w:val="000000"/>
      <w:sz w:val="29"/>
      <w:szCs w:val="29"/>
    </w:rPr>
  </w:style>
  <w:style w:type="character" w:customStyle="1" w:styleId="null">
    <w:name w:val="null"/>
    <w:basedOn w:val="a0"/>
    <w:rsid w:val="004603B0"/>
  </w:style>
  <w:style w:type="paragraph" w:customStyle="1" w:styleId="Pa3">
    <w:name w:val="Pa3"/>
    <w:basedOn w:val="Default"/>
    <w:next w:val="Default"/>
    <w:uiPriority w:val="99"/>
    <w:rsid w:val="004603B0"/>
    <w:pPr>
      <w:widowControl/>
      <w:spacing w:line="241" w:lineRule="atLeast"/>
    </w:pPr>
    <w:rPr>
      <w:rFonts w:ascii="Times New Roman" w:hAnsi="Times New Roman" w:cs="PSLxPrathom"/>
      <w:color w:val="auto"/>
    </w:rPr>
  </w:style>
  <w:style w:type="character" w:customStyle="1" w:styleId="A50">
    <w:name w:val="A5"/>
    <w:uiPriority w:val="99"/>
    <w:rsid w:val="004603B0"/>
    <w:rPr>
      <w:rFonts w:ascii="PSLxPrathom"/>
      <w:b/>
      <w:bCs/>
      <w:color w:val="000000"/>
      <w:sz w:val="48"/>
      <w:szCs w:val="48"/>
    </w:rPr>
  </w:style>
  <w:style w:type="character" w:customStyle="1" w:styleId="A51">
    <w:name w:val="A51"/>
    <w:uiPriority w:val="99"/>
    <w:rsid w:val="004603B0"/>
    <w:rPr>
      <w:rFonts w:ascii="PSLxPrathom"/>
      <w:b/>
      <w:bCs/>
      <w:color w:val="000000"/>
      <w:sz w:val="46"/>
      <w:szCs w:val="46"/>
    </w:rPr>
  </w:style>
  <w:style w:type="paragraph" w:customStyle="1" w:styleId="Pa1">
    <w:name w:val="Pa1"/>
    <w:basedOn w:val="Default"/>
    <w:next w:val="Default"/>
    <w:uiPriority w:val="99"/>
    <w:rsid w:val="004603B0"/>
    <w:pPr>
      <w:widowControl/>
      <w:spacing w:line="281" w:lineRule="atLeast"/>
    </w:pPr>
    <w:rPr>
      <w:rFonts w:ascii="TH Niramit AS" w:eastAsia="Calibri" w:hAnsi="TH Niramit AS" w:cs="TH Niramit AS"/>
      <w:color w:val="auto"/>
    </w:rPr>
  </w:style>
  <w:style w:type="character" w:customStyle="1" w:styleId="A10">
    <w:name w:val="A1"/>
    <w:uiPriority w:val="99"/>
    <w:rsid w:val="004603B0"/>
    <w:rPr>
      <w:b/>
      <w:bCs/>
      <w:color w:val="000000"/>
      <w:sz w:val="32"/>
      <w:szCs w:val="32"/>
    </w:rPr>
  </w:style>
  <w:style w:type="paragraph" w:customStyle="1" w:styleId="17">
    <w:name w:val="ไม่มีการเว้นระยะห่าง1"/>
    <w:rsid w:val="004603B0"/>
    <w:pPr>
      <w:spacing w:after="0" w:line="240" w:lineRule="auto"/>
    </w:pPr>
    <w:rPr>
      <w:rFonts w:ascii="Calibri" w:eastAsia="Times New Roman" w:hAnsi="Calibri" w:cs="Cordia New"/>
    </w:rPr>
  </w:style>
  <w:style w:type="character" w:customStyle="1" w:styleId="A17">
    <w:name w:val="A17"/>
    <w:uiPriority w:val="99"/>
    <w:rsid w:val="004603B0"/>
    <w:rPr>
      <w:color w:val="000000"/>
    </w:rPr>
  </w:style>
  <w:style w:type="paragraph" w:styleId="aff6">
    <w:name w:val="Document Map"/>
    <w:basedOn w:val="a"/>
    <w:link w:val="aff7"/>
    <w:rsid w:val="004603B0"/>
    <w:pPr>
      <w:shd w:val="clear" w:color="auto" w:fill="000080"/>
    </w:pPr>
    <w:rPr>
      <w:rFonts w:ascii="Cordia New" w:eastAsia="Cordia New" w:hAnsi="Cordia New" w:cs="Angsana New"/>
      <w:sz w:val="28"/>
      <w:szCs w:val="28"/>
    </w:rPr>
  </w:style>
  <w:style w:type="character" w:customStyle="1" w:styleId="aff7">
    <w:name w:val="ผังเอกสาร อักขระ"/>
    <w:basedOn w:val="a0"/>
    <w:link w:val="aff6"/>
    <w:rsid w:val="004603B0"/>
    <w:rPr>
      <w:rFonts w:ascii="Cordia New" w:eastAsia="Cordia New" w:hAnsi="Cordia New" w:cs="Angsana New"/>
      <w:sz w:val="28"/>
      <w:shd w:val="clear" w:color="auto" w:fill="000080"/>
    </w:rPr>
  </w:style>
  <w:style w:type="paragraph" w:customStyle="1" w:styleId="ListParagraph2">
    <w:name w:val="List Paragraph2"/>
    <w:basedOn w:val="a"/>
    <w:rsid w:val="004603B0"/>
    <w:pPr>
      <w:ind w:left="720"/>
    </w:pPr>
    <w:rPr>
      <w:rFonts w:ascii="Times New Roman" w:eastAsia="Calibri" w:hAnsi="Times New Roman" w:cs="Angsana New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0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qFormat="1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385"/>
    <w:pPr>
      <w:spacing w:after="0" w:line="240" w:lineRule="auto"/>
    </w:pPr>
    <w:rPr>
      <w:rFonts w:ascii="EucrosiaUPC" w:eastAsia="EucrosiaUPC" w:hAnsi="EucrosiaUPC" w:cs="EucrosiaUPC"/>
      <w:sz w:val="32"/>
      <w:szCs w:val="32"/>
    </w:rPr>
  </w:style>
  <w:style w:type="paragraph" w:styleId="1">
    <w:name w:val="heading 1"/>
    <w:basedOn w:val="a"/>
    <w:next w:val="a"/>
    <w:link w:val="10"/>
    <w:qFormat/>
    <w:rsid w:val="00A12813"/>
    <w:pPr>
      <w:keepNext/>
      <w:jc w:val="center"/>
      <w:outlineLvl w:val="0"/>
    </w:pPr>
    <w:rPr>
      <w:rFonts w:ascii="Angsana New" w:eastAsia="Cordia New" w:hAnsi="Angsana New" w:cs="Angsana New"/>
      <w:sz w:val="36"/>
      <w:szCs w:val="36"/>
    </w:rPr>
  </w:style>
  <w:style w:type="paragraph" w:styleId="2">
    <w:name w:val="heading 2"/>
    <w:basedOn w:val="a"/>
    <w:next w:val="a"/>
    <w:link w:val="20"/>
    <w:qFormat/>
    <w:rsid w:val="00A12813"/>
    <w:pPr>
      <w:keepNext/>
      <w:jc w:val="center"/>
      <w:outlineLvl w:val="1"/>
    </w:pPr>
    <w:rPr>
      <w:rFonts w:ascii="Browallia New" w:eastAsia="SimSun" w:hAnsi="Browallia New" w:cs="Browallia New"/>
      <w:b/>
      <w:bCs/>
      <w:sz w:val="48"/>
      <w:szCs w:val="48"/>
      <w:lang w:eastAsia="zh-CN"/>
    </w:rPr>
  </w:style>
  <w:style w:type="paragraph" w:styleId="3">
    <w:name w:val="heading 3"/>
    <w:basedOn w:val="a"/>
    <w:next w:val="a"/>
    <w:link w:val="30"/>
    <w:qFormat/>
    <w:rsid w:val="00A12813"/>
    <w:pPr>
      <w:keepNext/>
      <w:outlineLvl w:val="2"/>
    </w:pPr>
    <w:rPr>
      <w:rFonts w:ascii="Browallia New" w:eastAsia="SimSun" w:hAnsi="Browallia New" w:cs="Browallia New"/>
      <w:b/>
      <w:bCs/>
      <w:sz w:val="28"/>
      <w:szCs w:val="28"/>
      <w:lang w:eastAsia="zh-CN"/>
    </w:rPr>
  </w:style>
  <w:style w:type="paragraph" w:styleId="4">
    <w:name w:val="heading 4"/>
    <w:basedOn w:val="a"/>
    <w:next w:val="a"/>
    <w:link w:val="40"/>
    <w:qFormat/>
    <w:rsid w:val="00A12813"/>
    <w:pPr>
      <w:keepNext/>
      <w:outlineLvl w:val="3"/>
    </w:pPr>
    <w:rPr>
      <w:rFonts w:ascii="Browallia New" w:eastAsia="SimSun" w:hAnsi="Browallia New" w:cs="Browallia New"/>
      <w:b/>
      <w:bCs/>
      <w:lang w:eastAsia="zh-CN"/>
    </w:rPr>
  </w:style>
  <w:style w:type="paragraph" w:styleId="5">
    <w:name w:val="heading 5"/>
    <w:basedOn w:val="a"/>
    <w:next w:val="a"/>
    <w:link w:val="50"/>
    <w:qFormat/>
    <w:rsid w:val="00A12813"/>
    <w:pPr>
      <w:keepNext/>
      <w:outlineLvl w:val="4"/>
    </w:pPr>
    <w:rPr>
      <w:rFonts w:ascii="BrowalliaUPC" w:eastAsia="SimSun" w:hAnsi="BrowalliaUPC" w:cs="Angsana New"/>
      <w:b/>
      <w:bCs/>
      <w:sz w:val="36"/>
      <w:szCs w:val="36"/>
      <w:lang w:eastAsia="zh-CN"/>
    </w:rPr>
  </w:style>
  <w:style w:type="paragraph" w:styleId="6">
    <w:name w:val="heading 6"/>
    <w:basedOn w:val="a"/>
    <w:next w:val="a"/>
    <w:link w:val="60"/>
    <w:qFormat/>
    <w:rsid w:val="00A12813"/>
    <w:pPr>
      <w:keepNext/>
      <w:jc w:val="both"/>
      <w:outlineLvl w:val="5"/>
    </w:pPr>
    <w:rPr>
      <w:rFonts w:ascii="BrowalliaUPC" w:eastAsia="SimSun" w:hAnsi="BrowalliaUPC" w:cs="BrowalliaUPC"/>
      <w:b/>
      <w:bCs/>
      <w:sz w:val="36"/>
      <w:szCs w:val="36"/>
      <w:lang w:eastAsia="zh-CN"/>
    </w:rPr>
  </w:style>
  <w:style w:type="paragraph" w:styleId="7">
    <w:name w:val="heading 7"/>
    <w:basedOn w:val="a"/>
    <w:next w:val="a"/>
    <w:link w:val="70"/>
    <w:qFormat/>
    <w:rsid w:val="001948FB"/>
    <w:pPr>
      <w:keepNext/>
      <w:ind w:left="1440"/>
      <w:jc w:val="thaiDistribute"/>
      <w:outlineLvl w:val="6"/>
    </w:pPr>
    <w:rPr>
      <w:rFonts w:ascii="AngsanaUPC" w:eastAsia="Cordia New" w:hAnsi="AngsanaUPC" w:cs="AngsanaUPC"/>
      <w:b/>
      <w:bCs/>
    </w:rPr>
  </w:style>
  <w:style w:type="paragraph" w:styleId="8">
    <w:name w:val="heading 8"/>
    <w:basedOn w:val="a"/>
    <w:next w:val="a"/>
    <w:link w:val="80"/>
    <w:qFormat/>
    <w:rsid w:val="00A12813"/>
    <w:pPr>
      <w:keepNext/>
      <w:tabs>
        <w:tab w:val="left" w:pos="0"/>
      </w:tabs>
      <w:outlineLvl w:val="7"/>
    </w:pPr>
    <w:rPr>
      <w:rFonts w:ascii="Cordia New" w:eastAsia="Cordia New" w:hAnsi="Cordia New" w:cs="Cordia New"/>
      <w:lang w:eastAsia="zh-CN"/>
    </w:rPr>
  </w:style>
  <w:style w:type="paragraph" w:styleId="9">
    <w:name w:val="heading 9"/>
    <w:basedOn w:val="a"/>
    <w:next w:val="a"/>
    <w:link w:val="90"/>
    <w:qFormat/>
    <w:rsid w:val="00A12813"/>
    <w:pPr>
      <w:keepNext/>
      <w:outlineLvl w:val="8"/>
    </w:pPr>
    <w:rPr>
      <w:rFonts w:ascii="Cordia New" w:eastAsia="Cordia New" w:hAnsi="Cordia New" w:cs="Cordia New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351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nhideWhenUsed/>
    <w:rsid w:val="006351CF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5">
    <w:name w:val="หัวกระดาษ อักขระ"/>
    <w:basedOn w:val="a0"/>
    <w:link w:val="a4"/>
    <w:rsid w:val="006351CF"/>
    <w:rPr>
      <w:rFonts w:ascii="EucrosiaUPC" w:eastAsia="EucrosiaUPC" w:hAnsi="EucrosiaUPC" w:cs="Angsana New"/>
      <w:sz w:val="32"/>
      <w:szCs w:val="40"/>
    </w:rPr>
  </w:style>
  <w:style w:type="paragraph" w:styleId="a6">
    <w:name w:val="footer"/>
    <w:basedOn w:val="a"/>
    <w:link w:val="a7"/>
    <w:uiPriority w:val="99"/>
    <w:unhideWhenUsed/>
    <w:rsid w:val="006351CF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7">
    <w:name w:val="ท้ายกระดาษ อักขระ"/>
    <w:basedOn w:val="a0"/>
    <w:link w:val="a6"/>
    <w:uiPriority w:val="99"/>
    <w:rsid w:val="006351CF"/>
    <w:rPr>
      <w:rFonts w:ascii="EucrosiaUPC" w:eastAsia="EucrosiaUPC" w:hAnsi="EucrosiaUPC" w:cs="Angsana New"/>
      <w:sz w:val="32"/>
      <w:szCs w:val="40"/>
    </w:rPr>
  </w:style>
  <w:style w:type="paragraph" w:styleId="a8">
    <w:name w:val="Balloon Text"/>
    <w:basedOn w:val="a"/>
    <w:link w:val="a9"/>
    <w:unhideWhenUsed/>
    <w:rsid w:val="00F649C0"/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rsid w:val="00F649C0"/>
    <w:rPr>
      <w:rFonts w:ascii="Tahoma" w:eastAsia="EucrosiaUPC" w:hAnsi="Tahoma" w:cs="Angsana New"/>
      <w:sz w:val="16"/>
      <w:szCs w:val="20"/>
    </w:rPr>
  </w:style>
  <w:style w:type="paragraph" w:styleId="aa">
    <w:name w:val="List Paragraph"/>
    <w:aliases w:val="Table Heading"/>
    <w:basedOn w:val="a"/>
    <w:link w:val="ab"/>
    <w:uiPriority w:val="34"/>
    <w:qFormat/>
    <w:rsid w:val="007A0D72"/>
    <w:pPr>
      <w:ind w:left="720"/>
      <w:contextualSpacing/>
    </w:pPr>
    <w:rPr>
      <w:rFonts w:cs="Angsana New"/>
      <w:szCs w:val="40"/>
    </w:rPr>
  </w:style>
  <w:style w:type="character" w:styleId="ac">
    <w:name w:val="Placeholder Text"/>
    <w:basedOn w:val="a0"/>
    <w:uiPriority w:val="99"/>
    <w:semiHidden/>
    <w:rsid w:val="00F66BD8"/>
    <w:rPr>
      <w:color w:val="808080"/>
    </w:rPr>
  </w:style>
  <w:style w:type="character" w:customStyle="1" w:styleId="ab">
    <w:name w:val="รายการย่อหน้า อักขระ"/>
    <w:aliases w:val="Table Heading อักขระ"/>
    <w:link w:val="aa"/>
    <w:uiPriority w:val="34"/>
    <w:rsid w:val="00945D93"/>
    <w:rPr>
      <w:rFonts w:ascii="EucrosiaUPC" w:eastAsia="EucrosiaUPC" w:hAnsi="EucrosiaUPC" w:cs="Angsana New"/>
      <w:sz w:val="32"/>
      <w:szCs w:val="40"/>
    </w:rPr>
  </w:style>
  <w:style w:type="character" w:styleId="ad">
    <w:name w:val="page number"/>
    <w:basedOn w:val="a0"/>
    <w:uiPriority w:val="99"/>
    <w:rsid w:val="00B55821"/>
  </w:style>
  <w:style w:type="paragraph" w:customStyle="1" w:styleId="Default">
    <w:name w:val="Default"/>
    <w:rsid w:val="00B55821"/>
    <w:pPr>
      <w:widowControl w:val="0"/>
      <w:autoSpaceDE w:val="0"/>
      <w:autoSpaceDN w:val="0"/>
      <w:adjustRightInd w:val="0"/>
      <w:spacing w:after="0" w:line="240" w:lineRule="auto"/>
    </w:pPr>
    <w:rPr>
      <w:rFonts w:ascii="Cordia New" w:eastAsia="Times New Roman" w:hAnsi="Cordia New" w:cs="Cordia New"/>
      <w:color w:val="000000"/>
      <w:sz w:val="24"/>
      <w:szCs w:val="24"/>
    </w:rPr>
  </w:style>
  <w:style w:type="paragraph" w:styleId="ae">
    <w:name w:val="No Spacing"/>
    <w:link w:val="af"/>
    <w:uiPriority w:val="1"/>
    <w:qFormat/>
    <w:rsid w:val="00A96425"/>
    <w:pPr>
      <w:spacing w:after="0" w:line="240" w:lineRule="auto"/>
    </w:pPr>
    <w:rPr>
      <w:rFonts w:ascii="Calibri" w:eastAsia="Calibri" w:hAnsi="Calibri" w:cs="Cordia New"/>
    </w:rPr>
  </w:style>
  <w:style w:type="character" w:customStyle="1" w:styleId="af">
    <w:name w:val="ไม่มีการเว้นระยะห่าง อักขระ"/>
    <w:basedOn w:val="a0"/>
    <w:link w:val="ae"/>
    <w:uiPriority w:val="1"/>
    <w:locked/>
    <w:rsid w:val="00A96425"/>
    <w:rPr>
      <w:rFonts w:ascii="Calibri" w:eastAsia="Calibri" w:hAnsi="Calibri" w:cs="Cordia New"/>
    </w:rPr>
  </w:style>
  <w:style w:type="paragraph" w:customStyle="1" w:styleId="11">
    <w:name w:val="รายการย่อหน้า1"/>
    <w:basedOn w:val="a"/>
    <w:rsid w:val="00F47BCA"/>
    <w:pPr>
      <w:ind w:left="720"/>
    </w:pPr>
    <w:rPr>
      <w:rFonts w:ascii="Times New Roman" w:eastAsia="Calibri" w:hAnsi="Times New Roman" w:cs="Angsana New"/>
      <w:sz w:val="24"/>
      <w:szCs w:val="28"/>
    </w:rPr>
  </w:style>
  <w:style w:type="character" w:customStyle="1" w:styleId="10">
    <w:name w:val="หัวเรื่อง 1 อักขระ"/>
    <w:basedOn w:val="a0"/>
    <w:link w:val="1"/>
    <w:rsid w:val="00A12813"/>
    <w:rPr>
      <w:rFonts w:ascii="Angsana New" w:eastAsia="Cordia New" w:hAnsi="Angsana New" w:cs="Angsana New"/>
      <w:sz w:val="36"/>
      <w:szCs w:val="36"/>
    </w:rPr>
  </w:style>
  <w:style w:type="character" w:customStyle="1" w:styleId="20">
    <w:name w:val="หัวเรื่อง 2 อักขระ"/>
    <w:basedOn w:val="a0"/>
    <w:link w:val="2"/>
    <w:rsid w:val="00A12813"/>
    <w:rPr>
      <w:rFonts w:ascii="Browallia New" w:eastAsia="SimSun" w:hAnsi="Browallia New" w:cs="Browallia New"/>
      <w:b/>
      <w:bCs/>
      <w:sz w:val="48"/>
      <w:szCs w:val="48"/>
      <w:lang w:eastAsia="zh-CN"/>
    </w:rPr>
  </w:style>
  <w:style w:type="character" w:customStyle="1" w:styleId="30">
    <w:name w:val="หัวเรื่อง 3 อักขระ"/>
    <w:basedOn w:val="a0"/>
    <w:link w:val="3"/>
    <w:rsid w:val="00A12813"/>
    <w:rPr>
      <w:rFonts w:ascii="Browallia New" w:eastAsia="SimSun" w:hAnsi="Browallia New" w:cs="Browallia New"/>
      <w:b/>
      <w:bCs/>
      <w:sz w:val="28"/>
      <w:lang w:eastAsia="zh-CN"/>
    </w:rPr>
  </w:style>
  <w:style w:type="character" w:customStyle="1" w:styleId="40">
    <w:name w:val="หัวเรื่อง 4 อักขระ"/>
    <w:basedOn w:val="a0"/>
    <w:link w:val="4"/>
    <w:rsid w:val="00A12813"/>
    <w:rPr>
      <w:rFonts w:ascii="Browallia New" w:eastAsia="SimSun" w:hAnsi="Browallia New" w:cs="Browallia New"/>
      <w:b/>
      <w:bCs/>
      <w:sz w:val="32"/>
      <w:szCs w:val="32"/>
      <w:lang w:eastAsia="zh-CN"/>
    </w:rPr>
  </w:style>
  <w:style w:type="character" w:customStyle="1" w:styleId="50">
    <w:name w:val="หัวเรื่อง 5 อักขระ"/>
    <w:basedOn w:val="a0"/>
    <w:link w:val="5"/>
    <w:rsid w:val="00A12813"/>
    <w:rPr>
      <w:rFonts w:ascii="BrowalliaUPC" w:eastAsia="SimSun" w:hAnsi="BrowalliaUPC" w:cs="Angsana New"/>
      <w:b/>
      <w:bCs/>
      <w:sz w:val="36"/>
      <w:szCs w:val="36"/>
      <w:lang w:eastAsia="zh-CN"/>
    </w:rPr>
  </w:style>
  <w:style w:type="character" w:customStyle="1" w:styleId="60">
    <w:name w:val="หัวเรื่อง 6 อักขระ"/>
    <w:basedOn w:val="a0"/>
    <w:link w:val="6"/>
    <w:rsid w:val="00A12813"/>
    <w:rPr>
      <w:rFonts w:ascii="BrowalliaUPC" w:eastAsia="SimSun" w:hAnsi="BrowalliaUPC" w:cs="BrowalliaUPC"/>
      <w:b/>
      <w:bCs/>
      <w:sz w:val="36"/>
      <w:szCs w:val="36"/>
      <w:lang w:eastAsia="zh-CN"/>
    </w:rPr>
  </w:style>
  <w:style w:type="character" w:customStyle="1" w:styleId="80">
    <w:name w:val="หัวเรื่อง 8 อักขระ"/>
    <w:basedOn w:val="a0"/>
    <w:link w:val="8"/>
    <w:uiPriority w:val="9"/>
    <w:rsid w:val="00A12813"/>
    <w:rPr>
      <w:rFonts w:ascii="Cordia New" w:eastAsia="Cordia New" w:hAnsi="Cordia New" w:cs="Cordia New"/>
      <w:sz w:val="32"/>
      <w:szCs w:val="32"/>
      <w:lang w:eastAsia="zh-CN"/>
    </w:rPr>
  </w:style>
  <w:style w:type="character" w:customStyle="1" w:styleId="90">
    <w:name w:val="หัวเรื่อง 9 อักขระ"/>
    <w:basedOn w:val="a0"/>
    <w:link w:val="9"/>
    <w:rsid w:val="00A12813"/>
    <w:rPr>
      <w:rFonts w:ascii="Cordia New" w:eastAsia="Cordia New" w:hAnsi="Cordia New" w:cs="Cordia New"/>
      <w:b/>
      <w:bCs/>
      <w:sz w:val="36"/>
      <w:szCs w:val="36"/>
      <w:lang w:eastAsia="zh-CN"/>
    </w:rPr>
  </w:style>
  <w:style w:type="paragraph" w:customStyle="1" w:styleId="af0">
    <w:name w:val="...."/>
    <w:basedOn w:val="Default"/>
    <w:next w:val="Default"/>
    <w:uiPriority w:val="99"/>
    <w:rsid w:val="00A12813"/>
    <w:rPr>
      <w:rFonts w:cs="Angsana New"/>
      <w:color w:val="auto"/>
    </w:rPr>
  </w:style>
  <w:style w:type="paragraph" w:styleId="af1">
    <w:name w:val="Body Text"/>
    <w:basedOn w:val="a"/>
    <w:link w:val="af2"/>
    <w:uiPriority w:val="99"/>
    <w:qFormat/>
    <w:rsid w:val="00A12813"/>
    <w:pPr>
      <w:widowControl w:val="0"/>
      <w:autoSpaceDE w:val="0"/>
      <w:autoSpaceDN w:val="0"/>
      <w:adjustRightInd w:val="0"/>
      <w:ind w:left="112"/>
    </w:pPr>
    <w:rPr>
      <w:rFonts w:ascii="TH SarabunPSK" w:eastAsia="Times New Roman" w:hAnsi="TH SarabunPSK" w:cs="TH SarabunPSK"/>
      <w:sz w:val="30"/>
      <w:szCs w:val="30"/>
    </w:rPr>
  </w:style>
  <w:style w:type="character" w:customStyle="1" w:styleId="af2">
    <w:name w:val="เนื้อความ อักขระ"/>
    <w:basedOn w:val="a0"/>
    <w:link w:val="af1"/>
    <w:uiPriority w:val="99"/>
    <w:rsid w:val="00A12813"/>
    <w:rPr>
      <w:rFonts w:ascii="TH SarabunPSK" w:eastAsia="Times New Roman" w:hAnsi="TH SarabunPSK" w:cs="TH SarabunPSK"/>
      <w:sz w:val="30"/>
      <w:szCs w:val="30"/>
    </w:rPr>
  </w:style>
  <w:style w:type="paragraph" w:customStyle="1" w:styleId="41">
    <w:name w:val="หัวเรื่อง 41"/>
    <w:basedOn w:val="a"/>
    <w:uiPriority w:val="1"/>
    <w:qFormat/>
    <w:rsid w:val="00A12813"/>
    <w:pPr>
      <w:widowControl w:val="0"/>
      <w:autoSpaceDE w:val="0"/>
      <w:autoSpaceDN w:val="0"/>
      <w:adjustRightInd w:val="0"/>
      <w:ind w:left="112"/>
      <w:outlineLvl w:val="3"/>
    </w:pPr>
    <w:rPr>
      <w:rFonts w:ascii="TH SarabunPSK" w:eastAsia="Times New Roman" w:hAnsi="TH SarabunPSK" w:cs="TH SarabunPSK"/>
      <w:b/>
      <w:bCs/>
      <w:sz w:val="30"/>
      <w:szCs w:val="30"/>
    </w:rPr>
  </w:style>
  <w:style w:type="paragraph" w:customStyle="1" w:styleId="TableParagraph">
    <w:name w:val="Table Paragraph"/>
    <w:basedOn w:val="a"/>
    <w:uiPriority w:val="1"/>
    <w:qFormat/>
    <w:rsid w:val="00A12813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Angsana New"/>
      <w:sz w:val="24"/>
      <w:szCs w:val="24"/>
    </w:rPr>
  </w:style>
  <w:style w:type="character" w:styleId="af3">
    <w:name w:val="Strong"/>
    <w:basedOn w:val="a0"/>
    <w:uiPriority w:val="99"/>
    <w:qFormat/>
    <w:rsid w:val="00A12813"/>
    <w:rPr>
      <w:b/>
      <w:bCs/>
    </w:rPr>
  </w:style>
  <w:style w:type="character" w:customStyle="1" w:styleId="31">
    <w:name w:val="การเยื้องเนื้อความ 3 อักขระ"/>
    <w:basedOn w:val="a0"/>
    <w:link w:val="32"/>
    <w:rsid w:val="00A12813"/>
    <w:rPr>
      <w:rFonts w:ascii="Angsana New" w:eastAsia="Cordia New" w:hAnsi="Angsana New" w:cs="Angsana New"/>
      <w:sz w:val="32"/>
      <w:szCs w:val="32"/>
    </w:rPr>
  </w:style>
  <w:style w:type="paragraph" w:styleId="32">
    <w:name w:val="Body Text Indent 3"/>
    <w:basedOn w:val="a"/>
    <w:link w:val="31"/>
    <w:rsid w:val="00A12813"/>
    <w:pPr>
      <w:ind w:firstLine="720"/>
    </w:pPr>
    <w:rPr>
      <w:rFonts w:ascii="Angsana New" w:eastAsia="Cordia New" w:hAnsi="Angsana New" w:cs="Angsana New"/>
    </w:rPr>
  </w:style>
  <w:style w:type="character" w:customStyle="1" w:styleId="310">
    <w:name w:val="การเยื้องเนื้อความ 3 อักขระ1"/>
    <w:basedOn w:val="a0"/>
    <w:semiHidden/>
    <w:rsid w:val="00A12813"/>
    <w:rPr>
      <w:rFonts w:ascii="EucrosiaUPC" w:eastAsia="EucrosiaUPC" w:hAnsi="EucrosiaUPC" w:cs="Angsana New"/>
      <w:sz w:val="16"/>
      <w:szCs w:val="20"/>
    </w:rPr>
  </w:style>
  <w:style w:type="character" w:customStyle="1" w:styleId="33">
    <w:name w:val="เนื้อความ 3 อักขระ"/>
    <w:basedOn w:val="a0"/>
    <w:link w:val="34"/>
    <w:rsid w:val="00A12813"/>
    <w:rPr>
      <w:rFonts w:ascii="BrowalliaUPC" w:eastAsia="Cordia New" w:hAnsi="BrowalliaUPC" w:cs="BrowalliaUPC"/>
      <w:sz w:val="30"/>
      <w:szCs w:val="30"/>
      <w:lang w:eastAsia="zh-CN"/>
    </w:rPr>
  </w:style>
  <w:style w:type="paragraph" w:styleId="34">
    <w:name w:val="Body Text 3"/>
    <w:basedOn w:val="a"/>
    <w:link w:val="33"/>
    <w:rsid w:val="00A12813"/>
    <w:pP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BrowalliaUPC" w:eastAsia="Cordia New" w:hAnsi="BrowalliaUPC" w:cs="BrowalliaUPC"/>
      <w:sz w:val="30"/>
      <w:szCs w:val="30"/>
      <w:lang w:eastAsia="zh-CN"/>
    </w:rPr>
  </w:style>
  <w:style w:type="character" w:customStyle="1" w:styleId="311">
    <w:name w:val="เนื้อความ 3 อักขระ1"/>
    <w:basedOn w:val="a0"/>
    <w:semiHidden/>
    <w:rsid w:val="00A12813"/>
    <w:rPr>
      <w:rFonts w:ascii="EucrosiaUPC" w:eastAsia="EucrosiaUPC" w:hAnsi="EucrosiaUPC" w:cs="Angsana New"/>
      <w:sz w:val="16"/>
      <w:szCs w:val="20"/>
    </w:rPr>
  </w:style>
  <w:style w:type="character" w:customStyle="1" w:styleId="af4">
    <w:name w:val="การเยื้องเนื้อความ อักขระ"/>
    <w:basedOn w:val="a0"/>
    <w:link w:val="af5"/>
    <w:rsid w:val="00A12813"/>
    <w:rPr>
      <w:rFonts w:ascii="Microsoft Sans Serif" w:eastAsia="Cordia New" w:hAnsi="Microsoft Sans Serif" w:cs="Microsoft Sans Serif"/>
      <w:szCs w:val="22"/>
      <w:lang w:eastAsia="zh-CN"/>
    </w:rPr>
  </w:style>
  <w:style w:type="paragraph" w:styleId="af5">
    <w:name w:val="Body Text Indent"/>
    <w:basedOn w:val="a"/>
    <w:link w:val="af4"/>
    <w:rsid w:val="00A12813"/>
    <w:pPr>
      <w:spacing w:line="360" w:lineRule="auto"/>
      <w:ind w:firstLine="720"/>
      <w:jc w:val="thaiDistribute"/>
    </w:pPr>
    <w:rPr>
      <w:rFonts w:ascii="Microsoft Sans Serif" w:eastAsia="Cordia New" w:hAnsi="Microsoft Sans Serif" w:cs="Microsoft Sans Serif"/>
      <w:sz w:val="22"/>
      <w:szCs w:val="22"/>
      <w:lang w:eastAsia="zh-CN"/>
    </w:rPr>
  </w:style>
  <w:style w:type="character" w:customStyle="1" w:styleId="12">
    <w:name w:val="การเยื้องเนื้อความ อักขระ1"/>
    <w:basedOn w:val="a0"/>
    <w:semiHidden/>
    <w:rsid w:val="00A12813"/>
    <w:rPr>
      <w:rFonts w:ascii="EucrosiaUPC" w:eastAsia="EucrosiaUPC" w:hAnsi="EucrosiaUPC" w:cs="Angsana New"/>
      <w:sz w:val="32"/>
      <w:szCs w:val="40"/>
    </w:rPr>
  </w:style>
  <w:style w:type="character" w:customStyle="1" w:styleId="21">
    <w:name w:val="เนื้อความ 2 อักขระ"/>
    <w:basedOn w:val="a0"/>
    <w:link w:val="22"/>
    <w:rsid w:val="00A12813"/>
    <w:rPr>
      <w:rFonts w:ascii="Cordia New" w:eastAsia="Cordia New" w:hAnsi="Cordia New"/>
      <w:sz w:val="32"/>
      <w:szCs w:val="32"/>
      <w:lang w:eastAsia="zh-CN"/>
    </w:rPr>
  </w:style>
  <w:style w:type="paragraph" w:styleId="22">
    <w:name w:val="Body Text 2"/>
    <w:basedOn w:val="a"/>
    <w:link w:val="21"/>
    <w:rsid w:val="00A12813"/>
    <w:rPr>
      <w:rFonts w:ascii="Cordia New" w:eastAsia="Cordia New" w:hAnsi="Cordia New" w:cstheme="minorBidi"/>
      <w:lang w:eastAsia="zh-CN"/>
    </w:rPr>
  </w:style>
  <w:style w:type="character" w:customStyle="1" w:styleId="210">
    <w:name w:val="เนื้อความ 2 อักขระ1"/>
    <w:basedOn w:val="a0"/>
    <w:semiHidden/>
    <w:rsid w:val="00A12813"/>
    <w:rPr>
      <w:rFonts w:ascii="EucrosiaUPC" w:eastAsia="EucrosiaUPC" w:hAnsi="EucrosiaUPC" w:cs="Angsana New"/>
      <w:sz w:val="32"/>
      <w:szCs w:val="40"/>
    </w:rPr>
  </w:style>
  <w:style w:type="character" w:customStyle="1" w:styleId="af6">
    <w:name w:val="ชื่อเรื่อง อักขระ"/>
    <w:basedOn w:val="a0"/>
    <w:link w:val="af7"/>
    <w:rsid w:val="00A12813"/>
    <w:rPr>
      <w:rFonts w:ascii="Cordia New" w:eastAsia="Cordia New" w:hAnsi="Cordia New"/>
      <w:b/>
      <w:bCs/>
      <w:sz w:val="32"/>
      <w:szCs w:val="32"/>
      <w:lang w:eastAsia="zh-CN"/>
    </w:rPr>
  </w:style>
  <w:style w:type="paragraph" w:styleId="af7">
    <w:name w:val="Title"/>
    <w:basedOn w:val="a"/>
    <w:link w:val="af6"/>
    <w:qFormat/>
    <w:rsid w:val="00A12813"/>
    <w:pPr>
      <w:jc w:val="center"/>
    </w:pPr>
    <w:rPr>
      <w:rFonts w:ascii="Cordia New" w:eastAsia="Cordia New" w:hAnsi="Cordia New" w:cstheme="minorBidi"/>
      <w:b/>
      <w:bCs/>
      <w:lang w:eastAsia="zh-CN"/>
    </w:rPr>
  </w:style>
  <w:style w:type="character" w:customStyle="1" w:styleId="13">
    <w:name w:val="ชื่อเรื่อง อักขระ1"/>
    <w:basedOn w:val="a0"/>
    <w:rsid w:val="00A128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f8">
    <w:name w:val="ทำให้คำอ้างอิงเป็นสีเข้มขึ้น อักขระ"/>
    <w:basedOn w:val="a0"/>
    <w:link w:val="af9"/>
    <w:uiPriority w:val="30"/>
    <w:rsid w:val="00A12813"/>
    <w:rPr>
      <w:rFonts w:ascii="Cordia New" w:eastAsia="Times New Roman" w:hAnsi="Cordia New" w:cs="Angsana New"/>
      <w:b/>
      <w:bCs/>
      <w:i/>
      <w:iCs/>
      <w:color w:val="4F81BD"/>
      <w:sz w:val="24"/>
      <w:szCs w:val="30"/>
    </w:rPr>
  </w:style>
  <w:style w:type="paragraph" w:styleId="af9">
    <w:name w:val="Intense Quote"/>
    <w:basedOn w:val="a"/>
    <w:next w:val="a"/>
    <w:link w:val="af8"/>
    <w:uiPriority w:val="30"/>
    <w:qFormat/>
    <w:rsid w:val="00A12813"/>
    <w:pPr>
      <w:widowControl w:val="0"/>
      <w:pBdr>
        <w:bottom w:val="single" w:sz="4" w:space="4" w:color="4F81BD"/>
      </w:pBdr>
      <w:autoSpaceDE w:val="0"/>
      <w:autoSpaceDN w:val="0"/>
      <w:adjustRightInd w:val="0"/>
      <w:spacing w:before="200" w:after="280"/>
      <w:ind w:left="936" w:right="936"/>
    </w:pPr>
    <w:rPr>
      <w:rFonts w:ascii="Cordia New" w:eastAsia="Times New Roman" w:hAnsi="Cordia New" w:cs="Angsana New"/>
      <w:b/>
      <w:bCs/>
      <w:i/>
      <w:iCs/>
      <w:color w:val="4F81BD"/>
      <w:sz w:val="24"/>
      <w:szCs w:val="30"/>
    </w:rPr>
  </w:style>
  <w:style w:type="character" w:customStyle="1" w:styleId="14">
    <w:name w:val="ทำให้คำอ้างอิงเป็นสีเข้มขึ้น อักขระ1"/>
    <w:basedOn w:val="a0"/>
    <w:uiPriority w:val="30"/>
    <w:rsid w:val="00A12813"/>
    <w:rPr>
      <w:rFonts w:ascii="EucrosiaUPC" w:eastAsia="EucrosiaUPC" w:hAnsi="EucrosiaUPC" w:cs="Angsana New"/>
      <w:b/>
      <w:bCs/>
      <w:i/>
      <w:iCs/>
      <w:color w:val="4F81BD" w:themeColor="accent1"/>
      <w:sz w:val="32"/>
      <w:szCs w:val="40"/>
    </w:rPr>
  </w:style>
  <w:style w:type="character" w:customStyle="1" w:styleId="afa">
    <w:name w:val="ข้อความเชิงอรรถ อักขระ"/>
    <w:aliases w:val=" อักขระ อักขระ อักขระ,อักขระ อักขระ อักขระ,อักขระ อักขระ อักขระ1 อักขระ,อักขระ อักขระ อักขระ อักขระ อักขระ อักขระ,อักขระ อักขระ2 อักขระ,อักขระ อักขระ อักขระ อักขระ1 อักขระ,อักขระ อักขระ อักขระ อักขระ2 อักขระ, อักขระ อักขระ1"/>
    <w:basedOn w:val="a0"/>
    <w:link w:val="afb"/>
    <w:rsid w:val="00A12813"/>
    <w:rPr>
      <w:rFonts w:ascii="MS Sans Serif" w:eastAsia="Times New Roman" w:hAnsi="MS Sans Serif" w:cs="EucrosiaUPC"/>
      <w:sz w:val="28"/>
      <w:lang w:eastAsia="th-TH"/>
    </w:rPr>
  </w:style>
  <w:style w:type="paragraph" w:styleId="afb">
    <w:name w:val="footnote text"/>
    <w:aliases w:val=" อักขระ อักขระ,อักขระ อักขระ,อักขระ อักขระ อักขระ1,อักขระ อักขระ อักขระ อักขระ อักขระ,อักขระ อักขระ2,อักขระ อักขระ อักขระ อักขระ1,อักขระ อักขระ อักขระ อักขระ2, อักขระ, อักขระ อักขระ อักขระ อักขระ อักขระ อักขระ, อักขระ อักขระ4"/>
    <w:basedOn w:val="a"/>
    <w:link w:val="afa"/>
    <w:rsid w:val="00A12813"/>
    <w:rPr>
      <w:rFonts w:ascii="MS Sans Serif" w:eastAsia="Times New Roman" w:hAnsi="MS Sans Serif"/>
      <w:sz w:val="28"/>
      <w:szCs w:val="28"/>
      <w:lang w:eastAsia="th-TH"/>
    </w:rPr>
  </w:style>
  <w:style w:type="character" w:customStyle="1" w:styleId="15">
    <w:name w:val="ข้อความเชิงอรรถ อักขระ1"/>
    <w:basedOn w:val="a0"/>
    <w:semiHidden/>
    <w:rsid w:val="00A12813"/>
    <w:rPr>
      <w:rFonts w:ascii="EucrosiaUPC" w:eastAsia="EucrosiaUPC" w:hAnsi="EucrosiaUPC" w:cs="Angsana New"/>
      <w:sz w:val="20"/>
      <w:szCs w:val="25"/>
    </w:rPr>
  </w:style>
  <w:style w:type="character" w:customStyle="1" w:styleId="70">
    <w:name w:val="หัวเรื่อง 7 อักขระ"/>
    <w:basedOn w:val="a0"/>
    <w:link w:val="7"/>
    <w:rsid w:val="001948FB"/>
    <w:rPr>
      <w:rFonts w:ascii="AngsanaUPC" w:eastAsia="Cordia New" w:hAnsi="AngsanaUPC" w:cs="AngsanaUPC"/>
      <w:b/>
      <w:bCs/>
      <w:sz w:val="32"/>
      <w:szCs w:val="32"/>
    </w:rPr>
  </w:style>
  <w:style w:type="paragraph" w:styleId="afc">
    <w:name w:val="Subtitle"/>
    <w:basedOn w:val="a"/>
    <w:link w:val="afd"/>
    <w:qFormat/>
    <w:rsid w:val="001948FB"/>
    <w:pPr>
      <w:jc w:val="center"/>
    </w:pPr>
    <w:rPr>
      <w:rFonts w:ascii="AngsanaUPC" w:eastAsia="Cordia New" w:hAnsi="AngsanaUPC" w:cs="AngsanaUPC"/>
      <w:b/>
      <w:bCs/>
    </w:rPr>
  </w:style>
  <w:style w:type="character" w:customStyle="1" w:styleId="afd">
    <w:name w:val="ชื่อเรื่องรอง อักขระ"/>
    <w:basedOn w:val="a0"/>
    <w:link w:val="afc"/>
    <w:rsid w:val="001948FB"/>
    <w:rPr>
      <w:rFonts w:ascii="AngsanaUPC" w:eastAsia="Cordia New" w:hAnsi="AngsanaUPC" w:cs="AngsanaUPC"/>
      <w:b/>
      <w:bCs/>
      <w:sz w:val="32"/>
      <w:szCs w:val="32"/>
    </w:rPr>
  </w:style>
  <w:style w:type="paragraph" w:styleId="23">
    <w:name w:val="Body Text Indent 2"/>
    <w:basedOn w:val="a"/>
    <w:link w:val="24"/>
    <w:rsid w:val="001948FB"/>
    <w:pPr>
      <w:ind w:firstLine="1276"/>
      <w:jc w:val="thaiDistribute"/>
    </w:pPr>
    <w:rPr>
      <w:rFonts w:ascii="AngsanaUPC" w:eastAsia="Cordia New" w:hAnsi="AngsanaUPC" w:cs="AngsanaUPC"/>
    </w:rPr>
  </w:style>
  <w:style w:type="character" w:customStyle="1" w:styleId="24">
    <w:name w:val="การเยื้องเนื้อความ 2 อักขระ"/>
    <w:basedOn w:val="a0"/>
    <w:link w:val="23"/>
    <w:rsid w:val="001948FB"/>
    <w:rPr>
      <w:rFonts w:ascii="AngsanaUPC" w:eastAsia="Cordia New" w:hAnsi="AngsanaUPC" w:cs="AngsanaUPC"/>
      <w:sz w:val="32"/>
      <w:szCs w:val="32"/>
    </w:rPr>
  </w:style>
  <w:style w:type="character" w:styleId="afe">
    <w:name w:val="Hyperlink"/>
    <w:basedOn w:val="a0"/>
    <w:rsid w:val="001948FB"/>
    <w:rPr>
      <w:color w:val="0000FF"/>
      <w:u w:val="single"/>
      <w:lang w:bidi="th-TH"/>
    </w:rPr>
  </w:style>
  <w:style w:type="paragraph" w:styleId="aff">
    <w:name w:val="caption"/>
    <w:basedOn w:val="a"/>
    <w:next w:val="a"/>
    <w:qFormat/>
    <w:rsid w:val="001948FB"/>
    <w:pPr>
      <w:pBdr>
        <w:bottom w:val="threeDEngrave" w:sz="24" w:space="1" w:color="auto"/>
      </w:pBdr>
    </w:pPr>
    <w:rPr>
      <w:rFonts w:ascii="DilleniaUPC" w:eastAsia="Cordia New" w:hAnsi="DilleniaUPC" w:cs="DilleniaUPC"/>
      <w:b/>
      <w:bCs/>
      <w:sz w:val="40"/>
      <w:szCs w:val="40"/>
    </w:rPr>
  </w:style>
  <w:style w:type="paragraph" w:customStyle="1" w:styleId="Blockquote">
    <w:name w:val="Blockquote"/>
    <w:basedOn w:val="a"/>
    <w:rsid w:val="001948FB"/>
    <w:pPr>
      <w:spacing w:before="100" w:after="100"/>
      <w:ind w:left="360" w:right="360"/>
    </w:pPr>
    <w:rPr>
      <w:rFonts w:ascii="Times New Roman" w:eastAsia="Cordia New" w:hAnsi="Times New Roman" w:cs="AngsanaUPC"/>
      <w:snapToGrid w:val="0"/>
      <w:sz w:val="24"/>
      <w:szCs w:val="24"/>
      <w:lang w:eastAsia="th-TH"/>
    </w:rPr>
  </w:style>
  <w:style w:type="character" w:styleId="aff0">
    <w:name w:val="FollowedHyperlink"/>
    <w:basedOn w:val="a0"/>
    <w:rsid w:val="001948FB"/>
    <w:rPr>
      <w:color w:val="800080"/>
      <w:u w:val="single"/>
      <w:lang w:bidi="th-TH"/>
    </w:rPr>
  </w:style>
  <w:style w:type="paragraph" w:styleId="aff1">
    <w:name w:val="Block Text"/>
    <w:basedOn w:val="Default"/>
    <w:next w:val="Default"/>
    <w:rsid w:val="001948FB"/>
    <w:rPr>
      <w:rFonts w:cs="Angsana New"/>
      <w:color w:val="auto"/>
    </w:rPr>
  </w:style>
  <w:style w:type="paragraph" w:customStyle="1" w:styleId="71">
    <w:name w:val="......... 7"/>
    <w:basedOn w:val="Default"/>
    <w:next w:val="Default"/>
    <w:rsid w:val="001948FB"/>
    <w:pPr>
      <w:spacing w:before="240" w:after="60"/>
    </w:pPr>
    <w:rPr>
      <w:rFonts w:cs="Angsana New"/>
      <w:color w:val="auto"/>
    </w:rPr>
  </w:style>
  <w:style w:type="character" w:customStyle="1" w:styleId="fontbold1">
    <w:name w:val="fontbold1"/>
    <w:basedOn w:val="a0"/>
    <w:rsid w:val="001948FB"/>
    <w:rPr>
      <w:rFonts w:ascii="Tahoma" w:hAnsi="Tahoma" w:cs="Tahoma" w:hint="default"/>
      <w:b/>
      <w:bCs/>
      <w:color w:val="192E4C"/>
      <w:sz w:val="18"/>
      <w:szCs w:val="18"/>
    </w:rPr>
  </w:style>
  <w:style w:type="character" w:styleId="aff2">
    <w:name w:val="Subtle Reference"/>
    <w:basedOn w:val="a0"/>
    <w:uiPriority w:val="31"/>
    <w:qFormat/>
    <w:rsid w:val="001948FB"/>
    <w:rPr>
      <w:smallCaps/>
      <w:color w:val="C0504D"/>
      <w:u w:val="single"/>
    </w:rPr>
  </w:style>
  <w:style w:type="character" w:customStyle="1" w:styleId="style111">
    <w:name w:val="style111"/>
    <w:basedOn w:val="a0"/>
    <w:rsid w:val="001948FB"/>
    <w:rPr>
      <w:color w:val="FFFFFF"/>
    </w:rPr>
  </w:style>
  <w:style w:type="character" w:customStyle="1" w:styleId="style131">
    <w:name w:val="style131"/>
    <w:basedOn w:val="a0"/>
    <w:rsid w:val="001948FB"/>
    <w:rPr>
      <w:sz w:val="20"/>
      <w:szCs w:val="20"/>
    </w:rPr>
  </w:style>
  <w:style w:type="character" w:customStyle="1" w:styleId="style151">
    <w:name w:val="style151"/>
    <w:basedOn w:val="a0"/>
    <w:rsid w:val="001948FB"/>
    <w:rPr>
      <w:color w:val="00FFFF"/>
    </w:rPr>
  </w:style>
  <w:style w:type="character" w:customStyle="1" w:styleId="style61">
    <w:name w:val="style61"/>
    <w:basedOn w:val="a0"/>
    <w:rsid w:val="001948FB"/>
    <w:rPr>
      <w:color w:val="993333"/>
      <w:sz w:val="20"/>
      <w:szCs w:val="20"/>
    </w:rPr>
  </w:style>
  <w:style w:type="character" w:customStyle="1" w:styleId="Heading1Char">
    <w:name w:val="Heading 1 Char"/>
    <w:basedOn w:val="a0"/>
    <w:locked/>
    <w:rsid w:val="001948FB"/>
    <w:rPr>
      <w:rFonts w:ascii="Cambria" w:hAnsi="Cambria" w:cs="Angsana New"/>
      <w:b/>
      <w:bCs/>
      <w:kern w:val="32"/>
      <w:sz w:val="40"/>
      <w:szCs w:val="40"/>
    </w:rPr>
  </w:style>
  <w:style w:type="paragraph" w:styleId="aff3">
    <w:name w:val="Normal (Web)"/>
    <w:basedOn w:val="a"/>
    <w:rsid w:val="001948FB"/>
    <w:pPr>
      <w:spacing w:before="100" w:beforeAutospacing="1" w:after="100" w:afterAutospacing="1"/>
    </w:pPr>
    <w:rPr>
      <w:rFonts w:ascii="Tahoma" w:eastAsia="Calibri" w:hAnsi="Tahoma" w:cs="Tahoma"/>
      <w:sz w:val="24"/>
      <w:szCs w:val="24"/>
    </w:rPr>
  </w:style>
  <w:style w:type="paragraph" w:customStyle="1" w:styleId="16">
    <w:name w:val="..........1"/>
    <w:basedOn w:val="Default"/>
    <w:next w:val="Default"/>
    <w:rsid w:val="001948FB"/>
    <w:rPr>
      <w:rFonts w:cs="Angsana New"/>
      <w:color w:val="auto"/>
    </w:rPr>
  </w:style>
  <w:style w:type="paragraph" w:customStyle="1" w:styleId="25">
    <w:name w:val="รายการย่อหน้า2"/>
    <w:basedOn w:val="a"/>
    <w:rsid w:val="001948FB"/>
    <w:pPr>
      <w:ind w:left="720"/>
    </w:pPr>
    <w:rPr>
      <w:rFonts w:ascii="Times New Roman" w:eastAsia="Calibri" w:hAnsi="Times New Roman" w:cs="Angsana New"/>
      <w:sz w:val="24"/>
      <w:szCs w:val="28"/>
    </w:rPr>
  </w:style>
  <w:style w:type="paragraph" w:customStyle="1" w:styleId="35">
    <w:name w:val="รายการย่อหน้า3"/>
    <w:basedOn w:val="a"/>
    <w:rsid w:val="001948FB"/>
    <w:pPr>
      <w:ind w:left="720"/>
    </w:pPr>
    <w:rPr>
      <w:rFonts w:ascii="Times New Roman" w:eastAsia="Calibri" w:hAnsi="Times New Roman" w:cs="Angsana New"/>
      <w:sz w:val="24"/>
      <w:szCs w:val="28"/>
    </w:rPr>
  </w:style>
  <w:style w:type="character" w:customStyle="1" w:styleId="st">
    <w:name w:val="st"/>
    <w:basedOn w:val="a0"/>
    <w:rsid w:val="001948FB"/>
  </w:style>
  <w:style w:type="character" w:styleId="aff4">
    <w:name w:val="Emphasis"/>
    <w:basedOn w:val="a0"/>
    <w:uiPriority w:val="20"/>
    <w:qFormat/>
    <w:rsid w:val="001948FB"/>
    <w:rPr>
      <w:i/>
      <w:iCs/>
    </w:rPr>
  </w:style>
  <w:style w:type="paragraph" w:customStyle="1" w:styleId="ListParagraph1">
    <w:name w:val="List Paragraph1"/>
    <w:basedOn w:val="a"/>
    <w:rsid w:val="004603B0"/>
    <w:pPr>
      <w:ind w:left="720"/>
    </w:pPr>
    <w:rPr>
      <w:rFonts w:ascii="Times New Roman" w:eastAsia="Calibri" w:hAnsi="Times New Roman" w:cs="Angsana New"/>
      <w:sz w:val="24"/>
      <w:szCs w:val="28"/>
    </w:rPr>
  </w:style>
  <w:style w:type="paragraph" w:customStyle="1" w:styleId="default0">
    <w:name w:val="default"/>
    <w:basedOn w:val="a"/>
    <w:rsid w:val="004603B0"/>
    <w:pPr>
      <w:spacing w:before="100" w:beforeAutospacing="1" w:after="100" w:afterAutospacing="1"/>
    </w:pPr>
    <w:rPr>
      <w:rFonts w:ascii="Angsana New" w:eastAsia="Times New Roman" w:hAnsi="Angsana New" w:cs="Angsana New"/>
      <w:sz w:val="28"/>
      <w:szCs w:val="28"/>
    </w:rPr>
  </w:style>
  <w:style w:type="paragraph" w:styleId="aff5">
    <w:name w:val="List Bullet"/>
    <w:basedOn w:val="a"/>
    <w:rsid w:val="004603B0"/>
    <w:pPr>
      <w:widowControl w:val="0"/>
      <w:autoSpaceDE w:val="0"/>
      <w:autoSpaceDN w:val="0"/>
      <w:adjustRightInd w:val="0"/>
      <w:ind w:left="720" w:hanging="360"/>
      <w:contextualSpacing/>
    </w:pPr>
    <w:rPr>
      <w:rFonts w:ascii="Cordia New" w:eastAsia="Times New Roman" w:hAnsi="Cordia New" w:cs="Angsana New"/>
      <w:sz w:val="24"/>
      <w:szCs w:val="30"/>
    </w:rPr>
  </w:style>
  <w:style w:type="character" w:customStyle="1" w:styleId="apple-tab-span">
    <w:name w:val="apple-tab-span"/>
    <w:basedOn w:val="a0"/>
    <w:rsid w:val="004603B0"/>
  </w:style>
  <w:style w:type="character" w:customStyle="1" w:styleId="apple-style-span">
    <w:name w:val="apple-style-span"/>
    <w:basedOn w:val="a0"/>
    <w:rsid w:val="004603B0"/>
    <w:rPr>
      <w:rFonts w:cs="Times New Roman"/>
    </w:rPr>
  </w:style>
  <w:style w:type="character" w:customStyle="1" w:styleId="A24">
    <w:name w:val="A24"/>
    <w:uiPriority w:val="99"/>
    <w:rsid w:val="004603B0"/>
    <w:rPr>
      <w:color w:val="000000"/>
    </w:rPr>
  </w:style>
  <w:style w:type="character" w:customStyle="1" w:styleId="apple-converted-space">
    <w:name w:val="apple-converted-space"/>
    <w:basedOn w:val="a0"/>
    <w:rsid w:val="004603B0"/>
  </w:style>
  <w:style w:type="character" w:customStyle="1" w:styleId="content-title">
    <w:name w:val="content-title"/>
    <w:basedOn w:val="a0"/>
    <w:rsid w:val="004603B0"/>
  </w:style>
  <w:style w:type="paragraph" w:customStyle="1" w:styleId="Pa0">
    <w:name w:val="Pa0"/>
    <w:basedOn w:val="Default"/>
    <w:next w:val="Default"/>
    <w:uiPriority w:val="99"/>
    <w:rsid w:val="004603B0"/>
    <w:pPr>
      <w:widowControl/>
      <w:spacing w:line="241" w:lineRule="atLeast"/>
    </w:pPr>
    <w:rPr>
      <w:color w:val="auto"/>
    </w:rPr>
  </w:style>
  <w:style w:type="character" w:customStyle="1" w:styleId="A11">
    <w:name w:val="A11"/>
    <w:uiPriority w:val="99"/>
    <w:rsid w:val="004603B0"/>
    <w:rPr>
      <w:color w:val="000000"/>
      <w:sz w:val="29"/>
      <w:szCs w:val="29"/>
    </w:rPr>
  </w:style>
  <w:style w:type="character" w:customStyle="1" w:styleId="null">
    <w:name w:val="null"/>
    <w:basedOn w:val="a0"/>
    <w:rsid w:val="004603B0"/>
  </w:style>
  <w:style w:type="paragraph" w:customStyle="1" w:styleId="Pa3">
    <w:name w:val="Pa3"/>
    <w:basedOn w:val="Default"/>
    <w:next w:val="Default"/>
    <w:uiPriority w:val="99"/>
    <w:rsid w:val="004603B0"/>
    <w:pPr>
      <w:widowControl/>
      <w:spacing w:line="241" w:lineRule="atLeast"/>
    </w:pPr>
    <w:rPr>
      <w:rFonts w:ascii="Times New Roman" w:hAnsi="Times New Roman" w:cs="PSLxPrathom"/>
      <w:color w:val="auto"/>
    </w:rPr>
  </w:style>
  <w:style w:type="character" w:customStyle="1" w:styleId="A50">
    <w:name w:val="A5"/>
    <w:uiPriority w:val="99"/>
    <w:rsid w:val="004603B0"/>
    <w:rPr>
      <w:rFonts w:ascii="PSLxPrathom"/>
      <w:b/>
      <w:bCs/>
      <w:color w:val="000000"/>
      <w:sz w:val="48"/>
      <w:szCs w:val="48"/>
    </w:rPr>
  </w:style>
  <w:style w:type="character" w:customStyle="1" w:styleId="A51">
    <w:name w:val="A51"/>
    <w:uiPriority w:val="99"/>
    <w:rsid w:val="004603B0"/>
    <w:rPr>
      <w:rFonts w:ascii="PSLxPrathom"/>
      <w:b/>
      <w:bCs/>
      <w:color w:val="000000"/>
      <w:sz w:val="46"/>
      <w:szCs w:val="46"/>
    </w:rPr>
  </w:style>
  <w:style w:type="paragraph" w:customStyle="1" w:styleId="Pa1">
    <w:name w:val="Pa1"/>
    <w:basedOn w:val="Default"/>
    <w:next w:val="Default"/>
    <w:uiPriority w:val="99"/>
    <w:rsid w:val="004603B0"/>
    <w:pPr>
      <w:widowControl/>
      <w:spacing w:line="281" w:lineRule="atLeast"/>
    </w:pPr>
    <w:rPr>
      <w:rFonts w:ascii="TH Niramit AS" w:eastAsia="Calibri" w:hAnsi="TH Niramit AS" w:cs="TH Niramit AS"/>
      <w:color w:val="auto"/>
    </w:rPr>
  </w:style>
  <w:style w:type="character" w:customStyle="1" w:styleId="A10">
    <w:name w:val="A1"/>
    <w:uiPriority w:val="99"/>
    <w:rsid w:val="004603B0"/>
    <w:rPr>
      <w:b/>
      <w:bCs/>
      <w:color w:val="000000"/>
      <w:sz w:val="32"/>
      <w:szCs w:val="32"/>
    </w:rPr>
  </w:style>
  <w:style w:type="paragraph" w:customStyle="1" w:styleId="17">
    <w:name w:val="ไม่มีการเว้นระยะห่าง1"/>
    <w:rsid w:val="004603B0"/>
    <w:pPr>
      <w:spacing w:after="0" w:line="240" w:lineRule="auto"/>
    </w:pPr>
    <w:rPr>
      <w:rFonts w:ascii="Calibri" w:eastAsia="Times New Roman" w:hAnsi="Calibri" w:cs="Cordia New"/>
    </w:rPr>
  </w:style>
  <w:style w:type="character" w:customStyle="1" w:styleId="A17">
    <w:name w:val="A17"/>
    <w:uiPriority w:val="99"/>
    <w:rsid w:val="004603B0"/>
    <w:rPr>
      <w:color w:val="000000"/>
    </w:rPr>
  </w:style>
  <w:style w:type="paragraph" w:styleId="aff6">
    <w:name w:val="Document Map"/>
    <w:basedOn w:val="a"/>
    <w:link w:val="aff7"/>
    <w:rsid w:val="004603B0"/>
    <w:pPr>
      <w:shd w:val="clear" w:color="auto" w:fill="000080"/>
    </w:pPr>
    <w:rPr>
      <w:rFonts w:ascii="Cordia New" w:eastAsia="Cordia New" w:hAnsi="Cordia New" w:cs="Angsana New"/>
      <w:sz w:val="28"/>
      <w:szCs w:val="28"/>
    </w:rPr>
  </w:style>
  <w:style w:type="character" w:customStyle="1" w:styleId="aff7">
    <w:name w:val="ผังเอกสาร อักขระ"/>
    <w:basedOn w:val="a0"/>
    <w:link w:val="aff6"/>
    <w:rsid w:val="004603B0"/>
    <w:rPr>
      <w:rFonts w:ascii="Cordia New" w:eastAsia="Cordia New" w:hAnsi="Cordia New" w:cs="Angsana New"/>
      <w:sz w:val="28"/>
      <w:shd w:val="clear" w:color="auto" w:fill="000080"/>
    </w:rPr>
  </w:style>
  <w:style w:type="paragraph" w:customStyle="1" w:styleId="ListParagraph2">
    <w:name w:val="List Paragraph2"/>
    <w:basedOn w:val="a"/>
    <w:rsid w:val="004603B0"/>
    <w:pPr>
      <w:ind w:left="720"/>
    </w:pPr>
    <w:rPr>
      <w:rFonts w:ascii="Times New Roman" w:eastAsia="Calibri" w:hAnsi="Times New Roman" w:cs="Angsana New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5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A55DC-ED66-435C-887E-B5E928DB9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2545</TotalTime>
  <Pages>95</Pages>
  <Words>21951</Words>
  <Characters>125123</Characters>
  <Application>Microsoft Office Word</Application>
  <DocSecurity>0</DocSecurity>
  <Lines>1042</Lines>
  <Paragraphs>293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</dc:creator>
  <cp:lastModifiedBy>yodrak</cp:lastModifiedBy>
  <cp:revision>701</cp:revision>
  <cp:lastPrinted>2019-12-11T07:32:00Z</cp:lastPrinted>
  <dcterms:created xsi:type="dcterms:W3CDTF">2016-08-17T08:10:00Z</dcterms:created>
  <dcterms:modified xsi:type="dcterms:W3CDTF">2019-12-11T07:32:00Z</dcterms:modified>
</cp:coreProperties>
</file>