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Consulta simples: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todos municípios com pelo menos um caso: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município From municipio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Consultas com agregação: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 vacina mais aplicada por municipio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municipio, nome_vacina, max(num_vac) FROM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 SELECT count(*) as num_vac, nome_vacina, municipio FROM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Toma NATURAL JOIN Mora INNER JOIN Vacina ON Toma.fk_vacina_id_vacina = id_vacina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INNER JOIN Municipio ON Mora.fk_municipio_id_endereco = Municipio.id_endereco GROUP BY municipio) AS cont_vac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GROUP BY fk_Municipio_Id_Endereco;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numero de pessoas que apresentaram o sintoma </w:t>
      </w:r>
      <w:r w:rsidDel="00000000" w:rsidR="00000000" w:rsidRPr="00000000">
        <w:rPr>
          <w:rtl w:val="0"/>
        </w:rPr>
        <w:t xml:space="preserve">'febre':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sintomas, count(*) FROM Teste INNER JOIN Sintomas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Sintomas.sintomas_pk = Teste.fk_sintomas_sintomas_pk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Sintomas.sintomas = 'febre'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GROUP BY sintomas;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caso mais recente por municipio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Consultas com 3 ou mais junções: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mostrar idade da pessoa e data de vacinação de todas as pessoas que tomaram coronavac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idade, data FROM Toma INNER JOIN Pessoa ON Pessoa.id_pessoa = Toma.fk_pessoa_id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INNER JOIN Vacina ON Toma.fk_vacina_id_vacina = Vacina.id_vacina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nome_vacina = 'corona_vac';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todas as pessoas que moram no municipio </w:t>
      </w:r>
      <w:r w:rsidDel="00000000" w:rsidR="00000000" w:rsidRPr="00000000">
        <w:rPr>
          <w:rtl w:val="0"/>
        </w:rPr>
        <w:t xml:space="preserve">Rio de Janeiro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tem idade acima de </w:t>
      </w:r>
      <w:r w:rsidDel="00000000" w:rsidR="00000000" w:rsidRPr="00000000">
        <w:rPr>
          <w:rtl w:val="0"/>
        </w:rPr>
        <w:t xml:space="preserve">30.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id_pessoa FROM Pessoa INNER JOIN Mora ON id_pessoa = fk_pessoa_id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INNER JOIN Municipio ON fk_municipio_id_endereco = id_endereco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WHERE idade &gt; 30 AND municipio = 'Rio de Janeiro';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Consultas com 2 junções apenas (1 com outer join):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todas as pessoas </w:t>
      </w:r>
      <w:r w:rsidDel="00000000" w:rsidR="00000000" w:rsidRPr="00000000">
        <w:rPr>
          <w:rtl w:val="0"/>
        </w:rPr>
        <w:t xml:space="preserve">que não tomaram nenhuma dose de Vacina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(OUTER JOIN)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todos os municipios que houveram testes feitos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Consulta envolvendo operação de conjunto: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todos os dias que aconteceu vacinação e/ou teste (usar distinct)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