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3E4" w:rsidRDefault="006603E4" w:rsidP="006603E4">
      <w:pPr>
        <w:spacing w:line="288" w:lineRule="auto"/>
        <w:rPr>
          <w:rFonts w:ascii="바탕" w:eastAsia="바탕" w:hAnsi="바탕"/>
          <w:sz w:val="20"/>
          <w:szCs w:val="20"/>
        </w:rPr>
      </w:pPr>
      <w:bookmarkStart w:id="0" w:name="_GoBack"/>
      <w:bookmarkEnd w:id="0"/>
      <w:r>
        <w:rPr>
          <w:rFonts w:ascii="바탕" w:eastAsia="바탕" w:hAnsi="바탕" w:hint="eastAsia"/>
          <w:sz w:val="20"/>
          <w:szCs w:val="20"/>
        </w:rPr>
        <w:t>&lt;신의 행성&gt;</w:t>
      </w:r>
    </w:p>
    <w:p w:rsidR="006603E4" w:rsidRPr="00A26025" w:rsidRDefault="006603E4" w:rsidP="006603E4">
      <w:pPr>
        <w:spacing w:line="288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&lt;신의 행성&gt;</w:t>
      </w:r>
      <w:r w:rsidRPr="00A41424">
        <w:rPr>
          <w:rFonts w:ascii="바탕" w:eastAsia="바탕" w:hAnsi="바탕"/>
          <w:sz w:val="20"/>
          <w:szCs w:val="20"/>
        </w:rPr>
        <w:t xml:space="preserve">은 플레이어가 직접 신이 되어서 자신의 행성을 가지고 노는 3D 형식의 창조주 시뮬레이션 게임이며, </w:t>
      </w:r>
      <w:proofErr w:type="spellStart"/>
      <w:r w:rsidRPr="00A41424">
        <w:rPr>
          <w:rFonts w:ascii="바탕" w:eastAsia="바탕" w:hAnsi="바탕"/>
          <w:sz w:val="20"/>
          <w:szCs w:val="20"/>
        </w:rPr>
        <w:t>베르나르</w:t>
      </w:r>
      <w:proofErr w:type="spellEnd"/>
      <w:r w:rsidRPr="00A41424">
        <w:rPr>
          <w:rFonts w:ascii="바탕" w:eastAsia="바탕" w:hAnsi="바탕"/>
          <w:sz w:val="20"/>
          <w:szCs w:val="20"/>
        </w:rPr>
        <w:t xml:space="preserve"> </w:t>
      </w:r>
      <w:proofErr w:type="spellStart"/>
      <w:r w:rsidRPr="00A41424">
        <w:rPr>
          <w:rFonts w:ascii="바탕" w:eastAsia="바탕" w:hAnsi="바탕"/>
          <w:sz w:val="20"/>
          <w:szCs w:val="20"/>
        </w:rPr>
        <w:t>베르베르</w:t>
      </w:r>
      <w:proofErr w:type="spellEnd"/>
      <w:r w:rsidRPr="00A41424">
        <w:rPr>
          <w:rFonts w:ascii="바탕" w:eastAsia="바탕" w:hAnsi="바탕"/>
          <w:sz w:val="20"/>
          <w:szCs w:val="20"/>
        </w:rPr>
        <w:t xml:space="preserve"> &lt;신&gt;에서 영감을 받아 만들어진 게임이다. 플레이어는 생명체를 창조할 수도 있고, 운석 충돌이나 태풍과 같은 재앙으로 그것들을 멸종시킬 수도 있다. 생명체는 성격에 따라 서로를 죽이려 할 수도 있고, 서로 조화롭게 도우며 살 수도 있다. 생명체들은 플레이어가 만든 맵 안에서 설계된 성격에 따라 다양한 방법으로 생존하여 마치 플레이어가 신이 </w:t>
      </w:r>
      <w:proofErr w:type="spellStart"/>
      <w:r w:rsidRPr="00A41424">
        <w:rPr>
          <w:rFonts w:ascii="바탕" w:eastAsia="바탕" w:hAnsi="바탕"/>
          <w:sz w:val="20"/>
          <w:szCs w:val="20"/>
        </w:rPr>
        <w:t>된것</w:t>
      </w:r>
      <w:proofErr w:type="spellEnd"/>
      <w:r w:rsidRPr="00A41424">
        <w:rPr>
          <w:rFonts w:ascii="바탕" w:eastAsia="바탕" w:hAnsi="바탕"/>
          <w:sz w:val="20"/>
          <w:szCs w:val="20"/>
        </w:rPr>
        <w:t xml:space="preserve"> 같은 기분을 선사할 수 있다.</w:t>
      </w:r>
    </w:p>
    <w:p w:rsidR="001A6679" w:rsidRDefault="006603E4">
      <w:pPr>
        <w:rPr>
          <w:rFonts w:hint="eastAsia"/>
        </w:rPr>
      </w:pPr>
    </w:p>
    <w:sectPr w:rsidR="001A6679" w:rsidSect="00435E2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E4"/>
    <w:rsid w:val="00435E23"/>
    <w:rsid w:val="006603E4"/>
    <w:rsid w:val="006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B099F"/>
  <w14:defaultImageDpi w14:val="32767"/>
  <w15:chartTrackingRefBased/>
  <w15:docId w15:val="{B13F9183-9653-7D47-A7B2-BF4F8B32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603E4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2019-11-19T09:32:00Z</dcterms:created>
  <dcterms:modified xsi:type="dcterms:W3CDTF">2019-11-19T09:36:00Z</dcterms:modified>
</cp:coreProperties>
</file>