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8AFC8" w14:textId="0FBFC4C5" w:rsidR="00780D75" w:rsidRPr="00D67932" w:rsidRDefault="00D67932">
      <w:pPr>
        <w:pStyle w:val="Ttulo1"/>
        <w:rPr>
          <w:lang w:val="es-CO"/>
        </w:rPr>
      </w:pPr>
      <w:r w:rsidRPr="00D67932">
        <w:rPr>
          <w:lang w:val="es-CO"/>
        </w:rPr>
        <w:t>Análisis del Lienzo de Valor: Proyecto YoCAMPO</w:t>
      </w:r>
    </w:p>
    <w:p w14:paraId="5BDC724E" w14:textId="77777777" w:rsidR="00780D75" w:rsidRPr="00D67932" w:rsidRDefault="00D67932">
      <w:pPr>
        <w:pStyle w:val="Ttulo2"/>
        <w:rPr>
          <w:lang w:val="es-CO"/>
        </w:rPr>
      </w:pPr>
      <w:r w:rsidRPr="00D67932">
        <w:rPr>
          <w:lang w:val="es-CO"/>
        </w:rPr>
        <w:t>Introducción</w:t>
      </w:r>
    </w:p>
    <w:p w14:paraId="331A14B2" w14:textId="77777777" w:rsidR="00780D75" w:rsidRPr="00D67932" w:rsidRDefault="00D67932">
      <w:pPr>
        <w:rPr>
          <w:lang w:val="es-CO"/>
        </w:rPr>
      </w:pPr>
      <w:r w:rsidRPr="00D67932">
        <w:rPr>
          <w:lang w:val="es-CO"/>
        </w:rPr>
        <w:t xml:space="preserve">El siguiente documento presenta un análisis detallado del Lienzo de Propuesta de Valor para el proyecto YoCAMPO, enfocándose especialmente en el Perfil del Cliente. Este análisis pretende </w:t>
      </w:r>
      <w:r w:rsidRPr="00D67932">
        <w:rPr>
          <w:lang w:val="es-CO"/>
        </w:rPr>
        <w:t>demostrar cómo el proyecto está diseñado para satisfacer las necesidades específicas de los clientes, generando valor a través de soluciones innovadoras basadas en tecnología de inteligencia artificial generativa (IAG).</w:t>
      </w:r>
    </w:p>
    <w:p w14:paraId="0A98BBE5" w14:textId="77777777" w:rsidR="00780D75" w:rsidRPr="00D67932" w:rsidRDefault="00D67932">
      <w:pPr>
        <w:pStyle w:val="Ttulo2"/>
        <w:rPr>
          <w:lang w:val="es-CO"/>
        </w:rPr>
      </w:pPr>
      <w:r w:rsidRPr="00D67932">
        <w:rPr>
          <w:lang w:val="es-CO"/>
        </w:rPr>
        <w:t>Análisis del Perfil del Cliente</w:t>
      </w:r>
    </w:p>
    <w:p w14:paraId="206D01C2" w14:textId="77777777" w:rsidR="00780D75" w:rsidRPr="00D67932" w:rsidRDefault="00D67932">
      <w:pPr>
        <w:rPr>
          <w:lang w:val="es-CO"/>
        </w:rPr>
      </w:pPr>
      <w:r w:rsidRPr="00D67932">
        <w:rPr>
          <w:lang w:val="es-CO"/>
        </w:rPr>
        <w:t>El Perfil del Cliente dentro del Lienzo de Propuesta de Valor para el proyecto YoCAMPO identifica claramente las necesidades, expectativas y desafíos que enfrentan los clientes. Estos clientes son principalmente investigadores, asistentes técnicos y extensionistas, productores y tomadores de decisiones dentro del sector agropecuario. A continuación, se detallan los aspectos centrales de este perfil.</w:t>
      </w:r>
    </w:p>
    <w:p w14:paraId="10E9207C" w14:textId="77777777" w:rsidR="00780D75" w:rsidRPr="00D67932" w:rsidRDefault="00D67932">
      <w:pPr>
        <w:pStyle w:val="Ttulo3"/>
        <w:rPr>
          <w:lang w:val="es-CO"/>
        </w:rPr>
      </w:pPr>
      <w:r w:rsidRPr="00D67932">
        <w:rPr>
          <w:lang w:val="es-CO"/>
        </w:rPr>
        <w:t>Tareas</w:t>
      </w:r>
    </w:p>
    <w:p w14:paraId="5A8FE094" w14:textId="77777777" w:rsidR="00780D75" w:rsidRPr="00D67932" w:rsidRDefault="00D67932">
      <w:pPr>
        <w:rPr>
          <w:lang w:val="es-CO"/>
        </w:rPr>
      </w:pPr>
      <w:r w:rsidRPr="00D67932">
        <w:rPr>
          <w:lang w:val="es-CO"/>
        </w:rPr>
        <w:t>Los clientes necesitan realizar una serie de tareas críticas que son esenciales para su labor diaria, incluyendo:</w:t>
      </w:r>
    </w:p>
    <w:p w14:paraId="5CA77C0F" w14:textId="77777777" w:rsidR="00780D75" w:rsidRPr="00D67932" w:rsidRDefault="00D67932">
      <w:pPr>
        <w:pStyle w:val="Listaconvietas"/>
        <w:rPr>
          <w:lang w:val="es-CO"/>
        </w:rPr>
      </w:pPr>
      <w:r w:rsidRPr="00D67932">
        <w:rPr>
          <w:lang w:val="es-CO"/>
        </w:rPr>
        <w:t>Acceder a información especializada y relevante de manera eficiente.</w:t>
      </w:r>
    </w:p>
    <w:p w14:paraId="204F33AD" w14:textId="77777777" w:rsidR="00780D75" w:rsidRPr="00D67932" w:rsidRDefault="00D67932">
      <w:pPr>
        <w:pStyle w:val="Listaconvietas"/>
        <w:rPr>
          <w:lang w:val="es-CO"/>
        </w:rPr>
      </w:pPr>
      <w:r w:rsidRPr="00D67932">
        <w:rPr>
          <w:lang w:val="es-CO"/>
        </w:rPr>
        <w:t>Realizar análisis de datos agropecuarios para mejorar la toma de decisiones.</w:t>
      </w:r>
    </w:p>
    <w:p w14:paraId="197E40BA" w14:textId="77777777" w:rsidR="00780D75" w:rsidRPr="00D67932" w:rsidRDefault="00D67932">
      <w:pPr>
        <w:pStyle w:val="Listaconvietas"/>
        <w:rPr>
          <w:lang w:val="es-CO"/>
        </w:rPr>
      </w:pPr>
      <w:r w:rsidRPr="00D67932">
        <w:rPr>
          <w:lang w:val="es-CO"/>
        </w:rPr>
        <w:t>Recibir resúmenes ejecutivos que faciliten la comprensión de grandes volúmenes de datos.</w:t>
      </w:r>
    </w:p>
    <w:p w14:paraId="1B85E0FC" w14:textId="77777777" w:rsidR="00780D75" w:rsidRPr="00D67932" w:rsidRDefault="00D67932">
      <w:pPr>
        <w:pStyle w:val="Listaconvietas"/>
        <w:rPr>
          <w:lang w:val="es-CO"/>
        </w:rPr>
      </w:pPr>
      <w:r w:rsidRPr="00D67932">
        <w:rPr>
          <w:lang w:val="es-CO"/>
        </w:rPr>
        <w:t>Gestionar y coordinar todos los detalles pertinentes a sus consultas e investigaciones.</w:t>
      </w:r>
    </w:p>
    <w:p w14:paraId="7A14ECF9" w14:textId="77777777" w:rsidR="00780D75" w:rsidRPr="00D67932" w:rsidRDefault="00D67932">
      <w:pPr>
        <w:pStyle w:val="Ttulo3"/>
        <w:rPr>
          <w:lang w:val="es-CO"/>
        </w:rPr>
      </w:pPr>
      <w:r w:rsidRPr="00D67932">
        <w:rPr>
          <w:lang w:val="es-CO"/>
        </w:rPr>
        <w:t>Alegrías</w:t>
      </w:r>
    </w:p>
    <w:p w14:paraId="0FD40CF6" w14:textId="77777777" w:rsidR="00780D75" w:rsidRPr="00D67932" w:rsidRDefault="00D67932">
      <w:pPr>
        <w:rPr>
          <w:lang w:val="es-CO"/>
        </w:rPr>
      </w:pPr>
      <w:r w:rsidRPr="00D67932">
        <w:rPr>
          <w:lang w:val="es-CO"/>
        </w:rPr>
        <w:t>Los clientes buscan obtener ciertos beneficios que contribuyen significativamente a su satisfacción y eficiencia operativa:</w:t>
      </w:r>
    </w:p>
    <w:p w14:paraId="5502009F" w14:textId="77777777" w:rsidR="00780D75" w:rsidRPr="00D67932" w:rsidRDefault="00D67932">
      <w:pPr>
        <w:pStyle w:val="Listaconvietas"/>
        <w:rPr>
          <w:lang w:val="es-CO"/>
        </w:rPr>
      </w:pPr>
      <w:r w:rsidRPr="00D67932">
        <w:rPr>
          <w:lang w:val="es-CO"/>
        </w:rPr>
        <w:t>Recomendaciones personalizadas basadas en datos precisos y actualizados.</w:t>
      </w:r>
    </w:p>
    <w:p w14:paraId="48DECA00" w14:textId="77777777" w:rsidR="00780D75" w:rsidRPr="00D67932" w:rsidRDefault="00D67932">
      <w:pPr>
        <w:pStyle w:val="Listaconvietas"/>
        <w:rPr>
          <w:lang w:val="es-CO"/>
        </w:rPr>
      </w:pPr>
      <w:r w:rsidRPr="00D67932">
        <w:rPr>
          <w:lang w:val="es-CO"/>
        </w:rPr>
        <w:t>Acceso rápido y fácil a información verificada y de alta calidad.</w:t>
      </w:r>
    </w:p>
    <w:p w14:paraId="25F82D9B" w14:textId="77777777" w:rsidR="00780D75" w:rsidRPr="00D67932" w:rsidRDefault="00D67932">
      <w:pPr>
        <w:pStyle w:val="Listaconvietas"/>
        <w:rPr>
          <w:lang w:val="es-CO"/>
        </w:rPr>
      </w:pPr>
      <w:r w:rsidRPr="00D67932">
        <w:rPr>
          <w:lang w:val="es-CO"/>
        </w:rPr>
        <w:t>Interacciones simplificadas que ahorran tiempo y esfuerzo en la búsqueda de datos.</w:t>
      </w:r>
    </w:p>
    <w:p w14:paraId="3CFA515A" w14:textId="77777777" w:rsidR="00780D75" w:rsidRPr="00D67932" w:rsidRDefault="00D67932">
      <w:pPr>
        <w:pStyle w:val="Ttulo3"/>
        <w:rPr>
          <w:lang w:val="es-CO"/>
        </w:rPr>
      </w:pPr>
      <w:r w:rsidRPr="00D67932">
        <w:rPr>
          <w:lang w:val="es-CO"/>
        </w:rPr>
        <w:t>Frustraciones</w:t>
      </w:r>
    </w:p>
    <w:p w14:paraId="6A0FAC74" w14:textId="77777777" w:rsidR="00780D75" w:rsidRPr="00D67932" w:rsidRDefault="00D67932">
      <w:pPr>
        <w:rPr>
          <w:lang w:val="es-CO"/>
        </w:rPr>
      </w:pPr>
      <w:r w:rsidRPr="00D67932">
        <w:rPr>
          <w:lang w:val="es-CO"/>
        </w:rPr>
        <w:t>Existen varias frustraciones y desafíos que los clientes enfrentan regularmente, que el proyecto YoCAMPO busca mitigar:</w:t>
      </w:r>
    </w:p>
    <w:p w14:paraId="7657D845" w14:textId="77777777" w:rsidR="00780D75" w:rsidRPr="00D67932" w:rsidRDefault="00D67932">
      <w:pPr>
        <w:pStyle w:val="Listaconvietas"/>
        <w:rPr>
          <w:lang w:val="es-CO"/>
        </w:rPr>
      </w:pPr>
      <w:r w:rsidRPr="00D67932">
        <w:rPr>
          <w:lang w:val="es-CO"/>
        </w:rPr>
        <w:t>La dispersión y fragmentación de la información relevante, lo que dificulta la eficiencia.</w:t>
      </w:r>
    </w:p>
    <w:p w14:paraId="2310D21E" w14:textId="77777777" w:rsidR="00780D75" w:rsidRPr="00D67932" w:rsidRDefault="00D67932">
      <w:pPr>
        <w:pStyle w:val="Listaconvietas"/>
        <w:rPr>
          <w:lang w:val="es-CO"/>
        </w:rPr>
      </w:pPr>
      <w:r w:rsidRPr="00D67932">
        <w:rPr>
          <w:lang w:val="es-CO"/>
        </w:rPr>
        <w:t>El uso de lenguaje técnico no especializado o demasiado complejo.</w:t>
      </w:r>
    </w:p>
    <w:p w14:paraId="575996E6" w14:textId="77777777" w:rsidR="00780D75" w:rsidRPr="00D67932" w:rsidRDefault="00D67932">
      <w:pPr>
        <w:pStyle w:val="Listaconvietas"/>
        <w:rPr>
          <w:lang w:val="es-CO"/>
        </w:rPr>
      </w:pPr>
      <w:r w:rsidRPr="00D67932">
        <w:rPr>
          <w:lang w:val="es-CO"/>
        </w:rPr>
        <w:t>Respuestas lentas o inadecuadas de fuentes no especializadas.</w:t>
      </w:r>
    </w:p>
    <w:p w14:paraId="22FED2C5" w14:textId="77777777" w:rsidR="00780D75" w:rsidRPr="00D67932" w:rsidRDefault="00D67932">
      <w:pPr>
        <w:pStyle w:val="Listaconvietas"/>
        <w:rPr>
          <w:lang w:val="es-CO"/>
        </w:rPr>
      </w:pPr>
      <w:r w:rsidRPr="00D67932">
        <w:rPr>
          <w:lang w:val="es-CO"/>
        </w:rPr>
        <w:t>Dificultades para integrar diversas fuentes de datos en una plataforma cohesiva.</w:t>
      </w:r>
    </w:p>
    <w:p w14:paraId="24E8818C" w14:textId="77777777" w:rsidR="00780D75" w:rsidRPr="00D67932" w:rsidRDefault="00D67932">
      <w:pPr>
        <w:pStyle w:val="Ttulo2"/>
        <w:rPr>
          <w:lang w:val="es-CO"/>
        </w:rPr>
      </w:pPr>
      <w:r w:rsidRPr="00D67932">
        <w:rPr>
          <w:lang w:val="es-CO"/>
        </w:rPr>
        <w:lastRenderedPageBreak/>
        <w:t>Conclusión</w:t>
      </w:r>
    </w:p>
    <w:p w14:paraId="06BE9142" w14:textId="77777777" w:rsidR="00780D75" w:rsidRPr="00D67932" w:rsidRDefault="00D67932">
      <w:pPr>
        <w:rPr>
          <w:lang w:val="es-CO"/>
        </w:rPr>
      </w:pPr>
      <w:r w:rsidRPr="00D67932">
        <w:rPr>
          <w:lang w:val="es-CO"/>
        </w:rPr>
        <w:t>Este análisis del Perfil del Cliente refleja una comprensión profunda de las necesidades y desafíos específicos de los usuarios finales del proyecto YoCAMPO. Al alinear estas necesidades con soluciones inteligentes y centradas en la tecnología, el proyecto promete mejorar significativamente la eficiencia y efectividad de los usuarios en sus tareas diarias, abordando tanto sus alegrías como mitigando sus frustraciones.</w:t>
      </w:r>
    </w:p>
    <w:sectPr w:rsidR="00780D75" w:rsidRPr="00D67932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E56EDC" w14:textId="77777777" w:rsidR="00D67932" w:rsidRDefault="00D67932" w:rsidP="00D67932">
      <w:pPr>
        <w:spacing w:after="0" w:line="240" w:lineRule="auto"/>
      </w:pPr>
      <w:r>
        <w:separator/>
      </w:r>
    </w:p>
  </w:endnote>
  <w:endnote w:type="continuationSeparator" w:id="0">
    <w:p w14:paraId="3B9D8E83" w14:textId="77777777" w:rsidR="00D67932" w:rsidRDefault="00D67932" w:rsidP="00D67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8AC06" w14:textId="77777777" w:rsidR="00D67932" w:rsidRDefault="00D67932" w:rsidP="00D67932">
      <w:pPr>
        <w:spacing w:after="0" w:line="240" w:lineRule="auto"/>
      </w:pPr>
      <w:r>
        <w:separator/>
      </w:r>
    </w:p>
  </w:footnote>
  <w:footnote w:type="continuationSeparator" w:id="0">
    <w:p w14:paraId="530632B9" w14:textId="77777777" w:rsidR="00D67932" w:rsidRDefault="00D67932" w:rsidP="00D67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85B76A" w14:textId="3D9C5F69" w:rsidR="00D67932" w:rsidRDefault="00D67932">
    <w:pPr>
      <w:pStyle w:val="Encabezado"/>
    </w:pPr>
    <w:r w:rsidRPr="00752927">
      <w:rPr>
        <w:noProof/>
      </w:rPr>
      <w:drawing>
        <wp:anchor distT="0" distB="0" distL="114300" distR="114300" simplePos="0" relativeHeight="251659264" behindDoc="1" locked="0" layoutInCell="1" allowOverlap="1" wp14:anchorId="33051144" wp14:editId="5D1222DE">
          <wp:simplePos x="0" y="0"/>
          <wp:positionH relativeFrom="margin">
            <wp:posOffset>2423160</wp:posOffset>
          </wp:positionH>
          <wp:positionV relativeFrom="paragraph">
            <wp:posOffset>-83820</wp:posOffset>
          </wp:positionV>
          <wp:extent cx="633600" cy="633600"/>
          <wp:effectExtent l="0" t="0" r="0" b="0"/>
          <wp:wrapNone/>
          <wp:docPr id="942310570" name="Gráfico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2310570" name="Gráfico 1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3600" cy="63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9255644">
    <w:abstractNumId w:val="8"/>
  </w:num>
  <w:num w:numId="2" w16cid:durableId="1647278877">
    <w:abstractNumId w:val="6"/>
  </w:num>
  <w:num w:numId="3" w16cid:durableId="1948199444">
    <w:abstractNumId w:val="5"/>
  </w:num>
  <w:num w:numId="4" w16cid:durableId="1040131359">
    <w:abstractNumId w:val="4"/>
  </w:num>
  <w:num w:numId="5" w16cid:durableId="1728382119">
    <w:abstractNumId w:val="7"/>
  </w:num>
  <w:num w:numId="6" w16cid:durableId="618922459">
    <w:abstractNumId w:val="3"/>
  </w:num>
  <w:num w:numId="7" w16cid:durableId="1521309081">
    <w:abstractNumId w:val="2"/>
  </w:num>
  <w:num w:numId="8" w16cid:durableId="250816408">
    <w:abstractNumId w:val="1"/>
  </w:num>
  <w:num w:numId="9" w16cid:durableId="313027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0D75"/>
    <w:rsid w:val="009702C1"/>
    <w:rsid w:val="00AA1D8D"/>
    <w:rsid w:val="00B47730"/>
    <w:rsid w:val="00CB0664"/>
    <w:rsid w:val="00D679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239E6CC3-A885-4957-9775-BD754E2F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victor manuel mondragon maca</cp:lastModifiedBy>
  <cp:revision>2</cp:revision>
  <dcterms:created xsi:type="dcterms:W3CDTF">2013-12-23T23:15:00Z</dcterms:created>
  <dcterms:modified xsi:type="dcterms:W3CDTF">2024-07-24T12:37:00Z</dcterms:modified>
  <cp:category/>
</cp:coreProperties>
</file>