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D25BA" w14:textId="79F773A5" w:rsidR="00FF7EF4" w:rsidRDefault="00FF7EF4" w:rsidP="00FF7EF4">
      <w:pPr>
        <w:rPr>
          <w:b/>
          <w:bCs/>
        </w:rPr>
      </w:pPr>
      <w:r>
        <w:rPr>
          <w:b/>
          <w:bCs/>
        </w:rPr>
        <w:t>Name:</w:t>
      </w:r>
      <w:r w:rsidR="00533CFF">
        <w:rPr>
          <w:b/>
          <w:bCs/>
        </w:rPr>
        <w:t xml:space="preserve"> Shikha Nukala</w:t>
      </w:r>
    </w:p>
    <w:p w14:paraId="549ED6B4" w14:textId="7A527024" w:rsidR="00FF7EF4" w:rsidRDefault="00FF7EF4" w:rsidP="00FF7EF4">
      <w:pPr>
        <w:rPr>
          <w:b/>
          <w:bCs/>
        </w:rPr>
      </w:pPr>
      <w:r>
        <w:rPr>
          <w:b/>
          <w:bCs/>
        </w:rPr>
        <w:t>Section:</w:t>
      </w:r>
      <w:r w:rsidR="00533CFF">
        <w:rPr>
          <w:b/>
          <w:bCs/>
        </w:rPr>
        <w:t xml:space="preserve"> 005</w:t>
      </w:r>
    </w:p>
    <w:p w14:paraId="255ABE42" w14:textId="0CFA7EAD" w:rsidR="00E0003D" w:rsidRPr="00F6762E" w:rsidRDefault="00F6762E" w:rsidP="00FF7EF4">
      <w:pPr>
        <w:jc w:val="center"/>
        <w:rPr>
          <w:b/>
          <w:bCs/>
        </w:rPr>
      </w:pPr>
      <w:r w:rsidRPr="00F6762E">
        <w:rPr>
          <w:b/>
          <w:bCs/>
        </w:rPr>
        <w:t>Sensation and Perception Worksheet</w:t>
      </w:r>
    </w:p>
    <w:p w14:paraId="2DD87FB3" w14:textId="77777777" w:rsidR="002B6389" w:rsidRDefault="002B6389" w:rsidP="002B6389"/>
    <w:p w14:paraId="53C5153B" w14:textId="397C849D" w:rsidR="002B6389" w:rsidRDefault="002B6389" w:rsidP="002B6389">
      <w:r>
        <w:t>Question 1. In your own words, how are sensation and perception different?</w:t>
      </w:r>
    </w:p>
    <w:p w14:paraId="237178D8" w14:textId="46B7349C" w:rsidR="00F6762E" w:rsidRDefault="002B6389" w:rsidP="00B52A96">
      <w:r>
        <w:t xml:space="preserve"> </w:t>
      </w:r>
    </w:p>
    <w:p w14:paraId="2AA73A24" w14:textId="0515B641" w:rsidR="002B6389" w:rsidRDefault="00533CFF">
      <w:r>
        <w:t xml:space="preserve">Sensation is the stimulation of a sensory organ. It can come from the external environment or from your internal environment. Perception is the organization, identification, and interpretation of sensory info. They are different as sensation is the feeling your brain receives through receptors. Perception is how the brain recognizes and interprets those received signals. </w:t>
      </w:r>
    </w:p>
    <w:p w14:paraId="198DBC90" w14:textId="77777777" w:rsidR="00533CFF" w:rsidRDefault="00533CFF"/>
    <w:p w14:paraId="7360398A" w14:textId="6FBF01C3" w:rsidR="00F6762E" w:rsidRDefault="00F6762E">
      <w:r>
        <w:t xml:space="preserve">Question </w:t>
      </w:r>
      <w:r w:rsidR="002B6389">
        <w:t>2</w:t>
      </w:r>
      <w:r>
        <w:t xml:space="preserve">. </w:t>
      </w:r>
      <w:r w:rsidRPr="00F6762E">
        <w:t>Why do you think different animals have different sensory suites (i.e. sets of senses</w:t>
      </w:r>
      <w:r>
        <w:t>)?</w:t>
      </w:r>
    </w:p>
    <w:p w14:paraId="209BFA99" w14:textId="77777777" w:rsidR="00533CFF" w:rsidRDefault="00533CFF"/>
    <w:p w14:paraId="08A7FB5C" w14:textId="313CC649" w:rsidR="00533CFF" w:rsidRDefault="00533CFF">
      <w:r>
        <w:t xml:space="preserve">Some animals need to have different adaptations based on their environment. Some animals may not need sight such as snakes, sharks, or bats in the light but need heighted senses of smell and touch to sense prey and become accustomed to their surroundings. </w:t>
      </w:r>
    </w:p>
    <w:p w14:paraId="46D66761" w14:textId="616BBF99" w:rsidR="00F6762E" w:rsidRDefault="00F6762E" w:rsidP="00F6762E"/>
    <w:p w14:paraId="31764BC9" w14:textId="3C0140D6" w:rsidR="00F6762E" w:rsidRDefault="00F6762E" w:rsidP="00F6762E">
      <w:r>
        <w:t xml:space="preserve">Question 3. </w:t>
      </w:r>
      <w:r w:rsidRPr="00F6762E">
        <w:t>Why does sensory information need to be processed before we perceive it? In other words, why can’t we just perceive the information directly?</w:t>
      </w:r>
    </w:p>
    <w:p w14:paraId="371CE715" w14:textId="77777777" w:rsidR="00533CFF" w:rsidRDefault="00533CFF" w:rsidP="00F6762E"/>
    <w:p w14:paraId="4601C3E3" w14:textId="6D9DB479" w:rsidR="00533CFF" w:rsidRDefault="00533CFF" w:rsidP="00F6762E">
      <w:r>
        <w:t xml:space="preserve">Often times there is too much sensory information in your surroundings to take in through the senses. </w:t>
      </w:r>
      <w:r w:rsidR="00EF4990">
        <w:t>Therefore,</w:t>
      </w:r>
      <w:r>
        <w:t xml:space="preserve"> in order to consolidate the amount of perception needed to take place in the brain there are multiple stages of the senses for the brain to process sensory information. If it is a sensation that is important it will be perceived but if it is not important it does not need to be perceived. </w:t>
      </w:r>
    </w:p>
    <w:p w14:paraId="51F77D9B" w14:textId="77777777" w:rsidR="00FF7EF4" w:rsidRDefault="00FF7EF4" w:rsidP="00F6762E"/>
    <w:p w14:paraId="4D43C08C" w14:textId="52B0622D" w:rsidR="00FF7EF4" w:rsidRDefault="00FF7EF4" w:rsidP="00FF7EF4">
      <w:r>
        <w:t xml:space="preserve">Question 4. Listen to this video: </w:t>
      </w:r>
      <w:hyperlink r:id="rId7" w:history="1">
        <w:r w:rsidRPr="00B82620">
          <w:rPr>
            <w:rStyle w:val="Hyperlink"/>
          </w:rPr>
          <w:t>https://www.youtube.com/watch?v=7X_WvGAhMlQ</w:t>
        </w:r>
      </w:hyperlink>
      <w:r>
        <w:br/>
      </w:r>
      <w:r w:rsidR="00504689">
        <w:t xml:space="preserve">Identify </w:t>
      </w:r>
      <w:r w:rsidRPr="002F1B3C">
        <w:t xml:space="preserve">2 different top-down factors </w:t>
      </w:r>
      <w:r w:rsidR="00504689">
        <w:t xml:space="preserve">that </w:t>
      </w:r>
      <w:r w:rsidRPr="002F1B3C">
        <w:t xml:space="preserve">might have influenced what you </w:t>
      </w:r>
      <w:r w:rsidR="00504689" w:rsidRPr="002F1B3C">
        <w:t>heard</w:t>
      </w:r>
      <w:r w:rsidR="00504689">
        <w:t xml:space="preserve"> and explain why</w:t>
      </w:r>
      <w:r>
        <w:t>.</w:t>
      </w:r>
      <w:r w:rsidR="00504689">
        <w:t xml:space="preserve"> What would make this a bottom-up process?</w:t>
      </w:r>
    </w:p>
    <w:p w14:paraId="01FD1433" w14:textId="77777777" w:rsidR="00EF4990" w:rsidRDefault="00EF4990" w:rsidP="00FF7EF4"/>
    <w:p w14:paraId="79AA8E6E" w14:textId="77777777" w:rsidR="00AE4652" w:rsidRDefault="00B07D05" w:rsidP="00DF6265">
      <w:r>
        <w:t xml:space="preserve">Native language or conscious or subconscious thoughts are top-down factors. They are top-down factors because they are prior experiences or natures that you have experienced before therefore, they are prior knowledge. Those experiences then impact your perceptions of new things. To make a bottom-up process the person would have never had to have experienced something like the </w:t>
      </w:r>
      <w:r w:rsidR="00AE4652">
        <w:t>stimulus or only interpret the stimulus based on hearing and no other thoughts.</w:t>
      </w:r>
    </w:p>
    <w:p w14:paraId="64746DDB" w14:textId="170A1A95" w:rsidR="002F1B3C" w:rsidRDefault="00F6762E" w:rsidP="00DF6265">
      <w:r>
        <w:lastRenderedPageBreak/>
        <w:t xml:space="preserve">Question </w:t>
      </w:r>
      <w:r w:rsidR="00FF7EF4">
        <w:t>5</w:t>
      </w:r>
      <w:r>
        <w:t xml:space="preserve">. </w:t>
      </w:r>
      <w:r w:rsidR="002F1B3C" w:rsidRPr="002F1B3C">
        <w:t>What Gestalt principle(s) does this image use to create the impression of an owl? How?</w:t>
      </w:r>
      <w:r w:rsidR="002F1B3C">
        <w:br/>
      </w:r>
      <w:r w:rsidR="002F1B3C" w:rsidRPr="002F1B3C">
        <w:t xml:space="preserve"> </w:t>
      </w:r>
      <w:r w:rsidR="002F1B3C" w:rsidRPr="002F1B3C">
        <w:rPr>
          <w:noProof/>
        </w:rPr>
        <w:drawing>
          <wp:inline distT="0" distB="0" distL="0" distR="0" wp14:anchorId="0C50A955" wp14:editId="0D7CE8EA">
            <wp:extent cx="1894876" cy="1065868"/>
            <wp:effectExtent l="0" t="0" r="0" b="1270"/>
            <wp:docPr id="1026" name="Picture 2" descr="Simplicity, symmetry and more: Gestalt theory and the ...">
              <a:extLst xmlns:a="http://schemas.openxmlformats.org/drawingml/2006/main">
                <a:ext uri="{FF2B5EF4-FFF2-40B4-BE49-F238E27FC236}">
                  <a16:creationId xmlns:a16="http://schemas.microsoft.com/office/drawing/2014/main" id="{FD41D7E1-810D-B244-958A-67F2DC3BC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implicity, symmetry and more: Gestalt theory and the ...">
                      <a:extLst>
                        <a:ext uri="{FF2B5EF4-FFF2-40B4-BE49-F238E27FC236}">
                          <a16:creationId xmlns:a16="http://schemas.microsoft.com/office/drawing/2014/main" id="{FD41D7E1-810D-B244-958A-67F2DC3BC5BF}"/>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8773" cy="1113060"/>
                    </a:xfrm>
                    <a:prstGeom prst="rect">
                      <a:avLst/>
                    </a:prstGeom>
                    <a:noFill/>
                  </pic:spPr>
                </pic:pic>
              </a:graphicData>
            </a:graphic>
          </wp:inline>
        </w:drawing>
      </w:r>
    </w:p>
    <w:p w14:paraId="46934F89" w14:textId="2F14FF94" w:rsidR="00DF6265" w:rsidRDefault="00AE4652" w:rsidP="00FF7EF4">
      <w:r>
        <w:t xml:space="preserve">The Gestalt principles used are similarity because we have already seen an owl and there is a similarity we already have in our minds. Symmetry is another because an owl face has close together eyes and nose placement just like the image does.  </w:t>
      </w:r>
    </w:p>
    <w:sectPr w:rsidR="00DF6265" w:rsidSect="008714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54DF4" w14:textId="77777777" w:rsidR="00871424" w:rsidRDefault="00871424" w:rsidP="00FF7EF4">
      <w:r>
        <w:separator/>
      </w:r>
    </w:p>
  </w:endnote>
  <w:endnote w:type="continuationSeparator" w:id="0">
    <w:p w14:paraId="59F30383" w14:textId="77777777" w:rsidR="00871424" w:rsidRDefault="00871424" w:rsidP="00FF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5835F" w14:textId="77777777" w:rsidR="00871424" w:rsidRDefault="00871424" w:rsidP="00FF7EF4">
      <w:r>
        <w:separator/>
      </w:r>
    </w:p>
  </w:footnote>
  <w:footnote w:type="continuationSeparator" w:id="0">
    <w:p w14:paraId="3BFA67A0" w14:textId="77777777" w:rsidR="00871424" w:rsidRDefault="00871424" w:rsidP="00FF7E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F142A4"/>
    <w:multiLevelType w:val="hybridMultilevel"/>
    <w:tmpl w:val="00D2EC6E"/>
    <w:lvl w:ilvl="0" w:tplc="274ABBD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864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62E"/>
    <w:rsid w:val="00062CEC"/>
    <w:rsid w:val="00104FD4"/>
    <w:rsid w:val="00186CAE"/>
    <w:rsid w:val="002B6389"/>
    <w:rsid w:val="002F1B3C"/>
    <w:rsid w:val="00342B5C"/>
    <w:rsid w:val="004824AF"/>
    <w:rsid w:val="00504689"/>
    <w:rsid w:val="00533CFF"/>
    <w:rsid w:val="005D31CC"/>
    <w:rsid w:val="00633010"/>
    <w:rsid w:val="006925AE"/>
    <w:rsid w:val="00721849"/>
    <w:rsid w:val="0074041C"/>
    <w:rsid w:val="00871424"/>
    <w:rsid w:val="00AE4652"/>
    <w:rsid w:val="00B07D05"/>
    <w:rsid w:val="00B52A96"/>
    <w:rsid w:val="00B92292"/>
    <w:rsid w:val="00BA48BC"/>
    <w:rsid w:val="00D826AC"/>
    <w:rsid w:val="00DB25EF"/>
    <w:rsid w:val="00DF6265"/>
    <w:rsid w:val="00E0003D"/>
    <w:rsid w:val="00E56F97"/>
    <w:rsid w:val="00EF4990"/>
    <w:rsid w:val="00F6762E"/>
    <w:rsid w:val="00FF749F"/>
    <w:rsid w:val="00FF7E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B1F3"/>
  <w14:defaultImageDpi w14:val="32767"/>
  <w15:chartTrackingRefBased/>
  <w15:docId w15:val="{4B5CE95B-ACEC-644F-AB9B-8778E38D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762E"/>
    <w:pPr>
      <w:ind w:left="720"/>
      <w:contextualSpacing/>
    </w:pPr>
  </w:style>
  <w:style w:type="character" w:styleId="Hyperlink">
    <w:name w:val="Hyperlink"/>
    <w:basedOn w:val="DefaultParagraphFont"/>
    <w:uiPriority w:val="99"/>
    <w:unhideWhenUsed/>
    <w:rsid w:val="00DF6265"/>
    <w:rPr>
      <w:color w:val="0563C1" w:themeColor="hyperlink"/>
      <w:u w:val="single"/>
    </w:rPr>
  </w:style>
  <w:style w:type="character" w:styleId="UnresolvedMention">
    <w:name w:val="Unresolved Mention"/>
    <w:basedOn w:val="DefaultParagraphFont"/>
    <w:uiPriority w:val="99"/>
    <w:rsid w:val="002F1B3C"/>
    <w:rPr>
      <w:color w:val="605E5C"/>
      <w:shd w:val="clear" w:color="auto" w:fill="E1DFDD"/>
    </w:rPr>
  </w:style>
  <w:style w:type="character" w:styleId="FollowedHyperlink">
    <w:name w:val="FollowedHyperlink"/>
    <w:basedOn w:val="DefaultParagraphFont"/>
    <w:uiPriority w:val="99"/>
    <w:semiHidden/>
    <w:unhideWhenUsed/>
    <w:rsid w:val="00B92292"/>
    <w:rPr>
      <w:color w:val="954F72" w:themeColor="followedHyperlink"/>
      <w:u w:val="single"/>
    </w:rPr>
  </w:style>
  <w:style w:type="paragraph" w:styleId="Header">
    <w:name w:val="header"/>
    <w:basedOn w:val="Normal"/>
    <w:link w:val="HeaderChar"/>
    <w:uiPriority w:val="99"/>
    <w:unhideWhenUsed/>
    <w:rsid w:val="00FF7EF4"/>
    <w:pPr>
      <w:tabs>
        <w:tab w:val="center" w:pos="4680"/>
        <w:tab w:val="right" w:pos="9360"/>
      </w:tabs>
    </w:pPr>
  </w:style>
  <w:style w:type="character" w:customStyle="1" w:styleId="HeaderChar">
    <w:name w:val="Header Char"/>
    <w:basedOn w:val="DefaultParagraphFont"/>
    <w:link w:val="Header"/>
    <w:uiPriority w:val="99"/>
    <w:rsid w:val="00FF7EF4"/>
  </w:style>
  <w:style w:type="paragraph" w:styleId="Footer">
    <w:name w:val="footer"/>
    <w:basedOn w:val="Normal"/>
    <w:link w:val="FooterChar"/>
    <w:uiPriority w:val="99"/>
    <w:unhideWhenUsed/>
    <w:rsid w:val="00FF7EF4"/>
    <w:pPr>
      <w:tabs>
        <w:tab w:val="center" w:pos="4680"/>
        <w:tab w:val="right" w:pos="9360"/>
      </w:tabs>
    </w:pPr>
  </w:style>
  <w:style w:type="character" w:customStyle="1" w:styleId="FooterChar">
    <w:name w:val="Footer Char"/>
    <w:basedOn w:val="DefaultParagraphFont"/>
    <w:link w:val="Footer"/>
    <w:uiPriority w:val="99"/>
    <w:rsid w:val="00FF7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youtube.com/watch?v=7X_WvGAhMl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Takahashi, Sakura</dc:creator>
  <cp:keywords/>
  <dc:description/>
  <cp:lastModifiedBy>shikha nukala</cp:lastModifiedBy>
  <cp:revision>8</cp:revision>
  <dcterms:created xsi:type="dcterms:W3CDTF">2022-01-24T21:19:00Z</dcterms:created>
  <dcterms:modified xsi:type="dcterms:W3CDTF">2024-02-08T19:49:00Z</dcterms:modified>
</cp:coreProperties>
</file>