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00BED" w14:textId="77777777" w:rsidR="006A6337" w:rsidRDefault="006A6337" w:rsidP="006A6337">
      <w:pPr>
        <w:pStyle w:val="Heading3"/>
      </w:pPr>
      <w:bookmarkStart w:id="0" w:name="_Hlk210464961"/>
      <w:r>
        <w:t xml:space="preserve">2AC Overview Miscalculation </w:t>
      </w:r>
    </w:p>
    <w:p w14:paraId="2716427D" w14:textId="77777777" w:rsidR="006A6337" w:rsidRDefault="006A6337" w:rsidP="006A6337">
      <w:pPr>
        <w:pStyle w:val="Heading4"/>
      </w:pPr>
      <w:r>
        <w:t xml:space="preserve">Risk of </w:t>
      </w:r>
      <w:proofErr w:type="spellStart"/>
      <w:r>
        <w:t>miscalc</w:t>
      </w:r>
      <w:proofErr w:type="spellEnd"/>
      <w:r>
        <w:t xml:space="preserve"> is high in the Arctic – it causes nuclear war- lack of domain awareness means grey zone attacks and probing are likely – it spills up and causes extinction</w:t>
      </w:r>
    </w:p>
    <w:p w14:paraId="1C018284" w14:textId="77777777" w:rsidR="006A6337" w:rsidRDefault="006A6337" w:rsidP="006A6337"/>
    <w:bookmarkEnd w:id="0"/>
    <w:p w14:paraId="00F8B1E9" w14:textId="77777777" w:rsidR="006A6337" w:rsidRDefault="006A6337" w:rsidP="006A6337">
      <w:pPr>
        <w:pStyle w:val="Heading4"/>
      </w:pPr>
      <w:r>
        <w:t xml:space="preserve">On to the line by line </w:t>
      </w:r>
    </w:p>
    <w:p w14:paraId="0F9610FA" w14:textId="77777777" w:rsidR="006A6337" w:rsidRPr="006A6337" w:rsidRDefault="006A6337" w:rsidP="006A6337"/>
    <w:p w14:paraId="5FCDF4B6" w14:textId="77777777" w:rsidR="005D388F" w:rsidRDefault="005D388F" w:rsidP="005D388F"/>
    <w:p w14:paraId="5CADE64F" w14:textId="77777777" w:rsidR="006A6337" w:rsidRPr="00F243BC" w:rsidRDefault="006A6337" w:rsidP="006A6337">
      <w:pPr>
        <w:keepNext/>
        <w:keepLines/>
        <w:pageBreakBefore/>
        <w:spacing w:before="40"/>
        <w:jc w:val="center"/>
        <w:outlineLvl w:val="2"/>
        <w:rPr>
          <w:rFonts w:eastAsiaTheme="majorEastAsia"/>
          <w:b/>
          <w:sz w:val="32"/>
          <w:szCs w:val="24"/>
          <w:u w:val="single"/>
        </w:rPr>
      </w:pPr>
      <w:r w:rsidRPr="00F243BC">
        <w:rPr>
          <w:rFonts w:eastAsiaTheme="majorEastAsia"/>
          <w:b/>
          <w:sz w:val="32"/>
          <w:szCs w:val="24"/>
          <w:u w:val="single"/>
        </w:rPr>
        <w:t>2AC vs Strategic Stability DA</w:t>
      </w:r>
    </w:p>
    <w:p w14:paraId="16695817" w14:textId="77777777" w:rsidR="006A6337" w:rsidRPr="00F243BC" w:rsidRDefault="006A6337" w:rsidP="006A6337"/>
    <w:p w14:paraId="626539B4" w14:textId="77777777" w:rsidR="006A6337" w:rsidRPr="006334CD" w:rsidRDefault="006A6337" w:rsidP="006A6337">
      <w:pPr>
        <w:pStyle w:val="Heading4"/>
      </w:pPr>
      <w:bookmarkStart w:id="1" w:name="_Hlk212284895"/>
      <w:r w:rsidRPr="006334CD">
        <w:t xml:space="preserve">1. Case turns the DA—winning miscalculation and arctic war are coming now takes out the uniqueness for the DA because it proves the status quo is </w:t>
      </w:r>
      <w:proofErr w:type="spellStart"/>
      <w:r w:rsidRPr="006334CD">
        <w:t>unstabl</w:t>
      </w:r>
      <w:proofErr w:type="spellEnd"/>
    </w:p>
    <w:p w14:paraId="606395F1" w14:textId="77777777" w:rsidR="006A6337" w:rsidRPr="00F243BC" w:rsidRDefault="006A6337" w:rsidP="006A6337"/>
    <w:p w14:paraId="677C1970" w14:textId="77777777" w:rsidR="006A6337" w:rsidRPr="006334CD" w:rsidRDefault="006A6337" w:rsidP="006A6337">
      <w:pPr>
        <w:pStyle w:val="Heading4"/>
      </w:pPr>
      <w:r w:rsidRPr="006334CD">
        <w:t>2. Strategic stability fails now—BUT the plan is key to deterrence</w:t>
      </w:r>
    </w:p>
    <w:p w14:paraId="1EE8C431" w14:textId="77777777" w:rsidR="006A6337" w:rsidRPr="00F243BC" w:rsidRDefault="006A6337" w:rsidP="006A6337">
      <w:pPr>
        <w:rPr>
          <w:sz w:val="16"/>
        </w:rPr>
      </w:pPr>
      <w:r w:rsidRPr="00F243BC">
        <w:rPr>
          <w:rStyle w:val="Emphasis"/>
        </w:rPr>
        <w:t>Cropsey and Halem 25</w:t>
      </w:r>
      <w:r w:rsidRPr="00F243BC">
        <w:rPr>
          <w:sz w:val="16"/>
        </w:rPr>
        <w:t xml:space="preserve">, *president of Yorktown Institute, **senior fellow at Yorktown Institute (*Seth Cropsey, **Harry Halem, 5-17-2025, “Delivering missile defense requires leveraging American industry” 5-17-2025, https://thehill.com/opinion/5304714-trump-administration-defense-initiative/) </w:t>
      </w:r>
      <w:proofErr w:type="spellStart"/>
      <w:r w:rsidRPr="00F243BC">
        <w:rPr>
          <w:sz w:val="16"/>
        </w:rPr>
        <w:t>wtk</w:t>
      </w:r>
      <w:proofErr w:type="spellEnd"/>
    </w:p>
    <w:p w14:paraId="62BB51DB" w14:textId="77777777" w:rsidR="006A6337" w:rsidRPr="00AB318D" w:rsidRDefault="006A6337" w:rsidP="006A6337">
      <w:pPr>
        <w:rPr>
          <w:bCs/>
          <w:sz w:val="14"/>
        </w:rPr>
      </w:pPr>
      <w:bookmarkStart w:id="2" w:name="_Hlk210473416"/>
      <w:r w:rsidRPr="00AB318D">
        <w:rPr>
          <w:bCs/>
          <w:highlight w:val="green"/>
          <w:u w:val="single"/>
        </w:rPr>
        <w:t>Unlike</w:t>
      </w:r>
      <w:r w:rsidRPr="00AB318D">
        <w:rPr>
          <w:bCs/>
          <w:u w:val="single"/>
        </w:rPr>
        <w:t xml:space="preserve"> during </w:t>
      </w:r>
      <w:r w:rsidRPr="00AB318D">
        <w:rPr>
          <w:bCs/>
          <w:highlight w:val="green"/>
          <w:u w:val="single"/>
        </w:rPr>
        <w:t>the Cold</w:t>
      </w:r>
      <w:r w:rsidRPr="00AB318D">
        <w:rPr>
          <w:bCs/>
          <w:u w:val="single"/>
        </w:rPr>
        <w:t xml:space="preserve"> War, when the U.S. confronted only one major nuclear threat, </w:t>
      </w:r>
      <w:r w:rsidRPr="00AB318D">
        <w:rPr>
          <w:bCs/>
          <w:highlight w:val="green"/>
          <w:u w:val="single"/>
        </w:rPr>
        <w:t>by the mid-2030s it is likely to confront several concurrent nuclear threats</w:t>
      </w:r>
      <w:r w:rsidRPr="00AB318D">
        <w:rPr>
          <w:bCs/>
          <w:sz w:val="14"/>
        </w:rPr>
        <w:t xml:space="preserve"> of varying sophistication. </w:t>
      </w:r>
      <w:r w:rsidRPr="00AB318D">
        <w:rPr>
          <w:bCs/>
          <w:iCs/>
          <w:highlight w:val="green"/>
          <w:u w:val="single"/>
          <w:bdr w:val="single" w:sz="8" w:space="0" w:color="auto"/>
        </w:rPr>
        <w:t>Strategic stability through mutual vulnerability is extremely difficult to generate with a greater number of nuclear powers</w:t>
      </w:r>
      <w:r w:rsidRPr="00AB318D">
        <w:rPr>
          <w:bCs/>
          <w:sz w:val="14"/>
        </w:rPr>
        <w:t xml:space="preserve">. Moreover, </w:t>
      </w:r>
      <w:r w:rsidRPr="00AB318D">
        <w:rPr>
          <w:bCs/>
          <w:highlight w:val="green"/>
          <w:u w:val="single"/>
        </w:rPr>
        <w:t>advances in hypersonic weapons</w:t>
      </w:r>
      <w:r w:rsidRPr="00AB318D">
        <w:rPr>
          <w:bCs/>
          <w:u w:val="single"/>
        </w:rPr>
        <w:t xml:space="preserve"> have </w:t>
      </w:r>
      <w:r w:rsidRPr="00AB318D">
        <w:rPr>
          <w:bCs/>
          <w:highlight w:val="green"/>
          <w:u w:val="single"/>
        </w:rPr>
        <w:t>increased</w:t>
      </w:r>
      <w:r w:rsidRPr="00AB318D">
        <w:rPr>
          <w:bCs/>
          <w:u w:val="single"/>
        </w:rPr>
        <w:t xml:space="preserve"> an attacker’s </w:t>
      </w:r>
      <w:r w:rsidRPr="00AB318D">
        <w:rPr>
          <w:bCs/>
          <w:highlight w:val="green"/>
          <w:u w:val="single"/>
        </w:rPr>
        <w:t>ability to hit hardened silos</w:t>
      </w:r>
      <w:r w:rsidRPr="00AB318D">
        <w:rPr>
          <w:bCs/>
          <w:sz w:val="14"/>
        </w:rPr>
        <w:t xml:space="preserve"> more reliably</w:t>
      </w:r>
      <w:r w:rsidRPr="00AB318D">
        <w:rPr>
          <w:bCs/>
          <w:u w:val="single"/>
        </w:rPr>
        <w:t>, while the promise of space-based submarine detection has also increased</w:t>
      </w:r>
      <w:r w:rsidRPr="00AB318D">
        <w:rPr>
          <w:bCs/>
          <w:sz w:val="14"/>
        </w:rPr>
        <w:t xml:space="preserve">, potentially </w:t>
      </w:r>
      <w:r w:rsidRPr="00AB318D">
        <w:rPr>
          <w:bCs/>
          <w:u w:val="single"/>
        </w:rPr>
        <w:t xml:space="preserve">jeopardizing the Cold War era’s assurance of a naval second strike. The </w:t>
      </w:r>
      <w:r w:rsidRPr="00AB318D">
        <w:rPr>
          <w:bCs/>
          <w:highlight w:val="green"/>
          <w:u w:val="single"/>
        </w:rPr>
        <w:t>Golden Dome</w:t>
      </w:r>
      <w:r w:rsidRPr="00AB318D">
        <w:rPr>
          <w:bCs/>
          <w:u w:val="single"/>
        </w:rPr>
        <w:t xml:space="preserve"> program </w:t>
      </w:r>
      <w:r w:rsidRPr="00AB318D">
        <w:rPr>
          <w:bCs/>
          <w:highlight w:val="green"/>
          <w:u w:val="single"/>
        </w:rPr>
        <w:t xml:space="preserve">is </w:t>
      </w:r>
      <w:r w:rsidRPr="00AB318D">
        <w:rPr>
          <w:bCs/>
          <w:iCs/>
          <w:highlight w:val="green"/>
          <w:u w:val="single"/>
          <w:bdr w:val="single" w:sz="8" w:space="0" w:color="auto"/>
        </w:rPr>
        <w:t>strategically crucial</w:t>
      </w:r>
      <w:r w:rsidRPr="00AB318D">
        <w:rPr>
          <w:bCs/>
          <w:sz w:val="14"/>
        </w:rPr>
        <w:t xml:space="preserve"> </w:t>
      </w:r>
      <w:r w:rsidRPr="00AB318D">
        <w:rPr>
          <w:bCs/>
          <w:highlight w:val="green"/>
          <w:u w:val="single"/>
        </w:rPr>
        <w:t>considering</w:t>
      </w:r>
      <w:r w:rsidRPr="00AB318D">
        <w:rPr>
          <w:bCs/>
          <w:sz w:val="14"/>
        </w:rPr>
        <w:t xml:space="preserve"> the </w:t>
      </w:r>
      <w:r w:rsidRPr="00AB318D">
        <w:rPr>
          <w:bCs/>
          <w:iCs/>
          <w:highlight w:val="green"/>
          <w:u w:val="single"/>
          <w:bdr w:val="single" w:sz="8" w:space="0" w:color="auto"/>
        </w:rPr>
        <w:t>investments America’s rivals have made in their nuclear arsenals</w:t>
      </w:r>
      <w:r w:rsidRPr="00AB318D">
        <w:rPr>
          <w:bCs/>
          <w:iCs/>
          <w:u w:val="single"/>
          <w:bdr w:val="single" w:sz="8" w:space="0" w:color="auto"/>
        </w:rPr>
        <w:t xml:space="preserve"> and advances in military technology</w:t>
      </w:r>
      <w:r w:rsidRPr="00AB318D">
        <w:rPr>
          <w:bCs/>
          <w:sz w:val="14"/>
        </w:rPr>
        <w:t xml:space="preserve">. Delivering the capability requires the rapid integration of new technologies with proven capabilities to deliver hardware at scale. </w:t>
      </w:r>
      <w:r w:rsidRPr="00AB318D">
        <w:rPr>
          <w:bCs/>
          <w:highlight w:val="green"/>
          <w:u w:val="single"/>
        </w:rPr>
        <w:t>A full-scale national air and missile defense system requires</w:t>
      </w:r>
      <w:r w:rsidRPr="00AB318D">
        <w:rPr>
          <w:bCs/>
          <w:sz w:val="14"/>
        </w:rPr>
        <w:t xml:space="preserve"> technological advances to rapidly and accurately integrate data from multiple </w:t>
      </w:r>
      <w:proofErr w:type="gramStart"/>
      <w:r w:rsidRPr="00AB318D">
        <w:rPr>
          <w:bCs/>
          <w:highlight w:val="green"/>
          <w:u w:val="single"/>
        </w:rPr>
        <w:t>ground</w:t>
      </w:r>
      <w:proofErr w:type="gramEnd"/>
      <w:r w:rsidRPr="00AB318D">
        <w:rPr>
          <w:bCs/>
          <w:highlight w:val="green"/>
          <w:u w:val="single"/>
        </w:rPr>
        <w:t xml:space="preserve"> and space-based early-warning sensors</w:t>
      </w:r>
      <w:r w:rsidRPr="00AB318D">
        <w:rPr>
          <w:bCs/>
          <w:sz w:val="14"/>
        </w:rPr>
        <w:t>,</w:t>
      </w:r>
      <w:bookmarkEnd w:id="2"/>
      <w:r w:rsidRPr="00AB318D">
        <w:rPr>
          <w:bCs/>
          <w:sz w:val="14"/>
        </w:rPr>
        <w:t xml:space="preserve"> track incoming targets, discriminate between incoming missiles, </w:t>
      </w:r>
      <w:proofErr w:type="gramStart"/>
      <w:r w:rsidRPr="00AB318D">
        <w:rPr>
          <w:bCs/>
          <w:sz w:val="14"/>
        </w:rPr>
        <w:t>warheads, and</w:t>
      </w:r>
      <w:proofErr w:type="gramEnd"/>
      <w:r w:rsidRPr="00AB318D">
        <w:rPr>
          <w:bCs/>
          <w:sz w:val="14"/>
        </w:rPr>
        <w:t xml:space="preserve"> decoys, and cue interceptors to the right targets. Modern defense-focused technology companies can help in this respect, particularly if they can leverage foreign experiences, namely Israel’s design of its multi-tier interceptor system and Ukraine’s remarkably successful attempts at wartime sensor integration. </w:t>
      </w:r>
    </w:p>
    <w:p w14:paraId="47403864" w14:textId="77777777" w:rsidR="006A6337" w:rsidRPr="00F243BC" w:rsidRDefault="006A6337" w:rsidP="006A6337">
      <w:pPr>
        <w:rPr>
          <w:bCs/>
          <w:sz w:val="16"/>
        </w:rPr>
      </w:pPr>
    </w:p>
    <w:p w14:paraId="05C03B82" w14:textId="77777777" w:rsidR="006A6337" w:rsidRPr="006334CD" w:rsidRDefault="006A6337" w:rsidP="006A6337">
      <w:pPr>
        <w:keepNext/>
        <w:keepLines/>
        <w:spacing w:before="40"/>
        <w:outlineLvl w:val="3"/>
        <w:rPr>
          <w:rStyle w:val="Heading4Char"/>
        </w:rPr>
      </w:pPr>
      <w:r w:rsidRPr="006334CD">
        <w:rPr>
          <w:rStyle w:val="Heading4Char"/>
        </w:rPr>
        <w:t xml:space="preserve">3. No missile defense link—BMD </w:t>
      </w:r>
      <w:r w:rsidRPr="00F243BC">
        <w:rPr>
          <w:rFonts w:eastAsiaTheme="majorEastAsia"/>
          <w:b/>
          <w:iCs/>
          <w:sz w:val="28"/>
          <w:u w:val="single"/>
        </w:rPr>
        <w:t>deters</w:t>
      </w:r>
      <w:r w:rsidRPr="006334CD">
        <w:rPr>
          <w:rStyle w:val="Heading4Char"/>
        </w:rPr>
        <w:t xml:space="preserve"> conflict</w:t>
      </w:r>
    </w:p>
    <w:p w14:paraId="3AB7A246" w14:textId="77777777" w:rsidR="006A6337" w:rsidRPr="00F243BC" w:rsidRDefault="006A6337" w:rsidP="006A6337">
      <w:pPr>
        <w:rPr>
          <w:sz w:val="16"/>
        </w:rPr>
      </w:pPr>
      <w:r w:rsidRPr="00F243BC">
        <w:rPr>
          <w:rStyle w:val="Emphasis"/>
        </w:rPr>
        <w:t xml:space="preserve">Costlow and </w:t>
      </w:r>
      <w:proofErr w:type="spellStart"/>
      <w:r w:rsidRPr="00F243BC">
        <w:rPr>
          <w:rStyle w:val="Emphasis"/>
        </w:rPr>
        <w:t>Soofer</w:t>
      </w:r>
      <w:proofErr w:type="spellEnd"/>
      <w:r w:rsidRPr="00F243BC">
        <w:rPr>
          <w:rStyle w:val="Emphasis"/>
        </w:rPr>
        <w:t xml:space="preserve"> 23</w:t>
      </w:r>
      <w:r w:rsidRPr="00F243BC">
        <w:rPr>
          <w:sz w:val="16"/>
        </w:rPr>
        <w:t>, *Senior Analyst, National Institute for Public Policy, Ph.D. Candidate, George Mason, **Senior Fellow, Atlantic Council’s Scowcroft Center for Strategy and Security (*Matthew Costlow, **Robert Soofer, November 2023, “US Homeland Missile Defense: Room for Expanded Roles,” Atlantic Council, https://www.atlanticcouncil.org/wp-content/uploads/2023/11/Costlow-Soofer-Homeland-Missile-Defense.pdf)</w:t>
      </w:r>
    </w:p>
    <w:p w14:paraId="31D92C2D" w14:textId="77777777" w:rsidR="006A6337" w:rsidRPr="00F243BC" w:rsidRDefault="006A6337" w:rsidP="006A6337">
      <w:pPr>
        <w:rPr>
          <w:sz w:val="14"/>
        </w:rPr>
      </w:pPr>
      <w:r w:rsidRPr="00F243BC">
        <w:rPr>
          <w:sz w:val="14"/>
          <w:szCs w:val="14"/>
        </w:rPr>
        <w:t xml:space="preserve">Sparking International </w:t>
      </w:r>
      <w:proofErr w:type="gramStart"/>
      <w:r w:rsidRPr="00F243BC">
        <w:rPr>
          <w:sz w:val="14"/>
          <w:szCs w:val="14"/>
        </w:rPr>
        <w:t>Conflict</w:t>
      </w:r>
      <w:proofErr w:type="gramEnd"/>
      <w:r w:rsidRPr="00F243BC">
        <w:rPr>
          <w:sz w:val="14"/>
          <w:szCs w:val="14"/>
        </w:rPr>
        <w:t xml:space="preserve"> </w:t>
      </w:r>
      <w:r w:rsidRPr="00F243BC">
        <w:rPr>
          <w:sz w:val="14"/>
        </w:rPr>
        <w:t xml:space="preserve">The second </w:t>
      </w:r>
      <w:r w:rsidRPr="00F243BC">
        <w:rPr>
          <w:sz w:val="24"/>
          <w:u w:val="single"/>
        </w:rPr>
        <w:t xml:space="preserve">major </w:t>
      </w:r>
      <w:r w:rsidRPr="00F243BC">
        <w:rPr>
          <w:sz w:val="24"/>
          <w:highlight w:val="green"/>
          <w:u w:val="single"/>
        </w:rPr>
        <w:t>counterargument to</w:t>
      </w:r>
      <w:r w:rsidRPr="00F243BC">
        <w:rPr>
          <w:sz w:val="14"/>
        </w:rPr>
        <w:t xml:space="preserve"> improving and </w:t>
      </w:r>
      <w:r w:rsidRPr="00F243BC">
        <w:rPr>
          <w:sz w:val="24"/>
          <w:u w:val="single"/>
        </w:rPr>
        <w:t xml:space="preserve">expanding US homeland </w:t>
      </w:r>
      <w:r w:rsidRPr="00F243BC">
        <w:rPr>
          <w:iCs/>
          <w:sz w:val="24"/>
          <w:highlight w:val="green"/>
          <w:u w:val="single"/>
          <w:bdr w:val="single" w:sz="8" w:space="0" w:color="auto"/>
        </w:rPr>
        <w:t>missile defenses</w:t>
      </w:r>
      <w:r w:rsidRPr="00F243BC">
        <w:rPr>
          <w:sz w:val="24"/>
          <w:highlight w:val="green"/>
          <w:u w:val="single"/>
        </w:rPr>
        <w:t xml:space="preserve"> is</w:t>
      </w:r>
      <w:r w:rsidRPr="00F243BC">
        <w:rPr>
          <w:sz w:val="14"/>
        </w:rPr>
        <w:t xml:space="preserve"> that </w:t>
      </w:r>
      <w:r w:rsidRPr="00F243BC">
        <w:rPr>
          <w:sz w:val="24"/>
          <w:u w:val="single"/>
        </w:rPr>
        <w:t xml:space="preserve">doing so </w:t>
      </w:r>
      <w:r w:rsidRPr="00F243BC">
        <w:rPr>
          <w:sz w:val="24"/>
          <w:highlight w:val="green"/>
          <w:u w:val="single"/>
        </w:rPr>
        <w:t xml:space="preserve">might </w:t>
      </w:r>
      <w:r w:rsidRPr="00F243BC">
        <w:rPr>
          <w:iCs/>
          <w:sz w:val="24"/>
          <w:highlight w:val="green"/>
          <w:u w:val="single"/>
          <w:bdr w:val="single" w:sz="8" w:space="0" w:color="auto"/>
        </w:rPr>
        <w:t>spark fears</w:t>
      </w:r>
      <w:r w:rsidRPr="00F243BC">
        <w:rPr>
          <w:sz w:val="24"/>
          <w:highlight w:val="green"/>
          <w:u w:val="single"/>
        </w:rPr>
        <w:t xml:space="preserve"> in </w:t>
      </w:r>
      <w:r w:rsidRPr="00F243BC">
        <w:rPr>
          <w:iCs/>
          <w:sz w:val="24"/>
          <w:highlight w:val="green"/>
          <w:u w:val="single"/>
          <w:bdr w:val="single" w:sz="8" w:space="0" w:color="auto"/>
        </w:rPr>
        <w:t>China</w:t>
      </w:r>
      <w:r w:rsidRPr="00F243BC">
        <w:rPr>
          <w:sz w:val="24"/>
          <w:highlight w:val="green"/>
          <w:u w:val="single"/>
        </w:rPr>
        <w:t xml:space="preserve"> and </w:t>
      </w:r>
      <w:r w:rsidRPr="00F243BC">
        <w:rPr>
          <w:iCs/>
          <w:sz w:val="24"/>
          <w:highlight w:val="green"/>
          <w:u w:val="single"/>
          <w:bdr w:val="single" w:sz="8" w:space="0" w:color="auto"/>
        </w:rPr>
        <w:t>Russia</w:t>
      </w:r>
      <w:r w:rsidRPr="00F243BC">
        <w:rPr>
          <w:sz w:val="14"/>
        </w:rPr>
        <w:t xml:space="preserve"> that the United States was gaining a significant military advantage. For China’s and Russia’s leaderships, this military advantage might be so severe and enduring </w:t>
      </w:r>
      <w:r w:rsidRPr="00F243BC">
        <w:rPr>
          <w:sz w:val="24"/>
          <w:u w:val="single"/>
        </w:rPr>
        <w:t>that it would</w:t>
      </w:r>
      <w:r w:rsidRPr="00F243BC">
        <w:rPr>
          <w:sz w:val="14"/>
        </w:rPr>
        <w:t xml:space="preserve"> become unacceptable and </w:t>
      </w:r>
      <w:r w:rsidRPr="00F243BC">
        <w:rPr>
          <w:sz w:val="24"/>
          <w:u w:val="single"/>
        </w:rPr>
        <w:t xml:space="preserve">require a </w:t>
      </w:r>
      <w:r w:rsidRPr="00F243BC">
        <w:rPr>
          <w:iCs/>
          <w:sz w:val="24"/>
          <w:u w:val="single"/>
          <w:bdr w:val="single" w:sz="8" w:space="0" w:color="auto"/>
        </w:rPr>
        <w:t>correction</w:t>
      </w:r>
      <w:r w:rsidRPr="00F243BC">
        <w:rPr>
          <w:sz w:val="14"/>
        </w:rPr>
        <w:t xml:space="preserve"> or minimization </w:t>
      </w:r>
      <w:r w:rsidRPr="00F243BC">
        <w:rPr>
          <w:sz w:val="24"/>
          <w:u w:val="single"/>
        </w:rPr>
        <w:t xml:space="preserve">through </w:t>
      </w:r>
      <w:r w:rsidRPr="00F243BC">
        <w:rPr>
          <w:iCs/>
          <w:sz w:val="24"/>
          <w:u w:val="single"/>
          <w:bdr w:val="single" w:sz="8" w:space="0" w:color="auto"/>
        </w:rPr>
        <w:t>military force</w:t>
      </w:r>
      <w:r w:rsidRPr="00F243BC">
        <w:rPr>
          <w:sz w:val="24"/>
          <w:u w:val="single"/>
        </w:rPr>
        <w:t xml:space="preserve">— be it a </w:t>
      </w:r>
      <w:r w:rsidRPr="00F243BC">
        <w:rPr>
          <w:iCs/>
          <w:sz w:val="24"/>
          <w:u w:val="single"/>
          <w:bdr w:val="single" w:sz="8" w:space="0" w:color="auto"/>
        </w:rPr>
        <w:t>first strike</w:t>
      </w:r>
      <w:r w:rsidRPr="00F243BC">
        <w:rPr>
          <w:sz w:val="14"/>
        </w:rPr>
        <w:t xml:space="preserve"> or limited strikes. </w:t>
      </w:r>
      <w:r w:rsidRPr="00F243BC">
        <w:rPr>
          <w:sz w:val="24"/>
          <w:u w:val="single"/>
        </w:rPr>
        <w:t>According to this</w:t>
      </w:r>
      <w:r w:rsidRPr="00F243BC">
        <w:rPr>
          <w:sz w:val="14"/>
        </w:rPr>
        <w:t xml:space="preserve"> line of </w:t>
      </w:r>
      <w:r w:rsidRPr="00F243BC">
        <w:rPr>
          <w:sz w:val="24"/>
          <w:u w:val="single"/>
        </w:rPr>
        <w:t xml:space="preserve">reasoning, </w:t>
      </w:r>
      <w:r w:rsidRPr="00F243BC">
        <w:rPr>
          <w:iCs/>
          <w:sz w:val="24"/>
          <w:u w:val="single"/>
          <w:bdr w:val="single" w:sz="8" w:space="0" w:color="auto"/>
        </w:rPr>
        <w:t>China</w:t>
      </w:r>
      <w:r w:rsidRPr="00F243BC">
        <w:rPr>
          <w:sz w:val="24"/>
          <w:u w:val="single"/>
        </w:rPr>
        <w:t xml:space="preserve"> and/or </w:t>
      </w:r>
      <w:r w:rsidRPr="00F243BC">
        <w:rPr>
          <w:iCs/>
          <w:sz w:val="24"/>
          <w:u w:val="single"/>
          <w:bdr w:val="single" w:sz="8" w:space="0" w:color="auto"/>
        </w:rPr>
        <w:t>Russia</w:t>
      </w:r>
      <w:r w:rsidRPr="00F243BC">
        <w:rPr>
          <w:sz w:val="24"/>
          <w:u w:val="single"/>
        </w:rPr>
        <w:t xml:space="preserve"> would feel </w:t>
      </w:r>
      <w:r w:rsidRPr="00F243BC">
        <w:rPr>
          <w:iCs/>
          <w:sz w:val="24"/>
          <w:u w:val="single"/>
          <w:bdr w:val="single" w:sz="8" w:space="0" w:color="auto"/>
        </w:rPr>
        <w:t>compelled</w:t>
      </w:r>
      <w:r w:rsidRPr="00F243BC">
        <w:rPr>
          <w:sz w:val="24"/>
          <w:u w:val="single"/>
        </w:rPr>
        <w:t xml:space="preserve"> to</w:t>
      </w:r>
      <w:r w:rsidRPr="00F243BC">
        <w:rPr>
          <w:sz w:val="14"/>
        </w:rPr>
        <w:t xml:space="preserve"> either </w:t>
      </w:r>
      <w:r w:rsidRPr="00F243BC">
        <w:rPr>
          <w:sz w:val="24"/>
          <w:u w:val="single"/>
        </w:rPr>
        <w:t>prevent</w:t>
      </w:r>
      <w:r w:rsidRPr="00F243BC">
        <w:rPr>
          <w:sz w:val="14"/>
        </w:rPr>
        <w:t xml:space="preserve"> or disrupt </w:t>
      </w:r>
      <w:r w:rsidRPr="00F243BC">
        <w:rPr>
          <w:sz w:val="24"/>
          <w:u w:val="single"/>
        </w:rPr>
        <w:t>US improvements</w:t>
      </w:r>
      <w:r w:rsidRPr="00F243BC">
        <w:rPr>
          <w:sz w:val="14"/>
        </w:rPr>
        <w:t xml:space="preserve"> or expansion </w:t>
      </w:r>
      <w:r w:rsidRPr="00F243BC">
        <w:rPr>
          <w:sz w:val="24"/>
          <w:u w:val="single"/>
        </w:rPr>
        <w:t xml:space="preserve">of its homeland </w:t>
      </w:r>
      <w:r w:rsidRPr="00F243BC">
        <w:rPr>
          <w:iCs/>
          <w:sz w:val="24"/>
          <w:u w:val="single"/>
          <w:bdr w:val="single" w:sz="8" w:space="0" w:color="auto"/>
        </w:rPr>
        <w:t>missile defenses</w:t>
      </w:r>
      <w:r w:rsidRPr="00F243BC">
        <w:rPr>
          <w:sz w:val="24"/>
          <w:u w:val="single"/>
        </w:rPr>
        <w:t xml:space="preserve"> because, if they became fully </w:t>
      </w:r>
      <w:r w:rsidRPr="00F243BC">
        <w:rPr>
          <w:iCs/>
          <w:sz w:val="24"/>
          <w:u w:val="single"/>
          <w:bdr w:val="single" w:sz="8" w:space="0" w:color="auto"/>
        </w:rPr>
        <w:t>operational</w:t>
      </w:r>
      <w:r w:rsidRPr="00F243BC">
        <w:rPr>
          <w:sz w:val="24"/>
          <w:u w:val="single"/>
        </w:rPr>
        <w:t xml:space="preserve">, they could </w:t>
      </w:r>
      <w:r w:rsidRPr="00F243BC">
        <w:rPr>
          <w:iCs/>
          <w:sz w:val="24"/>
          <w:u w:val="single"/>
          <w:bdr w:val="single" w:sz="8" w:space="0" w:color="auto"/>
        </w:rPr>
        <w:t>threaten</w:t>
      </w:r>
      <w:r w:rsidRPr="00F243BC">
        <w:rPr>
          <w:sz w:val="24"/>
          <w:u w:val="single"/>
        </w:rPr>
        <w:t xml:space="preserve"> their continued </w:t>
      </w:r>
      <w:r w:rsidRPr="00F243BC">
        <w:rPr>
          <w:iCs/>
          <w:sz w:val="24"/>
          <w:u w:val="single"/>
          <w:bdr w:val="single" w:sz="8" w:space="0" w:color="auto"/>
        </w:rPr>
        <w:t>existence</w:t>
      </w:r>
      <w:r w:rsidRPr="00F243BC">
        <w:rPr>
          <w:sz w:val="14"/>
        </w:rPr>
        <w:t xml:space="preserve">. Often </w:t>
      </w:r>
      <w:r w:rsidRPr="00F243BC">
        <w:rPr>
          <w:iCs/>
          <w:sz w:val="24"/>
          <w:highlight w:val="green"/>
          <w:u w:val="single"/>
          <w:bdr w:val="single" w:sz="8" w:space="0" w:color="auto"/>
        </w:rPr>
        <w:t>implicit in this</w:t>
      </w:r>
      <w:r w:rsidRPr="00F243BC">
        <w:rPr>
          <w:sz w:val="24"/>
          <w:u w:val="single"/>
        </w:rPr>
        <w:t xml:space="preserve"> criticism </w:t>
      </w:r>
      <w:r w:rsidRPr="00F243BC">
        <w:rPr>
          <w:sz w:val="24"/>
          <w:highlight w:val="green"/>
          <w:u w:val="single"/>
        </w:rPr>
        <w:t xml:space="preserve">is the </w:t>
      </w:r>
      <w:r w:rsidRPr="00F243BC">
        <w:rPr>
          <w:iCs/>
          <w:sz w:val="24"/>
          <w:highlight w:val="green"/>
          <w:u w:val="single"/>
          <w:bdr w:val="single" w:sz="8" w:space="0" w:color="auto"/>
        </w:rPr>
        <w:t>belief</w:t>
      </w:r>
      <w:r w:rsidRPr="00F243BC">
        <w:rPr>
          <w:sz w:val="14"/>
        </w:rPr>
        <w:t xml:space="preserve"> that expanded and improved </w:t>
      </w:r>
      <w:r w:rsidRPr="00F243BC">
        <w:rPr>
          <w:sz w:val="24"/>
          <w:u w:val="single"/>
        </w:rPr>
        <w:t xml:space="preserve">US homeland </w:t>
      </w:r>
      <w:r w:rsidRPr="00F243BC">
        <w:rPr>
          <w:iCs/>
          <w:sz w:val="24"/>
          <w:highlight w:val="green"/>
          <w:u w:val="single"/>
          <w:bdr w:val="single" w:sz="8" w:space="0" w:color="auto"/>
        </w:rPr>
        <w:t>missile defenses</w:t>
      </w:r>
      <w:r w:rsidRPr="00F243BC">
        <w:rPr>
          <w:sz w:val="24"/>
          <w:u w:val="single"/>
        </w:rPr>
        <w:t xml:space="preserve"> could </w:t>
      </w:r>
      <w:r w:rsidRPr="00F243BC">
        <w:rPr>
          <w:sz w:val="24"/>
          <w:highlight w:val="green"/>
          <w:u w:val="single"/>
        </w:rPr>
        <w:t>enable</w:t>
      </w:r>
      <w:r w:rsidRPr="00F243BC">
        <w:rPr>
          <w:sz w:val="24"/>
          <w:u w:val="single"/>
        </w:rPr>
        <w:t xml:space="preserve"> a successful </w:t>
      </w:r>
      <w:r w:rsidRPr="00F243BC">
        <w:rPr>
          <w:iCs/>
          <w:sz w:val="24"/>
          <w:highlight w:val="green"/>
          <w:u w:val="single"/>
          <w:bdr w:val="single" w:sz="8" w:space="0" w:color="auto"/>
        </w:rPr>
        <w:t>US first strike</w:t>
      </w:r>
      <w:r w:rsidRPr="00F243BC">
        <w:rPr>
          <w:sz w:val="24"/>
          <w:u w:val="single"/>
        </w:rPr>
        <w:t xml:space="preserve"> against Beijing or Moscow, </w:t>
      </w:r>
      <w:r w:rsidRPr="00F243BC">
        <w:rPr>
          <w:sz w:val="24"/>
          <w:highlight w:val="green"/>
          <w:u w:val="single"/>
        </w:rPr>
        <w:t>or</w:t>
      </w:r>
      <w:r w:rsidRPr="00F243BC">
        <w:rPr>
          <w:sz w:val="24"/>
          <w:u w:val="single"/>
        </w:rPr>
        <w:t xml:space="preserve">, at least, </w:t>
      </w:r>
      <w:r w:rsidRPr="00F243BC">
        <w:rPr>
          <w:sz w:val="24"/>
          <w:highlight w:val="green"/>
          <w:u w:val="single"/>
        </w:rPr>
        <w:t xml:space="preserve">it </w:t>
      </w:r>
      <w:r w:rsidRPr="00F243BC">
        <w:rPr>
          <w:iCs/>
          <w:sz w:val="24"/>
          <w:highlight w:val="green"/>
          <w:u w:val="single"/>
          <w:bdr w:val="single" w:sz="8" w:space="0" w:color="auto"/>
        </w:rPr>
        <w:t>may appear</w:t>
      </w:r>
      <w:r w:rsidRPr="00F243BC">
        <w:rPr>
          <w:sz w:val="24"/>
          <w:highlight w:val="green"/>
          <w:u w:val="single"/>
        </w:rPr>
        <w:t xml:space="preserve"> that way in </w:t>
      </w:r>
      <w:r w:rsidRPr="00F243BC">
        <w:rPr>
          <w:iCs/>
          <w:sz w:val="24"/>
          <w:highlight w:val="green"/>
          <w:u w:val="single"/>
          <w:bdr w:val="single" w:sz="8" w:space="0" w:color="auto"/>
        </w:rPr>
        <w:t>each</w:t>
      </w:r>
      <w:r w:rsidRPr="00F243BC">
        <w:rPr>
          <w:sz w:val="24"/>
          <w:u w:val="single"/>
        </w:rPr>
        <w:t xml:space="preserve"> respective </w:t>
      </w:r>
      <w:r w:rsidRPr="00F243BC">
        <w:rPr>
          <w:iCs/>
          <w:sz w:val="24"/>
          <w:highlight w:val="green"/>
          <w:u w:val="single"/>
          <w:bdr w:val="single" w:sz="8" w:space="0" w:color="auto"/>
        </w:rPr>
        <w:t>capital</w:t>
      </w:r>
      <w:r w:rsidRPr="00F243BC">
        <w:rPr>
          <w:sz w:val="24"/>
          <w:u w:val="single"/>
        </w:rPr>
        <w:t xml:space="preserve">—thus </w:t>
      </w:r>
      <w:r w:rsidRPr="00F243BC">
        <w:rPr>
          <w:sz w:val="24"/>
          <w:highlight w:val="green"/>
          <w:u w:val="single"/>
        </w:rPr>
        <w:t xml:space="preserve">requiring </w:t>
      </w:r>
      <w:r w:rsidRPr="00F243BC">
        <w:rPr>
          <w:iCs/>
          <w:sz w:val="24"/>
          <w:highlight w:val="green"/>
          <w:u w:val="single"/>
          <w:bdr w:val="single" w:sz="8" w:space="0" w:color="auto"/>
        </w:rPr>
        <w:t>preemptive action</w:t>
      </w:r>
      <w:r w:rsidRPr="00F243BC">
        <w:rPr>
          <w:sz w:val="24"/>
          <w:u w:val="single"/>
        </w:rPr>
        <w:t xml:space="preserve">. </w:t>
      </w:r>
      <w:r w:rsidRPr="00F243BC">
        <w:rPr>
          <w:sz w:val="14"/>
        </w:rPr>
        <w:t xml:space="preserve">Here too, </w:t>
      </w:r>
      <w:r w:rsidRPr="00F243BC">
        <w:rPr>
          <w:sz w:val="24"/>
          <w:highlight w:val="green"/>
          <w:u w:val="single"/>
        </w:rPr>
        <w:t xml:space="preserve">there is </w:t>
      </w:r>
      <w:r w:rsidRPr="00F243BC">
        <w:rPr>
          <w:iCs/>
          <w:sz w:val="24"/>
          <w:highlight w:val="green"/>
          <w:u w:val="single"/>
          <w:bdr w:val="single" w:sz="8" w:space="0" w:color="auto"/>
        </w:rPr>
        <w:t>little</w:t>
      </w:r>
      <w:r w:rsidRPr="00F243BC">
        <w:rPr>
          <w:sz w:val="24"/>
          <w:u w:val="single"/>
        </w:rPr>
        <w:t xml:space="preserve"> historical </w:t>
      </w:r>
      <w:r w:rsidRPr="00F243BC">
        <w:rPr>
          <w:iCs/>
          <w:sz w:val="24"/>
          <w:highlight w:val="green"/>
          <w:u w:val="single"/>
          <w:bdr w:val="single" w:sz="8" w:space="0" w:color="auto"/>
        </w:rPr>
        <w:t>evidence</w:t>
      </w:r>
      <w:r w:rsidRPr="00F243BC">
        <w:rPr>
          <w:sz w:val="24"/>
          <w:highlight w:val="green"/>
          <w:u w:val="single"/>
        </w:rPr>
        <w:t xml:space="preserve"> to support this</w:t>
      </w:r>
      <w:r w:rsidRPr="00F243BC">
        <w:rPr>
          <w:sz w:val="24"/>
          <w:u w:val="single"/>
        </w:rPr>
        <w:t xml:space="preserve"> criticism. The </w:t>
      </w:r>
      <w:r w:rsidRPr="00F243BC">
        <w:rPr>
          <w:iCs/>
          <w:sz w:val="24"/>
          <w:highlight w:val="green"/>
          <w:u w:val="single"/>
          <w:bdr w:val="single" w:sz="8" w:space="0" w:color="auto"/>
        </w:rPr>
        <w:t>U</w:t>
      </w:r>
      <w:r w:rsidRPr="00F243BC">
        <w:rPr>
          <w:sz w:val="24"/>
          <w:u w:val="single"/>
        </w:rPr>
        <w:t xml:space="preserve">nited </w:t>
      </w:r>
      <w:r w:rsidRPr="00F243BC">
        <w:rPr>
          <w:iCs/>
          <w:sz w:val="24"/>
          <w:highlight w:val="green"/>
          <w:u w:val="single"/>
          <w:bdr w:val="single" w:sz="8" w:space="0" w:color="auto"/>
        </w:rPr>
        <w:t>S</w:t>
      </w:r>
      <w:r w:rsidRPr="00F243BC">
        <w:rPr>
          <w:sz w:val="24"/>
          <w:u w:val="single"/>
        </w:rPr>
        <w:t>tates</w:t>
      </w:r>
      <w:r w:rsidRPr="00F243BC">
        <w:rPr>
          <w:sz w:val="14"/>
        </w:rPr>
        <w:t xml:space="preserve">, for instance, </w:t>
      </w:r>
      <w:r w:rsidRPr="00F243BC">
        <w:rPr>
          <w:sz w:val="24"/>
          <w:highlight w:val="green"/>
          <w:u w:val="single"/>
        </w:rPr>
        <w:t>had</w:t>
      </w:r>
      <w:r w:rsidRPr="00F243BC">
        <w:rPr>
          <w:sz w:val="24"/>
          <w:u w:val="single"/>
        </w:rPr>
        <w:t xml:space="preserve"> a clear </w:t>
      </w:r>
      <w:r w:rsidRPr="00F243BC">
        <w:rPr>
          <w:iCs/>
          <w:sz w:val="24"/>
          <w:highlight w:val="green"/>
          <w:u w:val="single"/>
          <w:bdr w:val="single" w:sz="8" w:space="0" w:color="auto"/>
        </w:rPr>
        <w:t>first-strike</w:t>
      </w:r>
      <w:r w:rsidRPr="00F243BC">
        <w:rPr>
          <w:sz w:val="24"/>
          <w:u w:val="single"/>
        </w:rPr>
        <w:t xml:space="preserve"> capability </w:t>
      </w:r>
      <w:r w:rsidRPr="00F243BC">
        <w:rPr>
          <w:sz w:val="24"/>
          <w:highlight w:val="green"/>
          <w:u w:val="single"/>
        </w:rPr>
        <w:t>against</w:t>
      </w:r>
      <w:r w:rsidRPr="00F243BC">
        <w:rPr>
          <w:sz w:val="24"/>
          <w:u w:val="single"/>
        </w:rPr>
        <w:t xml:space="preserve"> the </w:t>
      </w:r>
      <w:r w:rsidRPr="00F243BC">
        <w:rPr>
          <w:iCs/>
          <w:sz w:val="24"/>
          <w:highlight w:val="green"/>
          <w:u w:val="single"/>
          <w:bdr w:val="single" w:sz="8" w:space="0" w:color="auto"/>
        </w:rPr>
        <w:t>Soviet Union</w:t>
      </w:r>
      <w:r w:rsidRPr="00F243BC">
        <w:rPr>
          <w:sz w:val="14"/>
        </w:rPr>
        <w:t xml:space="preserve"> for over a decade </w:t>
      </w:r>
      <w:proofErr w:type="gramStart"/>
      <w:r w:rsidRPr="00F243BC">
        <w:rPr>
          <w:sz w:val="14"/>
        </w:rPr>
        <w:t>early on in the</w:t>
      </w:r>
      <w:proofErr w:type="gramEnd"/>
      <w:r w:rsidRPr="00F243BC">
        <w:rPr>
          <w:sz w:val="14"/>
        </w:rPr>
        <w:t xml:space="preserve"> Cold War, </w:t>
      </w:r>
      <w:r w:rsidRPr="00F243BC">
        <w:rPr>
          <w:sz w:val="24"/>
          <w:highlight w:val="green"/>
          <w:u w:val="single"/>
        </w:rPr>
        <w:t>and</w:t>
      </w:r>
      <w:r w:rsidRPr="00F243BC">
        <w:rPr>
          <w:sz w:val="24"/>
          <w:u w:val="single"/>
        </w:rPr>
        <w:t xml:space="preserve"> yet it </w:t>
      </w:r>
      <w:r w:rsidRPr="00F243BC">
        <w:rPr>
          <w:iCs/>
          <w:sz w:val="24"/>
          <w:highlight w:val="green"/>
          <w:u w:val="single"/>
          <w:bdr w:val="single" w:sz="8" w:space="0" w:color="auto"/>
        </w:rPr>
        <w:t>chose not to</w:t>
      </w:r>
      <w:r w:rsidRPr="00F243BC">
        <w:rPr>
          <w:sz w:val="24"/>
          <w:highlight w:val="green"/>
          <w:u w:val="single"/>
        </w:rPr>
        <w:t xml:space="preserve"> employ</w:t>
      </w:r>
      <w:r w:rsidRPr="00F243BC">
        <w:rPr>
          <w:sz w:val="24"/>
          <w:u w:val="single"/>
        </w:rPr>
        <w:t xml:space="preserve"> that capability</w:t>
      </w:r>
      <w:r w:rsidRPr="00F243BC">
        <w:rPr>
          <w:sz w:val="14"/>
        </w:rPr>
        <w:t xml:space="preserve">. Indeed, </w:t>
      </w:r>
      <w:r w:rsidRPr="00F243BC">
        <w:rPr>
          <w:iCs/>
          <w:sz w:val="24"/>
          <w:highlight w:val="green"/>
          <w:u w:val="single"/>
          <w:bdr w:val="single" w:sz="8" w:space="0" w:color="auto"/>
        </w:rPr>
        <w:t>China</w:t>
      </w:r>
      <w:r w:rsidRPr="00F243BC">
        <w:rPr>
          <w:sz w:val="24"/>
          <w:u w:val="single"/>
        </w:rPr>
        <w:t xml:space="preserve"> itself has </w:t>
      </w:r>
      <w:r w:rsidRPr="00F243BC">
        <w:rPr>
          <w:sz w:val="24"/>
          <w:highlight w:val="green"/>
          <w:u w:val="single"/>
        </w:rPr>
        <w:t>existed</w:t>
      </w:r>
      <w:r w:rsidRPr="00F243BC">
        <w:rPr>
          <w:sz w:val="14"/>
        </w:rPr>
        <w:t xml:space="preserve"> for decades </w:t>
      </w:r>
      <w:r w:rsidRPr="00F243BC">
        <w:rPr>
          <w:sz w:val="24"/>
          <w:highlight w:val="green"/>
          <w:u w:val="single"/>
        </w:rPr>
        <w:t>with</w:t>
      </w:r>
      <w:r w:rsidRPr="00F243BC">
        <w:rPr>
          <w:sz w:val="24"/>
          <w:u w:val="single"/>
        </w:rPr>
        <w:t xml:space="preserve"> its “</w:t>
      </w:r>
      <w:r w:rsidRPr="00F243BC">
        <w:rPr>
          <w:iCs/>
          <w:sz w:val="24"/>
          <w:highlight w:val="green"/>
          <w:u w:val="single"/>
          <w:bdr w:val="single" w:sz="8" w:space="0" w:color="auto"/>
        </w:rPr>
        <w:t>minimum deterrence</w:t>
      </w:r>
      <w:r w:rsidRPr="00F243BC">
        <w:rPr>
          <w:sz w:val="24"/>
          <w:u w:val="single"/>
        </w:rPr>
        <w:t xml:space="preserve">” nuclear force </w:t>
      </w:r>
      <w:r w:rsidRPr="00F243BC">
        <w:rPr>
          <w:sz w:val="24"/>
          <w:highlight w:val="green"/>
          <w:u w:val="single"/>
        </w:rPr>
        <w:t>in</w:t>
      </w:r>
      <w:r w:rsidRPr="00F243BC">
        <w:rPr>
          <w:sz w:val="24"/>
          <w:u w:val="single"/>
        </w:rPr>
        <w:t xml:space="preserve"> the </w:t>
      </w:r>
      <w:r w:rsidRPr="00F243BC">
        <w:rPr>
          <w:iCs/>
          <w:sz w:val="24"/>
          <w:highlight w:val="green"/>
          <w:u w:val="single"/>
          <w:bdr w:val="single" w:sz="8" w:space="0" w:color="auto"/>
        </w:rPr>
        <w:t>shadow</w:t>
      </w:r>
      <w:r w:rsidRPr="00F243BC">
        <w:rPr>
          <w:sz w:val="24"/>
          <w:highlight w:val="green"/>
          <w:u w:val="single"/>
        </w:rPr>
        <w:t xml:space="preserve"> of</w:t>
      </w:r>
      <w:r w:rsidRPr="00F243BC">
        <w:rPr>
          <w:sz w:val="24"/>
          <w:u w:val="single"/>
        </w:rPr>
        <w:t xml:space="preserve"> a</w:t>
      </w:r>
      <w:r w:rsidRPr="00F243BC">
        <w:rPr>
          <w:sz w:val="14"/>
        </w:rPr>
        <w:t xml:space="preserve"> nominal </w:t>
      </w:r>
      <w:r w:rsidRPr="00F243BC">
        <w:rPr>
          <w:sz w:val="24"/>
          <w:highlight w:val="green"/>
          <w:u w:val="single"/>
        </w:rPr>
        <w:t xml:space="preserve">US </w:t>
      </w:r>
      <w:r w:rsidRPr="00F243BC">
        <w:rPr>
          <w:iCs/>
          <w:sz w:val="24"/>
          <w:highlight w:val="green"/>
          <w:u w:val="single"/>
          <w:bdr w:val="single" w:sz="8" w:space="0" w:color="auto"/>
        </w:rPr>
        <w:t>first strike</w:t>
      </w:r>
      <w:r w:rsidRPr="00F243BC">
        <w:rPr>
          <w:sz w:val="24"/>
          <w:u w:val="single"/>
        </w:rPr>
        <w:t xml:space="preserve"> capability, </w:t>
      </w:r>
      <w:r w:rsidRPr="00F243BC">
        <w:rPr>
          <w:sz w:val="24"/>
          <w:highlight w:val="green"/>
          <w:u w:val="single"/>
        </w:rPr>
        <w:t>and</w:t>
      </w:r>
      <w:r w:rsidRPr="00F243BC">
        <w:rPr>
          <w:sz w:val="24"/>
          <w:u w:val="single"/>
        </w:rPr>
        <w:t xml:space="preserve"> yet it </w:t>
      </w:r>
      <w:r w:rsidRPr="00F243BC">
        <w:rPr>
          <w:iCs/>
          <w:sz w:val="24"/>
          <w:highlight w:val="green"/>
          <w:u w:val="single"/>
          <w:bdr w:val="single" w:sz="8" w:space="0" w:color="auto"/>
        </w:rPr>
        <w:t>did not</w:t>
      </w:r>
      <w:r w:rsidRPr="00F243BC">
        <w:rPr>
          <w:sz w:val="24"/>
          <w:u w:val="single"/>
        </w:rPr>
        <w:t xml:space="preserve"> believe it had to </w:t>
      </w:r>
      <w:r w:rsidRPr="00F243BC">
        <w:rPr>
          <w:sz w:val="24"/>
          <w:highlight w:val="green"/>
          <w:u w:val="single"/>
        </w:rPr>
        <w:t>take</w:t>
      </w:r>
      <w:r w:rsidRPr="00F243BC">
        <w:rPr>
          <w:sz w:val="24"/>
          <w:u w:val="single"/>
        </w:rPr>
        <w:t xml:space="preserve"> </w:t>
      </w:r>
      <w:r w:rsidRPr="00F243BC">
        <w:rPr>
          <w:iCs/>
          <w:sz w:val="24"/>
          <w:u w:val="single"/>
          <w:bdr w:val="single" w:sz="8" w:space="0" w:color="auto"/>
        </w:rPr>
        <w:t xml:space="preserve">drastic </w:t>
      </w:r>
      <w:r w:rsidRPr="00F243BC">
        <w:rPr>
          <w:iCs/>
          <w:sz w:val="24"/>
          <w:highlight w:val="green"/>
          <w:u w:val="single"/>
          <w:bdr w:val="single" w:sz="8" w:space="0" w:color="auto"/>
        </w:rPr>
        <w:t>action</w:t>
      </w:r>
      <w:r w:rsidRPr="00F243BC">
        <w:rPr>
          <w:sz w:val="14"/>
        </w:rPr>
        <w:t xml:space="preserve">. Additionally, as the acquisition history of major US weapon systems demonstrates, </w:t>
      </w:r>
      <w:r w:rsidRPr="00F243BC">
        <w:rPr>
          <w:sz w:val="24"/>
          <w:highlight w:val="green"/>
          <w:u w:val="single"/>
        </w:rPr>
        <w:t>any</w:t>
      </w:r>
      <w:r w:rsidRPr="00F243BC">
        <w:rPr>
          <w:sz w:val="24"/>
          <w:u w:val="single"/>
        </w:rPr>
        <w:t xml:space="preserve"> significant </w:t>
      </w:r>
      <w:r w:rsidRPr="00F243BC">
        <w:rPr>
          <w:sz w:val="24"/>
          <w:highlight w:val="green"/>
          <w:u w:val="single"/>
        </w:rPr>
        <w:t>change in</w:t>
      </w:r>
      <w:r w:rsidRPr="00F243BC">
        <w:rPr>
          <w:sz w:val="14"/>
        </w:rPr>
        <w:t xml:space="preserve"> policy and </w:t>
      </w:r>
      <w:r w:rsidRPr="00F243BC">
        <w:rPr>
          <w:iCs/>
          <w:sz w:val="24"/>
          <w:highlight w:val="green"/>
          <w:u w:val="single"/>
          <w:bdr w:val="single" w:sz="8" w:space="0" w:color="auto"/>
        </w:rPr>
        <w:t>capability</w:t>
      </w:r>
      <w:r w:rsidRPr="00F243BC">
        <w:rPr>
          <w:sz w:val="24"/>
          <w:highlight w:val="green"/>
          <w:u w:val="single"/>
        </w:rPr>
        <w:t xml:space="preserve"> is</w:t>
      </w:r>
      <w:r w:rsidRPr="00F243BC">
        <w:rPr>
          <w:sz w:val="24"/>
          <w:u w:val="single"/>
        </w:rPr>
        <w:t xml:space="preserve"> likely to be </w:t>
      </w:r>
      <w:r w:rsidRPr="00F243BC">
        <w:rPr>
          <w:iCs/>
          <w:sz w:val="24"/>
          <w:highlight w:val="green"/>
          <w:u w:val="single"/>
          <w:bdr w:val="single" w:sz="8" w:space="0" w:color="auto"/>
        </w:rPr>
        <w:t>measured in decades</w:t>
      </w:r>
      <w:r w:rsidRPr="00F243BC">
        <w:rPr>
          <w:sz w:val="24"/>
          <w:highlight w:val="green"/>
          <w:u w:val="single"/>
        </w:rPr>
        <w:t>, making</w:t>
      </w:r>
      <w:r w:rsidRPr="00F243BC">
        <w:rPr>
          <w:sz w:val="24"/>
          <w:u w:val="single"/>
        </w:rPr>
        <w:t xml:space="preserve"> the </w:t>
      </w:r>
      <w:r w:rsidRPr="00F243BC">
        <w:rPr>
          <w:sz w:val="24"/>
          <w:highlight w:val="green"/>
          <w:u w:val="single"/>
        </w:rPr>
        <w:t xml:space="preserve">need for </w:t>
      </w:r>
      <w:r w:rsidRPr="00F243BC">
        <w:rPr>
          <w:iCs/>
          <w:sz w:val="24"/>
          <w:highlight w:val="green"/>
          <w:u w:val="single"/>
          <w:bdr w:val="single" w:sz="8" w:space="0" w:color="auto"/>
        </w:rPr>
        <w:t>sudden</w:t>
      </w:r>
      <w:r w:rsidRPr="00F243BC">
        <w:rPr>
          <w:sz w:val="24"/>
          <w:u w:val="single"/>
        </w:rPr>
        <w:t xml:space="preserve"> and drastic decisions (such as </w:t>
      </w:r>
      <w:r w:rsidRPr="00F243BC">
        <w:rPr>
          <w:iCs/>
          <w:sz w:val="24"/>
          <w:u w:val="single"/>
          <w:bdr w:val="single" w:sz="8" w:space="0" w:color="auto"/>
        </w:rPr>
        <w:t xml:space="preserve">preemptive </w:t>
      </w:r>
      <w:r w:rsidRPr="00F243BC">
        <w:rPr>
          <w:iCs/>
          <w:sz w:val="24"/>
          <w:highlight w:val="green"/>
          <w:u w:val="single"/>
          <w:bdr w:val="single" w:sz="8" w:space="0" w:color="auto"/>
        </w:rPr>
        <w:t>war</w:t>
      </w:r>
      <w:r w:rsidRPr="00F243BC">
        <w:rPr>
          <w:sz w:val="24"/>
          <w:u w:val="single"/>
        </w:rPr>
        <w:t xml:space="preserve"> with the </w:t>
      </w:r>
      <w:r w:rsidRPr="00F243BC">
        <w:rPr>
          <w:iCs/>
          <w:sz w:val="24"/>
          <w:u w:val="single"/>
          <w:bdr w:val="single" w:sz="8" w:space="0" w:color="auto"/>
        </w:rPr>
        <w:t>U</w:t>
      </w:r>
      <w:r w:rsidRPr="00F243BC">
        <w:rPr>
          <w:sz w:val="24"/>
          <w:u w:val="single"/>
        </w:rPr>
        <w:t xml:space="preserve">nited </w:t>
      </w:r>
      <w:r w:rsidRPr="00F243BC">
        <w:rPr>
          <w:iCs/>
          <w:sz w:val="24"/>
          <w:u w:val="single"/>
          <w:bdr w:val="single" w:sz="8" w:space="0" w:color="auto"/>
        </w:rPr>
        <w:t>S</w:t>
      </w:r>
      <w:r w:rsidRPr="00F243BC">
        <w:rPr>
          <w:sz w:val="24"/>
          <w:u w:val="single"/>
        </w:rPr>
        <w:t xml:space="preserve">tates) in </w:t>
      </w:r>
      <w:r w:rsidRPr="00F243BC">
        <w:rPr>
          <w:iCs/>
          <w:sz w:val="24"/>
          <w:u w:val="single"/>
          <w:bdr w:val="single" w:sz="8" w:space="0" w:color="auto"/>
        </w:rPr>
        <w:t>Beijing</w:t>
      </w:r>
      <w:r w:rsidRPr="00F243BC">
        <w:rPr>
          <w:sz w:val="24"/>
          <w:u w:val="single"/>
        </w:rPr>
        <w:t xml:space="preserve"> and </w:t>
      </w:r>
      <w:r w:rsidRPr="00F243BC">
        <w:rPr>
          <w:iCs/>
          <w:sz w:val="24"/>
          <w:u w:val="single"/>
          <w:bdr w:val="single" w:sz="8" w:space="0" w:color="auto"/>
        </w:rPr>
        <w:t>Moscow</w:t>
      </w:r>
      <w:r w:rsidRPr="00F243BC">
        <w:rPr>
          <w:sz w:val="24"/>
          <w:u w:val="single"/>
        </w:rPr>
        <w:t xml:space="preserve"> seem </w:t>
      </w:r>
      <w:r w:rsidRPr="00F243BC">
        <w:rPr>
          <w:iCs/>
          <w:sz w:val="24"/>
          <w:highlight w:val="green"/>
          <w:u w:val="single"/>
          <w:bdr w:val="single" w:sz="8" w:space="0" w:color="auto"/>
        </w:rPr>
        <w:t>unfounded</w:t>
      </w:r>
      <w:r w:rsidRPr="00F243BC">
        <w:rPr>
          <w:sz w:val="24"/>
          <w:u w:val="single"/>
        </w:rPr>
        <w:t xml:space="preserve">. </w:t>
      </w:r>
      <w:r w:rsidRPr="00F243BC">
        <w:rPr>
          <w:sz w:val="14"/>
        </w:rPr>
        <w:t xml:space="preserve">Finally, </w:t>
      </w:r>
      <w:r w:rsidRPr="00F243BC">
        <w:rPr>
          <w:sz w:val="24"/>
          <w:highlight w:val="green"/>
          <w:u w:val="single"/>
        </w:rPr>
        <w:t xml:space="preserve">the </w:t>
      </w:r>
      <w:r w:rsidRPr="00F243BC">
        <w:rPr>
          <w:iCs/>
          <w:sz w:val="24"/>
          <w:highlight w:val="green"/>
          <w:u w:val="single"/>
          <w:bdr w:val="single" w:sz="8" w:space="0" w:color="auto"/>
        </w:rPr>
        <w:t>notion</w:t>
      </w:r>
      <w:r w:rsidRPr="00F243BC">
        <w:rPr>
          <w:sz w:val="24"/>
          <w:u w:val="single"/>
        </w:rPr>
        <w:t xml:space="preserve"> that a nation like </w:t>
      </w:r>
      <w:r w:rsidRPr="00F243BC">
        <w:rPr>
          <w:iCs/>
          <w:sz w:val="24"/>
          <w:highlight w:val="green"/>
          <w:u w:val="single"/>
          <w:bdr w:val="single" w:sz="8" w:space="0" w:color="auto"/>
        </w:rPr>
        <w:t>Russia</w:t>
      </w:r>
      <w:r w:rsidRPr="00F243BC">
        <w:rPr>
          <w:sz w:val="24"/>
          <w:highlight w:val="green"/>
          <w:u w:val="single"/>
        </w:rPr>
        <w:t xml:space="preserve"> or </w:t>
      </w:r>
      <w:r w:rsidRPr="00F243BC">
        <w:rPr>
          <w:iCs/>
          <w:sz w:val="24"/>
          <w:highlight w:val="green"/>
          <w:u w:val="single"/>
          <w:bdr w:val="single" w:sz="8" w:space="0" w:color="auto"/>
        </w:rPr>
        <w:t>China</w:t>
      </w:r>
      <w:r w:rsidRPr="00F243BC">
        <w:rPr>
          <w:sz w:val="24"/>
          <w:highlight w:val="green"/>
          <w:u w:val="single"/>
        </w:rPr>
        <w:t xml:space="preserve"> would</w:t>
      </w:r>
      <w:r w:rsidRPr="00F243BC">
        <w:rPr>
          <w:sz w:val="24"/>
          <w:u w:val="single"/>
        </w:rPr>
        <w:t xml:space="preserve"> opt for a nuclear </w:t>
      </w:r>
      <w:r w:rsidRPr="00F243BC">
        <w:rPr>
          <w:iCs/>
          <w:sz w:val="24"/>
          <w:highlight w:val="green"/>
          <w:u w:val="single"/>
          <w:bdr w:val="single" w:sz="8" w:space="0" w:color="auto"/>
        </w:rPr>
        <w:t>first strike</w:t>
      </w:r>
      <w:r w:rsidRPr="00F243BC">
        <w:rPr>
          <w:sz w:val="14"/>
        </w:rPr>
        <w:t xml:space="preserve"> against the United States during a crisis simply </w:t>
      </w:r>
      <w:r w:rsidRPr="00F243BC">
        <w:rPr>
          <w:sz w:val="24"/>
          <w:highlight w:val="green"/>
          <w:u w:val="single"/>
        </w:rPr>
        <w:t xml:space="preserve">because it </w:t>
      </w:r>
      <w:r w:rsidRPr="00F243BC">
        <w:rPr>
          <w:iCs/>
          <w:sz w:val="24"/>
          <w:highlight w:val="green"/>
          <w:u w:val="single"/>
          <w:bdr w:val="single" w:sz="8" w:space="0" w:color="auto"/>
        </w:rPr>
        <w:t>feared</w:t>
      </w:r>
      <w:r w:rsidRPr="00F243BC">
        <w:rPr>
          <w:sz w:val="24"/>
          <w:u w:val="single"/>
        </w:rPr>
        <w:t xml:space="preserve"> that </w:t>
      </w:r>
      <w:r w:rsidRPr="00F243BC">
        <w:rPr>
          <w:iCs/>
          <w:sz w:val="24"/>
          <w:highlight w:val="green"/>
          <w:u w:val="single"/>
          <w:bdr w:val="single" w:sz="8" w:space="0" w:color="auto"/>
        </w:rPr>
        <w:t>going second</w:t>
      </w:r>
      <w:r w:rsidRPr="00F243BC">
        <w:rPr>
          <w:sz w:val="24"/>
          <w:u w:val="single"/>
        </w:rPr>
        <w:t xml:space="preserve"> would </w:t>
      </w:r>
      <w:r w:rsidRPr="00F243BC">
        <w:rPr>
          <w:sz w:val="24"/>
          <w:highlight w:val="green"/>
          <w:u w:val="single"/>
        </w:rPr>
        <w:t>leave it at</w:t>
      </w:r>
      <w:r w:rsidRPr="00F243BC">
        <w:rPr>
          <w:sz w:val="24"/>
          <w:u w:val="single"/>
        </w:rPr>
        <w:t xml:space="preserve"> a </w:t>
      </w:r>
      <w:r w:rsidRPr="00F243BC">
        <w:rPr>
          <w:iCs/>
          <w:sz w:val="24"/>
          <w:highlight w:val="green"/>
          <w:u w:val="single"/>
          <w:bdr w:val="single" w:sz="8" w:space="0" w:color="auto"/>
        </w:rPr>
        <w:t>disadvantage</w:t>
      </w:r>
      <w:r w:rsidRPr="00F243BC">
        <w:rPr>
          <w:sz w:val="14"/>
        </w:rPr>
        <w:t xml:space="preserve"> in the nuclear balance </w:t>
      </w:r>
      <w:r w:rsidRPr="00F243BC">
        <w:rPr>
          <w:iCs/>
          <w:sz w:val="24"/>
          <w:u w:val="single"/>
          <w:bdr w:val="single" w:sz="8" w:space="0" w:color="auto"/>
        </w:rPr>
        <w:t>strains credulity</w:t>
      </w:r>
      <w:r w:rsidRPr="00F243BC">
        <w:rPr>
          <w:sz w:val="24"/>
          <w:u w:val="single"/>
        </w:rPr>
        <w:t xml:space="preserve">. It </w:t>
      </w:r>
      <w:r w:rsidRPr="00F243BC">
        <w:rPr>
          <w:sz w:val="24"/>
          <w:highlight w:val="green"/>
          <w:u w:val="single"/>
        </w:rPr>
        <w:t xml:space="preserve">would be </w:t>
      </w:r>
      <w:r w:rsidRPr="00F243BC">
        <w:rPr>
          <w:iCs/>
          <w:sz w:val="24"/>
          <w:highlight w:val="green"/>
          <w:u w:val="single"/>
          <w:bdr w:val="single" w:sz="8" w:space="0" w:color="auto"/>
        </w:rPr>
        <w:t>irrational</w:t>
      </w:r>
      <w:r w:rsidRPr="00F243BC">
        <w:rPr>
          <w:sz w:val="14"/>
        </w:rPr>
        <w:t xml:space="preserve">, in this scenario, </w:t>
      </w:r>
      <w:r w:rsidRPr="00F243BC">
        <w:rPr>
          <w:sz w:val="24"/>
          <w:u w:val="single"/>
        </w:rPr>
        <w:t xml:space="preserve">for a nuclear power </w:t>
      </w:r>
      <w:r w:rsidRPr="00F243BC">
        <w:rPr>
          <w:sz w:val="24"/>
          <w:highlight w:val="green"/>
          <w:u w:val="single"/>
        </w:rPr>
        <w:t xml:space="preserve">to </w:t>
      </w:r>
      <w:r w:rsidRPr="00F243BC">
        <w:rPr>
          <w:iCs/>
          <w:sz w:val="24"/>
          <w:highlight w:val="green"/>
          <w:u w:val="single"/>
          <w:bdr w:val="single" w:sz="8" w:space="0" w:color="auto"/>
        </w:rPr>
        <w:t>strike a</w:t>
      </w:r>
      <w:r w:rsidRPr="00F243BC">
        <w:rPr>
          <w:iCs/>
          <w:sz w:val="24"/>
          <w:u w:val="single"/>
          <w:bdr w:val="single" w:sz="8" w:space="0" w:color="auto"/>
        </w:rPr>
        <w:t>nother</w:t>
      </w:r>
      <w:r w:rsidRPr="00F243BC">
        <w:rPr>
          <w:sz w:val="24"/>
          <w:u w:val="single"/>
        </w:rPr>
        <w:t xml:space="preserve"> nuclear </w:t>
      </w:r>
      <w:r w:rsidRPr="00F243BC">
        <w:rPr>
          <w:sz w:val="24"/>
          <w:highlight w:val="green"/>
          <w:u w:val="single"/>
        </w:rPr>
        <w:t xml:space="preserve">power that had </w:t>
      </w:r>
      <w:r w:rsidRPr="00F243BC">
        <w:rPr>
          <w:iCs/>
          <w:sz w:val="24"/>
          <w:highlight w:val="green"/>
          <w:u w:val="single"/>
          <w:bdr w:val="single" w:sz="8" w:space="0" w:color="auto"/>
        </w:rPr>
        <w:t>survivable</w:t>
      </w:r>
      <w:r w:rsidRPr="00F243BC">
        <w:rPr>
          <w:sz w:val="24"/>
          <w:u w:val="single"/>
        </w:rPr>
        <w:t xml:space="preserve"> nuclear </w:t>
      </w:r>
      <w:r w:rsidRPr="00F243BC">
        <w:rPr>
          <w:iCs/>
          <w:sz w:val="24"/>
          <w:highlight w:val="green"/>
          <w:u w:val="single"/>
          <w:bdr w:val="single" w:sz="8" w:space="0" w:color="auto"/>
        </w:rPr>
        <w:t>forces</w:t>
      </w:r>
      <w:r w:rsidRPr="00F243BC">
        <w:rPr>
          <w:sz w:val="24"/>
          <w:highlight w:val="green"/>
          <w:u w:val="single"/>
        </w:rPr>
        <w:t>, which is the case for</w:t>
      </w:r>
      <w:r w:rsidRPr="00F243BC">
        <w:rPr>
          <w:sz w:val="24"/>
          <w:u w:val="single"/>
        </w:rPr>
        <w:t xml:space="preserve"> </w:t>
      </w:r>
      <w:r w:rsidRPr="00F243BC">
        <w:rPr>
          <w:iCs/>
          <w:sz w:val="24"/>
          <w:u w:val="single"/>
          <w:bdr w:val="single" w:sz="8" w:space="0" w:color="auto"/>
        </w:rPr>
        <w:t>Russia</w:t>
      </w:r>
      <w:r w:rsidRPr="00F243BC">
        <w:rPr>
          <w:sz w:val="24"/>
          <w:u w:val="single"/>
        </w:rPr>
        <w:t xml:space="preserve">, </w:t>
      </w:r>
      <w:r w:rsidRPr="00F243BC">
        <w:rPr>
          <w:iCs/>
          <w:sz w:val="24"/>
          <w:u w:val="single"/>
          <w:bdr w:val="single" w:sz="8" w:space="0" w:color="auto"/>
        </w:rPr>
        <w:t>China</w:t>
      </w:r>
      <w:r w:rsidRPr="00F243BC">
        <w:rPr>
          <w:sz w:val="24"/>
          <w:u w:val="single"/>
        </w:rPr>
        <w:t xml:space="preserve">, and the </w:t>
      </w:r>
      <w:r w:rsidRPr="00F243BC">
        <w:rPr>
          <w:iCs/>
          <w:sz w:val="24"/>
          <w:highlight w:val="green"/>
          <w:u w:val="single"/>
          <w:bdr w:val="single" w:sz="8" w:space="0" w:color="auto"/>
        </w:rPr>
        <w:t>U</w:t>
      </w:r>
      <w:r w:rsidRPr="00F243BC">
        <w:rPr>
          <w:sz w:val="24"/>
          <w:u w:val="single"/>
        </w:rPr>
        <w:t xml:space="preserve">nited </w:t>
      </w:r>
      <w:r w:rsidRPr="00F243BC">
        <w:rPr>
          <w:iCs/>
          <w:sz w:val="24"/>
          <w:highlight w:val="green"/>
          <w:u w:val="single"/>
          <w:bdr w:val="single" w:sz="8" w:space="0" w:color="auto"/>
        </w:rPr>
        <w:t>S</w:t>
      </w:r>
      <w:r w:rsidRPr="00F243BC">
        <w:rPr>
          <w:sz w:val="24"/>
          <w:u w:val="single"/>
        </w:rPr>
        <w:t>tates</w:t>
      </w:r>
      <w:r w:rsidRPr="00F243BC">
        <w:rPr>
          <w:sz w:val="14"/>
        </w:rPr>
        <w:t xml:space="preserve">. As one scholar has asked, </w:t>
      </w:r>
      <w:r w:rsidRPr="00F243BC">
        <w:rPr>
          <w:sz w:val="24"/>
          <w:szCs w:val="26"/>
          <w:u w:val="single"/>
        </w:rPr>
        <w:t xml:space="preserve">why would China </w:t>
      </w:r>
      <w:r w:rsidRPr="00F243BC">
        <w:rPr>
          <w:iCs/>
          <w:sz w:val="26"/>
          <w:szCs w:val="26"/>
          <w:u w:val="single"/>
          <w:bdr w:val="single" w:sz="8" w:space="0" w:color="auto"/>
        </w:rPr>
        <w:t>intentionally</w:t>
      </w:r>
      <w:r w:rsidRPr="00F243BC">
        <w:rPr>
          <w:sz w:val="24"/>
          <w:szCs w:val="26"/>
          <w:u w:val="single"/>
        </w:rPr>
        <w:t xml:space="preserve"> start a </w:t>
      </w:r>
      <w:r w:rsidRPr="00F243BC">
        <w:rPr>
          <w:iCs/>
          <w:sz w:val="26"/>
          <w:szCs w:val="26"/>
          <w:u w:val="single"/>
          <w:bdr w:val="single" w:sz="8" w:space="0" w:color="auto"/>
        </w:rPr>
        <w:t>devastating</w:t>
      </w:r>
      <w:r w:rsidRPr="00F243BC">
        <w:rPr>
          <w:sz w:val="24"/>
          <w:szCs w:val="26"/>
          <w:u w:val="single"/>
        </w:rPr>
        <w:t xml:space="preserve"> nuclear war against the </w:t>
      </w:r>
      <w:r w:rsidRPr="00F243BC">
        <w:rPr>
          <w:iCs/>
          <w:sz w:val="26"/>
          <w:szCs w:val="26"/>
          <w:u w:val="single"/>
          <w:bdr w:val="single" w:sz="8" w:space="0" w:color="auto"/>
        </w:rPr>
        <w:t>U</w:t>
      </w:r>
      <w:r w:rsidRPr="00F243BC">
        <w:rPr>
          <w:sz w:val="24"/>
          <w:szCs w:val="26"/>
          <w:u w:val="single"/>
        </w:rPr>
        <w:t xml:space="preserve">nited </w:t>
      </w:r>
      <w:r w:rsidRPr="00F243BC">
        <w:rPr>
          <w:iCs/>
          <w:sz w:val="26"/>
          <w:szCs w:val="26"/>
          <w:u w:val="single"/>
          <w:bdr w:val="single" w:sz="8" w:space="0" w:color="auto"/>
        </w:rPr>
        <w:t>S</w:t>
      </w:r>
      <w:r w:rsidRPr="00F243BC">
        <w:rPr>
          <w:sz w:val="24"/>
          <w:szCs w:val="26"/>
          <w:u w:val="single"/>
        </w:rPr>
        <w:t xml:space="preserve">tates because it </w:t>
      </w:r>
      <w:r w:rsidRPr="00F243BC">
        <w:rPr>
          <w:iCs/>
          <w:sz w:val="26"/>
          <w:szCs w:val="26"/>
          <w:u w:val="single"/>
          <w:bdr w:val="single" w:sz="8" w:space="0" w:color="auto"/>
        </w:rPr>
        <w:t>feared</w:t>
      </w:r>
      <w:r w:rsidRPr="00F243BC">
        <w:rPr>
          <w:sz w:val="24"/>
          <w:szCs w:val="26"/>
          <w:u w:val="single"/>
        </w:rPr>
        <w:t xml:space="preserve"> losing a </w:t>
      </w:r>
      <w:r w:rsidRPr="00F243BC">
        <w:rPr>
          <w:iCs/>
          <w:sz w:val="26"/>
          <w:szCs w:val="26"/>
          <w:u w:val="single"/>
          <w:bdr w:val="single" w:sz="8" w:space="0" w:color="auto"/>
        </w:rPr>
        <w:t>devastating</w:t>
      </w:r>
      <w:r w:rsidRPr="00F243BC">
        <w:rPr>
          <w:sz w:val="24"/>
          <w:szCs w:val="26"/>
          <w:u w:val="single"/>
        </w:rPr>
        <w:t xml:space="preserve"> nuclear war </w:t>
      </w:r>
      <w:r w:rsidRPr="00F243BC">
        <w:rPr>
          <w:iCs/>
          <w:sz w:val="26"/>
          <w:szCs w:val="26"/>
          <w:u w:val="single"/>
          <w:bdr w:val="single" w:sz="8" w:space="0" w:color="auto"/>
        </w:rPr>
        <w:t>against</w:t>
      </w:r>
      <w:r w:rsidRPr="00F243BC">
        <w:rPr>
          <w:sz w:val="24"/>
          <w:szCs w:val="26"/>
          <w:u w:val="single"/>
        </w:rPr>
        <w:t xml:space="preserve"> the </w:t>
      </w:r>
      <w:r w:rsidRPr="00F243BC">
        <w:rPr>
          <w:iCs/>
          <w:sz w:val="26"/>
          <w:szCs w:val="26"/>
          <w:u w:val="single"/>
          <w:bdr w:val="single" w:sz="8" w:space="0" w:color="auto"/>
        </w:rPr>
        <w:t>U</w:t>
      </w:r>
      <w:r w:rsidRPr="00F243BC">
        <w:rPr>
          <w:sz w:val="24"/>
          <w:szCs w:val="26"/>
          <w:u w:val="single"/>
        </w:rPr>
        <w:t xml:space="preserve">nited </w:t>
      </w:r>
      <w:r w:rsidRPr="00F243BC">
        <w:rPr>
          <w:iCs/>
          <w:sz w:val="26"/>
          <w:szCs w:val="26"/>
          <w:u w:val="single"/>
          <w:bdr w:val="single" w:sz="8" w:space="0" w:color="auto"/>
        </w:rPr>
        <w:t>S</w:t>
      </w:r>
      <w:r w:rsidRPr="00F243BC">
        <w:rPr>
          <w:sz w:val="24"/>
          <w:szCs w:val="26"/>
          <w:u w:val="single"/>
        </w:rPr>
        <w:t>tates</w:t>
      </w:r>
      <w:r w:rsidRPr="00F243BC">
        <w:rPr>
          <w:sz w:val="14"/>
        </w:rPr>
        <w:t xml:space="preserve"> if it waited?41 Indeed, beginning a nuclear war for fear of eventually losing a future (potential) nuclear war would be to commit suicide for fear of death.</w:t>
      </w:r>
    </w:p>
    <w:p w14:paraId="73807E88" w14:textId="77777777" w:rsidR="006A6337" w:rsidRPr="00F243BC" w:rsidRDefault="006A6337" w:rsidP="006A6337"/>
    <w:p w14:paraId="23830C7D" w14:textId="77777777" w:rsidR="006A6337" w:rsidRPr="006334CD" w:rsidRDefault="006A6337" w:rsidP="006A6337">
      <w:pPr>
        <w:pStyle w:val="Heading4"/>
      </w:pPr>
      <w:r w:rsidRPr="006334CD">
        <w:t xml:space="preserve">4. No submarines link— even if subs can be detected, countries will be able to protect their </w:t>
      </w:r>
      <w:proofErr w:type="gramStart"/>
      <w:r w:rsidRPr="006334CD">
        <w:t>second strike</w:t>
      </w:r>
      <w:proofErr w:type="gramEnd"/>
      <w:r w:rsidRPr="006334CD">
        <w:t xml:space="preserve"> capabilities</w:t>
      </w:r>
    </w:p>
    <w:p w14:paraId="7582CC3B" w14:textId="77777777" w:rsidR="006A6337" w:rsidRPr="00F243BC" w:rsidRDefault="006A6337" w:rsidP="006A6337">
      <w:pPr>
        <w:rPr>
          <w:sz w:val="16"/>
        </w:rPr>
      </w:pPr>
      <w:r w:rsidRPr="00F243BC">
        <w:rPr>
          <w:rStyle w:val="Emphasis"/>
        </w:rPr>
        <w:t>Stefanick 25,</w:t>
      </w:r>
      <w:r w:rsidRPr="00F243BC">
        <w:rPr>
          <w:sz w:val="16"/>
        </w:rPr>
        <w:t xml:space="preserve"> Nonresident Senior Fellow, Strobe Talbott Center on Security, Strategy, and Technology, The Brookings Institution (Tom A. Stefanick, 2-10-2025, “Undersea nuclear forces: Survivability of Chinese, Russian, and US SSBNs” Journal of Strategic Studies Volume 48, 2025 - Issue 2, accessed via KU Online Libraries) </w:t>
      </w:r>
      <w:proofErr w:type="spellStart"/>
      <w:r w:rsidRPr="00F243BC">
        <w:rPr>
          <w:sz w:val="16"/>
        </w:rPr>
        <w:t>wtk</w:t>
      </w:r>
      <w:proofErr w:type="spellEnd"/>
      <w:r w:rsidRPr="00F243BC">
        <w:rPr>
          <w:sz w:val="16"/>
        </w:rPr>
        <w:t xml:space="preserve"> </w:t>
      </w:r>
    </w:p>
    <w:p w14:paraId="35E1F5CF" w14:textId="77777777" w:rsidR="006A6337" w:rsidRPr="00F243BC" w:rsidRDefault="006A6337" w:rsidP="006A6337">
      <w:pPr>
        <w:rPr>
          <w:sz w:val="16"/>
        </w:rPr>
      </w:pPr>
      <w:r w:rsidRPr="00F243BC">
        <w:rPr>
          <w:sz w:val="16"/>
        </w:rPr>
        <w:t xml:space="preserve">There are two broad reasons that </w:t>
      </w:r>
      <w:r w:rsidRPr="00F243BC">
        <w:rPr>
          <w:sz w:val="24"/>
          <w:highlight w:val="green"/>
          <w:u w:val="single"/>
        </w:rPr>
        <w:t>the U</w:t>
      </w:r>
      <w:r w:rsidRPr="00F243BC">
        <w:rPr>
          <w:sz w:val="16"/>
        </w:rPr>
        <w:t xml:space="preserve">nited </w:t>
      </w:r>
      <w:r w:rsidRPr="00F243BC">
        <w:rPr>
          <w:sz w:val="24"/>
          <w:highlight w:val="green"/>
          <w:u w:val="single"/>
        </w:rPr>
        <w:t>S</w:t>
      </w:r>
      <w:r w:rsidRPr="00F243BC">
        <w:rPr>
          <w:sz w:val="16"/>
        </w:rPr>
        <w:t xml:space="preserve">tates, </w:t>
      </w:r>
      <w:r w:rsidRPr="00F243BC">
        <w:rPr>
          <w:sz w:val="24"/>
          <w:highlight w:val="green"/>
          <w:u w:val="single"/>
        </w:rPr>
        <w:t>China, and Russia</w:t>
      </w:r>
      <w:r w:rsidRPr="00F243BC">
        <w:rPr>
          <w:sz w:val="16"/>
          <w:highlight w:val="green"/>
        </w:rPr>
        <w:t xml:space="preserve"> </w:t>
      </w:r>
      <w:r w:rsidRPr="00F243BC">
        <w:rPr>
          <w:sz w:val="24"/>
          <w:highlight w:val="green"/>
          <w:u w:val="single"/>
        </w:rPr>
        <w:t xml:space="preserve">will be capable of </w:t>
      </w:r>
      <w:r w:rsidRPr="00F243BC">
        <w:rPr>
          <w:iCs/>
          <w:sz w:val="24"/>
          <w:highlight w:val="green"/>
          <w:u w:val="single"/>
          <w:bdr w:val="single" w:sz="8" w:space="0" w:color="auto"/>
        </w:rPr>
        <w:t>preserving</w:t>
      </w:r>
      <w:r w:rsidRPr="00F243BC">
        <w:rPr>
          <w:sz w:val="16"/>
        </w:rPr>
        <w:t xml:space="preserve"> some level of </w:t>
      </w:r>
      <w:r w:rsidRPr="00F243BC">
        <w:rPr>
          <w:iCs/>
          <w:sz w:val="24"/>
          <w:highlight w:val="green"/>
          <w:u w:val="single"/>
          <w:bdr w:val="single" w:sz="8" w:space="0" w:color="auto"/>
        </w:rPr>
        <w:t>survivable second-strike</w:t>
      </w:r>
      <w:r w:rsidRPr="00F243BC">
        <w:rPr>
          <w:sz w:val="24"/>
          <w:u w:val="single"/>
        </w:rPr>
        <w:t xml:space="preserve"> forces at sea over the coming two decades</w:t>
      </w:r>
      <w:r w:rsidRPr="00F243BC">
        <w:rPr>
          <w:sz w:val="16"/>
        </w:rPr>
        <w:t xml:space="preserve">. Search, detection, and tracking </w:t>
      </w:r>
      <w:proofErr w:type="gramStart"/>
      <w:r w:rsidRPr="00F243BC">
        <w:rPr>
          <w:sz w:val="16"/>
        </w:rPr>
        <w:t>is</w:t>
      </w:r>
      <w:proofErr w:type="gramEnd"/>
      <w:r w:rsidRPr="00F243BC">
        <w:rPr>
          <w:sz w:val="16"/>
        </w:rPr>
        <w:t xml:space="preserve"> difficult and can be disrupted </w:t>
      </w:r>
      <w:proofErr w:type="gramStart"/>
      <w:r w:rsidRPr="00F243BC">
        <w:rPr>
          <w:sz w:val="16"/>
        </w:rPr>
        <w:t>The</w:t>
      </w:r>
      <w:proofErr w:type="gramEnd"/>
      <w:r w:rsidRPr="00F243BC">
        <w:rPr>
          <w:sz w:val="16"/>
        </w:rPr>
        <w:t xml:space="preserve"> first reason is that </w:t>
      </w:r>
      <w:r w:rsidRPr="00F243BC">
        <w:rPr>
          <w:sz w:val="24"/>
          <w:highlight w:val="green"/>
          <w:u w:val="single"/>
        </w:rPr>
        <w:t>new</w:t>
      </w:r>
      <w:r w:rsidRPr="00F243BC">
        <w:rPr>
          <w:sz w:val="24"/>
          <w:u w:val="single"/>
        </w:rPr>
        <w:t xml:space="preserve"> physical </w:t>
      </w:r>
      <w:r w:rsidRPr="00F243BC">
        <w:rPr>
          <w:sz w:val="24"/>
          <w:highlight w:val="green"/>
          <w:u w:val="single"/>
        </w:rPr>
        <w:t>sensors</w:t>
      </w:r>
      <w:r w:rsidRPr="00F243BC">
        <w:rPr>
          <w:sz w:val="16"/>
        </w:rPr>
        <w:t xml:space="preserve"> and data fusion algorithms </w:t>
      </w:r>
      <w:r w:rsidRPr="00F243BC">
        <w:rPr>
          <w:sz w:val="24"/>
          <w:highlight w:val="green"/>
          <w:u w:val="single"/>
        </w:rPr>
        <w:t>will</w:t>
      </w:r>
      <w:r w:rsidRPr="00F243BC">
        <w:rPr>
          <w:sz w:val="16"/>
        </w:rPr>
        <w:t xml:space="preserve"> always </w:t>
      </w:r>
      <w:r w:rsidRPr="00F243BC">
        <w:rPr>
          <w:sz w:val="24"/>
          <w:highlight w:val="green"/>
          <w:u w:val="single"/>
        </w:rPr>
        <w:t>be constrained by</w:t>
      </w:r>
      <w:r w:rsidRPr="00F243BC">
        <w:rPr>
          <w:sz w:val="16"/>
        </w:rPr>
        <w:t xml:space="preserve"> the problems associated with searching for, </w:t>
      </w:r>
      <w:r w:rsidRPr="00F243BC">
        <w:rPr>
          <w:sz w:val="24"/>
          <w:highlight w:val="green"/>
          <w:u w:val="single"/>
        </w:rPr>
        <w:t>identifying</w:t>
      </w:r>
      <w:r w:rsidRPr="00F243BC">
        <w:rPr>
          <w:sz w:val="16"/>
        </w:rPr>
        <w:t xml:space="preserve">, and tracking </w:t>
      </w:r>
      <w:r w:rsidRPr="00F243BC">
        <w:rPr>
          <w:iCs/>
          <w:sz w:val="24"/>
          <w:highlight w:val="green"/>
          <w:u w:val="single"/>
          <w:bdr w:val="single" w:sz="8" w:space="0" w:color="auto"/>
        </w:rPr>
        <w:t>multiple SSBNs</w:t>
      </w:r>
      <w:r w:rsidRPr="00F243BC">
        <w:rPr>
          <w:sz w:val="16"/>
        </w:rPr>
        <w:t xml:space="preserve"> </w:t>
      </w:r>
      <w:r w:rsidRPr="00F243BC">
        <w:rPr>
          <w:sz w:val="24"/>
          <w:u w:val="single"/>
        </w:rPr>
        <w:t>in the presence of background noise, deliberate jamming</w:t>
      </w:r>
      <w:r w:rsidRPr="00F243BC">
        <w:rPr>
          <w:sz w:val="16"/>
        </w:rPr>
        <w:t xml:space="preserve">, sensors, </w:t>
      </w:r>
      <w:r w:rsidRPr="00F243BC">
        <w:rPr>
          <w:sz w:val="24"/>
          <w:u w:val="single"/>
        </w:rPr>
        <w:t>and</w:t>
      </w:r>
      <w:r w:rsidRPr="00F243BC">
        <w:rPr>
          <w:sz w:val="16"/>
        </w:rPr>
        <w:t xml:space="preserve"> deceptive </w:t>
      </w:r>
      <w:r w:rsidRPr="00F243BC">
        <w:rPr>
          <w:sz w:val="24"/>
          <w:u w:val="single"/>
        </w:rPr>
        <w:t>decoy signals</w:t>
      </w:r>
      <w:r w:rsidRPr="00F243BC">
        <w:rPr>
          <w:sz w:val="16"/>
        </w:rPr>
        <w:t xml:space="preserve"> produced by adversaries. </w:t>
      </w:r>
      <w:r w:rsidRPr="00F243BC">
        <w:rPr>
          <w:sz w:val="24"/>
          <w:u w:val="single"/>
        </w:rPr>
        <w:t>There are</w:t>
      </w:r>
      <w:r w:rsidRPr="00F243BC">
        <w:rPr>
          <w:sz w:val="16"/>
        </w:rPr>
        <w:t xml:space="preserve"> fundamental </w:t>
      </w:r>
      <w:r w:rsidRPr="00F243BC">
        <w:rPr>
          <w:sz w:val="24"/>
          <w:u w:val="single"/>
        </w:rPr>
        <w:t>limits on the ability of computer algorithms to extract useful information</w:t>
      </w:r>
      <w:r w:rsidRPr="00F243BC">
        <w:rPr>
          <w:sz w:val="16"/>
        </w:rPr>
        <w:t xml:space="preserve"> about submarines from noisy, cluttered, and deceptive data. </w:t>
      </w:r>
      <w:r w:rsidRPr="00F243BC">
        <w:rPr>
          <w:sz w:val="24"/>
          <w:highlight w:val="green"/>
          <w:u w:val="single"/>
        </w:rPr>
        <w:t>There are many ways to inject uncertainty</w:t>
      </w:r>
      <w:r w:rsidRPr="00F243BC">
        <w:rPr>
          <w:sz w:val="16"/>
        </w:rPr>
        <w:t xml:space="preserve"> into each of the many stages of strategic ASW search, detection, identification, and continuous tracking over the course of a long crisis or conventional war. Technology for undersea warfare is increasingly available for SSBN protection The second reason that entire </w:t>
      </w:r>
      <w:r w:rsidRPr="00F243BC">
        <w:rPr>
          <w:iCs/>
          <w:sz w:val="28"/>
          <w:szCs w:val="26"/>
          <w:highlight w:val="green"/>
          <w:u w:val="single"/>
          <w:bdr w:val="single" w:sz="8" w:space="0" w:color="auto"/>
        </w:rPr>
        <w:t>SSBN fleets will be difficult to destroy</w:t>
      </w:r>
      <w:r w:rsidRPr="00F243BC">
        <w:rPr>
          <w:sz w:val="24"/>
          <w:szCs w:val="26"/>
          <w:u w:val="single"/>
        </w:rPr>
        <w:t xml:space="preserve"> </w:t>
      </w:r>
      <w:r w:rsidRPr="00F243BC">
        <w:rPr>
          <w:sz w:val="24"/>
          <w:u w:val="single"/>
        </w:rPr>
        <w:t>with high confidence</w:t>
      </w:r>
      <w:r w:rsidRPr="00F243BC">
        <w:rPr>
          <w:sz w:val="16"/>
        </w:rPr>
        <w:t xml:space="preserve"> stems from the fact that </w:t>
      </w:r>
      <w:r w:rsidRPr="00F243BC">
        <w:rPr>
          <w:sz w:val="24"/>
          <w:u w:val="single"/>
        </w:rPr>
        <w:t>improvements in sensor hardware and sensor data processing applicable to tracking submarines at sea are likely to proceed in parallel between the US</w:t>
      </w:r>
      <w:r w:rsidRPr="00F243BC">
        <w:rPr>
          <w:sz w:val="16"/>
        </w:rPr>
        <w:t xml:space="preserve"> and its allies on the one hand, </w:t>
      </w:r>
      <w:r w:rsidRPr="00F243BC">
        <w:rPr>
          <w:sz w:val="24"/>
          <w:u w:val="single"/>
        </w:rPr>
        <w:t>and China and Russia on the other.</w:t>
      </w:r>
      <w:r w:rsidRPr="00F243BC">
        <w:rPr>
          <w:sz w:val="16"/>
        </w:rPr>
        <w:t xml:space="preserve"> Advances in searching for, detecting and tracking undersea threats including submarines and other vehicles are easier to install, maintain, and use in oceans close to home territory than they are as part of a distant oceanic sensing architecture. </w:t>
      </w:r>
      <w:r w:rsidRPr="00F243BC">
        <w:rPr>
          <w:sz w:val="24"/>
          <w:u w:val="single"/>
        </w:rPr>
        <w:t xml:space="preserve">Over the course of a long conflict, </w:t>
      </w:r>
      <w:r w:rsidRPr="00F243BC">
        <w:rPr>
          <w:sz w:val="24"/>
          <w:highlight w:val="green"/>
          <w:u w:val="single"/>
        </w:rPr>
        <w:t>combinations of existing and new sensors</w:t>
      </w:r>
      <w:r w:rsidRPr="00F243BC">
        <w:rPr>
          <w:sz w:val="16"/>
        </w:rPr>
        <w:t xml:space="preserve">, ocean vehicles, </w:t>
      </w:r>
      <w:r w:rsidRPr="00F243BC">
        <w:rPr>
          <w:sz w:val="24"/>
          <w:u w:val="single"/>
        </w:rPr>
        <w:t xml:space="preserve">and signal processing methods </w:t>
      </w:r>
      <w:r w:rsidRPr="00F243BC">
        <w:rPr>
          <w:sz w:val="24"/>
          <w:highlight w:val="green"/>
          <w:u w:val="single"/>
        </w:rPr>
        <w:t>are likely to be successfully used for</w:t>
      </w:r>
      <w:r w:rsidRPr="00F243BC">
        <w:rPr>
          <w:sz w:val="24"/>
          <w:u w:val="single"/>
        </w:rPr>
        <w:t xml:space="preserve"> </w:t>
      </w:r>
      <w:r w:rsidRPr="00F243BC">
        <w:rPr>
          <w:iCs/>
          <w:sz w:val="28"/>
          <w:szCs w:val="26"/>
          <w:highlight w:val="green"/>
          <w:u w:val="single"/>
          <w:bdr w:val="single" w:sz="8" w:space="0" w:color="auto"/>
        </w:rPr>
        <w:t>defending one’s own SSBNs</w:t>
      </w:r>
      <w:r w:rsidRPr="00F243BC">
        <w:rPr>
          <w:szCs w:val="26"/>
        </w:rPr>
        <w:t xml:space="preserve"> </w:t>
      </w:r>
      <w:r w:rsidRPr="00F243BC">
        <w:rPr>
          <w:sz w:val="16"/>
        </w:rPr>
        <w:t xml:space="preserve">near home territories </w:t>
      </w:r>
      <w:r w:rsidRPr="00F243BC">
        <w:rPr>
          <w:sz w:val="24"/>
          <w:highlight w:val="green"/>
          <w:u w:val="single"/>
        </w:rPr>
        <w:t>before they are widely and effectively deployed for the</w:t>
      </w:r>
      <w:r w:rsidRPr="00F243BC">
        <w:rPr>
          <w:sz w:val="24"/>
          <w:u w:val="single"/>
        </w:rPr>
        <w:t xml:space="preserve"> </w:t>
      </w:r>
      <w:r w:rsidRPr="00F243BC">
        <w:rPr>
          <w:sz w:val="24"/>
          <w:highlight w:val="green"/>
          <w:u w:val="single"/>
        </w:rPr>
        <w:t>much more challenging and costly tasks of detecting, tracking, and destroying</w:t>
      </w:r>
      <w:r w:rsidRPr="00F243BC">
        <w:rPr>
          <w:sz w:val="24"/>
          <w:u w:val="single"/>
        </w:rPr>
        <w:t xml:space="preserve"> the </w:t>
      </w:r>
      <w:r w:rsidRPr="00F243BC">
        <w:rPr>
          <w:sz w:val="24"/>
          <w:highlight w:val="green"/>
          <w:u w:val="single"/>
        </w:rPr>
        <w:t>SSBNs of</w:t>
      </w:r>
      <w:r w:rsidRPr="00F243BC">
        <w:rPr>
          <w:sz w:val="24"/>
          <w:u w:val="single"/>
        </w:rPr>
        <w:t xml:space="preserve"> a distant </w:t>
      </w:r>
      <w:r w:rsidRPr="00F243BC">
        <w:rPr>
          <w:sz w:val="24"/>
          <w:highlight w:val="green"/>
          <w:u w:val="single"/>
        </w:rPr>
        <w:t>adversary</w:t>
      </w:r>
      <w:r w:rsidRPr="00F243BC">
        <w:rPr>
          <w:sz w:val="16"/>
        </w:rPr>
        <w:t>. For the United States, this will provide the intelligence community with opportunities to collect data about the state of Russian and Chinese ASW technology.</w:t>
      </w:r>
    </w:p>
    <w:p w14:paraId="389FE223" w14:textId="77777777" w:rsidR="006A6337" w:rsidRPr="00F243BC" w:rsidRDefault="006A6337" w:rsidP="006A6337"/>
    <w:p w14:paraId="68B32DAE" w14:textId="77777777" w:rsidR="006A6337" w:rsidRPr="00F243BC" w:rsidRDefault="006A6337" w:rsidP="006A6337"/>
    <w:p w14:paraId="3CEC6BAA" w14:textId="77777777" w:rsidR="006A6337" w:rsidRPr="006334CD" w:rsidRDefault="006A6337" w:rsidP="006A6337">
      <w:pPr>
        <w:keepNext/>
        <w:keepLines/>
        <w:spacing w:before="40"/>
        <w:outlineLvl w:val="3"/>
        <w:rPr>
          <w:rStyle w:val="Heading4Char"/>
        </w:rPr>
      </w:pPr>
      <w:r w:rsidRPr="006334CD">
        <w:rPr>
          <w:rStyle w:val="Heading4Char"/>
        </w:rPr>
        <w:t xml:space="preserve">5. </w:t>
      </w:r>
      <w:bookmarkStart w:id="3" w:name="_Hlk207649018"/>
      <w:r w:rsidRPr="006334CD">
        <w:rPr>
          <w:rStyle w:val="Heading4Char"/>
        </w:rPr>
        <w:t xml:space="preserve">Russian and Chinese military development is </w:t>
      </w:r>
      <w:r w:rsidRPr="00F243BC">
        <w:rPr>
          <w:rFonts w:eastAsiaTheme="majorEastAsia"/>
          <w:b/>
          <w:iCs/>
          <w:sz w:val="28"/>
          <w:u w:val="single"/>
        </w:rPr>
        <w:t>independent,</w:t>
      </w:r>
      <w:r w:rsidRPr="006334CD">
        <w:rPr>
          <w:rStyle w:val="Heading4Char"/>
        </w:rPr>
        <w:t xml:space="preserve"> not in response to US capabilities</w:t>
      </w:r>
    </w:p>
    <w:p w14:paraId="54EB3179" w14:textId="77777777" w:rsidR="006A6337" w:rsidRPr="00F243BC" w:rsidRDefault="006A6337" w:rsidP="006A6337">
      <w:pPr>
        <w:rPr>
          <w:sz w:val="16"/>
        </w:rPr>
      </w:pPr>
      <w:r w:rsidRPr="00F243BC">
        <w:rPr>
          <w:rStyle w:val="Emphasis"/>
        </w:rPr>
        <w:t xml:space="preserve">Costlow and </w:t>
      </w:r>
      <w:proofErr w:type="spellStart"/>
      <w:r w:rsidRPr="00F243BC">
        <w:rPr>
          <w:rStyle w:val="Emphasis"/>
        </w:rPr>
        <w:t>Soofer</w:t>
      </w:r>
      <w:proofErr w:type="spellEnd"/>
      <w:r w:rsidRPr="00F243BC">
        <w:rPr>
          <w:rStyle w:val="Emphasis"/>
        </w:rPr>
        <w:t xml:space="preserve"> 23</w:t>
      </w:r>
      <w:r w:rsidRPr="00F243BC">
        <w:rPr>
          <w:sz w:val="16"/>
        </w:rPr>
        <w:t>, *Senior Analyst, National Institute for Public Policy, Ph.D. Candidate, George Mason, **Senior Fellow, Atlantic Council’s Scowcroft Center for Strategy and Security (*Matthew Costlow, **Robert Soofer, November 2023, “US Homeland Missile Defense: Room for Expanded Roles,” Atlantic Council, https://www.atlanticcouncil.org/wp-content/uploads/2023/11/Costlow-Soofer-Homeland-Missile-Defense.pdf) [[Footnotes]]</w:t>
      </w:r>
    </w:p>
    <w:p w14:paraId="5DD5CB31" w14:textId="77777777" w:rsidR="006A6337" w:rsidRPr="00F243BC" w:rsidRDefault="006A6337" w:rsidP="006A6337">
      <w:pPr>
        <w:rPr>
          <w:sz w:val="24"/>
          <w:u w:val="single"/>
        </w:rPr>
      </w:pPr>
      <w:r w:rsidRPr="00F243BC">
        <w:rPr>
          <w:sz w:val="14"/>
          <w:szCs w:val="14"/>
        </w:rPr>
        <w:t xml:space="preserve">Starting an “Arms Race” </w:t>
      </w:r>
      <w:r w:rsidRPr="00F243BC">
        <w:rPr>
          <w:sz w:val="14"/>
        </w:rPr>
        <w:t xml:space="preserve">Perhaps </w:t>
      </w:r>
      <w:r w:rsidRPr="00F243BC">
        <w:rPr>
          <w:sz w:val="24"/>
          <w:u w:val="single"/>
        </w:rPr>
        <w:t xml:space="preserve">the most </w:t>
      </w:r>
      <w:r w:rsidRPr="00F243BC">
        <w:rPr>
          <w:iCs/>
          <w:sz w:val="24"/>
          <w:u w:val="single"/>
          <w:bdr w:val="single" w:sz="8" w:space="0" w:color="auto"/>
        </w:rPr>
        <w:t>common</w:t>
      </w:r>
      <w:r w:rsidRPr="00F243BC">
        <w:rPr>
          <w:sz w:val="24"/>
          <w:u w:val="single"/>
        </w:rPr>
        <w:t xml:space="preserve"> </w:t>
      </w:r>
      <w:r w:rsidRPr="00F243BC">
        <w:rPr>
          <w:sz w:val="24"/>
          <w:highlight w:val="green"/>
          <w:u w:val="single"/>
        </w:rPr>
        <w:t>response to</w:t>
      </w:r>
      <w:r w:rsidRPr="00F243BC">
        <w:rPr>
          <w:sz w:val="14"/>
        </w:rPr>
        <w:t xml:space="preserve"> proposals to improve and expand US </w:t>
      </w:r>
      <w:r w:rsidRPr="00F243BC">
        <w:rPr>
          <w:sz w:val="24"/>
          <w:u w:val="single"/>
        </w:rPr>
        <w:t xml:space="preserve">homeland </w:t>
      </w:r>
      <w:r w:rsidRPr="00F243BC">
        <w:rPr>
          <w:sz w:val="24"/>
          <w:highlight w:val="green"/>
          <w:u w:val="single"/>
        </w:rPr>
        <w:t xml:space="preserve">missile </w:t>
      </w:r>
      <w:r w:rsidRPr="00F243BC">
        <w:rPr>
          <w:iCs/>
          <w:sz w:val="24"/>
          <w:highlight w:val="green"/>
          <w:u w:val="single"/>
          <w:bdr w:val="single" w:sz="8" w:space="0" w:color="auto"/>
        </w:rPr>
        <w:t>defenses</w:t>
      </w:r>
      <w:r w:rsidRPr="00F243BC">
        <w:rPr>
          <w:sz w:val="24"/>
          <w:highlight w:val="green"/>
          <w:u w:val="single"/>
        </w:rPr>
        <w:t xml:space="preserve"> is</w:t>
      </w:r>
      <w:r w:rsidRPr="00F243BC">
        <w:rPr>
          <w:sz w:val="14"/>
        </w:rPr>
        <w:t xml:space="preserve"> that such action </w:t>
      </w:r>
      <w:r w:rsidRPr="00F243BC">
        <w:rPr>
          <w:sz w:val="24"/>
          <w:highlight w:val="green"/>
          <w:u w:val="single"/>
        </w:rPr>
        <w:t>would</w:t>
      </w:r>
      <w:r w:rsidRPr="00F243BC">
        <w:rPr>
          <w:sz w:val="24"/>
          <w:u w:val="single"/>
        </w:rPr>
        <w:t xml:space="preserve"> inevitably </w:t>
      </w:r>
      <w:r w:rsidRPr="00F243BC">
        <w:rPr>
          <w:iCs/>
          <w:sz w:val="24"/>
          <w:highlight w:val="green"/>
          <w:u w:val="single"/>
          <w:bdr w:val="single" w:sz="8" w:space="0" w:color="auto"/>
        </w:rPr>
        <w:t>prompt</w:t>
      </w:r>
      <w:r w:rsidRPr="00F243BC">
        <w:rPr>
          <w:sz w:val="24"/>
          <w:u w:val="single"/>
        </w:rPr>
        <w:t xml:space="preserve"> an adversary </w:t>
      </w:r>
      <w:r w:rsidRPr="00F243BC">
        <w:rPr>
          <w:iCs/>
          <w:sz w:val="24"/>
          <w:u w:val="single"/>
          <w:bdr w:val="single" w:sz="8" w:space="0" w:color="auto"/>
        </w:rPr>
        <w:t>reaction</w:t>
      </w:r>
      <w:r w:rsidRPr="00F243BC">
        <w:rPr>
          <w:sz w:val="14"/>
        </w:rPr>
        <w:t xml:space="preserve"> in the form of producing greater numbers of offensive missiles </w:t>
      </w:r>
      <w:r w:rsidRPr="00F243BC">
        <w:rPr>
          <w:sz w:val="24"/>
          <w:u w:val="single"/>
        </w:rPr>
        <w:t xml:space="preserve">to </w:t>
      </w:r>
      <w:r w:rsidRPr="00F243BC">
        <w:rPr>
          <w:iCs/>
          <w:sz w:val="24"/>
          <w:u w:val="single"/>
          <w:bdr w:val="single" w:sz="8" w:space="0" w:color="auto"/>
        </w:rPr>
        <w:t>overwhelm</w:t>
      </w:r>
      <w:r w:rsidRPr="00F243BC">
        <w:rPr>
          <w:sz w:val="24"/>
          <w:u w:val="single"/>
        </w:rPr>
        <w:t xml:space="preserve"> the defensive system</w:t>
      </w:r>
      <w:r w:rsidRPr="00F243BC">
        <w:rPr>
          <w:sz w:val="14"/>
        </w:rPr>
        <w:t xml:space="preserve">. According to this line of thought, at best the action-reaction cycle will be a waste of resources for no net gain in security, and, at worst, the action-reaction cycle will continue unchecked and deepen the sense of security loss, </w:t>
      </w:r>
      <w:r w:rsidRPr="00F243BC">
        <w:rPr>
          <w:sz w:val="24"/>
          <w:u w:val="single"/>
        </w:rPr>
        <w:t xml:space="preserve">leading to </w:t>
      </w:r>
      <w:r w:rsidRPr="00F243BC">
        <w:rPr>
          <w:sz w:val="24"/>
          <w:highlight w:val="green"/>
          <w:u w:val="single"/>
        </w:rPr>
        <w:t xml:space="preserve">an </w:t>
      </w:r>
      <w:r w:rsidRPr="00F243BC">
        <w:rPr>
          <w:iCs/>
          <w:sz w:val="24"/>
          <w:highlight w:val="green"/>
          <w:u w:val="single"/>
          <w:bdr w:val="single" w:sz="8" w:space="0" w:color="auto"/>
        </w:rPr>
        <w:t>arms race</w:t>
      </w:r>
      <w:r w:rsidRPr="00F243BC">
        <w:rPr>
          <w:sz w:val="14"/>
        </w:rPr>
        <w:t xml:space="preserve">, worsened political relations, </w:t>
      </w:r>
      <w:r w:rsidRPr="00F243BC">
        <w:rPr>
          <w:sz w:val="24"/>
          <w:highlight w:val="green"/>
          <w:u w:val="single"/>
        </w:rPr>
        <w:t>and</w:t>
      </w:r>
      <w:r w:rsidRPr="00F243BC">
        <w:rPr>
          <w:sz w:val="24"/>
          <w:u w:val="single"/>
        </w:rPr>
        <w:t xml:space="preserve"> potentially </w:t>
      </w:r>
      <w:r w:rsidRPr="00F243BC">
        <w:rPr>
          <w:iCs/>
          <w:sz w:val="24"/>
          <w:highlight w:val="green"/>
          <w:u w:val="single"/>
          <w:bdr w:val="single" w:sz="8" w:space="0" w:color="auto"/>
        </w:rPr>
        <w:t>conflict</w:t>
      </w:r>
      <w:r w:rsidRPr="00F243BC">
        <w:rPr>
          <w:sz w:val="14"/>
        </w:rPr>
        <w:t xml:space="preserve">. </w:t>
      </w:r>
      <w:r w:rsidRPr="00F243BC">
        <w:rPr>
          <w:sz w:val="24"/>
          <w:u w:val="single"/>
        </w:rPr>
        <w:t xml:space="preserve">While </w:t>
      </w:r>
      <w:r w:rsidRPr="00F243BC">
        <w:rPr>
          <w:iCs/>
          <w:sz w:val="24"/>
          <w:u w:val="single"/>
          <w:bdr w:val="single" w:sz="8" w:space="0" w:color="auto"/>
        </w:rPr>
        <w:t>simple</w:t>
      </w:r>
      <w:r w:rsidRPr="00F243BC">
        <w:rPr>
          <w:sz w:val="24"/>
          <w:u w:val="single"/>
        </w:rPr>
        <w:t xml:space="preserve"> to understand</w:t>
      </w:r>
      <w:r w:rsidRPr="00F243BC">
        <w:rPr>
          <w:sz w:val="14"/>
        </w:rPr>
        <w:t xml:space="preserve"> as a concept, </w:t>
      </w:r>
      <w:r w:rsidRPr="00F243BC">
        <w:rPr>
          <w:sz w:val="24"/>
          <w:u w:val="single"/>
        </w:rPr>
        <w:t xml:space="preserve">the </w:t>
      </w:r>
      <w:r w:rsidRPr="00F243BC">
        <w:rPr>
          <w:iCs/>
          <w:sz w:val="24"/>
          <w:u w:val="single"/>
          <w:bdr w:val="single" w:sz="8" w:space="0" w:color="auto"/>
        </w:rPr>
        <w:t>offense-defense</w:t>
      </w:r>
      <w:r w:rsidRPr="00F243BC">
        <w:rPr>
          <w:sz w:val="24"/>
          <w:u w:val="single"/>
        </w:rPr>
        <w:t xml:space="preserve">, </w:t>
      </w:r>
      <w:r w:rsidRPr="00F243BC">
        <w:rPr>
          <w:sz w:val="24"/>
          <w:highlight w:val="green"/>
          <w:u w:val="single"/>
        </w:rPr>
        <w:t>action-reaction</w:t>
      </w:r>
      <w:r w:rsidRPr="00F243BC">
        <w:rPr>
          <w:sz w:val="24"/>
          <w:u w:val="single"/>
        </w:rPr>
        <w:t xml:space="preserve"> construct </w:t>
      </w:r>
      <w:r w:rsidRPr="00F243BC">
        <w:rPr>
          <w:iCs/>
          <w:sz w:val="24"/>
          <w:highlight w:val="green"/>
          <w:u w:val="single"/>
          <w:bdr w:val="single" w:sz="8" w:space="0" w:color="auto"/>
        </w:rPr>
        <w:t>lacks</w:t>
      </w:r>
      <w:r w:rsidRPr="00F243BC">
        <w:rPr>
          <w:sz w:val="24"/>
          <w:highlight w:val="green"/>
          <w:u w:val="single"/>
        </w:rPr>
        <w:t xml:space="preserve"> a</w:t>
      </w:r>
      <w:r w:rsidRPr="00F243BC">
        <w:rPr>
          <w:sz w:val="24"/>
          <w:u w:val="single"/>
        </w:rPr>
        <w:t xml:space="preserve"> substantial </w:t>
      </w:r>
      <w:r w:rsidRPr="00F243BC">
        <w:rPr>
          <w:sz w:val="24"/>
          <w:highlight w:val="green"/>
          <w:u w:val="single"/>
        </w:rPr>
        <w:t xml:space="preserve">historical </w:t>
      </w:r>
      <w:r w:rsidRPr="00F243BC">
        <w:rPr>
          <w:iCs/>
          <w:sz w:val="24"/>
          <w:highlight w:val="green"/>
          <w:u w:val="single"/>
          <w:bdr w:val="single" w:sz="8" w:space="0" w:color="auto"/>
        </w:rPr>
        <w:t>foundation</w:t>
      </w:r>
      <w:r w:rsidRPr="00F243BC">
        <w:rPr>
          <w:sz w:val="24"/>
          <w:u w:val="single"/>
        </w:rPr>
        <w:t xml:space="preserve"> for its claims</w:t>
      </w:r>
      <w:r w:rsidRPr="00F243BC">
        <w:rPr>
          <w:sz w:val="14"/>
        </w:rPr>
        <w:t xml:space="preserve">.34 For instance, </w:t>
      </w:r>
      <w:r w:rsidRPr="00F243BC">
        <w:rPr>
          <w:sz w:val="24"/>
          <w:u w:val="single"/>
        </w:rPr>
        <w:t xml:space="preserve">the </w:t>
      </w:r>
      <w:r w:rsidRPr="00F243BC">
        <w:rPr>
          <w:iCs/>
          <w:sz w:val="24"/>
          <w:highlight w:val="green"/>
          <w:u w:val="single"/>
          <w:bdr w:val="single" w:sz="8" w:space="0" w:color="auto"/>
        </w:rPr>
        <w:t>U</w:t>
      </w:r>
      <w:r w:rsidRPr="00F243BC">
        <w:rPr>
          <w:sz w:val="24"/>
          <w:u w:val="single"/>
        </w:rPr>
        <w:t xml:space="preserve">nited </w:t>
      </w:r>
      <w:r w:rsidRPr="00F243BC">
        <w:rPr>
          <w:iCs/>
          <w:sz w:val="24"/>
          <w:highlight w:val="green"/>
          <w:u w:val="single"/>
          <w:bdr w:val="single" w:sz="8" w:space="0" w:color="auto"/>
        </w:rPr>
        <w:t>S</w:t>
      </w:r>
      <w:r w:rsidRPr="00F243BC">
        <w:rPr>
          <w:sz w:val="24"/>
          <w:u w:val="single"/>
        </w:rPr>
        <w:t xml:space="preserve">tates continued to </w:t>
      </w:r>
      <w:r w:rsidRPr="00F243BC">
        <w:rPr>
          <w:iCs/>
          <w:sz w:val="24"/>
          <w:highlight w:val="green"/>
          <w:u w:val="single"/>
          <w:bdr w:val="single" w:sz="8" w:space="0" w:color="auto"/>
        </w:rPr>
        <w:t>improve</w:t>
      </w:r>
      <w:r w:rsidRPr="00F243BC">
        <w:rPr>
          <w:sz w:val="24"/>
          <w:u w:val="single"/>
        </w:rPr>
        <w:t xml:space="preserve"> and expand </w:t>
      </w:r>
      <w:r w:rsidRPr="00F243BC">
        <w:rPr>
          <w:sz w:val="24"/>
          <w:highlight w:val="green"/>
          <w:u w:val="single"/>
        </w:rPr>
        <w:t>its</w:t>
      </w:r>
      <w:r w:rsidRPr="00F243BC">
        <w:rPr>
          <w:sz w:val="24"/>
          <w:u w:val="single"/>
        </w:rPr>
        <w:t xml:space="preserve"> homeland missile </w:t>
      </w:r>
      <w:r w:rsidRPr="00F243BC">
        <w:rPr>
          <w:iCs/>
          <w:sz w:val="24"/>
          <w:highlight w:val="green"/>
          <w:u w:val="single"/>
          <w:bdr w:val="single" w:sz="8" w:space="0" w:color="auto"/>
        </w:rPr>
        <w:t>defenses</w:t>
      </w:r>
      <w:r w:rsidRPr="00F243BC">
        <w:rPr>
          <w:sz w:val="24"/>
          <w:highlight w:val="green"/>
          <w:u w:val="single"/>
        </w:rPr>
        <w:t xml:space="preserve"> after withdrawing from</w:t>
      </w:r>
      <w:r w:rsidRPr="00F243BC">
        <w:rPr>
          <w:sz w:val="24"/>
          <w:u w:val="single"/>
        </w:rPr>
        <w:t xml:space="preserve"> the </w:t>
      </w:r>
      <w:r w:rsidRPr="00F243BC">
        <w:rPr>
          <w:iCs/>
          <w:sz w:val="24"/>
          <w:highlight w:val="green"/>
          <w:u w:val="single"/>
          <w:bdr w:val="single" w:sz="8" w:space="0" w:color="auto"/>
        </w:rPr>
        <w:t>ABM</w:t>
      </w:r>
      <w:r w:rsidRPr="00F243BC">
        <w:rPr>
          <w:sz w:val="24"/>
          <w:u w:val="single"/>
        </w:rPr>
        <w:t xml:space="preserve"> Treaty </w:t>
      </w:r>
      <w:r w:rsidRPr="00F243BC">
        <w:rPr>
          <w:sz w:val="24"/>
          <w:highlight w:val="green"/>
          <w:u w:val="single"/>
        </w:rPr>
        <w:t xml:space="preserve">in </w:t>
      </w:r>
      <w:r w:rsidRPr="00F243BC">
        <w:rPr>
          <w:iCs/>
          <w:sz w:val="24"/>
          <w:highlight w:val="green"/>
          <w:u w:val="single"/>
          <w:bdr w:val="single" w:sz="8" w:space="0" w:color="auto"/>
        </w:rPr>
        <w:t>2002</w:t>
      </w:r>
      <w:r w:rsidRPr="00F243BC">
        <w:rPr>
          <w:sz w:val="24"/>
          <w:highlight w:val="green"/>
          <w:u w:val="single"/>
        </w:rPr>
        <w:t>, and</w:t>
      </w:r>
      <w:r w:rsidRPr="00F243BC">
        <w:rPr>
          <w:sz w:val="24"/>
          <w:u w:val="single"/>
        </w:rPr>
        <w:t xml:space="preserve"> yet</w:t>
      </w:r>
      <w:r w:rsidRPr="00F243BC">
        <w:rPr>
          <w:sz w:val="14"/>
        </w:rPr>
        <w:t>—contrary to the action-reaction hypothesis—</w:t>
      </w:r>
      <w:r w:rsidRPr="00F243BC">
        <w:rPr>
          <w:sz w:val="24"/>
          <w:highlight w:val="green"/>
          <w:u w:val="single"/>
        </w:rPr>
        <w:t xml:space="preserve">Russia did </w:t>
      </w:r>
      <w:r w:rsidRPr="00F243BC">
        <w:rPr>
          <w:iCs/>
          <w:sz w:val="24"/>
          <w:highlight w:val="green"/>
          <w:u w:val="single"/>
          <w:bdr w:val="single" w:sz="8" w:space="0" w:color="auto"/>
        </w:rPr>
        <w:t>not</w:t>
      </w:r>
      <w:r w:rsidRPr="00F243BC">
        <w:rPr>
          <w:iCs/>
          <w:sz w:val="24"/>
          <w:u w:val="single"/>
          <w:bdr w:val="single" w:sz="8" w:space="0" w:color="auto"/>
        </w:rPr>
        <w:t xml:space="preserve"> engage</w:t>
      </w:r>
      <w:r w:rsidRPr="00F243BC">
        <w:rPr>
          <w:sz w:val="24"/>
          <w:u w:val="single"/>
        </w:rPr>
        <w:t xml:space="preserve"> in an </w:t>
      </w:r>
      <w:r w:rsidRPr="00F243BC">
        <w:rPr>
          <w:iCs/>
          <w:sz w:val="24"/>
          <w:highlight w:val="green"/>
          <w:u w:val="single"/>
          <w:bdr w:val="single" w:sz="8" w:space="0" w:color="auto"/>
        </w:rPr>
        <w:t>arms race</w:t>
      </w:r>
      <w:r w:rsidRPr="00F243BC">
        <w:rPr>
          <w:sz w:val="14"/>
        </w:rPr>
        <w:t xml:space="preserve"> with the United States to overcome those defenses.35 Indeed, </w:t>
      </w:r>
      <w:r w:rsidRPr="00F243BC">
        <w:rPr>
          <w:sz w:val="24"/>
          <w:highlight w:val="green"/>
          <w:u w:val="single"/>
        </w:rPr>
        <w:t>during that</w:t>
      </w:r>
      <w:r w:rsidRPr="00F243BC">
        <w:rPr>
          <w:sz w:val="24"/>
          <w:u w:val="single"/>
        </w:rPr>
        <w:t xml:space="preserve"> </w:t>
      </w:r>
      <w:r w:rsidRPr="00F243BC">
        <w:rPr>
          <w:iCs/>
          <w:sz w:val="24"/>
          <w:u w:val="single"/>
          <w:bdr w:val="single" w:sz="8" w:space="0" w:color="auto"/>
        </w:rPr>
        <w:t xml:space="preserve">time </w:t>
      </w:r>
      <w:r w:rsidRPr="00F243BC">
        <w:rPr>
          <w:iCs/>
          <w:sz w:val="24"/>
          <w:highlight w:val="green"/>
          <w:u w:val="single"/>
          <w:bdr w:val="single" w:sz="8" w:space="0" w:color="auto"/>
        </w:rPr>
        <w:t>period</w:t>
      </w:r>
      <w:r w:rsidRPr="00F243BC">
        <w:rPr>
          <w:sz w:val="24"/>
          <w:highlight w:val="green"/>
          <w:u w:val="single"/>
        </w:rPr>
        <w:t>, Russia engaged</w:t>
      </w:r>
      <w:r w:rsidRPr="00F243BC">
        <w:rPr>
          <w:sz w:val="14"/>
        </w:rPr>
        <w:t xml:space="preserve"> with the United States </w:t>
      </w:r>
      <w:r w:rsidRPr="00F243BC">
        <w:rPr>
          <w:sz w:val="24"/>
          <w:highlight w:val="green"/>
          <w:u w:val="single"/>
        </w:rPr>
        <w:t>in</w:t>
      </w:r>
      <w:r w:rsidRPr="00F243BC">
        <w:rPr>
          <w:sz w:val="24"/>
          <w:u w:val="single"/>
        </w:rPr>
        <w:t xml:space="preserve"> agreeing to </w:t>
      </w:r>
      <w:r w:rsidRPr="00F243BC">
        <w:rPr>
          <w:iCs/>
          <w:sz w:val="24"/>
          <w:highlight w:val="green"/>
          <w:u w:val="single"/>
          <w:bdr w:val="single" w:sz="8" w:space="0" w:color="auto"/>
        </w:rPr>
        <w:t>multiple</w:t>
      </w:r>
      <w:r w:rsidRPr="00F243BC">
        <w:rPr>
          <w:sz w:val="24"/>
          <w:u w:val="single"/>
        </w:rPr>
        <w:t xml:space="preserve"> nuclear arms control </w:t>
      </w:r>
      <w:r w:rsidRPr="00F243BC">
        <w:rPr>
          <w:iCs/>
          <w:sz w:val="24"/>
          <w:highlight w:val="green"/>
          <w:u w:val="single"/>
          <w:bdr w:val="single" w:sz="8" w:space="0" w:color="auto"/>
        </w:rPr>
        <w:t>treaties</w:t>
      </w:r>
      <w:r w:rsidRPr="00F243BC">
        <w:rPr>
          <w:sz w:val="24"/>
          <w:u w:val="single"/>
        </w:rPr>
        <w:t xml:space="preserve"> while </w:t>
      </w:r>
      <w:r w:rsidRPr="00F243BC">
        <w:rPr>
          <w:sz w:val="24"/>
          <w:highlight w:val="green"/>
          <w:u w:val="single"/>
        </w:rPr>
        <w:t>knowing</w:t>
      </w:r>
      <w:r w:rsidRPr="00F243BC">
        <w:rPr>
          <w:sz w:val="14"/>
        </w:rPr>
        <w:t xml:space="preserve"> that </w:t>
      </w:r>
      <w:r w:rsidRPr="00F243BC">
        <w:rPr>
          <w:sz w:val="24"/>
          <w:u w:val="single"/>
        </w:rPr>
        <w:t xml:space="preserve">these treaties </w:t>
      </w:r>
      <w:r w:rsidRPr="00F243BC">
        <w:rPr>
          <w:iCs/>
          <w:sz w:val="24"/>
          <w:highlight w:val="green"/>
          <w:u w:val="single"/>
          <w:bdr w:val="single" w:sz="8" w:space="0" w:color="auto"/>
        </w:rPr>
        <w:t>would not</w:t>
      </w:r>
      <w:r w:rsidRPr="00F243BC">
        <w:rPr>
          <w:sz w:val="14"/>
        </w:rPr>
        <w:t xml:space="preserve"> substantially </w:t>
      </w:r>
      <w:r w:rsidRPr="00F243BC">
        <w:rPr>
          <w:sz w:val="24"/>
          <w:highlight w:val="green"/>
          <w:u w:val="single"/>
        </w:rPr>
        <w:t>limit US</w:t>
      </w:r>
      <w:r w:rsidRPr="00F243BC">
        <w:rPr>
          <w:sz w:val="24"/>
          <w:u w:val="single"/>
        </w:rPr>
        <w:t xml:space="preserve"> homeland </w:t>
      </w:r>
      <w:r w:rsidRPr="00F243BC">
        <w:rPr>
          <w:iCs/>
          <w:sz w:val="24"/>
          <w:u w:val="single"/>
          <w:bdr w:val="single" w:sz="8" w:space="0" w:color="auto"/>
        </w:rPr>
        <w:t xml:space="preserve">missile </w:t>
      </w:r>
      <w:r w:rsidRPr="00F243BC">
        <w:rPr>
          <w:iCs/>
          <w:sz w:val="24"/>
          <w:highlight w:val="green"/>
          <w:u w:val="single"/>
          <w:bdr w:val="single" w:sz="8" w:space="0" w:color="auto"/>
        </w:rPr>
        <w:t>defenses</w:t>
      </w:r>
      <w:r w:rsidRPr="00F243BC">
        <w:rPr>
          <w:sz w:val="14"/>
        </w:rPr>
        <w:t xml:space="preserve">.36 As Ambassador Robert Joseph has observed, “while the conclusion of the ABM Treaty in 1972 led to the largest Soviet strategic nuclear build-up in history…the U.S. withdrawal from the treaty 30 years later was followed by an actual decrease in Russia’s strategic nuclear arsenal.”37 </w:t>
      </w:r>
      <w:r w:rsidRPr="00F243BC">
        <w:rPr>
          <w:sz w:val="24"/>
          <w:u w:val="single"/>
        </w:rPr>
        <w:t xml:space="preserve">US actions on </w:t>
      </w:r>
      <w:r w:rsidRPr="00F243BC">
        <w:rPr>
          <w:sz w:val="24"/>
          <w:highlight w:val="green"/>
          <w:u w:val="single"/>
        </w:rPr>
        <w:t xml:space="preserve">missile </w:t>
      </w:r>
      <w:r w:rsidRPr="00F243BC">
        <w:rPr>
          <w:iCs/>
          <w:sz w:val="24"/>
          <w:highlight w:val="green"/>
          <w:u w:val="single"/>
          <w:bdr w:val="single" w:sz="8" w:space="0" w:color="auto"/>
        </w:rPr>
        <w:t>defenses</w:t>
      </w:r>
      <w:r w:rsidRPr="00F243BC">
        <w:rPr>
          <w:sz w:val="14"/>
        </w:rPr>
        <w:t xml:space="preserve"> simply </w:t>
      </w:r>
      <w:r w:rsidRPr="00F243BC">
        <w:rPr>
          <w:sz w:val="24"/>
          <w:highlight w:val="green"/>
          <w:u w:val="single"/>
        </w:rPr>
        <w:t xml:space="preserve">are </w:t>
      </w:r>
      <w:r w:rsidRPr="00F243BC">
        <w:rPr>
          <w:iCs/>
          <w:sz w:val="24"/>
          <w:highlight w:val="green"/>
          <w:u w:val="single"/>
          <w:bdr w:val="single" w:sz="8" w:space="0" w:color="auto"/>
        </w:rPr>
        <w:t>not</w:t>
      </w:r>
      <w:r w:rsidRPr="00F243BC">
        <w:rPr>
          <w:sz w:val="24"/>
          <w:u w:val="single"/>
        </w:rPr>
        <w:t xml:space="preserve"> as tightly </w:t>
      </w:r>
      <w:r w:rsidRPr="00F243BC">
        <w:rPr>
          <w:iCs/>
          <w:sz w:val="24"/>
          <w:highlight w:val="green"/>
          <w:u w:val="single"/>
          <w:bdr w:val="single" w:sz="8" w:space="0" w:color="auto"/>
        </w:rPr>
        <w:t>linked</w:t>
      </w:r>
      <w:r w:rsidRPr="00F243BC">
        <w:rPr>
          <w:sz w:val="24"/>
          <w:highlight w:val="green"/>
          <w:u w:val="single"/>
        </w:rPr>
        <w:t xml:space="preserve"> to Russian reactions</w:t>
      </w:r>
      <w:r w:rsidRPr="00F243BC">
        <w:rPr>
          <w:sz w:val="24"/>
          <w:u w:val="single"/>
        </w:rPr>
        <w:t xml:space="preserve"> as the </w:t>
      </w:r>
      <w:r w:rsidRPr="00F243BC">
        <w:rPr>
          <w:iCs/>
          <w:sz w:val="24"/>
          <w:u w:val="single"/>
          <w:bdr w:val="single" w:sz="8" w:space="0" w:color="auto"/>
        </w:rPr>
        <w:t>arms race</w:t>
      </w:r>
      <w:r w:rsidRPr="00F243BC">
        <w:rPr>
          <w:sz w:val="24"/>
          <w:u w:val="single"/>
        </w:rPr>
        <w:t xml:space="preserve"> hypothesis would </w:t>
      </w:r>
      <w:r w:rsidRPr="00F243BC">
        <w:rPr>
          <w:iCs/>
          <w:sz w:val="24"/>
          <w:u w:val="single"/>
          <w:bdr w:val="single" w:sz="8" w:space="0" w:color="auto"/>
        </w:rPr>
        <w:t>suggest</w:t>
      </w:r>
      <w:r w:rsidRPr="00F243BC">
        <w:rPr>
          <w:sz w:val="14"/>
        </w:rPr>
        <w:t xml:space="preserve">. </w:t>
      </w:r>
      <w:r w:rsidRPr="00F243BC">
        <w:rPr>
          <w:sz w:val="14"/>
          <w:szCs w:val="14"/>
        </w:rPr>
        <w:t xml:space="preserve">[[FN 34-7]] </w:t>
      </w:r>
      <w:r w:rsidRPr="00F243BC">
        <w:rPr>
          <w:sz w:val="14"/>
        </w:rPr>
        <w:t xml:space="preserve">34 </w:t>
      </w:r>
      <w:r w:rsidRPr="00F243BC">
        <w:rPr>
          <w:sz w:val="24"/>
          <w:u w:val="single"/>
        </w:rPr>
        <w:t xml:space="preserve">For a </w:t>
      </w:r>
      <w:r w:rsidRPr="00F243BC">
        <w:rPr>
          <w:iCs/>
          <w:sz w:val="24"/>
          <w:u w:val="single"/>
          <w:bdr w:val="single" w:sz="8" w:space="0" w:color="auto"/>
        </w:rPr>
        <w:t>scholarly treatment</w:t>
      </w:r>
      <w:r w:rsidRPr="00F243BC">
        <w:rPr>
          <w:sz w:val="24"/>
          <w:u w:val="single"/>
        </w:rPr>
        <w:t xml:space="preserve"> of arms racing, see</w:t>
      </w:r>
      <w:r w:rsidRPr="00F243BC">
        <w:rPr>
          <w:sz w:val="14"/>
        </w:rPr>
        <w:t xml:space="preserve"> Matthew </w:t>
      </w:r>
      <w:r w:rsidRPr="00F243BC">
        <w:rPr>
          <w:iCs/>
          <w:sz w:val="24"/>
          <w:u w:val="single"/>
          <w:bdr w:val="single" w:sz="8" w:space="0" w:color="auto"/>
        </w:rPr>
        <w:t>Kroenig</w:t>
      </w:r>
      <w:r w:rsidRPr="00F243BC">
        <w:rPr>
          <w:sz w:val="14"/>
        </w:rPr>
        <w:t xml:space="preserve">, The Logic of American Nuclear Strategy: Why Strategic Superiority Matters (New York: Oxford University Press, </w:t>
      </w:r>
      <w:r w:rsidRPr="00F243BC">
        <w:rPr>
          <w:sz w:val="24"/>
          <w:u w:val="single"/>
        </w:rPr>
        <w:t>20</w:t>
      </w:r>
      <w:r w:rsidRPr="00F243BC">
        <w:rPr>
          <w:iCs/>
          <w:sz w:val="24"/>
          <w:u w:val="single"/>
          <w:bdr w:val="single" w:sz="8" w:space="0" w:color="auto"/>
        </w:rPr>
        <w:t>18</w:t>
      </w:r>
      <w:r w:rsidRPr="00F243BC">
        <w:rPr>
          <w:sz w:val="14"/>
        </w:rPr>
        <w:t xml:space="preserve">) 143-158. </w:t>
      </w:r>
      <w:r w:rsidRPr="00F243BC">
        <w:rPr>
          <w:sz w:val="14"/>
          <w:szCs w:val="14"/>
        </w:rPr>
        <w:t xml:space="preserve">35 For additional commentary on these cases, see Matthew R. Costlow, “The Missile Defense ‘Arms Race’ Myth,” Strategic Studies Quarterly 15, no. 1 (Spring 2021), https://www.airuniversity.af.edu/Portals/10/SSQ/documents/Volume-15_Issue-1/Costlow.pdf; and Matthew R. Costlow, Vulnerability Is No Virtue and Defense Is No Vice, National Institute for Public Policy, Occasional Paper 2, no. 9 (2022), https://nipp.org/wp-content/uploads/2022/09/OP-Vol.-2-No.-9.pdf. 36 Robert Soofer, “Missile Defense Is Compatible with Arms Control,” War on the Rocks, April 29, 2021, https://warontherocks.com/2021/04/missile-defense-iscompatible-with-arms-control/. </w:t>
      </w:r>
      <w:r w:rsidRPr="00F243BC">
        <w:rPr>
          <w:sz w:val="14"/>
        </w:rPr>
        <w:t xml:space="preserve">37 </w:t>
      </w:r>
      <w:r w:rsidRPr="00F243BC">
        <w:rPr>
          <w:sz w:val="24"/>
          <w:u w:val="single"/>
        </w:rPr>
        <w:t xml:space="preserve">For an </w:t>
      </w:r>
      <w:r w:rsidRPr="00F243BC">
        <w:rPr>
          <w:iCs/>
          <w:sz w:val="24"/>
          <w:u w:val="single"/>
          <w:bdr w:val="single" w:sz="8" w:space="0" w:color="auto"/>
        </w:rPr>
        <w:t>excellent critique</w:t>
      </w:r>
      <w:r w:rsidRPr="00F243BC">
        <w:rPr>
          <w:sz w:val="24"/>
          <w:u w:val="single"/>
        </w:rPr>
        <w:t xml:space="preserve"> of the action-reaction theory, see</w:t>
      </w:r>
      <w:r w:rsidRPr="00F243BC">
        <w:rPr>
          <w:sz w:val="14"/>
        </w:rPr>
        <w:t xml:space="preserve"> David </w:t>
      </w:r>
      <w:r w:rsidRPr="00F243BC">
        <w:rPr>
          <w:iCs/>
          <w:sz w:val="24"/>
          <w:u w:val="single"/>
          <w:bdr w:val="single" w:sz="8" w:space="0" w:color="auto"/>
        </w:rPr>
        <w:t>Trachtenberg</w:t>
      </w:r>
      <w:r w:rsidRPr="00F243BC">
        <w:rPr>
          <w:sz w:val="14"/>
        </w:rPr>
        <w:t xml:space="preserve">, Michaela </w:t>
      </w:r>
      <w:r w:rsidRPr="00F243BC">
        <w:rPr>
          <w:iCs/>
          <w:sz w:val="24"/>
          <w:u w:val="single"/>
          <w:bdr w:val="single" w:sz="8" w:space="0" w:color="auto"/>
        </w:rPr>
        <w:t>Dodge</w:t>
      </w:r>
      <w:r w:rsidRPr="00F243BC">
        <w:rPr>
          <w:sz w:val="24"/>
          <w:u w:val="single"/>
        </w:rPr>
        <w:t>, and</w:t>
      </w:r>
      <w:r w:rsidRPr="00F243BC">
        <w:rPr>
          <w:sz w:val="14"/>
        </w:rPr>
        <w:t xml:space="preserve"> Keith </w:t>
      </w:r>
      <w:r w:rsidRPr="00F243BC">
        <w:rPr>
          <w:iCs/>
          <w:sz w:val="24"/>
          <w:u w:val="single"/>
          <w:bdr w:val="single" w:sz="8" w:space="0" w:color="auto"/>
        </w:rPr>
        <w:t>Payne</w:t>
      </w:r>
      <w:r w:rsidRPr="00F243BC">
        <w:rPr>
          <w:sz w:val="14"/>
        </w:rPr>
        <w:t xml:space="preserve">, “The Action-Reaction Arms Race Narrative vs. Historical Realities,” National Institute Press, </w:t>
      </w:r>
      <w:r w:rsidRPr="00F243BC">
        <w:rPr>
          <w:sz w:val="24"/>
          <w:u w:val="single"/>
        </w:rPr>
        <w:t>20</w:t>
      </w:r>
      <w:r w:rsidRPr="00F243BC">
        <w:rPr>
          <w:iCs/>
          <w:sz w:val="24"/>
          <w:u w:val="single"/>
          <w:bdr w:val="single" w:sz="8" w:space="0" w:color="auto"/>
        </w:rPr>
        <w:t>21</w:t>
      </w:r>
      <w:r w:rsidRPr="00F243BC">
        <w:rPr>
          <w:sz w:val="14"/>
        </w:rPr>
        <w:t xml:space="preserve">. The quote by Ambassador Joseph is found on page 66. </w:t>
      </w:r>
      <w:r w:rsidRPr="00F243BC">
        <w:rPr>
          <w:sz w:val="14"/>
          <w:szCs w:val="14"/>
        </w:rPr>
        <w:t xml:space="preserve">[[END FN 34-7]] </w:t>
      </w:r>
      <w:r w:rsidRPr="00F243BC">
        <w:rPr>
          <w:sz w:val="24"/>
          <w:highlight w:val="green"/>
          <w:u w:val="single"/>
        </w:rPr>
        <w:t>While Russia</w:t>
      </w:r>
      <w:r w:rsidRPr="00F243BC">
        <w:rPr>
          <w:sz w:val="14"/>
        </w:rPr>
        <w:t xml:space="preserve"> today </w:t>
      </w:r>
      <w:r w:rsidRPr="00F243BC">
        <w:rPr>
          <w:iCs/>
          <w:sz w:val="24"/>
          <w:highlight w:val="green"/>
          <w:u w:val="single"/>
          <w:bdr w:val="single" w:sz="8" w:space="0" w:color="auto"/>
        </w:rPr>
        <w:t>portrays</w:t>
      </w:r>
      <w:r w:rsidRPr="00F243BC">
        <w:rPr>
          <w:sz w:val="24"/>
          <w:u w:val="single"/>
        </w:rPr>
        <w:t xml:space="preserve"> its new strategic </w:t>
      </w:r>
      <w:r w:rsidRPr="00F243BC">
        <w:rPr>
          <w:sz w:val="24"/>
          <w:highlight w:val="green"/>
          <w:u w:val="single"/>
        </w:rPr>
        <w:t xml:space="preserve">nuclear </w:t>
      </w:r>
      <w:r w:rsidRPr="00F243BC">
        <w:rPr>
          <w:iCs/>
          <w:sz w:val="24"/>
          <w:highlight w:val="green"/>
          <w:u w:val="single"/>
          <w:bdr w:val="single" w:sz="8" w:space="0" w:color="auto"/>
        </w:rPr>
        <w:t>programs</w:t>
      </w:r>
      <w:r w:rsidRPr="00F243BC">
        <w:rPr>
          <w:sz w:val="24"/>
          <w:highlight w:val="green"/>
          <w:u w:val="single"/>
        </w:rPr>
        <w:t xml:space="preserve"> as a reaction</w:t>
      </w:r>
      <w:r w:rsidRPr="00F243BC">
        <w:rPr>
          <w:sz w:val="24"/>
          <w:u w:val="single"/>
        </w:rPr>
        <w:t xml:space="preserve"> to US </w:t>
      </w:r>
      <w:r w:rsidRPr="00F243BC">
        <w:rPr>
          <w:iCs/>
          <w:sz w:val="24"/>
          <w:u w:val="single"/>
          <w:bdr w:val="single" w:sz="8" w:space="0" w:color="auto"/>
        </w:rPr>
        <w:t>missile defense</w:t>
      </w:r>
      <w:r w:rsidRPr="00F243BC">
        <w:rPr>
          <w:sz w:val="24"/>
          <w:u w:val="single"/>
        </w:rPr>
        <w:t xml:space="preserve"> deployments, </w:t>
      </w:r>
      <w:r w:rsidRPr="00F243BC">
        <w:rPr>
          <w:sz w:val="24"/>
          <w:highlight w:val="green"/>
          <w:u w:val="single"/>
        </w:rPr>
        <w:t xml:space="preserve">this was </w:t>
      </w:r>
      <w:r w:rsidRPr="00F243BC">
        <w:rPr>
          <w:iCs/>
          <w:sz w:val="24"/>
          <w:highlight w:val="green"/>
          <w:u w:val="single"/>
          <w:bdr w:val="single" w:sz="8" w:space="0" w:color="auto"/>
        </w:rPr>
        <w:t>not</w:t>
      </w:r>
      <w:r w:rsidRPr="00F243BC">
        <w:rPr>
          <w:sz w:val="24"/>
          <w:highlight w:val="green"/>
          <w:u w:val="single"/>
        </w:rPr>
        <w:t xml:space="preserve"> the view</w:t>
      </w:r>
      <w:r w:rsidRPr="00F243BC">
        <w:rPr>
          <w:sz w:val="14"/>
        </w:rPr>
        <w:t xml:space="preserve"> of senior Russian officials </w:t>
      </w:r>
      <w:r w:rsidRPr="00F243BC">
        <w:rPr>
          <w:sz w:val="24"/>
          <w:highlight w:val="green"/>
          <w:u w:val="single"/>
        </w:rPr>
        <w:t xml:space="preserve">a </w:t>
      </w:r>
      <w:r w:rsidRPr="00F243BC">
        <w:rPr>
          <w:iCs/>
          <w:sz w:val="24"/>
          <w:highlight w:val="green"/>
          <w:u w:val="single"/>
          <w:bdr w:val="single" w:sz="8" w:space="0" w:color="auto"/>
        </w:rPr>
        <w:t>decade ago</w:t>
      </w:r>
      <w:r w:rsidRPr="00F243BC">
        <w:rPr>
          <w:sz w:val="24"/>
          <w:u w:val="single"/>
        </w:rPr>
        <w:t>. In 2014</w:t>
      </w:r>
      <w:r w:rsidRPr="00F243BC">
        <w:rPr>
          <w:sz w:val="14"/>
        </w:rPr>
        <w:t xml:space="preserve">, Russian Foreign Minister Sergei </w:t>
      </w:r>
      <w:r w:rsidRPr="00F243BC">
        <w:rPr>
          <w:iCs/>
          <w:sz w:val="24"/>
          <w:highlight w:val="green"/>
          <w:u w:val="single"/>
          <w:bdr w:val="single" w:sz="8" w:space="0" w:color="auto"/>
        </w:rPr>
        <w:t>Lavrov</w:t>
      </w:r>
      <w:r w:rsidRPr="00F243BC">
        <w:rPr>
          <w:sz w:val="24"/>
          <w:highlight w:val="green"/>
          <w:u w:val="single"/>
        </w:rPr>
        <w:t xml:space="preserve"> stated</w:t>
      </w:r>
      <w:r w:rsidRPr="00F243BC">
        <w:rPr>
          <w:sz w:val="24"/>
          <w:u w:val="single"/>
        </w:rPr>
        <w:t xml:space="preserve">, “I </w:t>
      </w:r>
      <w:r w:rsidRPr="00F243BC">
        <w:rPr>
          <w:iCs/>
          <w:sz w:val="24"/>
          <w:highlight w:val="green"/>
          <w:u w:val="single"/>
          <w:bdr w:val="single" w:sz="8" w:space="0" w:color="auto"/>
        </w:rPr>
        <w:t>don’t think</w:t>
      </w:r>
      <w:r w:rsidRPr="00F243BC">
        <w:rPr>
          <w:sz w:val="24"/>
          <w:u w:val="single"/>
        </w:rPr>
        <w:t xml:space="preserve"> we are </w:t>
      </w:r>
      <w:r w:rsidRPr="00F243BC">
        <w:rPr>
          <w:sz w:val="24"/>
          <w:highlight w:val="green"/>
          <w:u w:val="single"/>
        </w:rPr>
        <w:t>on the verge of</w:t>
      </w:r>
      <w:r w:rsidRPr="00F243BC">
        <w:rPr>
          <w:sz w:val="24"/>
          <w:u w:val="single"/>
        </w:rPr>
        <w:t xml:space="preserve"> a new </w:t>
      </w:r>
      <w:r w:rsidRPr="00F243BC">
        <w:rPr>
          <w:iCs/>
          <w:sz w:val="24"/>
          <w:highlight w:val="green"/>
          <w:u w:val="single"/>
          <w:bdr w:val="single" w:sz="8" w:space="0" w:color="auto"/>
        </w:rPr>
        <w:t>arms race</w:t>
      </w:r>
      <w:r w:rsidRPr="00F243BC">
        <w:rPr>
          <w:sz w:val="14"/>
        </w:rPr>
        <w:t xml:space="preserve">. At least Russia </w:t>
      </w:r>
      <w:proofErr w:type="gramStart"/>
      <w:r w:rsidRPr="00F243BC">
        <w:rPr>
          <w:sz w:val="14"/>
        </w:rPr>
        <w:t>definitely won’t</w:t>
      </w:r>
      <w:proofErr w:type="gramEnd"/>
      <w:r w:rsidRPr="00F243BC">
        <w:rPr>
          <w:sz w:val="14"/>
        </w:rPr>
        <w:t xml:space="preserve"> be a part of it. In our case, it’s just that the time has come for us to modernize our nuclear and conventional arsenals.”38 Russian President Vladimir </w:t>
      </w:r>
      <w:r w:rsidRPr="00F243BC">
        <w:rPr>
          <w:iCs/>
          <w:sz w:val="24"/>
          <w:highlight w:val="green"/>
          <w:u w:val="single"/>
          <w:bdr w:val="single" w:sz="8" w:space="0" w:color="auto"/>
        </w:rPr>
        <w:t>Putin</w:t>
      </w:r>
      <w:r w:rsidRPr="00F243BC">
        <w:rPr>
          <w:sz w:val="24"/>
          <w:u w:val="single"/>
        </w:rPr>
        <w:t xml:space="preserve"> also </w:t>
      </w:r>
      <w:r w:rsidRPr="00F243BC">
        <w:rPr>
          <w:sz w:val="24"/>
          <w:highlight w:val="green"/>
          <w:u w:val="single"/>
        </w:rPr>
        <w:t>stated</w:t>
      </w:r>
      <w:r w:rsidRPr="00F243BC">
        <w:rPr>
          <w:sz w:val="24"/>
          <w:u w:val="single"/>
        </w:rPr>
        <w:t xml:space="preserve"> in 2001</w:t>
      </w:r>
      <w:r w:rsidRPr="00F243BC">
        <w:rPr>
          <w:sz w:val="14"/>
        </w:rPr>
        <w:t xml:space="preserve"> that the US </w:t>
      </w:r>
      <w:r w:rsidRPr="00F243BC">
        <w:rPr>
          <w:iCs/>
          <w:sz w:val="24"/>
          <w:highlight w:val="green"/>
          <w:u w:val="single"/>
          <w:bdr w:val="single" w:sz="8" w:space="0" w:color="auto"/>
        </w:rPr>
        <w:t>withdrawal</w:t>
      </w:r>
      <w:r w:rsidRPr="00F243BC">
        <w:rPr>
          <w:sz w:val="24"/>
          <w:u w:val="single"/>
        </w:rPr>
        <w:t xml:space="preserve"> from the </w:t>
      </w:r>
      <w:r w:rsidRPr="00F243BC">
        <w:rPr>
          <w:iCs/>
          <w:sz w:val="24"/>
          <w:u w:val="single"/>
          <w:bdr w:val="single" w:sz="8" w:space="0" w:color="auto"/>
        </w:rPr>
        <w:t>ABM</w:t>
      </w:r>
      <w:r w:rsidRPr="00F243BC">
        <w:rPr>
          <w:sz w:val="24"/>
          <w:u w:val="single"/>
        </w:rPr>
        <w:t xml:space="preserve"> Treaty “does </w:t>
      </w:r>
      <w:r w:rsidRPr="00F243BC">
        <w:rPr>
          <w:iCs/>
          <w:sz w:val="24"/>
          <w:highlight w:val="green"/>
          <w:u w:val="single"/>
          <w:bdr w:val="single" w:sz="8" w:space="0" w:color="auto"/>
        </w:rPr>
        <w:t>not</w:t>
      </w:r>
      <w:r w:rsidRPr="00F243BC">
        <w:rPr>
          <w:sz w:val="24"/>
          <w:highlight w:val="green"/>
          <w:u w:val="single"/>
        </w:rPr>
        <w:t xml:space="preserve"> pose a </w:t>
      </w:r>
      <w:r w:rsidRPr="00F243BC">
        <w:rPr>
          <w:iCs/>
          <w:sz w:val="24"/>
          <w:highlight w:val="green"/>
          <w:u w:val="single"/>
          <w:bdr w:val="single" w:sz="8" w:space="0" w:color="auto"/>
        </w:rPr>
        <w:t>threat</w:t>
      </w:r>
      <w:r w:rsidRPr="00F243BC">
        <w:rPr>
          <w:sz w:val="24"/>
          <w:u w:val="single"/>
        </w:rPr>
        <w:t xml:space="preserve"> to the</w:t>
      </w:r>
      <w:r w:rsidRPr="00F243BC">
        <w:rPr>
          <w:sz w:val="14"/>
        </w:rPr>
        <w:t xml:space="preserve"> national </w:t>
      </w:r>
      <w:r w:rsidRPr="00F243BC">
        <w:rPr>
          <w:sz w:val="24"/>
          <w:u w:val="single"/>
        </w:rPr>
        <w:t xml:space="preserve">security of the </w:t>
      </w:r>
      <w:r w:rsidRPr="00F243BC">
        <w:rPr>
          <w:iCs/>
          <w:sz w:val="24"/>
          <w:u w:val="single"/>
          <w:bdr w:val="single" w:sz="8" w:space="0" w:color="auto"/>
        </w:rPr>
        <w:t>Russia</w:t>
      </w:r>
      <w:r w:rsidRPr="00F243BC">
        <w:rPr>
          <w:sz w:val="24"/>
          <w:u w:val="single"/>
        </w:rPr>
        <w:t>n Federation</w:t>
      </w:r>
      <w:r w:rsidRPr="00F243BC">
        <w:rPr>
          <w:sz w:val="14"/>
        </w:rPr>
        <w:t xml:space="preserve">.”39 </w:t>
      </w:r>
      <w:r w:rsidRPr="00F243BC">
        <w:rPr>
          <w:sz w:val="24"/>
          <w:highlight w:val="green"/>
          <w:u w:val="single"/>
        </w:rPr>
        <w:t>These</w:t>
      </w:r>
      <w:r w:rsidRPr="00F243BC">
        <w:rPr>
          <w:sz w:val="14"/>
        </w:rPr>
        <w:t xml:space="preserve"> and other </w:t>
      </w:r>
      <w:r w:rsidRPr="00F243BC">
        <w:rPr>
          <w:sz w:val="24"/>
          <w:u w:val="single"/>
        </w:rPr>
        <w:t xml:space="preserve">statements </w:t>
      </w:r>
      <w:r w:rsidRPr="00F243BC">
        <w:rPr>
          <w:sz w:val="24"/>
          <w:highlight w:val="green"/>
          <w:u w:val="single"/>
        </w:rPr>
        <w:t>indicate</w:t>
      </w:r>
      <w:r w:rsidRPr="00F243BC">
        <w:rPr>
          <w:sz w:val="24"/>
          <w:u w:val="single"/>
        </w:rPr>
        <w:t xml:space="preserve"> Russian </w:t>
      </w:r>
      <w:r w:rsidRPr="00F243BC">
        <w:rPr>
          <w:sz w:val="24"/>
          <w:highlight w:val="green"/>
          <w:u w:val="single"/>
        </w:rPr>
        <w:t xml:space="preserve">officials </w:t>
      </w:r>
      <w:r w:rsidRPr="00F243BC">
        <w:rPr>
          <w:iCs/>
          <w:sz w:val="24"/>
          <w:highlight w:val="green"/>
          <w:u w:val="single"/>
          <w:bdr w:val="single" w:sz="8" w:space="0" w:color="auto"/>
        </w:rPr>
        <w:t>play up</w:t>
      </w:r>
      <w:r w:rsidRPr="00F243BC">
        <w:rPr>
          <w:sz w:val="24"/>
          <w:u w:val="single"/>
        </w:rPr>
        <w:t xml:space="preserve"> purported </w:t>
      </w:r>
      <w:r w:rsidRPr="00F243BC">
        <w:rPr>
          <w:sz w:val="24"/>
          <w:highlight w:val="green"/>
          <w:u w:val="single"/>
        </w:rPr>
        <w:t>threats</w:t>
      </w:r>
      <w:r w:rsidRPr="00F243BC">
        <w:rPr>
          <w:sz w:val="14"/>
        </w:rPr>
        <w:t xml:space="preserve"> to their nuclear forces from US homeland missile defenses </w:t>
      </w:r>
      <w:r w:rsidRPr="00F243BC">
        <w:rPr>
          <w:sz w:val="24"/>
          <w:u w:val="single"/>
        </w:rPr>
        <w:t xml:space="preserve">when it </w:t>
      </w:r>
      <w:r w:rsidRPr="00F243BC">
        <w:rPr>
          <w:iCs/>
          <w:sz w:val="24"/>
          <w:u w:val="single"/>
          <w:bdr w:val="single" w:sz="8" w:space="0" w:color="auto"/>
        </w:rPr>
        <w:t>suits</w:t>
      </w:r>
      <w:r w:rsidRPr="00F243BC">
        <w:rPr>
          <w:sz w:val="24"/>
          <w:u w:val="single"/>
        </w:rPr>
        <w:t xml:space="preserve"> their </w:t>
      </w:r>
      <w:r w:rsidRPr="00F243BC">
        <w:rPr>
          <w:iCs/>
          <w:sz w:val="24"/>
          <w:u w:val="single"/>
          <w:bdr w:val="single" w:sz="8" w:space="0" w:color="auto"/>
        </w:rPr>
        <w:t>needs</w:t>
      </w:r>
      <w:r w:rsidRPr="00F243BC">
        <w:rPr>
          <w:sz w:val="14"/>
        </w:rPr>
        <w:t xml:space="preserve">, but often dismiss such threats and the risk of an arms race.40 Critics may respond that Russia may not fit the action-reaction hypothesis, but China’s vast nuclear expansion beginning around 2021 appears to conform to the predicted reaction. Yet, even in this case, </w:t>
      </w:r>
      <w:r w:rsidRPr="00F243BC">
        <w:rPr>
          <w:sz w:val="24"/>
          <w:u w:val="single"/>
        </w:rPr>
        <w:t xml:space="preserve">it is </w:t>
      </w:r>
      <w:r w:rsidRPr="00F243BC">
        <w:rPr>
          <w:iCs/>
          <w:sz w:val="24"/>
          <w:u w:val="single"/>
          <w:bdr w:val="single" w:sz="8" w:space="0" w:color="auto"/>
        </w:rPr>
        <w:t>far from clear</w:t>
      </w:r>
      <w:r w:rsidRPr="00F243BC">
        <w:rPr>
          <w:sz w:val="14"/>
        </w:rPr>
        <w:t xml:space="preserve"> that </w:t>
      </w:r>
      <w:r w:rsidRPr="00F243BC">
        <w:rPr>
          <w:sz w:val="24"/>
          <w:u w:val="single"/>
        </w:rPr>
        <w:t xml:space="preserve">the primary driver of </w:t>
      </w:r>
      <w:r w:rsidRPr="00F243BC">
        <w:rPr>
          <w:iCs/>
          <w:sz w:val="24"/>
          <w:u w:val="single"/>
          <w:bdr w:val="single" w:sz="8" w:space="0" w:color="auto"/>
        </w:rPr>
        <w:t>China’s</w:t>
      </w:r>
      <w:r w:rsidRPr="00F243BC">
        <w:rPr>
          <w:sz w:val="24"/>
          <w:u w:val="single"/>
        </w:rPr>
        <w:t xml:space="preserve"> nuclear expansion is</w:t>
      </w:r>
      <w:r w:rsidRPr="00F243BC">
        <w:rPr>
          <w:sz w:val="14"/>
        </w:rPr>
        <w:t xml:space="preserve"> an (unrealized) expansion in US </w:t>
      </w:r>
      <w:r w:rsidRPr="00F243BC">
        <w:rPr>
          <w:sz w:val="24"/>
          <w:u w:val="single"/>
        </w:rPr>
        <w:t xml:space="preserve">homeland </w:t>
      </w:r>
      <w:r w:rsidRPr="00F243BC">
        <w:rPr>
          <w:iCs/>
          <w:sz w:val="24"/>
          <w:u w:val="single"/>
          <w:bdr w:val="single" w:sz="8" w:space="0" w:color="auto"/>
        </w:rPr>
        <w:t>missile defenses</w:t>
      </w:r>
      <w:r w:rsidRPr="00F243BC">
        <w:rPr>
          <w:sz w:val="14"/>
        </w:rPr>
        <w:t xml:space="preserve">. Indeed, the Biden administration signaled its reticence to significantly expand US homeland missile defenses in its “2022 Missile Defense Review,” reiterating that it sought to deter Chinese strikes on the homeland with US nuclear forces alone. Moreover, gone is the concept of “layered” homeland missile defense from that review and official Biden administration talking points. Adding to the unlikelihood that US homeland missile defenses are the primary driver of China’s nuclear missile buildup is the fact that </w:t>
      </w:r>
      <w:r w:rsidRPr="00F243BC">
        <w:rPr>
          <w:sz w:val="24"/>
          <w:highlight w:val="green"/>
          <w:u w:val="single"/>
        </w:rPr>
        <w:t>China’s</w:t>
      </w:r>
      <w:r w:rsidRPr="00F243BC">
        <w:rPr>
          <w:sz w:val="24"/>
          <w:u w:val="single"/>
        </w:rPr>
        <w:t xml:space="preserve"> nuclear </w:t>
      </w:r>
      <w:r w:rsidRPr="00F243BC">
        <w:rPr>
          <w:sz w:val="24"/>
          <w:highlight w:val="green"/>
          <w:u w:val="single"/>
        </w:rPr>
        <w:t xml:space="preserve">forces began </w:t>
      </w:r>
      <w:r w:rsidRPr="00F243BC">
        <w:rPr>
          <w:iCs/>
          <w:sz w:val="24"/>
          <w:highlight w:val="green"/>
          <w:u w:val="single"/>
          <w:bdr w:val="single" w:sz="8" w:space="0" w:color="auto"/>
        </w:rPr>
        <w:t>growing</w:t>
      </w:r>
      <w:r w:rsidRPr="00F243BC">
        <w:rPr>
          <w:iCs/>
          <w:sz w:val="24"/>
          <w:u w:val="single"/>
          <w:bdr w:val="single" w:sz="8" w:space="0" w:color="auto"/>
        </w:rPr>
        <w:t xml:space="preserve"> rapidly</w:t>
      </w:r>
      <w:r w:rsidRPr="00F243BC">
        <w:rPr>
          <w:sz w:val="24"/>
          <w:u w:val="single"/>
        </w:rPr>
        <w:t xml:space="preserve"> </w:t>
      </w:r>
      <w:r w:rsidRPr="00F243BC">
        <w:rPr>
          <w:sz w:val="24"/>
          <w:highlight w:val="green"/>
          <w:u w:val="single"/>
        </w:rPr>
        <w:t>all at once</w:t>
      </w:r>
      <w:r w:rsidRPr="00F243BC">
        <w:rPr>
          <w:sz w:val="24"/>
          <w:u w:val="single"/>
        </w:rPr>
        <w:t xml:space="preserve">— making a </w:t>
      </w:r>
      <w:r w:rsidRPr="00F243BC">
        <w:rPr>
          <w:iCs/>
          <w:sz w:val="24"/>
          <w:u w:val="single"/>
          <w:bdr w:val="single" w:sz="8" w:space="0" w:color="auto"/>
        </w:rPr>
        <w:t>break</w:t>
      </w:r>
      <w:r w:rsidRPr="00F243BC">
        <w:rPr>
          <w:sz w:val="24"/>
          <w:u w:val="single"/>
        </w:rPr>
        <w:t xml:space="preserve"> from the </w:t>
      </w:r>
      <w:r w:rsidRPr="00F243BC">
        <w:rPr>
          <w:iCs/>
          <w:sz w:val="24"/>
          <w:u w:val="single"/>
          <w:bdr w:val="single" w:sz="8" w:space="0" w:color="auto"/>
        </w:rPr>
        <w:t>slow</w:t>
      </w:r>
      <w:r w:rsidRPr="00F243BC">
        <w:rPr>
          <w:sz w:val="24"/>
          <w:u w:val="single"/>
        </w:rPr>
        <w:t xml:space="preserve"> and steady buildup of decades past</w:t>
      </w:r>
      <w:r w:rsidRPr="00F243BC">
        <w:rPr>
          <w:sz w:val="14"/>
        </w:rPr>
        <w:t xml:space="preserve">. Indeed, </w:t>
      </w:r>
      <w:r w:rsidRPr="00F243BC">
        <w:rPr>
          <w:sz w:val="24"/>
          <w:u w:val="single"/>
        </w:rPr>
        <w:t xml:space="preserve">the </w:t>
      </w:r>
      <w:r w:rsidRPr="00F243BC">
        <w:rPr>
          <w:iCs/>
          <w:sz w:val="24"/>
          <w:highlight w:val="green"/>
          <w:u w:val="single"/>
          <w:bdr w:val="single" w:sz="8" w:space="0" w:color="auto"/>
        </w:rPr>
        <w:t>action-reaction</w:t>
      </w:r>
      <w:r w:rsidRPr="00F243BC">
        <w:rPr>
          <w:sz w:val="24"/>
          <w:u w:val="single"/>
        </w:rPr>
        <w:t xml:space="preserve"> hypothesis </w:t>
      </w:r>
      <w:r w:rsidRPr="00F243BC">
        <w:rPr>
          <w:sz w:val="24"/>
          <w:highlight w:val="green"/>
          <w:u w:val="single"/>
        </w:rPr>
        <w:t xml:space="preserve">would </w:t>
      </w:r>
      <w:r w:rsidRPr="00F243BC">
        <w:rPr>
          <w:iCs/>
          <w:sz w:val="24"/>
          <w:highlight w:val="green"/>
          <w:u w:val="single"/>
          <w:bdr w:val="single" w:sz="8" w:space="0" w:color="auto"/>
        </w:rPr>
        <w:t>predict</w:t>
      </w:r>
      <w:r w:rsidRPr="00F243BC">
        <w:rPr>
          <w:sz w:val="24"/>
          <w:u w:val="single"/>
        </w:rPr>
        <w:t xml:space="preserve"> that, as the </w:t>
      </w:r>
      <w:r w:rsidRPr="00F243BC">
        <w:rPr>
          <w:iCs/>
          <w:sz w:val="24"/>
          <w:highlight w:val="green"/>
          <w:u w:val="single"/>
          <w:bdr w:val="single" w:sz="8" w:space="0" w:color="auto"/>
        </w:rPr>
        <w:t>U</w:t>
      </w:r>
      <w:r w:rsidRPr="00F243BC">
        <w:rPr>
          <w:sz w:val="24"/>
          <w:u w:val="single"/>
        </w:rPr>
        <w:t xml:space="preserve">nited </w:t>
      </w:r>
      <w:r w:rsidRPr="00F243BC">
        <w:rPr>
          <w:iCs/>
          <w:sz w:val="24"/>
          <w:highlight w:val="green"/>
          <w:u w:val="single"/>
          <w:bdr w:val="single" w:sz="8" w:space="0" w:color="auto"/>
        </w:rPr>
        <w:t>S</w:t>
      </w:r>
      <w:r w:rsidRPr="00F243BC">
        <w:rPr>
          <w:sz w:val="24"/>
          <w:u w:val="single"/>
        </w:rPr>
        <w:t xml:space="preserve">tates made </w:t>
      </w:r>
      <w:r w:rsidRPr="00F243BC">
        <w:rPr>
          <w:iCs/>
          <w:sz w:val="24"/>
          <w:highlight w:val="green"/>
          <w:u w:val="single"/>
          <w:bdr w:val="single" w:sz="8" w:space="0" w:color="auto"/>
        </w:rPr>
        <w:t>incremental</w:t>
      </w:r>
      <w:r w:rsidRPr="00F243BC">
        <w:rPr>
          <w:sz w:val="24"/>
          <w:highlight w:val="green"/>
          <w:u w:val="single"/>
        </w:rPr>
        <w:t xml:space="preserve"> improvements to</w:t>
      </w:r>
      <w:r w:rsidRPr="00F243BC">
        <w:rPr>
          <w:sz w:val="24"/>
          <w:u w:val="single"/>
        </w:rPr>
        <w:t xml:space="preserve"> its homeland </w:t>
      </w:r>
      <w:r w:rsidRPr="00F243BC">
        <w:rPr>
          <w:iCs/>
          <w:sz w:val="24"/>
          <w:highlight w:val="green"/>
          <w:u w:val="single"/>
          <w:bdr w:val="single" w:sz="8" w:space="0" w:color="auto"/>
        </w:rPr>
        <w:t>missile defenses</w:t>
      </w:r>
      <w:r w:rsidRPr="00F243BC">
        <w:rPr>
          <w:sz w:val="24"/>
          <w:highlight w:val="green"/>
          <w:u w:val="single"/>
        </w:rPr>
        <w:t>, China</w:t>
      </w:r>
      <w:r w:rsidRPr="00F243BC">
        <w:rPr>
          <w:sz w:val="24"/>
          <w:u w:val="single"/>
        </w:rPr>
        <w:t xml:space="preserve"> would </w:t>
      </w:r>
      <w:r w:rsidRPr="00F243BC">
        <w:rPr>
          <w:iCs/>
          <w:sz w:val="24"/>
          <w:highlight w:val="green"/>
          <w:u w:val="single"/>
          <w:bdr w:val="single" w:sz="8" w:space="0" w:color="auto"/>
        </w:rPr>
        <w:t>react</w:t>
      </w:r>
      <w:r w:rsidRPr="00F243BC">
        <w:rPr>
          <w:sz w:val="24"/>
          <w:highlight w:val="green"/>
          <w:u w:val="single"/>
        </w:rPr>
        <w:t xml:space="preserve"> in</w:t>
      </w:r>
      <w:r w:rsidRPr="00F243BC">
        <w:rPr>
          <w:sz w:val="24"/>
          <w:u w:val="single"/>
        </w:rPr>
        <w:t xml:space="preserve"> a </w:t>
      </w:r>
      <w:r w:rsidRPr="00F243BC">
        <w:rPr>
          <w:sz w:val="24"/>
          <w:highlight w:val="green"/>
          <w:u w:val="single"/>
        </w:rPr>
        <w:t xml:space="preserve">similar manner. Instead, China made a </w:t>
      </w:r>
      <w:r w:rsidRPr="00F243BC">
        <w:rPr>
          <w:iCs/>
          <w:sz w:val="24"/>
          <w:highlight w:val="green"/>
          <w:u w:val="single"/>
          <w:bdr w:val="single" w:sz="8" w:space="0" w:color="auto"/>
        </w:rPr>
        <w:t>sharp break</w:t>
      </w:r>
      <w:r w:rsidRPr="00F243BC">
        <w:rPr>
          <w:sz w:val="24"/>
          <w:u w:val="single"/>
        </w:rPr>
        <w:t xml:space="preserve"> from past practice, </w:t>
      </w:r>
      <w:r w:rsidRPr="00F243BC">
        <w:rPr>
          <w:sz w:val="24"/>
          <w:highlight w:val="green"/>
          <w:u w:val="single"/>
        </w:rPr>
        <w:t>indicating</w:t>
      </w:r>
      <w:r w:rsidRPr="00F243BC">
        <w:rPr>
          <w:sz w:val="24"/>
          <w:u w:val="single"/>
        </w:rPr>
        <w:t xml:space="preserve"> an </w:t>
      </w:r>
      <w:r w:rsidRPr="00F243BC">
        <w:rPr>
          <w:iCs/>
          <w:sz w:val="24"/>
          <w:highlight w:val="green"/>
          <w:u w:val="single"/>
          <w:bdr w:val="single" w:sz="8" w:space="0" w:color="auto"/>
        </w:rPr>
        <w:t>internal change</w:t>
      </w:r>
      <w:r w:rsidRPr="00F243BC">
        <w:rPr>
          <w:sz w:val="24"/>
          <w:u w:val="single"/>
        </w:rPr>
        <w:t xml:space="preserve"> in policy </w:t>
      </w:r>
      <w:r w:rsidRPr="00F243BC">
        <w:rPr>
          <w:sz w:val="24"/>
          <w:highlight w:val="green"/>
          <w:u w:val="single"/>
        </w:rPr>
        <w:t xml:space="preserve">rather than a </w:t>
      </w:r>
      <w:r w:rsidRPr="00F243BC">
        <w:rPr>
          <w:iCs/>
          <w:sz w:val="24"/>
          <w:highlight w:val="green"/>
          <w:u w:val="single"/>
          <w:bdr w:val="single" w:sz="8" w:space="0" w:color="auto"/>
        </w:rPr>
        <w:t>reaction</w:t>
      </w:r>
      <w:r w:rsidRPr="00F243BC">
        <w:rPr>
          <w:sz w:val="24"/>
          <w:u w:val="single"/>
        </w:rPr>
        <w:t xml:space="preserve"> to unrealized US homeland </w:t>
      </w:r>
      <w:r w:rsidRPr="00F243BC">
        <w:rPr>
          <w:iCs/>
          <w:sz w:val="24"/>
          <w:u w:val="single"/>
          <w:bdr w:val="single" w:sz="8" w:space="0" w:color="auto"/>
        </w:rPr>
        <w:t>missile defense</w:t>
      </w:r>
      <w:r w:rsidRPr="00F243BC">
        <w:rPr>
          <w:sz w:val="24"/>
          <w:u w:val="single"/>
        </w:rPr>
        <w:t xml:space="preserve"> advances.</w:t>
      </w:r>
    </w:p>
    <w:bookmarkEnd w:id="1"/>
    <w:bookmarkEnd w:id="3"/>
    <w:p w14:paraId="1897C388" w14:textId="77777777" w:rsidR="006A6337" w:rsidRDefault="006A6337" w:rsidP="006A6337">
      <w:pPr>
        <w:pStyle w:val="Heading3"/>
      </w:pPr>
      <w:r>
        <w:t>2AC vs Diplomacy CP</w:t>
      </w:r>
    </w:p>
    <w:p w14:paraId="1134E956" w14:textId="77777777" w:rsidR="006A6337" w:rsidRPr="009218EB" w:rsidRDefault="006A6337" w:rsidP="006A6337">
      <w:pPr>
        <w:pStyle w:val="Heading4"/>
      </w:pPr>
      <w:r w:rsidRPr="009218EB">
        <w:t>Go to the diplomacy counterplan:</w:t>
      </w:r>
    </w:p>
    <w:p w14:paraId="35E8532C" w14:textId="77777777" w:rsidR="006A6337" w:rsidRPr="009218EB" w:rsidRDefault="006A6337" w:rsidP="006A6337"/>
    <w:p w14:paraId="2CCB8B0A" w14:textId="77777777" w:rsidR="006A6337" w:rsidRPr="009218EB" w:rsidRDefault="006A6337" w:rsidP="006A6337">
      <w:pPr>
        <w:pStyle w:val="Heading4"/>
      </w:pPr>
      <w:r w:rsidRPr="009218EB">
        <w:t>1. Permutation: do both—combining domain awareness with diplomacy would help assure Russia and China that our capabilities are purely defensive, but still provide us with the ability to stop accidental launches</w:t>
      </w:r>
    </w:p>
    <w:p w14:paraId="17A1C01F" w14:textId="77777777" w:rsidR="006A6337" w:rsidRPr="009218EB" w:rsidRDefault="006A6337" w:rsidP="006A6337"/>
    <w:p w14:paraId="335435A9" w14:textId="77777777" w:rsidR="006A6337" w:rsidRPr="009218EB" w:rsidRDefault="006A6337" w:rsidP="006A6337">
      <w:pPr>
        <w:pStyle w:val="Heading4"/>
      </w:pPr>
      <w:r w:rsidRPr="009218EB">
        <w:t>2. Can’t solve the miscalculation advantage:</w:t>
      </w:r>
    </w:p>
    <w:p w14:paraId="409B6A6A" w14:textId="77777777" w:rsidR="006A6337" w:rsidRPr="009218EB" w:rsidRDefault="006A6337" w:rsidP="006A6337">
      <w:pPr>
        <w:pStyle w:val="Heading4"/>
      </w:pPr>
      <w:r w:rsidRPr="009218EB">
        <w:t xml:space="preserve">a. Dialogue with China fails—they just give the illusion of progress </w:t>
      </w:r>
    </w:p>
    <w:p w14:paraId="254E2C11" w14:textId="77777777" w:rsidR="006A6337" w:rsidRPr="00DB267A" w:rsidRDefault="006A6337" w:rsidP="006A6337">
      <w:pPr>
        <w:rPr>
          <w:sz w:val="16"/>
        </w:rPr>
      </w:pPr>
      <w:r w:rsidRPr="00DB267A">
        <w:rPr>
          <w:rStyle w:val="Emphasis"/>
        </w:rPr>
        <w:t>Scobell 24,</w:t>
      </w:r>
      <w:r w:rsidRPr="00DB267A">
        <w:rPr>
          <w:sz w:val="16"/>
        </w:rPr>
        <w:t xml:space="preserve"> senior political scientist at the RAND Corporation (Andrew Scobell, Ph.D., 6-12-2024, “Three Troubling Takeaways on U.S.-China Relations from the Shangri La Dialogue” https://www.usip.org/publications/2024/06/three-troubling-takeaways-us-china-relations-shangri-la-dialogue) </w:t>
      </w:r>
      <w:proofErr w:type="spellStart"/>
      <w:r w:rsidRPr="00DB267A">
        <w:rPr>
          <w:sz w:val="16"/>
        </w:rPr>
        <w:t>wtk</w:t>
      </w:r>
      <w:proofErr w:type="spellEnd"/>
    </w:p>
    <w:p w14:paraId="42FD4D8F" w14:textId="77777777" w:rsidR="006A6337" w:rsidRPr="00DB267A" w:rsidRDefault="006A6337" w:rsidP="006A6337">
      <w:pPr>
        <w:rPr>
          <w:bCs/>
          <w:u w:val="single"/>
        </w:rPr>
      </w:pPr>
      <w:r w:rsidRPr="00DB267A">
        <w:rPr>
          <w:bCs/>
          <w:sz w:val="24"/>
          <w:u w:val="single"/>
        </w:rPr>
        <w:t>The</w:t>
      </w:r>
      <w:r w:rsidRPr="00DB267A">
        <w:rPr>
          <w:bCs/>
          <w:sz w:val="16"/>
        </w:rPr>
        <w:t xml:space="preserve"> recently concluded 2024 </w:t>
      </w:r>
      <w:r w:rsidRPr="00DB267A">
        <w:rPr>
          <w:bCs/>
          <w:sz w:val="24"/>
          <w:u w:val="single"/>
        </w:rPr>
        <w:t>Shangri La Dialogue in Singapore</w:t>
      </w:r>
      <w:r w:rsidRPr="00DB267A">
        <w:rPr>
          <w:bCs/>
          <w:sz w:val="16"/>
        </w:rPr>
        <w:t xml:space="preserve"> </w:t>
      </w:r>
      <w:r w:rsidRPr="00DB267A">
        <w:rPr>
          <w:bCs/>
          <w:sz w:val="24"/>
          <w:u w:val="single"/>
        </w:rPr>
        <w:t>provided</w:t>
      </w:r>
      <w:r w:rsidRPr="00DB267A">
        <w:rPr>
          <w:bCs/>
          <w:sz w:val="16"/>
        </w:rPr>
        <w:t xml:space="preserve"> another useful </w:t>
      </w:r>
      <w:r w:rsidRPr="00DB267A">
        <w:rPr>
          <w:bCs/>
          <w:sz w:val="24"/>
          <w:u w:val="single"/>
        </w:rPr>
        <w:t>opportunity</w:t>
      </w:r>
      <w:r w:rsidRPr="00DB267A">
        <w:rPr>
          <w:bCs/>
          <w:sz w:val="16"/>
        </w:rPr>
        <w:t xml:space="preserve"> </w:t>
      </w:r>
      <w:r w:rsidRPr="00DB267A">
        <w:rPr>
          <w:bCs/>
          <w:sz w:val="24"/>
          <w:u w:val="single"/>
        </w:rPr>
        <w:t>for</w:t>
      </w:r>
      <w:r w:rsidRPr="00DB267A">
        <w:rPr>
          <w:bCs/>
          <w:sz w:val="16"/>
        </w:rPr>
        <w:t xml:space="preserve"> senior </w:t>
      </w:r>
      <w:r w:rsidRPr="00DB267A">
        <w:rPr>
          <w:bCs/>
          <w:sz w:val="24"/>
          <w:u w:val="single"/>
        </w:rPr>
        <w:t>U.S. and Chinese</w:t>
      </w:r>
      <w:r w:rsidRPr="00DB267A">
        <w:rPr>
          <w:bCs/>
          <w:sz w:val="16"/>
        </w:rPr>
        <w:t xml:space="preserve"> national security </w:t>
      </w:r>
      <w:r w:rsidRPr="00DB267A">
        <w:rPr>
          <w:bCs/>
          <w:sz w:val="24"/>
          <w:u w:val="single"/>
        </w:rPr>
        <w:t>officials to engage in face-to-face</w:t>
      </w:r>
      <w:r w:rsidRPr="00DB267A">
        <w:rPr>
          <w:bCs/>
          <w:sz w:val="16"/>
        </w:rPr>
        <w:t xml:space="preserve"> bilateral </w:t>
      </w:r>
      <w:r w:rsidRPr="00DB267A">
        <w:rPr>
          <w:bCs/>
          <w:sz w:val="24"/>
          <w:u w:val="single"/>
        </w:rPr>
        <w:t>discussions</w:t>
      </w:r>
      <w:r w:rsidRPr="00DB267A">
        <w:rPr>
          <w:bCs/>
          <w:sz w:val="16"/>
        </w:rPr>
        <w:t xml:space="preserve"> and interact with officials and experts from other states. </w:t>
      </w:r>
      <w:r w:rsidRPr="00DB267A">
        <w:rPr>
          <w:bCs/>
          <w:sz w:val="24"/>
          <w:highlight w:val="green"/>
          <w:u w:val="single"/>
        </w:rPr>
        <w:t>While</w:t>
      </w:r>
      <w:r w:rsidRPr="00DB267A">
        <w:rPr>
          <w:bCs/>
          <w:sz w:val="24"/>
          <w:u w:val="single"/>
        </w:rPr>
        <w:t xml:space="preserve"> these </w:t>
      </w:r>
      <w:r w:rsidRPr="00DB267A">
        <w:rPr>
          <w:bCs/>
          <w:sz w:val="24"/>
          <w:highlight w:val="green"/>
          <w:u w:val="single"/>
        </w:rPr>
        <w:t xml:space="preserve">engagements have value </w:t>
      </w:r>
      <w:r w:rsidRPr="00DB267A">
        <w:rPr>
          <w:bCs/>
          <w:iCs/>
          <w:sz w:val="24"/>
          <w:highlight w:val="green"/>
          <w:u w:val="single"/>
          <w:bdr w:val="single" w:sz="8" w:space="0" w:color="auto"/>
        </w:rPr>
        <w:t>in theory</w:t>
      </w:r>
      <w:r w:rsidRPr="00DB267A">
        <w:rPr>
          <w:bCs/>
          <w:sz w:val="24"/>
          <w:highlight w:val="green"/>
          <w:u w:val="single"/>
        </w:rPr>
        <w:t>, they highlight three persistent problems</w:t>
      </w:r>
      <w:r w:rsidRPr="00DB267A">
        <w:rPr>
          <w:bCs/>
          <w:sz w:val="24"/>
          <w:u w:val="single"/>
        </w:rPr>
        <w:t xml:space="preserve"> in the practice of U.S.-China relations</w:t>
      </w:r>
      <w:r w:rsidRPr="00DB267A">
        <w:rPr>
          <w:bCs/>
          <w:sz w:val="16"/>
        </w:rPr>
        <w:t xml:space="preserve">. First, </w:t>
      </w:r>
      <w:r w:rsidRPr="00DB267A">
        <w:rPr>
          <w:bCs/>
          <w:sz w:val="24"/>
          <w:highlight w:val="green"/>
          <w:u w:val="single"/>
        </w:rPr>
        <w:t>the U</w:t>
      </w:r>
      <w:r w:rsidRPr="00DB267A">
        <w:rPr>
          <w:bCs/>
          <w:sz w:val="24"/>
          <w:u w:val="single"/>
        </w:rPr>
        <w:t xml:space="preserve">nited </w:t>
      </w:r>
      <w:r w:rsidRPr="00DB267A">
        <w:rPr>
          <w:bCs/>
          <w:sz w:val="24"/>
          <w:highlight w:val="green"/>
          <w:u w:val="single"/>
        </w:rPr>
        <w:t>S</w:t>
      </w:r>
      <w:r w:rsidRPr="00DB267A">
        <w:rPr>
          <w:bCs/>
          <w:sz w:val="24"/>
          <w:u w:val="single"/>
        </w:rPr>
        <w:t xml:space="preserve">tates </w:t>
      </w:r>
      <w:r w:rsidRPr="00DB267A">
        <w:rPr>
          <w:bCs/>
          <w:sz w:val="24"/>
          <w:highlight w:val="green"/>
          <w:u w:val="single"/>
        </w:rPr>
        <w:t>and China</w:t>
      </w:r>
      <w:r w:rsidRPr="00DB267A">
        <w:rPr>
          <w:bCs/>
          <w:sz w:val="24"/>
          <w:u w:val="single"/>
        </w:rPr>
        <w:t xml:space="preserve"> tend to </w:t>
      </w:r>
      <w:r w:rsidRPr="00DB267A">
        <w:rPr>
          <w:bCs/>
          <w:sz w:val="24"/>
          <w:highlight w:val="green"/>
          <w:u w:val="single"/>
        </w:rPr>
        <w:t>talk past each other</w:t>
      </w:r>
      <w:r w:rsidRPr="00DB267A">
        <w:rPr>
          <w:bCs/>
          <w:sz w:val="16"/>
        </w:rPr>
        <w:t xml:space="preserve">. Second, </w:t>
      </w:r>
      <w:r w:rsidRPr="00DB267A">
        <w:rPr>
          <w:bCs/>
          <w:sz w:val="24"/>
          <w:u w:val="single"/>
        </w:rPr>
        <w:t xml:space="preserve">the United States and China </w:t>
      </w:r>
      <w:r w:rsidRPr="00DB267A">
        <w:rPr>
          <w:bCs/>
          <w:sz w:val="24"/>
          <w:highlight w:val="green"/>
          <w:u w:val="single"/>
        </w:rPr>
        <w:t>have dissimilar systems</w:t>
      </w:r>
      <w:r w:rsidRPr="00DB267A">
        <w:rPr>
          <w:bCs/>
          <w:sz w:val="16"/>
        </w:rPr>
        <w:t xml:space="preserve">, which makes identifying and engaging with appropriate counterpart officials very difficult. Third, </w:t>
      </w:r>
      <w:r w:rsidRPr="00DB267A">
        <w:rPr>
          <w:bCs/>
          <w:sz w:val="24"/>
          <w:u w:val="single"/>
        </w:rPr>
        <w:t xml:space="preserve">the United States </w:t>
      </w:r>
      <w:r w:rsidRPr="00DB267A">
        <w:rPr>
          <w:bCs/>
          <w:sz w:val="24"/>
          <w:highlight w:val="green"/>
          <w:u w:val="single"/>
        </w:rPr>
        <w:t>and</w:t>
      </w:r>
      <w:r w:rsidRPr="00DB267A">
        <w:rPr>
          <w:bCs/>
          <w:sz w:val="24"/>
          <w:u w:val="single"/>
        </w:rPr>
        <w:t xml:space="preserve"> China </w:t>
      </w:r>
      <w:r w:rsidRPr="00DB267A">
        <w:rPr>
          <w:bCs/>
          <w:sz w:val="24"/>
          <w:highlight w:val="green"/>
          <w:u w:val="single"/>
        </w:rPr>
        <w:t>possess</w:t>
      </w:r>
      <w:r w:rsidRPr="00DB267A">
        <w:rPr>
          <w:bCs/>
          <w:sz w:val="24"/>
          <w:u w:val="single"/>
        </w:rPr>
        <w:t xml:space="preserve"> </w:t>
      </w:r>
      <w:r w:rsidRPr="00DB267A">
        <w:rPr>
          <w:bCs/>
          <w:sz w:val="24"/>
          <w:highlight w:val="green"/>
          <w:u w:val="single"/>
        </w:rPr>
        <w:t xml:space="preserve">fundamentally different understandings </w:t>
      </w:r>
      <w:r w:rsidRPr="00DB267A">
        <w:rPr>
          <w:bCs/>
          <w:iCs/>
          <w:sz w:val="24"/>
          <w:highlight w:val="green"/>
          <w:u w:val="single"/>
          <w:bdr w:val="single" w:sz="8" w:space="0" w:color="auto"/>
        </w:rPr>
        <w:t>about the role of third countries</w:t>
      </w:r>
      <w:r w:rsidRPr="00DB267A">
        <w:rPr>
          <w:bCs/>
          <w:sz w:val="24"/>
          <w:u w:val="single"/>
        </w:rPr>
        <w:t xml:space="preserve"> in managing confrontation and mitigating conflict</w:t>
      </w:r>
      <w:r w:rsidRPr="00DB267A">
        <w:rPr>
          <w:bCs/>
          <w:sz w:val="16"/>
        </w:rPr>
        <w:t xml:space="preserve">. The Dismal Art of Talking Past Each Other While U.S.-China dialogues on security matters are almost always better than the alternative, discussions as performative art can have little if any value. At best, they can permit the two sides to clarify each other’s policies and stances. The problem is that </w:t>
      </w:r>
      <w:r w:rsidRPr="00DB267A">
        <w:rPr>
          <w:bCs/>
          <w:sz w:val="24"/>
          <w:highlight w:val="green"/>
          <w:u w:val="single"/>
        </w:rPr>
        <w:t>dialogues</w:t>
      </w:r>
      <w:r w:rsidRPr="00DB267A">
        <w:rPr>
          <w:bCs/>
          <w:sz w:val="24"/>
          <w:u w:val="single"/>
        </w:rPr>
        <w:t xml:space="preserve"> can </w:t>
      </w:r>
      <w:r w:rsidRPr="00DB267A">
        <w:rPr>
          <w:bCs/>
          <w:sz w:val="24"/>
          <w:highlight w:val="green"/>
          <w:u w:val="single"/>
        </w:rPr>
        <w:t xml:space="preserve">produce </w:t>
      </w:r>
      <w:r w:rsidRPr="00DB267A">
        <w:rPr>
          <w:bCs/>
          <w:iCs/>
          <w:sz w:val="24"/>
          <w:highlight w:val="green"/>
          <w:u w:val="single"/>
          <w:bdr w:val="single" w:sz="8" w:space="0" w:color="auto"/>
        </w:rPr>
        <w:t>holding patterns</w:t>
      </w:r>
      <w:r w:rsidRPr="00DB267A">
        <w:rPr>
          <w:bCs/>
          <w:sz w:val="24"/>
          <w:u w:val="single"/>
        </w:rPr>
        <w:t xml:space="preserve"> while </w:t>
      </w:r>
      <w:r w:rsidRPr="00DB267A">
        <w:rPr>
          <w:bCs/>
          <w:sz w:val="24"/>
          <w:highlight w:val="green"/>
          <w:u w:val="single"/>
        </w:rPr>
        <w:t>giving</w:t>
      </w:r>
      <w:r w:rsidRPr="00DB267A">
        <w:rPr>
          <w:bCs/>
          <w:sz w:val="24"/>
          <w:u w:val="single"/>
        </w:rPr>
        <w:t xml:space="preserve"> </w:t>
      </w:r>
      <w:r w:rsidRPr="00DB267A">
        <w:rPr>
          <w:bCs/>
          <w:sz w:val="24"/>
          <w:highlight w:val="green"/>
          <w:u w:val="single"/>
        </w:rPr>
        <w:t xml:space="preserve">the </w:t>
      </w:r>
      <w:r w:rsidRPr="00DB267A">
        <w:rPr>
          <w:bCs/>
          <w:iCs/>
          <w:sz w:val="24"/>
          <w:highlight w:val="green"/>
          <w:u w:val="single"/>
          <w:bdr w:val="single" w:sz="8" w:space="0" w:color="auto"/>
        </w:rPr>
        <w:t>illusion of progress</w:t>
      </w:r>
      <w:r w:rsidRPr="00DB267A">
        <w:rPr>
          <w:bCs/>
          <w:sz w:val="24"/>
          <w:u w:val="single"/>
        </w:rPr>
        <w:t xml:space="preserve"> or fuel false expectations. </w:t>
      </w:r>
      <w:r w:rsidRPr="00DB267A">
        <w:rPr>
          <w:bCs/>
          <w:sz w:val="24"/>
          <w:highlight w:val="green"/>
          <w:u w:val="single"/>
        </w:rPr>
        <w:t>More worrisome is the potential for exacerbating existing</w:t>
      </w:r>
      <w:r w:rsidRPr="00DB267A">
        <w:rPr>
          <w:bCs/>
          <w:sz w:val="24"/>
          <w:u w:val="single"/>
        </w:rPr>
        <w:t xml:space="preserve"> mutual </w:t>
      </w:r>
      <w:r w:rsidRPr="00DB267A">
        <w:rPr>
          <w:bCs/>
          <w:sz w:val="24"/>
          <w:highlight w:val="green"/>
          <w:u w:val="single"/>
        </w:rPr>
        <w:t>suspicions</w:t>
      </w:r>
      <w:r w:rsidRPr="00DB267A">
        <w:rPr>
          <w:bCs/>
          <w:sz w:val="24"/>
          <w:u w:val="single"/>
        </w:rPr>
        <w:t xml:space="preserve"> and distrust </w:t>
      </w:r>
      <w:r w:rsidRPr="00DB267A">
        <w:rPr>
          <w:bCs/>
          <w:sz w:val="24"/>
          <w:highlight w:val="green"/>
          <w:u w:val="single"/>
        </w:rPr>
        <w:t>if one side concludes that the other is negotiating in bad faith</w:t>
      </w:r>
      <w:r w:rsidRPr="00DB267A">
        <w:rPr>
          <w:bCs/>
          <w:sz w:val="16"/>
        </w:rPr>
        <w:t xml:space="preserve">. </w:t>
      </w:r>
      <w:r w:rsidRPr="00DB267A">
        <w:rPr>
          <w:bCs/>
          <w:sz w:val="24"/>
          <w:highlight w:val="green"/>
          <w:u w:val="single"/>
        </w:rPr>
        <w:t>Given the</w:t>
      </w:r>
      <w:r w:rsidRPr="00DB267A">
        <w:rPr>
          <w:bCs/>
          <w:sz w:val="16"/>
        </w:rPr>
        <w:t xml:space="preserve"> current </w:t>
      </w:r>
      <w:r w:rsidRPr="00DB267A">
        <w:rPr>
          <w:bCs/>
          <w:sz w:val="24"/>
          <w:highlight w:val="green"/>
          <w:u w:val="single"/>
        </w:rPr>
        <w:t>abysmal state</w:t>
      </w:r>
      <w:r w:rsidRPr="00DB267A">
        <w:rPr>
          <w:bCs/>
          <w:sz w:val="24"/>
          <w:u w:val="single"/>
        </w:rPr>
        <w:t xml:space="preserve"> </w:t>
      </w:r>
      <w:r w:rsidRPr="00DB267A">
        <w:rPr>
          <w:bCs/>
          <w:sz w:val="24"/>
          <w:highlight w:val="green"/>
          <w:u w:val="single"/>
        </w:rPr>
        <w:t>of</w:t>
      </w:r>
      <w:r w:rsidRPr="00DB267A">
        <w:rPr>
          <w:bCs/>
          <w:sz w:val="24"/>
          <w:u w:val="single"/>
        </w:rPr>
        <w:t xml:space="preserve"> U.S.-China </w:t>
      </w:r>
      <w:r w:rsidRPr="00DB267A">
        <w:rPr>
          <w:bCs/>
          <w:sz w:val="24"/>
          <w:highlight w:val="green"/>
          <w:u w:val="single"/>
        </w:rPr>
        <w:t>relations</w:t>
      </w:r>
      <w:r w:rsidRPr="00DB267A">
        <w:rPr>
          <w:bCs/>
          <w:sz w:val="16"/>
        </w:rPr>
        <w:t xml:space="preserve">, </w:t>
      </w:r>
      <w:r w:rsidRPr="00DB267A">
        <w:rPr>
          <w:bCs/>
          <w:sz w:val="24"/>
          <w:u w:val="single"/>
        </w:rPr>
        <w:t xml:space="preserve">one side </w:t>
      </w:r>
      <w:r w:rsidRPr="00DB267A">
        <w:rPr>
          <w:bCs/>
          <w:sz w:val="24"/>
          <w:highlight w:val="green"/>
          <w:u w:val="single"/>
        </w:rPr>
        <w:t>drawing conclusions</w:t>
      </w:r>
      <w:r w:rsidRPr="00DB267A">
        <w:rPr>
          <w:bCs/>
          <w:sz w:val="24"/>
          <w:u w:val="single"/>
        </w:rPr>
        <w:t xml:space="preserve"> about what is driving </w:t>
      </w:r>
      <w:proofErr w:type="gramStart"/>
      <w:r w:rsidRPr="00DB267A">
        <w:rPr>
          <w:bCs/>
          <w:sz w:val="24"/>
          <w:u w:val="single"/>
        </w:rPr>
        <w:t>these bad faith</w:t>
      </w:r>
      <w:proofErr w:type="gramEnd"/>
      <w:r w:rsidRPr="00DB267A">
        <w:rPr>
          <w:bCs/>
          <w:sz w:val="24"/>
          <w:u w:val="single"/>
        </w:rPr>
        <w:t xml:space="preserve"> actions </w:t>
      </w:r>
      <w:r w:rsidRPr="00DB267A">
        <w:rPr>
          <w:bCs/>
          <w:sz w:val="24"/>
          <w:highlight w:val="green"/>
          <w:u w:val="single"/>
        </w:rPr>
        <w:t xml:space="preserve">could engender an </w:t>
      </w:r>
      <w:r w:rsidRPr="00DB267A">
        <w:rPr>
          <w:bCs/>
          <w:iCs/>
          <w:sz w:val="24"/>
          <w:highlight w:val="green"/>
          <w:u w:val="single"/>
          <w:bdr w:val="single" w:sz="8" w:space="0" w:color="auto"/>
        </w:rPr>
        <w:t>even more toxic environment</w:t>
      </w:r>
      <w:r w:rsidRPr="00DB267A">
        <w:rPr>
          <w:bCs/>
          <w:iCs/>
          <w:sz w:val="24"/>
          <w:u w:val="single"/>
          <w:bdr w:val="single" w:sz="8" w:space="0" w:color="auto"/>
        </w:rPr>
        <w:t xml:space="preserve">. </w:t>
      </w:r>
      <w:r w:rsidRPr="00DB267A">
        <w:rPr>
          <w:bCs/>
          <w:sz w:val="16"/>
        </w:rPr>
        <w:t xml:space="preserve">While this year’s Shangri La Dialogue saw U.S. and Chinese defense chiefs meeting in-person for the first time since 2022, Austin and Dong’s meeting held a familiar pattern of high-level officials talking past each other. Chinese Minister of National Defense Dong Jun in a speech warned that “anyone who dares to separate Taiwan from China will only end up in self-destruction” and blamed an array of actors for fomenting instability and elevating the threat of conflict in the Taiwan Strait and elsewhere in China’s extended neighborhood. China itself remains a blameless victim — at least in its own telling. Dong reiterated long-standing Beijing talking points about China “never provoking incidents or easily resorting to the use of force” to resolve its “border and maritime disputes.” U.S. Secretary of Defense Lloyd Austin meanwhile did not stray far from the usual U.S. talking points about “respect for sovereignty and international law” as well as “freedom of the seas and skies.” Austin spoke of “openness, transparency, and accountability.” He reiterated U.S. preferences for “the peaceful resolution of disputes through dialogue” over resolution via “coercion or conflict.” The Perennial Problem of Appropriate Counterpart National Security Officials </w:t>
      </w:r>
      <w:r w:rsidRPr="00DB267A">
        <w:rPr>
          <w:bCs/>
          <w:sz w:val="24"/>
          <w:highlight w:val="green"/>
          <w:u w:val="single"/>
        </w:rPr>
        <w:t>Austin and Dong were the highest-level</w:t>
      </w:r>
      <w:r w:rsidRPr="00DB267A">
        <w:rPr>
          <w:bCs/>
          <w:sz w:val="24"/>
          <w:u w:val="single"/>
        </w:rPr>
        <w:t xml:space="preserve"> U.S. and Chinese </w:t>
      </w:r>
      <w:r w:rsidRPr="00DB267A">
        <w:rPr>
          <w:bCs/>
          <w:sz w:val="24"/>
          <w:highlight w:val="green"/>
          <w:u w:val="single"/>
        </w:rPr>
        <w:t>officials</w:t>
      </w:r>
      <w:r w:rsidRPr="00DB267A">
        <w:rPr>
          <w:bCs/>
          <w:sz w:val="16"/>
        </w:rPr>
        <w:t xml:space="preserve"> in Singapore. </w:t>
      </w:r>
      <w:r w:rsidRPr="00DB267A">
        <w:rPr>
          <w:bCs/>
          <w:sz w:val="24"/>
          <w:u w:val="single"/>
        </w:rPr>
        <w:t xml:space="preserve">On the surface </w:t>
      </w:r>
      <w:r w:rsidRPr="00DB267A">
        <w:rPr>
          <w:bCs/>
          <w:sz w:val="24"/>
          <w:highlight w:val="green"/>
          <w:u w:val="single"/>
        </w:rPr>
        <w:t>these</w:t>
      </w:r>
      <w:r w:rsidRPr="00DB267A">
        <w:rPr>
          <w:bCs/>
          <w:sz w:val="24"/>
          <w:u w:val="single"/>
        </w:rPr>
        <w:t xml:space="preserve"> two </w:t>
      </w:r>
      <w:r w:rsidRPr="00DB267A">
        <w:rPr>
          <w:bCs/>
          <w:sz w:val="24"/>
          <w:highlight w:val="green"/>
          <w:u w:val="single"/>
        </w:rPr>
        <w:t>leaders appear to be appropriate counterparts</w:t>
      </w:r>
      <w:r w:rsidRPr="00DB267A">
        <w:rPr>
          <w:bCs/>
          <w:sz w:val="16"/>
        </w:rPr>
        <w:t xml:space="preserve">: each </w:t>
      </w:r>
      <w:proofErr w:type="gramStart"/>
      <w:r w:rsidRPr="00DB267A">
        <w:rPr>
          <w:bCs/>
          <w:sz w:val="16"/>
        </w:rPr>
        <w:t>hold</w:t>
      </w:r>
      <w:proofErr w:type="gramEnd"/>
      <w:r w:rsidRPr="00DB267A">
        <w:rPr>
          <w:bCs/>
          <w:sz w:val="16"/>
        </w:rPr>
        <w:t xml:space="preserve"> a similar title that suggests that he is the most senior official from their respective military establishments. Yet </w:t>
      </w:r>
      <w:r w:rsidRPr="00DB267A">
        <w:rPr>
          <w:bCs/>
          <w:iCs/>
          <w:sz w:val="24"/>
          <w:highlight w:val="green"/>
          <w:u w:val="single"/>
          <w:bdr w:val="single" w:sz="8" w:space="0" w:color="auto"/>
        </w:rPr>
        <w:t>nothing could be further from the truth.</w:t>
      </w:r>
      <w:r w:rsidRPr="00DB267A">
        <w:rPr>
          <w:bCs/>
          <w:iCs/>
          <w:sz w:val="24"/>
          <w:u w:val="single"/>
          <w:bdr w:val="single" w:sz="8" w:space="0" w:color="auto"/>
        </w:rPr>
        <w:t xml:space="preserve"> </w:t>
      </w:r>
      <w:r w:rsidRPr="00DB267A">
        <w:rPr>
          <w:bCs/>
          <w:sz w:val="24"/>
          <w:u w:val="single"/>
        </w:rPr>
        <w:t>While in the United States, the secretary of defense is the most senior civilian official</w:t>
      </w:r>
      <w:r w:rsidRPr="00DB267A">
        <w:rPr>
          <w:bCs/>
          <w:sz w:val="16"/>
        </w:rPr>
        <w:t xml:space="preserve"> in the Pentagon, </w:t>
      </w:r>
      <w:r w:rsidRPr="00DB267A">
        <w:rPr>
          <w:bCs/>
          <w:sz w:val="24"/>
          <w:u w:val="single"/>
        </w:rPr>
        <w:t xml:space="preserve">in </w:t>
      </w:r>
      <w:r w:rsidRPr="00DB267A">
        <w:rPr>
          <w:bCs/>
          <w:sz w:val="24"/>
          <w:highlight w:val="green"/>
          <w:u w:val="single"/>
        </w:rPr>
        <w:t>China</w:t>
      </w:r>
      <w:r w:rsidRPr="00DB267A">
        <w:rPr>
          <w:bCs/>
          <w:sz w:val="24"/>
          <w:u w:val="single"/>
        </w:rPr>
        <w:t xml:space="preserve"> the </w:t>
      </w:r>
      <w:r w:rsidRPr="00DB267A">
        <w:rPr>
          <w:bCs/>
          <w:sz w:val="24"/>
          <w:highlight w:val="green"/>
          <w:u w:val="single"/>
        </w:rPr>
        <w:t>minister of defense is</w:t>
      </w:r>
      <w:r w:rsidRPr="00DB267A">
        <w:rPr>
          <w:bCs/>
          <w:sz w:val="24"/>
          <w:u w:val="single"/>
        </w:rPr>
        <w:t xml:space="preserve"> a </w:t>
      </w:r>
      <w:r w:rsidRPr="00DB267A">
        <w:rPr>
          <w:bCs/>
          <w:iCs/>
          <w:sz w:val="24"/>
          <w:u w:val="single"/>
          <w:bdr w:val="single" w:sz="8" w:space="0" w:color="auto"/>
        </w:rPr>
        <w:t xml:space="preserve">largely </w:t>
      </w:r>
      <w:r w:rsidRPr="00DB267A">
        <w:rPr>
          <w:bCs/>
          <w:iCs/>
          <w:sz w:val="24"/>
          <w:highlight w:val="green"/>
          <w:u w:val="single"/>
          <w:bdr w:val="single" w:sz="8" w:space="0" w:color="auto"/>
        </w:rPr>
        <w:t>ceremonial</w:t>
      </w:r>
      <w:r w:rsidRPr="00DB267A">
        <w:rPr>
          <w:bCs/>
          <w:iCs/>
          <w:sz w:val="24"/>
          <w:u w:val="single"/>
          <w:bdr w:val="single" w:sz="8" w:space="0" w:color="auto"/>
        </w:rPr>
        <w:t xml:space="preserve"> position</w:t>
      </w:r>
      <w:r w:rsidRPr="00DB267A">
        <w:rPr>
          <w:bCs/>
          <w:sz w:val="16"/>
        </w:rPr>
        <w:t xml:space="preserve"> always occupied by uniformed general officer — Dong is an admiral in the People’s Liberation Army’s (PLA) Navy. China’s minister of defense might best be characterized as the PLA’s “chief foreign liaison officer.” The incumbent typically derives his power and authority from concurrently occupying a seat on the Central Military Commission. However, Dong is an unusual defense minister in that he is not a member of the CMC. He was selected in a somewhat haphazard fashion in late 2023 to fill the vacancy created by the mid-2023 purge of the last minister (who did occupy a seat on the CMC). </w:t>
      </w:r>
      <w:r w:rsidRPr="00DB267A">
        <w:rPr>
          <w:bCs/>
          <w:sz w:val="24"/>
          <w:highlight w:val="green"/>
          <w:u w:val="single"/>
        </w:rPr>
        <w:t>The dialogue</w:t>
      </w:r>
      <w:r w:rsidRPr="00DB267A">
        <w:rPr>
          <w:bCs/>
          <w:sz w:val="24"/>
          <w:u w:val="single"/>
        </w:rPr>
        <w:t xml:space="preserve"> between</w:t>
      </w:r>
      <w:r w:rsidRPr="00DB267A">
        <w:rPr>
          <w:bCs/>
          <w:sz w:val="16"/>
        </w:rPr>
        <w:t xml:space="preserve"> Secretary </w:t>
      </w:r>
      <w:r w:rsidRPr="00DB267A">
        <w:rPr>
          <w:bCs/>
          <w:sz w:val="24"/>
          <w:u w:val="single"/>
        </w:rPr>
        <w:t>Austin and</w:t>
      </w:r>
      <w:r w:rsidRPr="00DB267A">
        <w:rPr>
          <w:bCs/>
          <w:sz w:val="16"/>
        </w:rPr>
        <w:t xml:space="preserve"> Minister </w:t>
      </w:r>
      <w:r w:rsidRPr="00DB267A">
        <w:rPr>
          <w:bCs/>
          <w:sz w:val="24"/>
          <w:u w:val="single"/>
        </w:rPr>
        <w:t xml:space="preserve">Dong </w:t>
      </w:r>
      <w:r w:rsidRPr="00DB267A">
        <w:rPr>
          <w:bCs/>
          <w:sz w:val="24"/>
          <w:highlight w:val="green"/>
          <w:u w:val="single"/>
        </w:rPr>
        <w:t xml:space="preserve">was a </w:t>
      </w:r>
      <w:r w:rsidRPr="00DB267A">
        <w:rPr>
          <w:bCs/>
          <w:iCs/>
          <w:sz w:val="24"/>
          <w:highlight w:val="green"/>
          <w:u w:val="single"/>
          <w:bdr w:val="single" w:sz="8" w:space="0" w:color="auto"/>
        </w:rPr>
        <w:t>serious mismatch</w:t>
      </w:r>
      <w:r w:rsidRPr="00DB267A">
        <w:rPr>
          <w:bCs/>
          <w:sz w:val="16"/>
        </w:rPr>
        <w:t xml:space="preserve">. </w:t>
      </w:r>
      <w:r w:rsidRPr="00DB267A">
        <w:rPr>
          <w:bCs/>
          <w:sz w:val="24"/>
          <w:u w:val="single"/>
        </w:rPr>
        <w:t xml:space="preserve">The two are clearly nowhere close to being counterpart defense officials. </w:t>
      </w:r>
      <w:r w:rsidRPr="00DB267A">
        <w:rPr>
          <w:bCs/>
          <w:sz w:val="16"/>
        </w:rPr>
        <w:t>While the former is President Joe Biden’s most senior military advisor located at the apex of the Pentagon chain-of-command, the latter is not even comparable to a U.S. service chief. His exclusion from the CMC signals that Dong is certainly not roughly equivalent to a member of the U.S. Joint Chiefs of Staff (the former organ has been compared to the latter). Dong almost certainly does not have the ear or confidence of China’s commander-in-chief and chair of the CMC, Xi Jinping, in the same way that Austin has close and routine contact to Biden.</w:t>
      </w:r>
    </w:p>
    <w:p w14:paraId="0A95486F" w14:textId="77777777" w:rsidR="006A6337" w:rsidRPr="009218EB" w:rsidRDefault="006A6337" w:rsidP="006A6337"/>
    <w:p w14:paraId="1C0889DE" w14:textId="77777777" w:rsidR="006A6337" w:rsidRPr="009218EB" w:rsidRDefault="006A6337" w:rsidP="006A6337">
      <w:pPr>
        <w:pStyle w:val="Heading4"/>
      </w:pPr>
      <w:r w:rsidRPr="009218EB">
        <w:t>b. Russian dialogue fails because of concentration of military power</w:t>
      </w:r>
    </w:p>
    <w:p w14:paraId="0E9DBE54" w14:textId="77777777" w:rsidR="006A6337" w:rsidRPr="00DB267A" w:rsidRDefault="006A6337" w:rsidP="006A6337">
      <w:pPr>
        <w:rPr>
          <w:sz w:val="14"/>
        </w:rPr>
      </w:pPr>
      <w:r w:rsidRPr="00DB267A">
        <w:rPr>
          <w:sz w:val="14"/>
        </w:rPr>
        <w:t xml:space="preserve">Reid </w:t>
      </w:r>
      <w:r w:rsidRPr="00DB267A">
        <w:rPr>
          <w:rStyle w:val="Emphasis"/>
        </w:rPr>
        <w:t>Pauly &amp;</w:t>
      </w:r>
      <w:r w:rsidRPr="00DB267A">
        <w:rPr>
          <w:sz w:val="14"/>
        </w:rPr>
        <w:t xml:space="preserve"> Rose </w:t>
      </w:r>
      <w:r w:rsidRPr="00DB267A">
        <w:rPr>
          <w:rStyle w:val="Emphasis"/>
        </w:rPr>
        <w:t>McDermott 23</w:t>
      </w:r>
      <w:r w:rsidRPr="00DB267A">
        <w:rPr>
          <w:sz w:val="14"/>
        </w:rPr>
        <w:t xml:space="preserve">. Assistant professor of political science at Brown University and </w:t>
      </w:r>
      <w:proofErr w:type="gramStart"/>
      <w:r w:rsidRPr="00DB267A">
        <w:rPr>
          <w:sz w:val="14"/>
        </w:rPr>
        <w:t>the Dean’s</w:t>
      </w:r>
      <w:proofErr w:type="gramEnd"/>
      <w:r w:rsidRPr="00DB267A">
        <w:rPr>
          <w:sz w:val="14"/>
        </w:rPr>
        <w:t xml:space="preserve"> Assistant Professor of Nuclear Security and Policy at the Watson Institute for International and Public Affairs. David and Mariana Fisher University Professor of International Relations at Brown University and a fellow in the American Academy of Arts and Sciences. “Don’t Be So Confident in Nuclear Decision-Making.” https://www.lawfaremedia.org/article/dont-be-so-confident-nuclear-decision-making. </w:t>
      </w:r>
    </w:p>
    <w:p w14:paraId="549B443A" w14:textId="77777777" w:rsidR="006A6337" w:rsidRPr="00DB267A" w:rsidRDefault="006A6337" w:rsidP="006A6337">
      <w:pPr>
        <w:rPr>
          <w:sz w:val="16"/>
        </w:rPr>
      </w:pPr>
      <w:r w:rsidRPr="00DB267A">
        <w:rPr>
          <w:sz w:val="16"/>
        </w:rPr>
        <w:t xml:space="preserve">The </w:t>
      </w:r>
      <w:r w:rsidRPr="00DB267A">
        <w:rPr>
          <w:iCs/>
          <w:sz w:val="24"/>
          <w:highlight w:val="green"/>
          <w:u w:val="single"/>
          <w:bdr w:val="single" w:sz="8" w:space="0" w:color="auto"/>
        </w:rPr>
        <w:t>psychology</w:t>
      </w:r>
      <w:r w:rsidRPr="00DB267A">
        <w:rPr>
          <w:sz w:val="24"/>
          <w:highlight w:val="green"/>
          <w:u w:val="single"/>
        </w:rPr>
        <w:t xml:space="preserve"> and </w:t>
      </w:r>
      <w:r w:rsidRPr="00DB267A">
        <w:rPr>
          <w:iCs/>
          <w:sz w:val="24"/>
          <w:highlight w:val="green"/>
          <w:u w:val="single"/>
          <w:bdr w:val="single" w:sz="8" w:space="0" w:color="auto"/>
        </w:rPr>
        <w:t>emotions</w:t>
      </w:r>
      <w:r w:rsidRPr="00DB267A">
        <w:rPr>
          <w:sz w:val="24"/>
          <w:highlight w:val="green"/>
          <w:u w:val="single"/>
        </w:rPr>
        <w:t xml:space="preserve"> of decision-makers matter in a crisis</w:t>
      </w:r>
      <w:r w:rsidRPr="00DB267A">
        <w:rPr>
          <w:sz w:val="24"/>
          <w:u w:val="single"/>
        </w:rPr>
        <w:t xml:space="preserve"> because they introduce an element of individual difference that may not be easily captured by looking at averages</w:t>
      </w:r>
      <w:r w:rsidRPr="00DB267A">
        <w:rPr>
          <w:sz w:val="16"/>
        </w:rPr>
        <w:t xml:space="preserve">. </w:t>
      </w:r>
      <w:r w:rsidRPr="00DB267A">
        <w:rPr>
          <w:sz w:val="24"/>
          <w:u w:val="single"/>
        </w:rPr>
        <w:t>Some leaders see risk where others see opportunity, and some are more willing to risk catastrophic consequences</w:t>
      </w:r>
      <w:r w:rsidRPr="00DB267A">
        <w:rPr>
          <w:sz w:val="16"/>
        </w:rPr>
        <w:t xml:space="preserve">. Moreover, individuals differ enormously in their ability to accurately recognize emotions in others and, thus, accurately interpret who might fight and who might back down. They also vary even more in their ability to manage and regulate their own emotions in the context of loss, threat, or frustration. Leaders such as Putin may be rare, but those who emerge prove enormously consequential. Particularly </w:t>
      </w:r>
      <w:r w:rsidRPr="00DB267A">
        <w:rPr>
          <w:sz w:val="24"/>
          <w:highlight w:val="green"/>
          <w:u w:val="single"/>
        </w:rPr>
        <w:t xml:space="preserve">when the authority to launch nuclear weapons rests </w:t>
      </w:r>
      <w:r w:rsidRPr="00DB267A">
        <w:rPr>
          <w:iCs/>
          <w:sz w:val="24"/>
          <w:highlight w:val="green"/>
          <w:u w:val="single"/>
          <w:bdr w:val="single" w:sz="8" w:space="0" w:color="auto"/>
        </w:rPr>
        <w:t>in the hands of a single leader</w:t>
      </w:r>
      <w:r w:rsidRPr="00DB267A">
        <w:rPr>
          <w:sz w:val="16"/>
        </w:rPr>
        <w:t xml:space="preserve"> (</w:t>
      </w:r>
      <w:r w:rsidRPr="00DB267A">
        <w:rPr>
          <w:sz w:val="24"/>
          <w:highlight w:val="green"/>
          <w:u w:val="single"/>
        </w:rPr>
        <w:t xml:space="preserve">as in the </w:t>
      </w:r>
      <w:r w:rsidRPr="00DB267A">
        <w:rPr>
          <w:iCs/>
          <w:sz w:val="24"/>
          <w:highlight w:val="green"/>
          <w:u w:val="single"/>
          <w:bdr w:val="single" w:sz="8" w:space="0" w:color="auto"/>
        </w:rPr>
        <w:t>U</w:t>
      </w:r>
      <w:r w:rsidRPr="00DB267A">
        <w:rPr>
          <w:iCs/>
          <w:sz w:val="24"/>
          <w:u w:val="single"/>
          <w:bdr w:val="single" w:sz="8" w:space="0" w:color="auto"/>
        </w:rPr>
        <w:t xml:space="preserve">nited </w:t>
      </w:r>
      <w:r w:rsidRPr="00DB267A">
        <w:rPr>
          <w:iCs/>
          <w:sz w:val="24"/>
          <w:highlight w:val="green"/>
          <w:u w:val="single"/>
          <w:bdr w:val="single" w:sz="8" w:space="0" w:color="auto"/>
        </w:rPr>
        <w:t>S</w:t>
      </w:r>
      <w:r w:rsidRPr="00DB267A">
        <w:rPr>
          <w:iCs/>
          <w:sz w:val="24"/>
          <w:u w:val="single"/>
          <w:bdr w:val="single" w:sz="8" w:space="0" w:color="auto"/>
        </w:rPr>
        <w:t>tates</w:t>
      </w:r>
      <w:r w:rsidRPr="00DB267A">
        <w:rPr>
          <w:sz w:val="16"/>
        </w:rPr>
        <w:t xml:space="preserve">) </w:t>
      </w:r>
      <w:r w:rsidRPr="00DB267A">
        <w:rPr>
          <w:sz w:val="24"/>
          <w:highlight w:val="green"/>
          <w:u w:val="single"/>
        </w:rPr>
        <w:t>or a very small group of leaders</w:t>
      </w:r>
      <w:r w:rsidRPr="00DB267A">
        <w:rPr>
          <w:sz w:val="16"/>
        </w:rPr>
        <w:t xml:space="preserve"> (</w:t>
      </w:r>
      <w:r w:rsidRPr="00DB267A">
        <w:rPr>
          <w:sz w:val="24"/>
          <w:highlight w:val="green"/>
          <w:u w:val="single"/>
        </w:rPr>
        <w:t>as in Russia</w:t>
      </w:r>
      <w:r w:rsidRPr="00DB267A">
        <w:rPr>
          <w:sz w:val="16"/>
        </w:rPr>
        <w:t xml:space="preserve">), </w:t>
      </w:r>
      <w:r w:rsidRPr="00DB267A">
        <w:rPr>
          <w:sz w:val="24"/>
          <w:u w:val="single"/>
        </w:rPr>
        <w:t xml:space="preserve">individual </w:t>
      </w:r>
      <w:r w:rsidRPr="00DB267A">
        <w:rPr>
          <w:sz w:val="24"/>
          <w:highlight w:val="green"/>
          <w:u w:val="single"/>
        </w:rPr>
        <w:t xml:space="preserve">differences in </w:t>
      </w:r>
      <w:r w:rsidRPr="00DB267A">
        <w:rPr>
          <w:iCs/>
          <w:sz w:val="24"/>
          <w:highlight w:val="green"/>
          <w:u w:val="single"/>
          <w:bdr w:val="single" w:sz="8" w:space="0" w:color="auto"/>
        </w:rPr>
        <w:t>impulsivity</w:t>
      </w:r>
      <w:r w:rsidRPr="00DB267A">
        <w:rPr>
          <w:sz w:val="24"/>
          <w:highlight w:val="green"/>
          <w:u w:val="single"/>
        </w:rPr>
        <w:t xml:space="preserve">, </w:t>
      </w:r>
      <w:r w:rsidRPr="00DB267A">
        <w:rPr>
          <w:iCs/>
          <w:sz w:val="24"/>
          <w:highlight w:val="green"/>
          <w:u w:val="single"/>
          <w:bdr w:val="single" w:sz="8" w:space="0" w:color="auto"/>
        </w:rPr>
        <w:t>narcissism</w:t>
      </w:r>
      <w:r w:rsidRPr="00DB267A">
        <w:rPr>
          <w:sz w:val="24"/>
          <w:highlight w:val="green"/>
          <w:u w:val="single"/>
        </w:rPr>
        <w:t xml:space="preserve">, or </w:t>
      </w:r>
      <w:r w:rsidRPr="00DB267A">
        <w:rPr>
          <w:iCs/>
          <w:sz w:val="24"/>
          <w:highlight w:val="green"/>
          <w:u w:val="single"/>
          <w:bdr w:val="single" w:sz="8" w:space="0" w:color="auto"/>
        </w:rPr>
        <w:t>risk-taking</w:t>
      </w:r>
      <w:r w:rsidRPr="00DB267A">
        <w:rPr>
          <w:sz w:val="24"/>
          <w:highlight w:val="green"/>
          <w:u w:val="single"/>
        </w:rPr>
        <w:t xml:space="preserve"> can exert a decisive difference</w:t>
      </w:r>
      <w:r w:rsidRPr="00DB267A">
        <w:rPr>
          <w:sz w:val="24"/>
          <w:u w:val="single"/>
        </w:rPr>
        <w:t xml:space="preserve"> in responses to threat</w:t>
      </w:r>
      <w:r w:rsidRPr="00DB267A">
        <w:rPr>
          <w:sz w:val="16"/>
        </w:rPr>
        <w:t xml:space="preserve">. </w:t>
      </w:r>
      <w:r w:rsidRPr="00DB267A">
        <w:rPr>
          <w:sz w:val="24"/>
          <w:highlight w:val="green"/>
          <w:u w:val="single"/>
        </w:rPr>
        <w:t>Both sides in a crisis</w:t>
      </w:r>
      <w:r w:rsidRPr="00DB267A">
        <w:rPr>
          <w:sz w:val="24"/>
          <w:u w:val="single"/>
        </w:rPr>
        <w:t xml:space="preserve"> may fail to understand the true meanings of the signals they receive</w:t>
      </w:r>
      <w:r w:rsidRPr="00DB267A">
        <w:rPr>
          <w:sz w:val="16"/>
        </w:rPr>
        <w:t xml:space="preserve"> and </w:t>
      </w:r>
      <w:r w:rsidRPr="00DB267A">
        <w:rPr>
          <w:sz w:val="24"/>
          <w:u w:val="single"/>
        </w:rPr>
        <w:t xml:space="preserve">not comprehend the ways that the signals they send may be </w:t>
      </w:r>
      <w:r w:rsidRPr="00DB267A">
        <w:rPr>
          <w:iCs/>
          <w:sz w:val="24"/>
          <w:highlight w:val="green"/>
          <w:u w:val="single"/>
          <w:bdr w:val="single" w:sz="8" w:space="0" w:color="auto"/>
        </w:rPr>
        <w:t>misperceived</w:t>
      </w:r>
      <w:r w:rsidRPr="00DB267A">
        <w:rPr>
          <w:sz w:val="24"/>
          <w:u w:val="single"/>
        </w:rPr>
        <w:t xml:space="preserve"> by </w:t>
      </w:r>
      <w:r w:rsidRPr="00DB267A">
        <w:rPr>
          <w:sz w:val="24"/>
          <w:highlight w:val="green"/>
          <w:u w:val="single"/>
        </w:rPr>
        <w:t>the other</w:t>
      </w:r>
      <w:r w:rsidRPr="00DB267A">
        <w:rPr>
          <w:sz w:val="24"/>
          <w:u w:val="single"/>
        </w:rPr>
        <w:t xml:space="preserve"> side</w:t>
      </w:r>
      <w:r w:rsidRPr="00DB267A">
        <w:rPr>
          <w:sz w:val="16"/>
        </w:rPr>
        <w:t xml:space="preserve">. </w:t>
      </w:r>
      <w:r w:rsidRPr="00DB267A">
        <w:rPr>
          <w:iCs/>
          <w:sz w:val="24"/>
          <w:highlight w:val="green"/>
          <w:u w:val="single"/>
          <w:bdr w:val="single" w:sz="8" w:space="0" w:color="auto"/>
        </w:rPr>
        <w:t>Uncertainty can compound</w:t>
      </w:r>
      <w:r w:rsidRPr="00DB267A">
        <w:rPr>
          <w:sz w:val="24"/>
          <w:u w:val="single"/>
        </w:rPr>
        <w:t xml:space="preserve"> as each side interprets the same information in different ways</w:t>
      </w:r>
      <w:r w:rsidRPr="00DB267A">
        <w:rPr>
          <w:sz w:val="16"/>
        </w:rPr>
        <w:t xml:space="preserve">. </w:t>
      </w:r>
      <w:r w:rsidRPr="00DB267A">
        <w:rPr>
          <w:sz w:val="24"/>
          <w:u w:val="single"/>
        </w:rPr>
        <w:t xml:space="preserve">Fear and anger </w:t>
      </w:r>
      <w:proofErr w:type="gramStart"/>
      <w:r w:rsidRPr="00DB267A">
        <w:rPr>
          <w:sz w:val="24"/>
          <w:u w:val="single"/>
        </w:rPr>
        <w:t>can</w:t>
      </w:r>
      <w:proofErr w:type="gramEnd"/>
      <w:r w:rsidRPr="00DB267A">
        <w:rPr>
          <w:sz w:val="24"/>
          <w:u w:val="single"/>
        </w:rPr>
        <w:t xml:space="preserve"> induce leaders to take risks they might not have if they had more time to consider their options</w:t>
      </w:r>
      <w:r w:rsidRPr="00DB267A">
        <w:rPr>
          <w:sz w:val="16"/>
        </w:rPr>
        <w:t xml:space="preserve">, were </w:t>
      </w:r>
      <w:r w:rsidRPr="00DB267A">
        <w:rPr>
          <w:sz w:val="24"/>
          <w:u w:val="single"/>
        </w:rPr>
        <w:t xml:space="preserve">not acting under the pressures of crisis or </w:t>
      </w:r>
      <w:proofErr w:type="gramStart"/>
      <w:r w:rsidRPr="00DB267A">
        <w:rPr>
          <w:sz w:val="24"/>
          <w:u w:val="single"/>
        </w:rPr>
        <w:t>threat</w:t>
      </w:r>
      <w:r w:rsidRPr="00DB267A">
        <w:rPr>
          <w:sz w:val="16"/>
        </w:rPr>
        <w:t>, or</w:t>
      </w:r>
      <w:proofErr w:type="gramEnd"/>
      <w:r w:rsidRPr="00DB267A">
        <w:rPr>
          <w:sz w:val="16"/>
        </w:rPr>
        <w:t xml:space="preserve"> did not have to be concerned about domestic and international reactions. Incorporating a more psychological perspective into analyses of nuclear brinkmanship suggests that </w:t>
      </w:r>
      <w:r w:rsidRPr="00DB267A">
        <w:rPr>
          <w:sz w:val="24"/>
          <w:u w:val="single"/>
        </w:rPr>
        <w:t>revisions to existing policies and approaches to nuclear risk reduction may be in order</w:t>
      </w:r>
      <w:r w:rsidRPr="00DB267A">
        <w:rPr>
          <w:sz w:val="16"/>
        </w:rPr>
        <w:t xml:space="preserve">. For instance, traditional arms control treaties and other risk reduction mechanisms are undoubtedly valuable when they make material changes to nuclear warheads and </w:t>
      </w:r>
      <w:proofErr w:type="gramStart"/>
      <w:r w:rsidRPr="00DB267A">
        <w:rPr>
          <w:sz w:val="16"/>
        </w:rPr>
        <w:t>delivery</w:t>
      </w:r>
      <w:proofErr w:type="gramEnd"/>
      <w:r w:rsidRPr="00DB267A">
        <w:rPr>
          <w:sz w:val="16"/>
        </w:rPr>
        <w:t xml:space="preserve"> vehicles that can reinforce deterrence or reduce the tyranny of haste in a nuclear crisis. But disrupting irrational processes requires more than just buying </w:t>
      </w:r>
      <w:proofErr w:type="gramStart"/>
      <w:r w:rsidRPr="00DB267A">
        <w:rPr>
          <w:sz w:val="16"/>
        </w:rPr>
        <w:t>time—</w:t>
      </w:r>
      <w:proofErr w:type="gramEnd"/>
      <w:r w:rsidRPr="00DB267A">
        <w:rPr>
          <w:sz w:val="16"/>
        </w:rPr>
        <w:t xml:space="preserve">it matters what decision-makers do with that time. The most valuable use of that time would involve checking their emotions and biases. </w:t>
      </w:r>
      <w:r w:rsidRPr="00DB267A">
        <w:rPr>
          <w:sz w:val="24"/>
          <w:u w:val="single"/>
        </w:rPr>
        <w:t xml:space="preserve">This </w:t>
      </w:r>
      <w:r w:rsidRPr="00DB267A">
        <w:rPr>
          <w:sz w:val="24"/>
          <w:highlight w:val="green"/>
          <w:u w:val="single"/>
        </w:rPr>
        <w:t>can be improved</w:t>
      </w:r>
      <w:r w:rsidRPr="00DB267A">
        <w:rPr>
          <w:sz w:val="16"/>
        </w:rPr>
        <w:t xml:space="preserve">, most simply, </w:t>
      </w:r>
      <w:r w:rsidRPr="00DB267A">
        <w:rPr>
          <w:iCs/>
          <w:sz w:val="24"/>
          <w:highlight w:val="green"/>
          <w:u w:val="single"/>
          <w:bdr w:val="single" w:sz="8" w:space="0" w:color="auto"/>
        </w:rPr>
        <w:t>by requiring more than one person to agree before authorizing the use of nuclear weapons</w:t>
      </w:r>
      <w:r w:rsidRPr="00DB267A">
        <w:rPr>
          <w:sz w:val="16"/>
        </w:rPr>
        <w:t xml:space="preserve">. Dedicated procedures and protocols for decision-making based on those successfully implemented in other fields, such as medicine, could also be developed and implemented to help reduce common biases. Launch officers must follow checklists, but political leaders do not. We suggest </w:t>
      </w:r>
      <w:proofErr w:type="gramStart"/>
      <w:r w:rsidRPr="00DB267A">
        <w:rPr>
          <w:sz w:val="16"/>
        </w:rPr>
        <w:t>that</w:t>
      </w:r>
      <w:proofErr w:type="gramEnd"/>
      <w:r w:rsidRPr="00DB267A">
        <w:rPr>
          <w:sz w:val="16"/>
        </w:rPr>
        <w:t xml:space="preserve"> should change. The past few years should make clear to all observers the outsized role of individuals in the conduct of foreign policy. We all share common intuitions about the circumstances that tend to make even our friends react with fury, if not violence: when they are frustrated, when they are backed into a corner and do not see any way out, when they are tired or hungry or scared, when they are lonely and feeling isolated. Similarly </w:t>
      </w:r>
      <w:r w:rsidRPr="00DB267A">
        <w:rPr>
          <w:sz w:val="24"/>
          <w:highlight w:val="green"/>
          <w:u w:val="single"/>
        </w:rPr>
        <w:t xml:space="preserve">imperfect human decision-making remains a </w:t>
      </w:r>
      <w:r w:rsidRPr="00DB267A">
        <w:rPr>
          <w:iCs/>
          <w:sz w:val="24"/>
          <w:highlight w:val="green"/>
          <w:u w:val="single"/>
          <w:bdr w:val="single" w:sz="8" w:space="0" w:color="auto"/>
        </w:rPr>
        <w:t>crucial part of nuclear brinkmanship</w:t>
      </w:r>
      <w:r w:rsidRPr="00DB267A">
        <w:rPr>
          <w:sz w:val="16"/>
        </w:rPr>
        <w:t xml:space="preserve">. Yet, </w:t>
      </w:r>
      <w:r w:rsidRPr="00DB267A">
        <w:rPr>
          <w:sz w:val="24"/>
          <w:u w:val="single"/>
        </w:rPr>
        <w:t xml:space="preserve">if we know what circumstances are most likely to generate alarm, we can begin to work toward ways to increase the likelihood that the choices leaders make in such situations create less chance and </w:t>
      </w:r>
      <w:r w:rsidRPr="00DB267A">
        <w:rPr>
          <w:iCs/>
          <w:sz w:val="24"/>
          <w:u w:val="single"/>
          <w:bdr w:val="single" w:sz="8" w:space="0" w:color="auto"/>
        </w:rPr>
        <w:t>more control</w:t>
      </w:r>
      <w:r w:rsidRPr="00DB267A">
        <w:rPr>
          <w:sz w:val="16"/>
        </w:rPr>
        <w:t>.</w:t>
      </w:r>
    </w:p>
    <w:p w14:paraId="6395493F" w14:textId="77777777" w:rsidR="006A6337" w:rsidRPr="009218EB" w:rsidRDefault="006A6337" w:rsidP="006A6337"/>
    <w:p w14:paraId="7127F077" w14:textId="77777777" w:rsidR="006A6337" w:rsidRPr="00DE3678" w:rsidRDefault="006A6337" w:rsidP="006A6337">
      <w:pPr>
        <w:pStyle w:val="Heading4"/>
      </w:pPr>
      <w:r w:rsidRPr="00DE3678">
        <w:t>3. Can’t solve the competition advantage—Our East Asian Allies will feel betrayed by the counterplan because it injects uncertainty into alliances</w:t>
      </w:r>
    </w:p>
    <w:p w14:paraId="24410BBB" w14:textId="77777777" w:rsidR="006A6337" w:rsidRPr="00DB267A" w:rsidRDefault="006A6337" w:rsidP="006A6337">
      <w:pPr>
        <w:rPr>
          <w:sz w:val="14"/>
        </w:rPr>
      </w:pPr>
      <w:r w:rsidRPr="00DB267A">
        <w:rPr>
          <w:rStyle w:val="Emphasis"/>
        </w:rPr>
        <w:t>Dominguez 21</w:t>
      </w:r>
      <w:r w:rsidRPr="00DB267A">
        <w:rPr>
          <w:sz w:val="14"/>
        </w:rPr>
        <w:t xml:space="preserve">, intelligence specialist with analytic expertise in adversarial doctrine, plans, and tactics regarding the employment of space, counterspace, and denial and deception systems against EUCOM, A, Texas Tech University; MMOAS, Air Command and Staff College. ““Smart Power” Is Hard Power: A Liberal Position on the US Approach to China” https://www.960cyber.afrc.af.mil/News/Article-Display/Article/2880582/smart-power-is-hard-power-a-liberal-position-on-the-us-approach-to-china/) </w:t>
      </w:r>
      <w:proofErr w:type="spellStart"/>
      <w:r w:rsidRPr="00DB267A">
        <w:rPr>
          <w:sz w:val="14"/>
        </w:rPr>
        <w:t>wtk</w:t>
      </w:r>
      <w:proofErr w:type="spellEnd"/>
      <w:r w:rsidRPr="00DB267A">
        <w:rPr>
          <w:sz w:val="14"/>
        </w:rPr>
        <w:t xml:space="preserve"> </w:t>
      </w:r>
    </w:p>
    <w:p w14:paraId="6E6BBA35" w14:textId="77777777" w:rsidR="006A6337" w:rsidRDefault="006A6337" w:rsidP="006A6337">
      <w:pPr>
        <w:rPr>
          <w:sz w:val="24"/>
          <w:u w:val="single"/>
        </w:rPr>
      </w:pPr>
      <w:r w:rsidRPr="00DB267A">
        <w:rPr>
          <w:sz w:val="16"/>
        </w:rPr>
        <w:t xml:space="preserve">On the other hand, </w:t>
      </w:r>
      <w:r w:rsidRPr="00DB267A">
        <w:rPr>
          <w:sz w:val="24"/>
          <w:highlight w:val="green"/>
          <w:u w:val="single"/>
        </w:rPr>
        <w:t>an engagement strategy to encourage</w:t>
      </w:r>
      <w:r w:rsidRPr="00DB267A">
        <w:rPr>
          <w:sz w:val="16"/>
        </w:rPr>
        <w:t xml:space="preserve"> and maintain </w:t>
      </w:r>
      <w:r w:rsidRPr="00DB267A">
        <w:rPr>
          <w:iCs/>
          <w:sz w:val="24"/>
          <w:highlight w:val="green"/>
          <w:u w:val="single"/>
          <w:bdr w:val="single" w:sz="8" w:space="0" w:color="auto"/>
        </w:rPr>
        <w:t>dialogue</w:t>
      </w:r>
      <w:r w:rsidRPr="00DB267A">
        <w:rPr>
          <w:sz w:val="24"/>
          <w:highlight w:val="green"/>
          <w:u w:val="single"/>
        </w:rPr>
        <w:t xml:space="preserve"> with</w:t>
      </w:r>
      <w:r w:rsidRPr="00DB267A">
        <w:rPr>
          <w:sz w:val="24"/>
          <w:u w:val="single"/>
        </w:rPr>
        <w:t xml:space="preserve"> the PRC</w:t>
      </w:r>
      <w:r w:rsidRPr="00DB267A">
        <w:rPr>
          <w:sz w:val="16"/>
        </w:rPr>
        <w:t xml:space="preserve"> while attempting to avoid direct confrontation with </w:t>
      </w:r>
      <w:r w:rsidRPr="00DB267A">
        <w:rPr>
          <w:sz w:val="24"/>
          <w:highlight w:val="green"/>
          <w:u w:val="single"/>
        </w:rPr>
        <w:t>China</w:t>
      </w:r>
      <w:r w:rsidRPr="00DB267A">
        <w:rPr>
          <w:sz w:val="16"/>
        </w:rPr>
        <w:t xml:space="preserve"> </w:t>
      </w:r>
      <w:r w:rsidRPr="00DB267A">
        <w:rPr>
          <w:sz w:val="24"/>
          <w:highlight w:val="green"/>
          <w:u w:val="single"/>
        </w:rPr>
        <w:t>has</w:t>
      </w:r>
      <w:r w:rsidRPr="00DB267A">
        <w:rPr>
          <w:sz w:val="16"/>
          <w:highlight w:val="green"/>
        </w:rPr>
        <w:t xml:space="preserve"> </w:t>
      </w:r>
      <w:r w:rsidRPr="00DB267A">
        <w:rPr>
          <w:iCs/>
          <w:sz w:val="24"/>
          <w:highlight w:val="green"/>
          <w:u w:val="single"/>
          <w:bdr w:val="single" w:sz="8" w:space="0" w:color="auto"/>
        </w:rPr>
        <w:t>increased uncertainty</w:t>
      </w:r>
      <w:r w:rsidRPr="00DB267A">
        <w:rPr>
          <w:iCs/>
          <w:sz w:val="24"/>
          <w:u w:val="single"/>
          <w:bdr w:val="single" w:sz="8" w:space="0" w:color="auto"/>
        </w:rPr>
        <w:t xml:space="preserve"> </w:t>
      </w:r>
      <w:r w:rsidRPr="00DB267A">
        <w:rPr>
          <w:iCs/>
          <w:sz w:val="24"/>
          <w:highlight w:val="green"/>
          <w:u w:val="single"/>
          <w:bdr w:val="single" w:sz="8" w:space="0" w:color="auto"/>
        </w:rPr>
        <w:t>regarding US commitment to</w:t>
      </w:r>
      <w:r w:rsidRPr="00DB267A">
        <w:rPr>
          <w:iCs/>
          <w:sz w:val="24"/>
          <w:u w:val="single"/>
          <w:bdr w:val="single" w:sz="8" w:space="0" w:color="auto"/>
        </w:rPr>
        <w:t xml:space="preserve"> its </w:t>
      </w:r>
      <w:r w:rsidRPr="00DB267A">
        <w:rPr>
          <w:iCs/>
          <w:sz w:val="24"/>
          <w:highlight w:val="green"/>
          <w:u w:val="single"/>
          <w:bdr w:val="single" w:sz="8" w:space="0" w:color="auto"/>
        </w:rPr>
        <w:t>Allies</w:t>
      </w:r>
      <w:r w:rsidRPr="00DB267A">
        <w:rPr>
          <w:iCs/>
          <w:sz w:val="24"/>
          <w:u w:val="single"/>
          <w:bdr w:val="single" w:sz="8" w:space="0" w:color="auto"/>
        </w:rPr>
        <w:t xml:space="preserve"> </w:t>
      </w:r>
      <w:r w:rsidRPr="00DB267A">
        <w:rPr>
          <w:sz w:val="16"/>
        </w:rPr>
        <w:t xml:space="preserve">and partners </w:t>
      </w:r>
      <w:r w:rsidRPr="00DB267A">
        <w:rPr>
          <w:sz w:val="24"/>
          <w:u w:val="single"/>
        </w:rPr>
        <w:t>in the Indo-Pacific region</w:t>
      </w:r>
      <w:r w:rsidRPr="00DB267A">
        <w:rPr>
          <w:sz w:val="16"/>
        </w:rPr>
        <w:t xml:space="preserve">. </w:t>
      </w:r>
      <w:r w:rsidRPr="00DB267A">
        <w:rPr>
          <w:sz w:val="24"/>
          <w:highlight w:val="green"/>
          <w:u w:val="single"/>
        </w:rPr>
        <w:t>US failure to</w:t>
      </w:r>
      <w:r w:rsidRPr="00DB267A">
        <w:rPr>
          <w:sz w:val="16"/>
        </w:rPr>
        <w:t xml:space="preserve"> preempt or adequately </w:t>
      </w:r>
      <w:r w:rsidRPr="00DB267A">
        <w:rPr>
          <w:sz w:val="24"/>
          <w:highlight w:val="green"/>
          <w:u w:val="single"/>
        </w:rPr>
        <w:t>respond to Chinese</w:t>
      </w:r>
      <w:r w:rsidRPr="00DB267A">
        <w:rPr>
          <w:sz w:val="24"/>
          <w:u w:val="single"/>
        </w:rPr>
        <w:t xml:space="preserve"> </w:t>
      </w:r>
      <w:r w:rsidRPr="00DB267A">
        <w:rPr>
          <w:sz w:val="24"/>
          <w:highlight w:val="green"/>
          <w:u w:val="single"/>
        </w:rPr>
        <w:t>aggressive</w:t>
      </w:r>
      <w:r w:rsidRPr="00DB267A">
        <w:rPr>
          <w:sz w:val="16"/>
        </w:rPr>
        <w:t xml:space="preserve"> or irresponsible </w:t>
      </w:r>
      <w:r w:rsidRPr="00DB267A">
        <w:rPr>
          <w:sz w:val="24"/>
          <w:highlight w:val="green"/>
          <w:u w:val="single"/>
        </w:rPr>
        <w:t>behavior</w:t>
      </w:r>
      <w:r w:rsidRPr="00DB267A">
        <w:rPr>
          <w:sz w:val="16"/>
        </w:rPr>
        <w:t xml:space="preserve"> </w:t>
      </w:r>
      <w:r w:rsidRPr="00DB267A">
        <w:rPr>
          <w:sz w:val="24"/>
          <w:u w:val="single"/>
        </w:rPr>
        <w:t xml:space="preserve">has </w:t>
      </w:r>
      <w:r w:rsidRPr="00DB267A">
        <w:rPr>
          <w:sz w:val="24"/>
          <w:highlight w:val="green"/>
          <w:u w:val="single"/>
        </w:rPr>
        <w:t>hindered US influence</w:t>
      </w:r>
      <w:r w:rsidRPr="00DB267A">
        <w:rPr>
          <w:sz w:val="24"/>
          <w:u w:val="single"/>
        </w:rPr>
        <w:t xml:space="preserve"> and capability in the Pacific region and worldwide</w:t>
      </w:r>
      <w:r w:rsidRPr="00DB267A">
        <w:rPr>
          <w:sz w:val="16"/>
        </w:rPr>
        <w:t xml:space="preserve">. </w:t>
      </w:r>
      <w:r w:rsidRPr="00DB267A">
        <w:rPr>
          <w:sz w:val="24"/>
          <w:highlight w:val="green"/>
          <w:u w:val="single"/>
        </w:rPr>
        <w:t>This</w:t>
      </w:r>
      <w:r w:rsidRPr="00DB267A">
        <w:rPr>
          <w:sz w:val="24"/>
          <w:u w:val="single"/>
        </w:rPr>
        <w:t xml:space="preserve"> </w:t>
      </w:r>
      <w:r w:rsidRPr="00DB267A">
        <w:rPr>
          <w:sz w:val="24"/>
          <w:highlight w:val="green"/>
          <w:u w:val="single"/>
        </w:rPr>
        <w:t xml:space="preserve">strategy continues to allow China to </w:t>
      </w:r>
      <w:r w:rsidRPr="00DB267A">
        <w:rPr>
          <w:iCs/>
          <w:sz w:val="24"/>
          <w:highlight w:val="green"/>
          <w:u w:val="single"/>
          <w:bdr w:val="single" w:sz="8" w:space="0" w:color="auto"/>
        </w:rPr>
        <w:t>exert influence over US foreign policy</w:t>
      </w:r>
      <w:r w:rsidRPr="00DB267A">
        <w:rPr>
          <w:sz w:val="16"/>
        </w:rPr>
        <w:t xml:space="preserve">, </w:t>
      </w:r>
      <w:r w:rsidRPr="00DB267A">
        <w:rPr>
          <w:sz w:val="24"/>
          <w:highlight w:val="green"/>
          <w:u w:val="single"/>
        </w:rPr>
        <w:t>weaken</w:t>
      </w:r>
      <w:r w:rsidRPr="00DB267A">
        <w:rPr>
          <w:sz w:val="24"/>
          <w:u w:val="single"/>
        </w:rPr>
        <w:t xml:space="preserve"> US </w:t>
      </w:r>
      <w:r w:rsidRPr="00DB267A">
        <w:rPr>
          <w:sz w:val="24"/>
          <w:highlight w:val="green"/>
          <w:u w:val="single"/>
        </w:rPr>
        <w:t>credibility</w:t>
      </w:r>
      <w:r w:rsidRPr="00DB267A">
        <w:rPr>
          <w:sz w:val="24"/>
          <w:u w:val="single"/>
        </w:rPr>
        <w:t xml:space="preserve"> in the region</w:t>
      </w:r>
      <w:r w:rsidRPr="00DB267A">
        <w:rPr>
          <w:sz w:val="16"/>
        </w:rPr>
        <w:t xml:space="preserve">, </w:t>
      </w:r>
      <w:r w:rsidRPr="00DB267A">
        <w:rPr>
          <w:sz w:val="24"/>
          <w:u w:val="single"/>
        </w:rPr>
        <w:t>and freely propagate its brand of Communism globally</w:t>
      </w:r>
      <w:r w:rsidRPr="00DB267A">
        <w:rPr>
          <w:sz w:val="16"/>
        </w:rPr>
        <w:t xml:space="preserve">, </w:t>
      </w:r>
      <w:r w:rsidRPr="00DB267A">
        <w:rPr>
          <w:iCs/>
          <w:sz w:val="24"/>
          <w:highlight w:val="green"/>
          <w:u w:val="single"/>
          <w:bdr w:val="single" w:sz="8" w:space="0" w:color="auto"/>
        </w:rPr>
        <w:t>undermining US</w:t>
      </w:r>
      <w:r w:rsidRPr="00DB267A">
        <w:rPr>
          <w:iCs/>
          <w:sz w:val="24"/>
          <w:u w:val="single"/>
          <w:bdr w:val="single" w:sz="8" w:space="0" w:color="auto"/>
        </w:rPr>
        <w:t xml:space="preserve"> liberal </w:t>
      </w:r>
      <w:r w:rsidRPr="00DB267A">
        <w:rPr>
          <w:iCs/>
          <w:sz w:val="24"/>
          <w:highlight w:val="green"/>
          <w:u w:val="single"/>
          <w:bdr w:val="single" w:sz="8" w:space="0" w:color="auto"/>
        </w:rPr>
        <w:t>hegemony without incurring costs</w:t>
      </w:r>
      <w:r w:rsidRPr="00DB267A">
        <w:rPr>
          <w:sz w:val="16"/>
        </w:rPr>
        <w:t xml:space="preserve">. </w:t>
      </w:r>
      <w:r w:rsidRPr="00DB267A">
        <w:rPr>
          <w:sz w:val="24"/>
          <w:highlight w:val="green"/>
          <w:u w:val="single"/>
        </w:rPr>
        <w:t>This is demonstrated by continued Chinese military aggression in the S</w:t>
      </w:r>
      <w:r w:rsidRPr="00DB267A">
        <w:rPr>
          <w:sz w:val="16"/>
        </w:rPr>
        <w:t xml:space="preserve">outh </w:t>
      </w:r>
      <w:r w:rsidRPr="00DB267A">
        <w:rPr>
          <w:sz w:val="24"/>
          <w:highlight w:val="green"/>
          <w:u w:val="single"/>
        </w:rPr>
        <w:t>C</w:t>
      </w:r>
      <w:r w:rsidRPr="00DB267A">
        <w:rPr>
          <w:sz w:val="16"/>
        </w:rPr>
        <w:t xml:space="preserve">hina </w:t>
      </w:r>
      <w:r w:rsidRPr="00DB267A">
        <w:rPr>
          <w:sz w:val="24"/>
          <w:highlight w:val="green"/>
          <w:u w:val="single"/>
        </w:rPr>
        <w:t>S</w:t>
      </w:r>
      <w:r w:rsidRPr="00DB267A">
        <w:rPr>
          <w:sz w:val="16"/>
        </w:rPr>
        <w:t xml:space="preserve">ea </w:t>
      </w:r>
      <w:r w:rsidRPr="00DB267A">
        <w:rPr>
          <w:sz w:val="24"/>
          <w:u w:val="single"/>
        </w:rPr>
        <w:t>wherein smaller countries</w:t>
      </w:r>
      <w:r w:rsidRPr="00DB267A">
        <w:rPr>
          <w:sz w:val="16"/>
        </w:rPr>
        <w:t xml:space="preserve">, at times, </w:t>
      </w:r>
      <w:r w:rsidRPr="00DB267A">
        <w:rPr>
          <w:sz w:val="24"/>
          <w:u w:val="single"/>
        </w:rPr>
        <w:t>acquiesce to Chinese demands or fail to denounce Chinese actions</w:t>
      </w:r>
      <w:r w:rsidRPr="00DB267A">
        <w:rPr>
          <w:sz w:val="16"/>
        </w:rPr>
        <w:t xml:space="preserve"> due to their uncertainty regarding US commitment in the region. </w:t>
      </w:r>
      <w:proofErr w:type="gramStart"/>
      <w:r w:rsidRPr="00DB267A">
        <w:rPr>
          <w:sz w:val="24"/>
          <w:highlight w:val="green"/>
          <w:u w:val="single"/>
        </w:rPr>
        <w:t>This sows</w:t>
      </w:r>
      <w:proofErr w:type="gramEnd"/>
      <w:r w:rsidRPr="00DB267A">
        <w:rPr>
          <w:sz w:val="24"/>
          <w:highlight w:val="green"/>
          <w:u w:val="single"/>
        </w:rPr>
        <w:t xml:space="preserve"> doubt across the international community</w:t>
      </w:r>
      <w:r w:rsidRPr="00DB267A">
        <w:rPr>
          <w:sz w:val="16"/>
          <w:highlight w:val="green"/>
        </w:rPr>
        <w:t xml:space="preserve"> </w:t>
      </w:r>
      <w:r w:rsidRPr="00DB267A">
        <w:rPr>
          <w:sz w:val="24"/>
          <w:highlight w:val="green"/>
          <w:u w:val="single"/>
        </w:rPr>
        <w:t>regarding America’s credibility</w:t>
      </w:r>
      <w:r w:rsidRPr="00DB267A">
        <w:rPr>
          <w:sz w:val="24"/>
          <w:u w:val="single"/>
        </w:rPr>
        <w:t xml:space="preserve"> and strength to act freely and secure its interests in the region</w:t>
      </w:r>
      <w:r w:rsidRPr="00DB267A">
        <w:rPr>
          <w:sz w:val="16"/>
        </w:rPr>
        <w:t xml:space="preserve"> with states questioning continued alignment to the US, </w:t>
      </w:r>
      <w:r w:rsidRPr="00DB267A">
        <w:rPr>
          <w:sz w:val="24"/>
          <w:highlight w:val="green"/>
          <w:u w:val="single"/>
        </w:rPr>
        <w:t>threatening</w:t>
      </w:r>
      <w:r w:rsidRPr="00DB267A">
        <w:rPr>
          <w:sz w:val="24"/>
          <w:u w:val="single"/>
        </w:rPr>
        <w:t xml:space="preserve"> US access and </w:t>
      </w:r>
      <w:r w:rsidRPr="00DB267A">
        <w:rPr>
          <w:sz w:val="24"/>
          <w:highlight w:val="green"/>
          <w:u w:val="single"/>
        </w:rPr>
        <w:t>influence in the Indo-Pacific theater.</w:t>
      </w:r>
    </w:p>
    <w:p w14:paraId="35D362B7" w14:textId="77777777" w:rsidR="006A6337" w:rsidRDefault="006A6337" w:rsidP="006A6337">
      <w:pPr>
        <w:rPr>
          <w:sz w:val="24"/>
          <w:u w:val="single"/>
        </w:rPr>
      </w:pPr>
    </w:p>
    <w:p w14:paraId="75182D6C" w14:textId="77777777" w:rsidR="006A6337" w:rsidRDefault="006A6337" w:rsidP="005D388F"/>
    <w:p w14:paraId="0F085B95" w14:textId="77777777" w:rsidR="006A6337" w:rsidRDefault="006A6337" w:rsidP="006A6337">
      <w:pPr>
        <w:pStyle w:val="Heading3"/>
      </w:pPr>
      <w:r>
        <w:t>2AC vs Security K</w:t>
      </w:r>
    </w:p>
    <w:p w14:paraId="4EAE21EB" w14:textId="77777777" w:rsidR="006A6337" w:rsidRPr="00B10810" w:rsidRDefault="006A6337" w:rsidP="006A6337">
      <w:pPr>
        <w:pStyle w:val="Heading4"/>
        <w:rPr>
          <w:rFonts w:cs="Times New Roman"/>
        </w:rPr>
      </w:pPr>
      <w:r w:rsidRPr="00B10810">
        <w:rPr>
          <w:rFonts w:cs="Times New Roman"/>
          <w:u w:val="single"/>
        </w:rPr>
        <w:t>Framework</w:t>
      </w:r>
      <w:r w:rsidRPr="00B10810">
        <w:rPr>
          <w:rFonts w:cs="Times New Roman"/>
        </w:rPr>
        <w:t xml:space="preserve">---the ballot is a referendum on the </w:t>
      </w:r>
      <w:r w:rsidRPr="00B10810">
        <w:rPr>
          <w:rFonts w:cs="Times New Roman"/>
          <w:u w:val="single"/>
        </w:rPr>
        <w:t>hypothetical consequences</w:t>
      </w:r>
      <w:r w:rsidRPr="00B10810">
        <w:rPr>
          <w:rFonts w:cs="Times New Roman"/>
        </w:rPr>
        <w:t xml:space="preserve"> of the plan. Any </w:t>
      </w:r>
      <w:proofErr w:type="gramStart"/>
      <w:r w:rsidRPr="00B10810">
        <w:rPr>
          <w:rFonts w:cs="Times New Roman"/>
        </w:rPr>
        <w:t>links</w:t>
      </w:r>
      <w:proofErr w:type="gramEnd"/>
      <w:r w:rsidRPr="00B10810">
        <w:rPr>
          <w:rFonts w:cs="Times New Roman"/>
        </w:rPr>
        <w:t xml:space="preserve"> must be to </w:t>
      </w:r>
      <w:r w:rsidRPr="00B10810">
        <w:rPr>
          <w:rFonts w:cs="Times New Roman"/>
          <w:u w:val="single"/>
        </w:rPr>
        <w:t>the</w:t>
      </w:r>
      <w:r w:rsidRPr="00B10810">
        <w:rPr>
          <w:rFonts w:cs="Times New Roman"/>
        </w:rPr>
        <w:t xml:space="preserve"> plan and there must be an alt that </w:t>
      </w:r>
      <w:r w:rsidRPr="00B10810">
        <w:rPr>
          <w:rFonts w:cs="Times New Roman"/>
          <w:u w:val="single"/>
        </w:rPr>
        <w:t>causally solves</w:t>
      </w:r>
      <w:r w:rsidRPr="00B10810">
        <w:rPr>
          <w:rFonts w:cs="Times New Roman"/>
        </w:rPr>
        <w:t xml:space="preserve"> their </w:t>
      </w:r>
      <w:proofErr w:type="gramStart"/>
      <w:r w:rsidRPr="00B10810">
        <w:rPr>
          <w:rFonts w:cs="Times New Roman"/>
        </w:rPr>
        <w:t>harms</w:t>
      </w:r>
      <w:proofErr w:type="gramEnd"/>
      <w:r w:rsidRPr="00B10810">
        <w:rPr>
          <w:rFonts w:cs="Times New Roman"/>
        </w:rPr>
        <w:t>, with the inclusion of the plan precluding that solvency.</w:t>
      </w:r>
    </w:p>
    <w:p w14:paraId="09581675" w14:textId="77777777" w:rsidR="006A6337" w:rsidRDefault="006A6337" w:rsidP="006A6337"/>
    <w:p w14:paraId="13623111" w14:textId="77777777" w:rsidR="006A6337" w:rsidRDefault="006A6337" w:rsidP="006A6337">
      <w:pPr>
        <w:pStyle w:val="Heading4"/>
      </w:pPr>
      <w:r>
        <w:t xml:space="preserve">Permutation </w:t>
      </w:r>
      <w:proofErr w:type="gramStart"/>
      <w:r>
        <w:t>do</w:t>
      </w:r>
      <w:proofErr w:type="gramEnd"/>
      <w:r>
        <w:t xml:space="preserve"> both—you can reject securitizing </w:t>
      </w:r>
      <w:proofErr w:type="gramStart"/>
      <w:r>
        <w:t>logics</w:t>
      </w:r>
      <w:proofErr w:type="gramEnd"/>
      <w:r>
        <w:t xml:space="preserve"> </w:t>
      </w:r>
      <w:r>
        <w:rPr>
          <w:u w:val="single"/>
        </w:rPr>
        <w:t>without rejecting the plan.</w:t>
      </w:r>
      <w:r>
        <w:t xml:space="preserve"> </w:t>
      </w:r>
    </w:p>
    <w:p w14:paraId="3901133F" w14:textId="77777777" w:rsidR="006A6337" w:rsidRDefault="006A6337" w:rsidP="006A6337"/>
    <w:p w14:paraId="794C28F5" w14:textId="77777777" w:rsidR="006A6337" w:rsidRPr="00941EC8" w:rsidRDefault="006A6337" w:rsidP="006A6337">
      <w:pPr>
        <w:pStyle w:val="Heading4"/>
      </w:pPr>
      <w:r>
        <w:t>And we get to sever our reps- the negative also made objectionable representations- if they get to spike their reps we do too</w:t>
      </w:r>
    </w:p>
    <w:p w14:paraId="79CC2D5F" w14:textId="77777777" w:rsidR="006A6337" w:rsidRDefault="006A6337" w:rsidP="006A6337"/>
    <w:p w14:paraId="28F584C8" w14:textId="77777777" w:rsidR="006A6337" w:rsidRDefault="006A6337" w:rsidP="006A6337">
      <w:pPr>
        <w:pStyle w:val="Heading4"/>
      </w:pPr>
      <w:r>
        <w:t>Reps don’t determine policy outcomes.</w:t>
      </w:r>
    </w:p>
    <w:p w14:paraId="6DF3BC74" w14:textId="77777777" w:rsidR="006A6337" w:rsidRPr="003D4273" w:rsidRDefault="006A6337" w:rsidP="006A6337">
      <w:pPr>
        <w:rPr>
          <w:sz w:val="16"/>
        </w:rPr>
      </w:pPr>
      <w:r w:rsidRPr="008C2F72">
        <w:rPr>
          <w:rStyle w:val="Style13ptBold"/>
        </w:rPr>
        <w:t>Mortensgaard, 20</w:t>
      </w:r>
      <w:r w:rsidRPr="003D4273">
        <w:rPr>
          <w:sz w:val="16"/>
        </w:rPr>
        <w:t xml:space="preserve">—Research Assistant at the Centre for Military Studies, University of Copenhagen (Lin Alexandra, “Contesting Frames and (De)Securitizing Schemas: Bridging the Copenhagen School's Framework and Framing Theory,” International Studies Review, Volume 22, Issue 1, March 2020, Pages 140–166, </w:t>
      </w:r>
      <w:proofErr w:type="spellStart"/>
      <w:r w:rsidRPr="003D4273">
        <w:rPr>
          <w:sz w:val="16"/>
        </w:rPr>
        <w:t>dml</w:t>
      </w:r>
      <w:proofErr w:type="spellEnd"/>
      <w:r w:rsidRPr="003D4273">
        <w:rPr>
          <w:sz w:val="16"/>
        </w:rPr>
        <w:t>)</w:t>
      </w:r>
    </w:p>
    <w:p w14:paraId="3A919924" w14:textId="77777777" w:rsidR="006A6337" w:rsidRPr="008C2F72" w:rsidRDefault="006A6337" w:rsidP="006A6337">
      <w:pPr>
        <w:rPr>
          <w:sz w:val="16"/>
        </w:rPr>
      </w:pPr>
      <w:proofErr w:type="gramStart"/>
      <w:r w:rsidRPr="008C2F72">
        <w:rPr>
          <w:sz w:val="16"/>
        </w:rPr>
        <w:t xml:space="preserve">In reality </w:t>
      </w:r>
      <w:r w:rsidRPr="008E4B4E">
        <w:rPr>
          <w:rStyle w:val="StyleUnderline"/>
        </w:rPr>
        <w:t>frames</w:t>
      </w:r>
      <w:proofErr w:type="gramEnd"/>
      <w:r w:rsidRPr="008E4B4E">
        <w:rPr>
          <w:rStyle w:val="StyleUnderline"/>
        </w:rPr>
        <w:t xml:space="preserve"> are </w:t>
      </w:r>
      <w:r w:rsidRPr="008C2F72">
        <w:rPr>
          <w:rStyle w:val="Emphasis"/>
        </w:rPr>
        <w:t>rarely clear-cut</w:t>
      </w:r>
      <w:r w:rsidRPr="008E4B4E">
        <w:rPr>
          <w:rStyle w:val="StyleUnderline"/>
        </w:rPr>
        <w:t xml:space="preserve">. </w:t>
      </w:r>
      <w:r w:rsidRPr="003D4273">
        <w:rPr>
          <w:rStyle w:val="StyleUnderline"/>
          <w:highlight w:val="green"/>
        </w:rPr>
        <w:t>Frames</w:t>
      </w:r>
      <w:r w:rsidRPr="008C2F72">
        <w:rPr>
          <w:sz w:val="16"/>
        </w:rPr>
        <w:t xml:space="preserve"> in the media </w:t>
      </w:r>
      <w:r w:rsidRPr="003D4273">
        <w:rPr>
          <w:rStyle w:val="StyleUnderline"/>
          <w:highlight w:val="green"/>
        </w:rPr>
        <w:t xml:space="preserve">are often </w:t>
      </w:r>
      <w:r w:rsidRPr="003D4273">
        <w:rPr>
          <w:rStyle w:val="Emphasis"/>
          <w:highlight w:val="green"/>
        </w:rPr>
        <w:t>incomplete</w:t>
      </w:r>
      <w:r w:rsidRPr="008C2F72">
        <w:rPr>
          <w:sz w:val="16"/>
        </w:rPr>
        <w:t xml:space="preserve">, as </w:t>
      </w:r>
      <w:r w:rsidRPr="003D4273">
        <w:rPr>
          <w:rStyle w:val="StyleUnderline"/>
          <w:highlight w:val="green"/>
        </w:rPr>
        <w:t>they may define the problematic effect</w:t>
      </w:r>
      <w:r w:rsidRPr="008E4B4E">
        <w:rPr>
          <w:rStyle w:val="StyleUnderline"/>
        </w:rPr>
        <w:t xml:space="preserve">/condition </w:t>
      </w:r>
      <w:r w:rsidRPr="003D4273">
        <w:rPr>
          <w:rStyle w:val="StyleUnderline"/>
          <w:highlight w:val="green"/>
        </w:rPr>
        <w:t xml:space="preserve">in </w:t>
      </w:r>
      <w:r w:rsidRPr="003D4273">
        <w:rPr>
          <w:rStyle w:val="Emphasis"/>
          <w:highlight w:val="green"/>
        </w:rPr>
        <w:t>one way</w:t>
      </w:r>
      <w:r w:rsidRPr="003D4273">
        <w:rPr>
          <w:rStyle w:val="StyleUnderline"/>
          <w:highlight w:val="green"/>
        </w:rPr>
        <w:t xml:space="preserve"> but endorse </w:t>
      </w:r>
      <w:r w:rsidRPr="003D4273">
        <w:rPr>
          <w:rStyle w:val="Emphasis"/>
          <w:highlight w:val="green"/>
        </w:rPr>
        <w:t>another</w:t>
      </w:r>
      <w:r w:rsidRPr="008C2F72">
        <w:rPr>
          <w:rStyle w:val="Emphasis"/>
        </w:rPr>
        <w:t xml:space="preserve"> type</w:t>
      </w:r>
      <w:r w:rsidRPr="008E4B4E">
        <w:rPr>
          <w:rStyle w:val="StyleUnderline"/>
        </w:rPr>
        <w:t xml:space="preserve"> of </w:t>
      </w:r>
      <w:r w:rsidRPr="003D4273">
        <w:rPr>
          <w:rStyle w:val="StyleUnderline"/>
          <w:highlight w:val="green"/>
        </w:rPr>
        <w:t>remedy</w:t>
      </w:r>
      <w:r w:rsidRPr="008E4B4E">
        <w:rPr>
          <w:rStyle w:val="StyleUnderline"/>
        </w:rPr>
        <w:t>/improvement</w:t>
      </w:r>
      <w:r w:rsidRPr="008C2F72">
        <w:rPr>
          <w:sz w:val="16"/>
        </w:rPr>
        <w:t xml:space="preserve">.21 Additionally, news </w:t>
      </w:r>
      <w:r w:rsidRPr="008E4B4E">
        <w:rPr>
          <w:rStyle w:val="StyleUnderline"/>
        </w:rPr>
        <w:t xml:space="preserve">items </w:t>
      </w:r>
      <w:r w:rsidRPr="003D4273">
        <w:rPr>
          <w:rStyle w:val="StyleUnderline"/>
          <w:highlight w:val="green"/>
        </w:rPr>
        <w:t xml:space="preserve">may contain </w:t>
      </w:r>
      <w:r w:rsidRPr="003D4273">
        <w:rPr>
          <w:rStyle w:val="Emphasis"/>
          <w:highlight w:val="green"/>
        </w:rPr>
        <w:t>multiple</w:t>
      </w:r>
      <w:r w:rsidRPr="008E4B4E">
        <w:rPr>
          <w:rStyle w:val="StyleUnderline"/>
        </w:rPr>
        <w:t xml:space="preserve"> complete or incomplete </w:t>
      </w:r>
      <w:r w:rsidRPr="003D4273">
        <w:rPr>
          <w:rStyle w:val="StyleUnderline"/>
          <w:highlight w:val="green"/>
        </w:rPr>
        <w:t>frames</w:t>
      </w:r>
      <w:r w:rsidRPr="008C2F72">
        <w:rPr>
          <w:sz w:val="16"/>
        </w:rPr>
        <w:t xml:space="preserve"> (Steensland 2008). This means that </w:t>
      </w:r>
      <w:r w:rsidRPr="008E4B4E">
        <w:rPr>
          <w:rStyle w:val="StyleUnderline"/>
        </w:rPr>
        <w:t xml:space="preserve">the frame contest takes place </w:t>
      </w:r>
      <w:r w:rsidRPr="003D4273">
        <w:rPr>
          <w:rStyle w:val="StyleUnderline"/>
          <w:highlight w:val="green"/>
        </w:rPr>
        <w:t xml:space="preserve">not only </w:t>
      </w:r>
      <w:r w:rsidRPr="003D4273">
        <w:rPr>
          <w:rStyle w:val="Emphasis"/>
          <w:highlight w:val="green"/>
        </w:rPr>
        <w:t>between</w:t>
      </w:r>
      <w:r w:rsidRPr="008C2F72">
        <w:rPr>
          <w:sz w:val="16"/>
        </w:rPr>
        <w:t xml:space="preserve"> news </w:t>
      </w:r>
      <w:r w:rsidRPr="003D4273">
        <w:rPr>
          <w:rStyle w:val="StyleUnderline"/>
          <w:highlight w:val="green"/>
        </w:rPr>
        <w:t>items but</w:t>
      </w:r>
      <w:r w:rsidRPr="008E4B4E">
        <w:rPr>
          <w:rStyle w:val="StyleUnderline"/>
        </w:rPr>
        <w:t xml:space="preserve"> also </w:t>
      </w:r>
      <w:r w:rsidRPr="003D4273">
        <w:rPr>
          <w:rStyle w:val="Emphasis"/>
          <w:highlight w:val="green"/>
        </w:rPr>
        <w:t>within a single</w:t>
      </w:r>
      <w:r w:rsidRPr="008C2F72">
        <w:rPr>
          <w:sz w:val="16"/>
        </w:rPr>
        <w:t xml:space="preserve"> news </w:t>
      </w:r>
      <w:r w:rsidRPr="003D4273">
        <w:rPr>
          <w:rStyle w:val="StyleUnderline"/>
          <w:highlight w:val="green"/>
        </w:rPr>
        <w:t>item</w:t>
      </w:r>
      <w:r w:rsidRPr="008C2F72">
        <w:rPr>
          <w:sz w:val="16"/>
        </w:rPr>
        <w:t xml:space="preserve">. This, however, does not mean that one frame cannot dominate the single news item, the </w:t>
      </w:r>
      <w:proofErr w:type="gramStart"/>
      <w:r w:rsidRPr="008C2F72">
        <w:rPr>
          <w:sz w:val="16"/>
        </w:rPr>
        <w:t>particular media</w:t>
      </w:r>
      <w:proofErr w:type="gramEnd"/>
      <w:r w:rsidRPr="008C2F72">
        <w:rPr>
          <w:sz w:val="16"/>
        </w:rPr>
        <w:t xml:space="preserve"> outlet, or the media at large. It just means that </w:t>
      </w:r>
      <w:r w:rsidRPr="008E4B4E">
        <w:rPr>
          <w:rStyle w:val="StyleUnderline"/>
        </w:rPr>
        <w:t>when analyzing</w:t>
      </w:r>
      <w:r w:rsidRPr="008C2F72">
        <w:rPr>
          <w:sz w:val="16"/>
        </w:rPr>
        <w:t xml:space="preserve"> media sources, </w:t>
      </w:r>
      <w:r w:rsidRPr="008E4B4E">
        <w:rPr>
          <w:rStyle w:val="StyleUnderline"/>
        </w:rPr>
        <w:t xml:space="preserve">we must </w:t>
      </w:r>
      <w:r w:rsidRPr="003D4273">
        <w:rPr>
          <w:rStyle w:val="StyleUnderline"/>
          <w:highlight w:val="green"/>
        </w:rPr>
        <w:t xml:space="preserve">be careful </w:t>
      </w:r>
      <w:r w:rsidRPr="003D4273">
        <w:rPr>
          <w:rStyle w:val="Emphasis"/>
          <w:highlight w:val="green"/>
        </w:rPr>
        <w:t>not to look for one complete frame</w:t>
      </w:r>
      <w:r w:rsidRPr="008E4B4E">
        <w:rPr>
          <w:rStyle w:val="StyleUnderline"/>
        </w:rPr>
        <w:t xml:space="preserve"> contesting another complete frame</w:t>
      </w:r>
      <w:r w:rsidRPr="008C2F72">
        <w:rPr>
          <w:sz w:val="16"/>
        </w:rPr>
        <w:t>.22</w:t>
      </w:r>
    </w:p>
    <w:p w14:paraId="7EACBC3C" w14:textId="77777777" w:rsidR="006A6337" w:rsidRDefault="006A6337" w:rsidP="006A6337"/>
    <w:p w14:paraId="43BE58E9" w14:textId="77777777" w:rsidR="006A6337" w:rsidRPr="0045640A" w:rsidRDefault="006A6337" w:rsidP="006A6337">
      <w:pPr>
        <w:pStyle w:val="Heading4"/>
      </w:pPr>
      <w:r>
        <w:t xml:space="preserve">Threats are real - </w:t>
      </w:r>
      <w:r>
        <w:rPr>
          <w:u w:val="single"/>
        </w:rPr>
        <w:t>Ignoring</w:t>
      </w:r>
      <w:r>
        <w:t xml:space="preserve"> security threats in the Arctic inverts the error</w:t>
      </w:r>
    </w:p>
    <w:p w14:paraId="7865BA15" w14:textId="77777777" w:rsidR="006A6337" w:rsidRPr="003D4273" w:rsidRDefault="006A6337" w:rsidP="006A6337">
      <w:pPr>
        <w:rPr>
          <w:sz w:val="16"/>
        </w:rPr>
      </w:pPr>
      <w:proofErr w:type="spellStart"/>
      <w:r w:rsidRPr="0045640A">
        <w:rPr>
          <w:rStyle w:val="Style13ptBold"/>
        </w:rPr>
        <w:t>Lackenbauer</w:t>
      </w:r>
      <w:proofErr w:type="spellEnd"/>
      <w:r w:rsidRPr="0045640A">
        <w:rPr>
          <w:rStyle w:val="Style13ptBold"/>
        </w:rPr>
        <w:t xml:space="preserve"> and Dean 20</w:t>
      </w:r>
      <w:r w:rsidRPr="003D4273">
        <w:rPr>
          <w:sz w:val="16"/>
        </w:rPr>
        <w:t xml:space="preserve">, *Professor in the School for the Study of Canada at Trent University, **PhD Candidate in the Department of Political Science at the University of Calgary (*P. Whitney Lackenbauer, **Ryan Dean, </w:t>
      </w:r>
      <w:proofErr w:type="spellStart"/>
      <w:r w:rsidRPr="003D4273">
        <w:rPr>
          <w:sz w:val="16"/>
        </w:rPr>
        <w:t>Lackenbauer</w:t>
      </w:r>
      <w:proofErr w:type="spellEnd"/>
      <w:r w:rsidRPr="003D4273">
        <w:rPr>
          <w:sz w:val="16"/>
        </w:rPr>
        <w:t>, 2020, “Arctic Exceptionalisms,” The Arctic and World Order, Chapter 14, 331)</w:t>
      </w:r>
    </w:p>
    <w:p w14:paraId="71A0B6DB" w14:textId="77777777" w:rsidR="006A6337" w:rsidRPr="0045640A" w:rsidRDefault="006A6337" w:rsidP="006A6337">
      <w:pPr>
        <w:rPr>
          <w:rStyle w:val="StyleUnderline"/>
        </w:rPr>
      </w:pPr>
      <w:r w:rsidRPr="0045640A">
        <w:rPr>
          <w:sz w:val="16"/>
        </w:rPr>
        <w:t>In a tidy definition, Michael T. Bravo describes Arctic exceptionalism as scholars treating the Arctic “as a regional security complex with its own, independent, political calculus that is poorly explained by conventional realist theories of international relations.”17 The nature of this security complex remains open to debate. Exner-</w:t>
      </w:r>
      <w:proofErr w:type="spellStart"/>
      <w:r w:rsidRPr="0045640A">
        <w:rPr>
          <w:sz w:val="16"/>
        </w:rPr>
        <w:t>Pirot</w:t>
      </w:r>
      <w:proofErr w:type="spellEnd"/>
      <w:r w:rsidRPr="0045640A">
        <w:rPr>
          <w:sz w:val="16"/>
        </w:rPr>
        <w:t xml:space="preserve"> suggests that “the Arctic is exceptional in that the environmental sector dominates circumpolar relations,” making it, in effect, a regional environmental security complex.18 </w:t>
      </w:r>
      <w:r w:rsidRPr="003D4273">
        <w:rPr>
          <w:rStyle w:val="StyleUnderline"/>
          <w:highlight w:val="green"/>
        </w:rPr>
        <w:t>By marginalizing</w:t>
      </w:r>
      <w:r w:rsidRPr="0045640A">
        <w:rPr>
          <w:rStyle w:val="StyleUnderline"/>
        </w:rPr>
        <w:t xml:space="preserve"> traditional </w:t>
      </w:r>
      <w:r w:rsidRPr="003D4273">
        <w:rPr>
          <w:rStyle w:val="StyleUnderline"/>
          <w:highlight w:val="green"/>
        </w:rPr>
        <w:t>military</w:t>
      </w:r>
      <w:r w:rsidRPr="0045640A">
        <w:rPr>
          <w:rStyle w:val="StyleUnderline"/>
        </w:rPr>
        <w:t xml:space="preserve"> </w:t>
      </w:r>
      <w:r w:rsidRPr="003D4273">
        <w:rPr>
          <w:rStyle w:val="StyleUnderline"/>
          <w:highlight w:val="green"/>
        </w:rPr>
        <w:t>and security issues</w:t>
      </w:r>
      <w:r w:rsidRPr="003D4273">
        <w:rPr>
          <w:sz w:val="16"/>
          <w:highlight w:val="green"/>
        </w:rPr>
        <w:t xml:space="preserve">, </w:t>
      </w:r>
      <w:r w:rsidRPr="003D4273">
        <w:rPr>
          <w:rStyle w:val="StyleUnderline"/>
          <w:highlight w:val="green"/>
        </w:rPr>
        <w:t>the Arctic exceptionalism</w:t>
      </w:r>
      <w:r w:rsidRPr="0045640A">
        <w:rPr>
          <w:rStyle w:val="StyleUnderline"/>
        </w:rPr>
        <w:t xml:space="preserve"> embedded in these </w:t>
      </w:r>
      <w:r w:rsidRPr="003D4273">
        <w:rPr>
          <w:rStyle w:val="StyleUnderline"/>
          <w:highlight w:val="green"/>
        </w:rPr>
        <w:t>articulations</w:t>
      </w:r>
      <w:r w:rsidRPr="0045640A">
        <w:rPr>
          <w:rStyle w:val="StyleUnderline"/>
        </w:rPr>
        <w:t xml:space="preserve"> of an Arctic security</w:t>
      </w:r>
      <w:r w:rsidRPr="0045640A">
        <w:rPr>
          <w:sz w:val="16"/>
        </w:rPr>
        <w:t xml:space="preserve"> complex also </w:t>
      </w:r>
      <w:r w:rsidRPr="003D4273">
        <w:rPr>
          <w:rStyle w:val="StyleUnderline"/>
          <w:highlight w:val="green"/>
        </w:rPr>
        <w:t>creates</w:t>
      </w:r>
      <w:r w:rsidRPr="003D4273">
        <w:rPr>
          <w:sz w:val="16"/>
          <w:highlight w:val="green"/>
        </w:rPr>
        <w:t xml:space="preserve"> </w:t>
      </w:r>
      <w:r w:rsidRPr="003D4273">
        <w:rPr>
          <w:rStyle w:val="Emphasis"/>
          <w:highlight w:val="green"/>
        </w:rPr>
        <w:t>vulnerability</w:t>
      </w:r>
      <w:r w:rsidRPr="0045640A">
        <w:rPr>
          <w:sz w:val="16"/>
        </w:rPr>
        <w:t xml:space="preserve"> </w:t>
      </w:r>
      <w:r w:rsidRPr="0045640A">
        <w:rPr>
          <w:rStyle w:val="StyleUnderline"/>
        </w:rPr>
        <w:t xml:space="preserve">in suggesting that the reintroduction of </w:t>
      </w:r>
      <w:proofErr w:type="spellStart"/>
      <w:r w:rsidRPr="0045640A">
        <w:rPr>
          <w:rStyle w:val="StyleUnderline"/>
        </w:rPr>
        <w:t>defence</w:t>
      </w:r>
      <w:proofErr w:type="spellEnd"/>
      <w:r w:rsidRPr="0045640A">
        <w:rPr>
          <w:rStyle w:val="StyleUnderline"/>
        </w:rPr>
        <w:t xml:space="preserve"> considerations inherently undermines them</w:t>
      </w:r>
      <w:r w:rsidRPr="0045640A">
        <w:rPr>
          <w:sz w:val="16"/>
        </w:rPr>
        <w:t xml:space="preserve">. Furthermore, </w:t>
      </w:r>
      <w:r w:rsidRPr="003D4273">
        <w:rPr>
          <w:rStyle w:val="StyleUnderline"/>
          <w:highlight w:val="green"/>
        </w:rPr>
        <w:t>by prescribing that the logic of exceptionalism</w:t>
      </w:r>
      <w:r w:rsidRPr="0045640A">
        <w:rPr>
          <w:rStyle w:val="StyleUnderline"/>
        </w:rPr>
        <w:t xml:space="preserve"> points to a certain type of regime predicated on liberal institutionalism</w:t>
      </w:r>
      <w:r w:rsidRPr="0045640A">
        <w:rPr>
          <w:sz w:val="16"/>
        </w:rPr>
        <w:t xml:space="preserve">, </w:t>
      </w:r>
      <w:r w:rsidRPr="003D4273">
        <w:rPr>
          <w:rStyle w:val="StyleUnderline"/>
          <w:highlight w:val="green"/>
        </w:rPr>
        <w:t>we might</w:t>
      </w:r>
      <w:r w:rsidRPr="003D4273">
        <w:rPr>
          <w:sz w:val="16"/>
          <w:highlight w:val="green"/>
        </w:rPr>
        <w:t xml:space="preserve"> </w:t>
      </w:r>
      <w:r w:rsidRPr="003D4273">
        <w:rPr>
          <w:rStyle w:val="Emphasis"/>
          <w:highlight w:val="green"/>
        </w:rPr>
        <w:t>overlook</w:t>
      </w:r>
      <w:r w:rsidRPr="0045640A">
        <w:rPr>
          <w:sz w:val="16"/>
        </w:rPr>
        <w:t xml:space="preserve"> different </w:t>
      </w:r>
      <w:r w:rsidRPr="003D4273">
        <w:rPr>
          <w:rStyle w:val="StyleUnderline"/>
          <w:highlight w:val="green"/>
        </w:rPr>
        <w:t>ways that</w:t>
      </w:r>
      <w:r w:rsidRPr="0045640A">
        <w:rPr>
          <w:sz w:val="16"/>
        </w:rPr>
        <w:t xml:space="preserve"> other </w:t>
      </w:r>
      <w:r w:rsidRPr="003D4273">
        <w:rPr>
          <w:rStyle w:val="StyleUnderline"/>
          <w:highlight w:val="green"/>
        </w:rPr>
        <w:t>commentators</w:t>
      </w:r>
      <w:r w:rsidRPr="0045640A">
        <w:rPr>
          <w:sz w:val="16"/>
        </w:rPr>
        <w:t>—rooted in other schools of thought—</w:t>
      </w:r>
      <w:r w:rsidRPr="003D4273">
        <w:rPr>
          <w:rStyle w:val="StyleUnderline"/>
          <w:highlight w:val="green"/>
        </w:rPr>
        <w:t xml:space="preserve">also identify “exceptional” characteristics to justify or explain national </w:t>
      </w:r>
      <w:proofErr w:type="spellStart"/>
      <w:r w:rsidRPr="003D4273">
        <w:rPr>
          <w:rStyle w:val="StyleUnderline"/>
          <w:highlight w:val="green"/>
        </w:rPr>
        <w:t>behaviour</w:t>
      </w:r>
      <w:proofErr w:type="spellEnd"/>
      <w:r w:rsidRPr="003D4273">
        <w:rPr>
          <w:rStyle w:val="StyleUnderline"/>
          <w:highlight w:val="green"/>
        </w:rPr>
        <w:t xml:space="preserve"> and regional dynamics.</w:t>
      </w:r>
    </w:p>
    <w:p w14:paraId="3D93D9E2" w14:textId="77777777" w:rsidR="006A6337" w:rsidRDefault="006A6337" w:rsidP="006A6337"/>
    <w:p w14:paraId="6C1A8359" w14:textId="77777777" w:rsidR="006A6337" w:rsidRPr="0013099A" w:rsidRDefault="006A6337" w:rsidP="006A6337">
      <w:pPr>
        <w:pStyle w:val="Heading4"/>
      </w:pPr>
      <w:r>
        <w:t xml:space="preserve">Realism is true for both </w:t>
      </w:r>
      <w:r w:rsidRPr="00A43DD3">
        <w:rPr>
          <w:u w:val="single"/>
        </w:rPr>
        <w:t>America</w:t>
      </w:r>
      <w:r>
        <w:t xml:space="preserve"> and </w:t>
      </w:r>
      <w:r w:rsidRPr="00A43DD3">
        <w:rPr>
          <w:u w:val="single"/>
        </w:rPr>
        <w:t>Russia</w:t>
      </w:r>
      <w:r>
        <w:t xml:space="preserve"> in the Arctic—the alternative fails and causes war because it </w:t>
      </w:r>
      <w:r>
        <w:rPr>
          <w:u w:val="single"/>
        </w:rPr>
        <w:t xml:space="preserve">ignores </w:t>
      </w:r>
      <w:r>
        <w:t>national interests</w:t>
      </w:r>
    </w:p>
    <w:p w14:paraId="502DDBC7" w14:textId="77777777" w:rsidR="006A6337" w:rsidRPr="003D4273" w:rsidRDefault="006A6337" w:rsidP="006A6337">
      <w:pPr>
        <w:rPr>
          <w:sz w:val="16"/>
        </w:rPr>
      </w:pPr>
      <w:r w:rsidRPr="00F7332A">
        <w:rPr>
          <w:rStyle w:val="Style13ptBold"/>
        </w:rPr>
        <w:t>Runesson, 24</w:t>
      </w:r>
      <w:r w:rsidRPr="003D4273">
        <w:rPr>
          <w:sz w:val="16"/>
        </w:rPr>
        <w:t>—</w:t>
      </w:r>
      <w:proofErr w:type="gramStart"/>
      <w:r w:rsidRPr="003D4273">
        <w:rPr>
          <w:sz w:val="16"/>
        </w:rPr>
        <w:t>Master’s</w:t>
      </w:r>
      <w:proofErr w:type="gramEnd"/>
      <w:r w:rsidRPr="003D4273">
        <w:rPr>
          <w:sz w:val="16"/>
        </w:rPr>
        <w:t xml:space="preserve"> Candidate in International Affairs, Linnaeus University (Linn, “The Arctic: A Stage for Great Power </w:t>
      </w:r>
      <w:proofErr w:type="gramStart"/>
      <w:r w:rsidRPr="003D4273">
        <w:rPr>
          <w:sz w:val="16"/>
        </w:rPr>
        <w:t>Competition?,</w:t>
      </w:r>
      <w:proofErr w:type="gramEnd"/>
      <w:r w:rsidRPr="003D4273">
        <w:rPr>
          <w:sz w:val="16"/>
        </w:rPr>
        <w:t xml:space="preserve">” https://lnu.diva-portal.org/smash/get/diva2:1933832/FULLTEXT01.pdf, </w:t>
      </w:r>
      <w:proofErr w:type="spellStart"/>
      <w:r w:rsidRPr="003D4273">
        <w:rPr>
          <w:sz w:val="16"/>
        </w:rPr>
        <w:t>dml</w:t>
      </w:r>
      <w:proofErr w:type="spellEnd"/>
      <w:r w:rsidRPr="003D4273">
        <w:rPr>
          <w:sz w:val="16"/>
        </w:rPr>
        <w:t>)</w:t>
      </w:r>
    </w:p>
    <w:p w14:paraId="0A55313F" w14:textId="77777777" w:rsidR="006A6337" w:rsidRPr="00A43DD3" w:rsidRDefault="006A6337" w:rsidP="006A6337">
      <w:pPr>
        <w:rPr>
          <w:sz w:val="14"/>
        </w:rPr>
      </w:pPr>
      <w:r w:rsidRPr="00A43DD3">
        <w:rPr>
          <w:rStyle w:val="Emphasis"/>
        </w:rPr>
        <w:t>Continually</w:t>
      </w:r>
      <w:r w:rsidRPr="00A43DD3">
        <w:rPr>
          <w:sz w:val="14"/>
        </w:rPr>
        <w:t xml:space="preserve">, </w:t>
      </w:r>
      <w:r w:rsidRPr="003D4273">
        <w:rPr>
          <w:rStyle w:val="StyleUnderline"/>
          <w:highlight w:val="green"/>
        </w:rPr>
        <w:t>the</w:t>
      </w:r>
      <w:r w:rsidRPr="003D4273">
        <w:rPr>
          <w:sz w:val="14"/>
          <w:highlight w:val="green"/>
        </w:rPr>
        <w:t xml:space="preserve"> </w:t>
      </w:r>
      <w:r w:rsidRPr="003D4273">
        <w:rPr>
          <w:rStyle w:val="Emphasis"/>
          <w:highlight w:val="green"/>
        </w:rPr>
        <w:t>U</w:t>
      </w:r>
      <w:r w:rsidRPr="00A43DD3">
        <w:rPr>
          <w:sz w:val="14"/>
        </w:rPr>
        <w:t xml:space="preserve">nited </w:t>
      </w:r>
      <w:r w:rsidRPr="003D4273">
        <w:rPr>
          <w:rStyle w:val="Emphasis"/>
          <w:highlight w:val="green"/>
        </w:rPr>
        <w:t>S</w:t>
      </w:r>
      <w:r w:rsidRPr="00A43DD3">
        <w:rPr>
          <w:sz w:val="14"/>
        </w:rPr>
        <w:t xml:space="preserve">tates </w:t>
      </w:r>
      <w:r w:rsidRPr="003D4273">
        <w:rPr>
          <w:rStyle w:val="StyleUnderline"/>
          <w:highlight w:val="green"/>
        </w:rPr>
        <w:t>declares that the</w:t>
      </w:r>
      <w:r w:rsidRPr="003D4273">
        <w:rPr>
          <w:sz w:val="14"/>
          <w:highlight w:val="green"/>
        </w:rPr>
        <w:t xml:space="preserve"> “</w:t>
      </w:r>
      <w:r w:rsidRPr="003D4273">
        <w:rPr>
          <w:rStyle w:val="StyleUnderline"/>
          <w:highlight w:val="green"/>
        </w:rPr>
        <w:t>strategy is rooted in</w:t>
      </w:r>
      <w:r w:rsidRPr="00A43DD3">
        <w:rPr>
          <w:sz w:val="14"/>
        </w:rPr>
        <w:t xml:space="preserve"> our </w:t>
      </w:r>
      <w:r w:rsidRPr="003D4273">
        <w:rPr>
          <w:rStyle w:val="Emphasis"/>
          <w:highlight w:val="green"/>
        </w:rPr>
        <w:t>national interests</w:t>
      </w:r>
      <w:r w:rsidRPr="00A43DD3">
        <w:rPr>
          <w:sz w:val="14"/>
        </w:rPr>
        <w:t xml:space="preserve">: to protect the security of the American people” and “to expand economic prosperity and opportunity” (The White House 2022b: 7; USDD 2022: 1). Continuing down the line regarding interests, </w:t>
      </w:r>
      <w:r w:rsidRPr="00A43DD3">
        <w:rPr>
          <w:rStyle w:val="StyleUnderline"/>
        </w:rPr>
        <w:t>the</w:t>
      </w:r>
      <w:r w:rsidRPr="00A43DD3">
        <w:rPr>
          <w:sz w:val="14"/>
        </w:rPr>
        <w:t xml:space="preserve"> </w:t>
      </w:r>
      <w:r w:rsidRPr="00A43DD3">
        <w:rPr>
          <w:rStyle w:val="Emphasis"/>
        </w:rPr>
        <w:t>N</w:t>
      </w:r>
      <w:r w:rsidRPr="00A43DD3">
        <w:rPr>
          <w:sz w:val="14"/>
        </w:rPr>
        <w:t xml:space="preserve">ational </w:t>
      </w:r>
      <w:r w:rsidRPr="00A43DD3">
        <w:rPr>
          <w:rStyle w:val="Emphasis"/>
        </w:rPr>
        <w:t>S</w:t>
      </w:r>
      <w:r w:rsidRPr="00A43DD3">
        <w:rPr>
          <w:sz w:val="14"/>
        </w:rPr>
        <w:t xml:space="preserve">ecurity </w:t>
      </w:r>
      <w:r w:rsidRPr="00A43DD3">
        <w:rPr>
          <w:rStyle w:val="Emphasis"/>
        </w:rPr>
        <w:t>S</w:t>
      </w:r>
      <w:r w:rsidRPr="00A43DD3">
        <w:rPr>
          <w:sz w:val="14"/>
        </w:rPr>
        <w:t xml:space="preserve">trategy states that the United States is a “world power with global interests” and that in order to advance American prosperity the state will work to shape the international world order in order for it to </w:t>
      </w:r>
      <w:r w:rsidRPr="00A43DD3">
        <w:rPr>
          <w:rStyle w:val="StyleUnderline"/>
        </w:rPr>
        <w:t>align with</w:t>
      </w:r>
      <w:r w:rsidRPr="00A43DD3">
        <w:rPr>
          <w:sz w:val="14"/>
        </w:rPr>
        <w:t xml:space="preserve"> the American interests and values (The White House 2022b: 11), which can be related to the US </w:t>
      </w:r>
      <w:r w:rsidRPr="00A43DD3">
        <w:rPr>
          <w:rStyle w:val="StyleUnderline"/>
        </w:rPr>
        <w:t>seeing the Arctic as a</w:t>
      </w:r>
      <w:r w:rsidRPr="00A43DD3">
        <w:rPr>
          <w:sz w:val="14"/>
        </w:rPr>
        <w:t xml:space="preserve"> “</w:t>
      </w:r>
      <w:r w:rsidRPr="00A43DD3">
        <w:rPr>
          <w:rStyle w:val="StyleUnderline"/>
        </w:rPr>
        <w:t xml:space="preserve">new strategic theatre for </w:t>
      </w:r>
      <w:r w:rsidRPr="00A43DD3">
        <w:rPr>
          <w:rStyle w:val="Emphasis"/>
        </w:rPr>
        <w:t>competition</w:t>
      </w:r>
      <w:r w:rsidRPr="00A43DD3">
        <w:rPr>
          <w:sz w:val="14"/>
        </w:rPr>
        <w:t>” (Gricius 2021: 19). Additionally, the US aspires to reduce risk and prevent unnecessary escalation in the region, as well as protecting “freedom of navigation and determine the US extended continental shelf in accordance with international rules” (The White House 2022b: 45).</w:t>
      </w:r>
      <w:r>
        <w:rPr>
          <w:sz w:val="14"/>
        </w:rPr>
        <w:t xml:space="preserve"> </w:t>
      </w:r>
      <w:r w:rsidRPr="00A43DD3">
        <w:rPr>
          <w:rStyle w:val="StyleUnderline"/>
        </w:rPr>
        <w:t xml:space="preserve">National </w:t>
      </w:r>
      <w:proofErr w:type="spellStart"/>
      <w:r w:rsidRPr="00A43DD3">
        <w:rPr>
          <w:rStyle w:val="StyleUnderline"/>
        </w:rPr>
        <w:t>defence</w:t>
      </w:r>
      <w:proofErr w:type="spellEnd"/>
      <w:r w:rsidRPr="00A43DD3">
        <w:rPr>
          <w:sz w:val="14"/>
        </w:rPr>
        <w:t xml:space="preserve">, </w:t>
      </w:r>
      <w:r w:rsidRPr="00A43DD3">
        <w:rPr>
          <w:rStyle w:val="StyleUnderline"/>
        </w:rPr>
        <w:t>homeland security and safe commercial and scientific activities are further listed as American Arctic interests</w:t>
      </w:r>
      <w:r w:rsidRPr="00A43DD3">
        <w:rPr>
          <w:sz w:val="14"/>
        </w:rPr>
        <w:t xml:space="preserve"> (The White House 2023: 6), </w:t>
      </w:r>
      <w:r w:rsidRPr="00A43DD3">
        <w:rPr>
          <w:rStyle w:val="StyleUnderline"/>
        </w:rPr>
        <w:t>and</w:t>
      </w:r>
      <w:r w:rsidRPr="00A43DD3">
        <w:rPr>
          <w:sz w:val="14"/>
        </w:rPr>
        <w:t xml:space="preserve"> that </w:t>
      </w:r>
      <w:r w:rsidRPr="00A43DD3">
        <w:rPr>
          <w:rStyle w:val="StyleUnderline"/>
        </w:rPr>
        <w:t>the</w:t>
      </w:r>
      <w:r w:rsidRPr="00A43DD3">
        <w:rPr>
          <w:sz w:val="14"/>
        </w:rPr>
        <w:t xml:space="preserve"> </w:t>
      </w:r>
      <w:r w:rsidRPr="00A43DD3">
        <w:rPr>
          <w:rStyle w:val="Emphasis"/>
        </w:rPr>
        <w:t>D</w:t>
      </w:r>
      <w:r w:rsidRPr="00A43DD3">
        <w:rPr>
          <w:sz w:val="14"/>
        </w:rPr>
        <w:t xml:space="preserve">epartment </w:t>
      </w:r>
      <w:r w:rsidRPr="00A43DD3">
        <w:rPr>
          <w:rStyle w:val="Emphasis"/>
        </w:rPr>
        <w:t>o</w:t>
      </w:r>
      <w:r w:rsidRPr="00A43DD3">
        <w:rPr>
          <w:sz w:val="14"/>
        </w:rPr>
        <w:t xml:space="preserve">f </w:t>
      </w:r>
      <w:proofErr w:type="spellStart"/>
      <w:r w:rsidRPr="00A43DD3">
        <w:rPr>
          <w:rStyle w:val="Emphasis"/>
        </w:rPr>
        <w:t>D</w:t>
      </w:r>
      <w:r w:rsidRPr="00A43DD3">
        <w:rPr>
          <w:sz w:val="14"/>
        </w:rPr>
        <w:t>efence</w:t>
      </w:r>
      <w:proofErr w:type="spellEnd"/>
      <w:r w:rsidRPr="00A43DD3">
        <w:rPr>
          <w:sz w:val="14"/>
        </w:rPr>
        <w:t xml:space="preserve"> </w:t>
      </w:r>
      <w:r w:rsidRPr="00A43DD3">
        <w:rPr>
          <w:rStyle w:val="StyleUnderline"/>
        </w:rPr>
        <w:t>will</w:t>
      </w:r>
      <w:r w:rsidRPr="00A43DD3">
        <w:rPr>
          <w:sz w:val="14"/>
        </w:rPr>
        <w:t xml:space="preserve"> “</w:t>
      </w:r>
      <w:r w:rsidRPr="00A43DD3">
        <w:rPr>
          <w:rStyle w:val="Emphasis"/>
        </w:rPr>
        <w:t>deter threats</w:t>
      </w:r>
      <w:r w:rsidRPr="00A43DD3">
        <w:rPr>
          <w:rStyle w:val="StyleUnderline"/>
        </w:rPr>
        <w:t xml:space="preserve"> to the US homeland from and through the Arctic region</w:t>
      </w:r>
      <w:r w:rsidRPr="00A43DD3">
        <w:rPr>
          <w:sz w:val="14"/>
        </w:rPr>
        <w:t xml:space="preserve">” (USDD 2022: 16). This can be related to the fact that </w:t>
      </w:r>
      <w:r w:rsidRPr="00A43DD3">
        <w:rPr>
          <w:rStyle w:val="StyleUnderline"/>
        </w:rPr>
        <w:t xml:space="preserve">the US has given the Arctic region </w:t>
      </w:r>
      <w:r w:rsidRPr="00A43DD3">
        <w:rPr>
          <w:rStyle w:val="Emphasis"/>
        </w:rPr>
        <w:t>more attention</w:t>
      </w:r>
      <w:r w:rsidRPr="00A43DD3">
        <w:rPr>
          <w:rStyle w:val="StyleUnderline"/>
        </w:rPr>
        <w:t xml:space="preserve"> in recent years</w:t>
      </w:r>
      <w:r w:rsidRPr="00A43DD3">
        <w:rPr>
          <w:sz w:val="14"/>
        </w:rPr>
        <w:t xml:space="preserve">, </w:t>
      </w:r>
      <w:r w:rsidRPr="00A43DD3">
        <w:rPr>
          <w:rStyle w:val="StyleUnderline"/>
        </w:rPr>
        <w:t xml:space="preserve">especially in relation to </w:t>
      </w:r>
      <w:r w:rsidRPr="00A43DD3">
        <w:rPr>
          <w:rStyle w:val="Emphasis"/>
        </w:rPr>
        <w:t>Russian</w:t>
      </w:r>
      <w:r w:rsidRPr="00A43DD3">
        <w:rPr>
          <w:rStyle w:val="StyleUnderline"/>
        </w:rPr>
        <w:t xml:space="preserve"> military efforts in the region</w:t>
      </w:r>
      <w:r w:rsidRPr="00A43DD3">
        <w:rPr>
          <w:sz w:val="14"/>
        </w:rPr>
        <w:t xml:space="preserve"> (Bye 2020: 82–83, 93). </w:t>
      </w:r>
      <w:r w:rsidRPr="00A43DD3">
        <w:rPr>
          <w:rStyle w:val="StyleUnderline"/>
        </w:rPr>
        <w:t>The</w:t>
      </w:r>
      <w:r w:rsidRPr="00A43DD3">
        <w:rPr>
          <w:sz w:val="14"/>
        </w:rPr>
        <w:t xml:space="preserve"> United States’ desired outcomes in the Arctic region are to preserve its navigational rights and freedoms in Arctic waters, monitor threats to the freedom of navigation and to protect the global mobility of the US and its allies and partner forces (USDD 2024: 16), </w:t>
      </w:r>
      <w:r w:rsidRPr="00A43DD3">
        <w:rPr>
          <w:rStyle w:val="StyleUnderline"/>
        </w:rPr>
        <w:t xml:space="preserve">security interests have been </w:t>
      </w:r>
      <w:r w:rsidRPr="00A43DD3">
        <w:rPr>
          <w:rStyle w:val="Emphasis"/>
        </w:rPr>
        <w:t>prominent</w:t>
      </w:r>
      <w:r w:rsidRPr="00A43DD3">
        <w:rPr>
          <w:rStyle w:val="StyleUnderline"/>
        </w:rPr>
        <w:t xml:space="preserve"> in American Arctic strategies since the </w:t>
      </w:r>
      <w:r w:rsidRPr="00A43DD3">
        <w:rPr>
          <w:rStyle w:val="Emphasis"/>
        </w:rPr>
        <w:t>Bush</w:t>
      </w:r>
      <w:r w:rsidRPr="00A43DD3">
        <w:rPr>
          <w:rStyle w:val="StyleUnderline"/>
        </w:rPr>
        <w:t xml:space="preserve"> administration</w:t>
      </w:r>
      <w:r w:rsidRPr="00A43DD3">
        <w:rPr>
          <w:sz w:val="14"/>
        </w:rPr>
        <w:t xml:space="preserve"> in 2009 (Bye 2020: 86).</w:t>
      </w:r>
      <w:r>
        <w:rPr>
          <w:sz w:val="14"/>
        </w:rPr>
        <w:t xml:space="preserve"> </w:t>
      </w:r>
      <w:r w:rsidRPr="003D4273">
        <w:rPr>
          <w:rStyle w:val="StyleUnderline"/>
          <w:highlight w:val="green"/>
        </w:rPr>
        <w:t>When looking at the different Arctic</w:t>
      </w:r>
      <w:r w:rsidRPr="00A43DD3">
        <w:rPr>
          <w:sz w:val="14"/>
        </w:rPr>
        <w:t xml:space="preserve"> aspirations, </w:t>
      </w:r>
      <w:r w:rsidRPr="003D4273">
        <w:rPr>
          <w:rStyle w:val="StyleUnderline"/>
          <w:highlight w:val="green"/>
        </w:rPr>
        <w:t>intentions</w:t>
      </w:r>
      <w:r w:rsidRPr="00A43DD3">
        <w:rPr>
          <w:sz w:val="14"/>
        </w:rPr>
        <w:t xml:space="preserve"> and interests </w:t>
      </w:r>
      <w:r w:rsidRPr="003D4273">
        <w:rPr>
          <w:rStyle w:val="StyleUnderline"/>
          <w:highlight w:val="green"/>
        </w:rPr>
        <w:t>of Russia and the</w:t>
      </w:r>
      <w:r w:rsidRPr="003D4273">
        <w:rPr>
          <w:sz w:val="14"/>
          <w:highlight w:val="green"/>
        </w:rPr>
        <w:t xml:space="preserve"> </w:t>
      </w:r>
      <w:r w:rsidRPr="003D4273">
        <w:rPr>
          <w:rStyle w:val="Emphasis"/>
          <w:highlight w:val="green"/>
        </w:rPr>
        <w:t>U</w:t>
      </w:r>
      <w:r w:rsidRPr="00A43DD3">
        <w:rPr>
          <w:sz w:val="14"/>
        </w:rPr>
        <w:t xml:space="preserve">nited </w:t>
      </w:r>
      <w:r w:rsidRPr="003D4273">
        <w:rPr>
          <w:rStyle w:val="Emphasis"/>
          <w:highlight w:val="green"/>
        </w:rPr>
        <w:t>S</w:t>
      </w:r>
      <w:r w:rsidRPr="00A43DD3">
        <w:rPr>
          <w:sz w:val="14"/>
        </w:rPr>
        <w:t xml:space="preserve">tates </w:t>
      </w:r>
      <w:r w:rsidRPr="003D4273">
        <w:rPr>
          <w:rStyle w:val="StyleUnderline"/>
          <w:highlight w:val="green"/>
        </w:rPr>
        <w:t xml:space="preserve">one can </w:t>
      </w:r>
      <w:r w:rsidRPr="003D4273">
        <w:rPr>
          <w:rStyle w:val="Emphasis"/>
          <w:highlight w:val="green"/>
        </w:rPr>
        <w:t>quickly detect</w:t>
      </w:r>
      <w:r w:rsidRPr="003D4273">
        <w:rPr>
          <w:rStyle w:val="StyleUnderline"/>
          <w:highlight w:val="green"/>
        </w:rPr>
        <w:t xml:space="preserve"> several similarities in their</w:t>
      </w:r>
      <w:r w:rsidRPr="00A43DD3">
        <w:rPr>
          <w:sz w:val="14"/>
        </w:rPr>
        <w:t xml:space="preserve"> 34 (63) respective </w:t>
      </w:r>
      <w:r w:rsidRPr="003D4273">
        <w:rPr>
          <w:rStyle w:val="StyleUnderline"/>
          <w:highlight w:val="green"/>
        </w:rPr>
        <w:t>strategies</w:t>
      </w:r>
      <w:r w:rsidRPr="00A43DD3">
        <w:rPr>
          <w:sz w:val="14"/>
        </w:rPr>
        <w:t xml:space="preserve">. </w:t>
      </w:r>
      <w:r w:rsidRPr="003D4273">
        <w:rPr>
          <w:rStyle w:val="StyleUnderline"/>
          <w:highlight w:val="green"/>
        </w:rPr>
        <w:t>Both</w:t>
      </w:r>
      <w:r w:rsidRPr="00A43DD3">
        <w:rPr>
          <w:rStyle w:val="StyleUnderline"/>
        </w:rPr>
        <w:t xml:space="preserve"> state that they </w:t>
      </w:r>
      <w:r w:rsidRPr="003D4273">
        <w:rPr>
          <w:rStyle w:val="StyleUnderline"/>
          <w:highlight w:val="green"/>
        </w:rPr>
        <w:t>seek to</w:t>
      </w:r>
      <w:r w:rsidRPr="00A43DD3">
        <w:rPr>
          <w:sz w:val="14"/>
        </w:rPr>
        <w:t xml:space="preserve"> preserve stability in the region, </w:t>
      </w:r>
      <w:r w:rsidRPr="003D4273">
        <w:rPr>
          <w:rStyle w:val="StyleUnderline"/>
          <w:highlight w:val="green"/>
        </w:rPr>
        <w:t xml:space="preserve">increase </w:t>
      </w:r>
      <w:r w:rsidRPr="003D4273">
        <w:rPr>
          <w:rStyle w:val="Emphasis"/>
          <w:highlight w:val="green"/>
        </w:rPr>
        <w:t xml:space="preserve">national </w:t>
      </w:r>
      <w:proofErr w:type="spellStart"/>
      <w:r w:rsidRPr="003D4273">
        <w:rPr>
          <w:rStyle w:val="Emphasis"/>
          <w:highlight w:val="green"/>
        </w:rPr>
        <w:t>defence</w:t>
      </w:r>
      <w:proofErr w:type="spellEnd"/>
      <w:r w:rsidRPr="003D4273">
        <w:rPr>
          <w:sz w:val="14"/>
          <w:highlight w:val="green"/>
        </w:rPr>
        <w:t xml:space="preserve">, </w:t>
      </w:r>
      <w:r w:rsidRPr="003D4273">
        <w:rPr>
          <w:rStyle w:val="StyleUnderline"/>
          <w:highlight w:val="green"/>
        </w:rPr>
        <w:t xml:space="preserve">ensure their Arctic </w:t>
      </w:r>
      <w:r w:rsidRPr="003D4273">
        <w:rPr>
          <w:rStyle w:val="Emphasis"/>
          <w:highlight w:val="green"/>
        </w:rPr>
        <w:t>territorial sovereignty</w:t>
      </w:r>
      <w:r w:rsidRPr="003D4273">
        <w:rPr>
          <w:rStyle w:val="StyleUnderline"/>
          <w:highlight w:val="green"/>
        </w:rPr>
        <w:t xml:space="preserve"> and </w:t>
      </w:r>
      <w:r w:rsidRPr="003D4273">
        <w:rPr>
          <w:rStyle w:val="Emphasis"/>
          <w:highlight w:val="green"/>
        </w:rPr>
        <w:t>military security</w:t>
      </w:r>
      <w:r w:rsidRPr="003D4273">
        <w:rPr>
          <w:sz w:val="14"/>
          <w:highlight w:val="green"/>
        </w:rPr>
        <w:t xml:space="preserve">, </w:t>
      </w:r>
      <w:r w:rsidRPr="003D4273">
        <w:rPr>
          <w:rStyle w:val="StyleUnderline"/>
          <w:highlight w:val="green"/>
        </w:rPr>
        <w:t xml:space="preserve">as well as </w:t>
      </w:r>
      <w:r w:rsidRPr="003D4273">
        <w:rPr>
          <w:rStyle w:val="Emphasis"/>
          <w:highlight w:val="green"/>
        </w:rPr>
        <w:t>economic interests</w:t>
      </w:r>
      <w:r w:rsidRPr="00A43DD3">
        <w:rPr>
          <w:sz w:val="14"/>
        </w:rPr>
        <w:t xml:space="preserve"> relating to regional economic development and navigational rights in connection to the Northern Sea Route and Arctic </w:t>
      </w:r>
      <w:r w:rsidRPr="00EB071F">
        <w:rPr>
          <w:sz w:val="14"/>
        </w:rPr>
        <w:t xml:space="preserve">waters. </w:t>
      </w:r>
      <w:r w:rsidRPr="00EB071F">
        <w:rPr>
          <w:rStyle w:val="StyleUnderline"/>
        </w:rPr>
        <w:t xml:space="preserve">Both states also declare that they intend to maintain their status as </w:t>
      </w:r>
      <w:r w:rsidRPr="00EB071F">
        <w:rPr>
          <w:rStyle w:val="Emphasis"/>
        </w:rPr>
        <w:t>great powers</w:t>
      </w:r>
      <w:r w:rsidRPr="00EB071F">
        <w:rPr>
          <w:rStyle w:val="StyleUnderline"/>
        </w:rPr>
        <w:t xml:space="preserve"> in the region</w:t>
      </w:r>
      <w:r w:rsidRPr="00EB071F">
        <w:rPr>
          <w:sz w:val="14"/>
        </w:rPr>
        <w:t>. There are however a few differences, where Russia for example aspires to stop the delimitation of its continental shelf and has more specific economic interests concernin</w:t>
      </w:r>
      <w:r w:rsidRPr="00A43DD3">
        <w:rPr>
          <w:sz w:val="14"/>
        </w:rPr>
        <w:t>g natural resources in the region. United States on the other hand focuses more on expanding economic opportunities, working for more Arctic cooperation with the Arctic Council and to defend global mobility in the region.</w:t>
      </w:r>
      <w:r>
        <w:rPr>
          <w:sz w:val="14"/>
        </w:rPr>
        <w:t xml:space="preserve"> </w:t>
      </w:r>
      <w:r w:rsidRPr="00A43DD3">
        <w:rPr>
          <w:sz w:val="14"/>
        </w:rPr>
        <w:t xml:space="preserve">What </w:t>
      </w:r>
      <w:proofErr w:type="gramStart"/>
      <w:r w:rsidRPr="003D4273">
        <w:rPr>
          <w:rStyle w:val="Emphasis"/>
          <w:highlight w:val="green"/>
        </w:rPr>
        <w:t>all</w:t>
      </w:r>
      <w:r w:rsidRPr="003D4273">
        <w:rPr>
          <w:rStyle w:val="StyleUnderline"/>
          <w:highlight w:val="green"/>
        </w:rPr>
        <w:t xml:space="preserve"> of</w:t>
      </w:r>
      <w:proofErr w:type="gramEnd"/>
      <w:r w:rsidRPr="003D4273">
        <w:rPr>
          <w:rStyle w:val="StyleUnderline"/>
          <w:highlight w:val="green"/>
        </w:rPr>
        <w:t xml:space="preserve"> the strategies</w:t>
      </w:r>
      <w:r w:rsidRPr="00A43DD3">
        <w:rPr>
          <w:sz w:val="14"/>
        </w:rPr>
        <w:t xml:space="preserve"> have in common is nevertheless that they all seemingly </w:t>
      </w:r>
      <w:r w:rsidRPr="003D4273">
        <w:rPr>
          <w:rStyle w:val="StyleUnderline"/>
          <w:highlight w:val="green"/>
        </w:rPr>
        <w:t xml:space="preserve">stem from the </w:t>
      </w:r>
      <w:r w:rsidRPr="003D4273">
        <w:rPr>
          <w:rStyle w:val="Emphasis"/>
          <w:highlight w:val="green"/>
        </w:rPr>
        <w:t>neorealist</w:t>
      </w:r>
      <w:r w:rsidRPr="003D4273">
        <w:rPr>
          <w:rStyle w:val="StyleUnderline"/>
          <w:highlight w:val="green"/>
        </w:rPr>
        <w:t xml:space="preserve"> perspective of </w:t>
      </w:r>
      <w:r w:rsidRPr="003D4273">
        <w:rPr>
          <w:rStyle w:val="Emphasis"/>
          <w:highlight w:val="green"/>
        </w:rPr>
        <w:t>structural anarchy</w:t>
      </w:r>
      <w:r w:rsidRPr="00A43DD3">
        <w:rPr>
          <w:sz w:val="14"/>
        </w:rPr>
        <w:t xml:space="preserve">. This means that the Arctic aspirations, intentions and interests of Russia the United States all can be interpreted as </w:t>
      </w:r>
      <w:r w:rsidRPr="003D4273">
        <w:rPr>
          <w:rStyle w:val="StyleUnderline"/>
          <w:highlight w:val="green"/>
        </w:rPr>
        <w:t>goals</w:t>
      </w:r>
      <w:r w:rsidRPr="00A43DD3">
        <w:rPr>
          <w:sz w:val="14"/>
        </w:rPr>
        <w:t xml:space="preserve"> that </w:t>
      </w:r>
      <w:r w:rsidRPr="003D4273">
        <w:rPr>
          <w:rStyle w:val="StyleUnderline"/>
          <w:highlight w:val="green"/>
        </w:rPr>
        <w:t xml:space="preserve">are </w:t>
      </w:r>
      <w:proofErr w:type="spellStart"/>
      <w:r w:rsidRPr="003D4273">
        <w:rPr>
          <w:rStyle w:val="StyleUnderline"/>
          <w:highlight w:val="green"/>
        </w:rPr>
        <w:t>centred</w:t>
      </w:r>
      <w:proofErr w:type="spellEnd"/>
      <w:r w:rsidRPr="003D4273">
        <w:rPr>
          <w:rStyle w:val="StyleUnderline"/>
          <w:highlight w:val="green"/>
        </w:rPr>
        <w:t xml:space="preserve"> around</w:t>
      </w:r>
      <w:r w:rsidRPr="00A43DD3">
        <w:rPr>
          <w:sz w:val="14"/>
        </w:rPr>
        <w:t xml:space="preserve"> the concept of </w:t>
      </w:r>
      <w:r w:rsidRPr="003D4273">
        <w:rPr>
          <w:rStyle w:val="Emphasis"/>
          <w:highlight w:val="green"/>
        </w:rPr>
        <w:t>self-help</w:t>
      </w:r>
      <w:r w:rsidRPr="00A43DD3">
        <w:rPr>
          <w:rStyle w:val="StyleUnderline"/>
        </w:rPr>
        <w:t xml:space="preserve"> </w:t>
      </w:r>
      <w:r w:rsidRPr="003D4273">
        <w:rPr>
          <w:rStyle w:val="StyleUnderline"/>
          <w:highlight w:val="green"/>
        </w:rPr>
        <w:t>that</w:t>
      </w:r>
      <w:r w:rsidRPr="00A43DD3">
        <w:rPr>
          <w:rStyle w:val="StyleUnderline"/>
        </w:rPr>
        <w:t xml:space="preserve"> will </w:t>
      </w:r>
      <w:r w:rsidRPr="003D4273">
        <w:rPr>
          <w:rStyle w:val="StyleUnderline"/>
          <w:highlight w:val="green"/>
        </w:rPr>
        <w:t xml:space="preserve">help the states </w:t>
      </w:r>
      <w:r w:rsidRPr="003D4273">
        <w:rPr>
          <w:rStyle w:val="Emphasis"/>
          <w:highlight w:val="green"/>
        </w:rPr>
        <w:t>survive</w:t>
      </w:r>
      <w:r w:rsidRPr="00A43DD3">
        <w:rPr>
          <w:rStyle w:val="StyleUnderline"/>
        </w:rPr>
        <w:t xml:space="preserve"> in the international system</w:t>
      </w:r>
      <w:r w:rsidRPr="00A43DD3">
        <w:rPr>
          <w:sz w:val="14"/>
        </w:rPr>
        <w:t xml:space="preserve">, </w:t>
      </w:r>
      <w:r w:rsidRPr="003D4273">
        <w:rPr>
          <w:rStyle w:val="StyleUnderline"/>
          <w:highlight w:val="green"/>
        </w:rPr>
        <w:t xml:space="preserve">as there is </w:t>
      </w:r>
      <w:r w:rsidRPr="003D4273">
        <w:rPr>
          <w:rStyle w:val="Emphasis"/>
          <w:highlight w:val="green"/>
        </w:rPr>
        <w:t>no central authority</w:t>
      </w:r>
      <w:r w:rsidRPr="003D4273">
        <w:rPr>
          <w:rStyle w:val="StyleUnderline"/>
          <w:highlight w:val="green"/>
        </w:rPr>
        <w:t xml:space="preserve"> that rules </w:t>
      </w:r>
      <w:r w:rsidRPr="00EB071F">
        <w:rPr>
          <w:rStyle w:val="StyleUnderline"/>
        </w:rPr>
        <w:t>over the system</w:t>
      </w:r>
      <w:r w:rsidRPr="00A43DD3">
        <w:rPr>
          <w:sz w:val="14"/>
        </w:rPr>
        <w:t xml:space="preserve"> (Smith 2021: 16–17). One can also argue that </w:t>
      </w:r>
      <w:r w:rsidRPr="00A43DD3">
        <w:rPr>
          <w:rStyle w:val="StyleUnderline"/>
        </w:rPr>
        <w:t xml:space="preserve">the </w:t>
      </w:r>
      <w:r w:rsidRPr="00EB071F">
        <w:rPr>
          <w:rStyle w:val="StyleUnderline"/>
        </w:rPr>
        <w:t xml:space="preserve">different </w:t>
      </w:r>
      <w:r w:rsidRPr="003D4273">
        <w:rPr>
          <w:rStyle w:val="StyleUnderline"/>
          <w:highlight w:val="green"/>
        </w:rPr>
        <w:t xml:space="preserve">aspirations are </w:t>
      </w:r>
      <w:r w:rsidRPr="00EB071F">
        <w:rPr>
          <w:rStyle w:val="StyleUnderline"/>
        </w:rPr>
        <w:t xml:space="preserve">not only </w:t>
      </w:r>
      <w:r w:rsidRPr="003D4273">
        <w:rPr>
          <w:rStyle w:val="StyleUnderline"/>
          <w:highlight w:val="green"/>
        </w:rPr>
        <w:t xml:space="preserve">motivated by </w:t>
      </w:r>
      <w:r w:rsidRPr="00EB071F">
        <w:rPr>
          <w:rStyle w:val="StyleUnderline"/>
        </w:rPr>
        <w:t xml:space="preserve">a desire </w:t>
      </w:r>
      <w:proofErr w:type="gramStart"/>
      <w:r w:rsidRPr="00EB071F">
        <w:rPr>
          <w:rStyle w:val="StyleUnderline"/>
        </w:rPr>
        <w:t>of</w:t>
      </w:r>
      <w:proofErr w:type="gramEnd"/>
      <w:r w:rsidRPr="00EB071F">
        <w:rPr>
          <w:rStyle w:val="StyleUnderline"/>
        </w:rPr>
        <w:t xml:space="preserve"> </w:t>
      </w:r>
      <w:r w:rsidRPr="00EB071F">
        <w:rPr>
          <w:rStyle w:val="Emphasis"/>
        </w:rPr>
        <w:t>survival</w:t>
      </w:r>
      <w:r w:rsidRPr="00EB071F">
        <w:rPr>
          <w:rStyle w:val="StyleUnderline"/>
        </w:rPr>
        <w:t xml:space="preserve"> and </w:t>
      </w:r>
      <w:r w:rsidRPr="00EB071F">
        <w:rPr>
          <w:rStyle w:val="Emphasis"/>
        </w:rPr>
        <w:t>self-preservation</w:t>
      </w:r>
      <w:r w:rsidRPr="00EB071F">
        <w:rPr>
          <w:sz w:val="14"/>
        </w:rPr>
        <w:t xml:space="preserve">, </w:t>
      </w:r>
      <w:r w:rsidRPr="00EB071F">
        <w:rPr>
          <w:rStyle w:val="StyleUnderline"/>
        </w:rPr>
        <w:t>but</w:t>
      </w:r>
      <w:r w:rsidRPr="00EB071F">
        <w:rPr>
          <w:sz w:val="14"/>
        </w:rPr>
        <w:t xml:space="preserve"> that </w:t>
      </w:r>
      <w:r w:rsidRPr="00EB071F">
        <w:rPr>
          <w:rStyle w:val="StyleUnderline"/>
        </w:rPr>
        <w:t>one can detect</w:t>
      </w:r>
      <w:r w:rsidRPr="00A43DD3">
        <w:rPr>
          <w:rStyle w:val="StyleUnderline"/>
        </w:rPr>
        <w:t xml:space="preserve"> </w:t>
      </w:r>
      <w:r w:rsidRPr="003D4273">
        <w:rPr>
          <w:rStyle w:val="StyleUnderline"/>
          <w:highlight w:val="green"/>
        </w:rPr>
        <w:t xml:space="preserve">a desire to </w:t>
      </w:r>
      <w:r w:rsidRPr="003D4273">
        <w:rPr>
          <w:rStyle w:val="Emphasis"/>
          <w:highlight w:val="green"/>
        </w:rPr>
        <w:t>dominate</w:t>
      </w:r>
      <w:r w:rsidRPr="003D4273">
        <w:rPr>
          <w:rStyle w:val="StyleUnderline"/>
          <w:highlight w:val="green"/>
        </w:rPr>
        <w:t xml:space="preserve"> the region</w:t>
      </w:r>
      <w:r w:rsidRPr="00A43DD3">
        <w:rPr>
          <w:rStyle w:val="StyleUnderline"/>
        </w:rPr>
        <w:t xml:space="preserve"> as both states refer to themselves as great powers</w:t>
      </w:r>
      <w:r w:rsidRPr="00A43DD3">
        <w:rPr>
          <w:sz w:val="14"/>
        </w:rPr>
        <w:t xml:space="preserve"> that </w:t>
      </w:r>
      <w:proofErr w:type="gramStart"/>
      <w:r w:rsidRPr="00A43DD3">
        <w:rPr>
          <w:sz w:val="14"/>
        </w:rPr>
        <w:t>defends</w:t>
      </w:r>
      <w:proofErr w:type="gramEnd"/>
      <w:r w:rsidRPr="00A43DD3">
        <w:rPr>
          <w:sz w:val="14"/>
        </w:rPr>
        <w:t xml:space="preserve"> the rights that they think they are entitled to (Waltz 1979: 91, 118). </w:t>
      </w:r>
      <w:r w:rsidRPr="00A43DD3">
        <w:rPr>
          <w:rStyle w:val="StyleUnderline"/>
        </w:rPr>
        <w:t>Thi</w:t>
      </w:r>
      <w:r w:rsidRPr="003D4273">
        <w:rPr>
          <w:rStyle w:val="StyleUnderline"/>
          <w:highlight w:val="green"/>
        </w:rPr>
        <w:t xml:space="preserve">s also aligns with the neorealist perspective that great powers often are concerned with </w:t>
      </w:r>
      <w:r w:rsidRPr="003D4273">
        <w:rPr>
          <w:rStyle w:val="Emphasis"/>
          <w:highlight w:val="green"/>
        </w:rPr>
        <w:t>ensuring their own security</w:t>
      </w:r>
      <w:r w:rsidRPr="003D4273">
        <w:rPr>
          <w:rStyle w:val="StyleUnderline"/>
          <w:highlight w:val="green"/>
        </w:rPr>
        <w:t xml:space="preserve"> for themselves</w:t>
      </w:r>
      <w:r w:rsidRPr="00A43DD3">
        <w:rPr>
          <w:sz w:val="14"/>
        </w:rPr>
        <w:t xml:space="preserve">, as there is not higher authority that can work to protect them, which one could say is reflected in that both Russia and the United States are concerned with self-preserving interests such as economic opportunities and national </w:t>
      </w:r>
      <w:proofErr w:type="spellStart"/>
      <w:r w:rsidRPr="00A43DD3">
        <w:rPr>
          <w:sz w:val="14"/>
        </w:rPr>
        <w:t>defence</w:t>
      </w:r>
      <w:proofErr w:type="spellEnd"/>
      <w:r w:rsidRPr="00A43DD3">
        <w:rPr>
          <w:sz w:val="14"/>
        </w:rPr>
        <w:t xml:space="preserve"> in the region (Parent &amp; Rosato 2015: 52). It is also clear that their respective identities, especially </w:t>
      </w:r>
      <w:proofErr w:type="gramStart"/>
      <w:r w:rsidRPr="00A43DD3">
        <w:rPr>
          <w:sz w:val="14"/>
        </w:rPr>
        <w:t>in regards to</w:t>
      </w:r>
      <w:proofErr w:type="gramEnd"/>
      <w:r w:rsidRPr="00A43DD3">
        <w:rPr>
          <w:sz w:val="14"/>
        </w:rPr>
        <w:t xml:space="preserve"> being </w:t>
      </w:r>
      <w:proofErr w:type="spellStart"/>
      <w:r w:rsidRPr="00A43DD3">
        <w:rPr>
          <w:sz w:val="14"/>
        </w:rPr>
        <w:t>recognised</w:t>
      </w:r>
      <w:proofErr w:type="spellEnd"/>
      <w:r w:rsidRPr="00A43DD3">
        <w:rPr>
          <w:sz w:val="14"/>
        </w:rPr>
        <w:t xml:space="preserve"> as great powers, play a vital part in shaping their Arctic interests, policies and strategies (Hopf 1998: 175, 198).</w:t>
      </w:r>
    </w:p>
    <w:p w14:paraId="014EEA19" w14:textId="77777777" w:rsidR="006A6337" w:rsidRDefault="006A6337" w:rsidP="006A6337"/>
    <w:p w14:paraId="4B777B00" w14:textId="77777777" w:rsidR="006A6337" w:rsidRDefault="006A6337" w:rsidP="006A6337">
      <w:pPr>
        <w:pStyle w:val="Heading4"/>
      </w:pPr>
      <w:r>
        <w:t xml:space="preserve">Cooperative Arctic governance </w:t>
      </w:r>
      <w:r>
        <w:rPr>
          <w:u w:val="single"/>
        </w:rPr>
        <w:t>alters</w:t>
      </w:r>
      <w:r>
        <w:t xml:space="preserve"> state-centric security paradigms.</w:t>
      </w:r>
    </w:p>
    <w:p w14:paraId="41B69880" w14:textId="77777777" w:rsidR="006A6337" w:rsidRPr="003D4273" w:rsidRDefault="006A6337" w:rsidP="006A6337">
      <w:pPr>
        <w:rPr>
          <w:sz w:val="16"/>
        </w:rPr>
      </w:pPr>
      <w:proofErr w:type="spellStart"/>
      <w:r>
        <w:rPr>
          <w:rStyle w:val="Style13ptBold"/>
        </w:rPr>
        <w:t>Heininen</w:t>
      </w:r>
      <w:proofErr w:type="spellEnd"/>
      <w:r>
        <w:rPr>
          <w:rStyle w:val="Style13ptBold"/>
        </w:rPr>
        <w:t>, 16</w:t>
      </w:r>
      <w:r w:rsidRPr="003D4273">
        <w:rPr>
          <w:sz w:val="16"/>
        </w:rPr>
        <w:t xml:space="preserve">—Professor, Faculty of Social Sciences, University of Lapland (Lassi, “High Arctic Stability as an Asset for Storms of International Politics – an Introduction,” </w:t>
      </w:r>
      <w:r w:rsidRPr="003D4273">
        <w:rPr>
          <w:i/>
          <w:sz w:val="16"/>
        </w:rPr>
        <w:t>Future Security of the Global Arctic: State Policy, Economic Security and Climate</w:t>
      </w:r>
      <w:r w:rsidRPr="003D4273">
        <w:rPr>
          <w:sz w:val="16"/>
        </w:rPr>
        <w:t xml:space="preserve">, Chapter 1, 7-8, SpringerLink, </w:t>
      </w:r>
      <w:proofErr w:type="spellStart"/>
      <w:r w:rsidRPr="003D4273">
        <w:rPr>
          <w:sz w:val="16"/>
        </w:rPr>
        <w:t>dml</w:t>
      </w:r>
      <w:proofErr w:type="spellEnd"/>
      <w:r w:rsidRPr="003D4273">
        <w:rPr>
          <w:sz w:val="16"/>
        </w:rPr>
        <w:t>) [corrected “definite” to “define,” change denoted by brackets]</w:t>
      </w:r>
    </w:p>
    <w:p w14:paraId="15054237" w14:textId="77777777" w:rsidR="006A6337" w:rsidRDefault="006A6337" w:rsidP="006A6337">
      <w:r>
        <w:rPr>
          <w:sz w:val="16"/>
        </w:rPr>
        <w:t xml:space="preserve">The broader and more dark picture of the current state of the world gives one more reason to value the high stability of the Arctic region, that </w:t>
      </w:r>
      <w:r w:rsidRPr="003D4273">
        <w:rPr>
          <w:rStyle w:val="StyleUnderline"/>
          <w:highlight w:val="green"/>
        </w:rPr>
        <w:t xml:space="preserve">the Arctic is </w:t>
      </w:r>
      <w:r w:rsidRPr="003D4273">
        <w:rPr>
          <w:rStyle w:val="Emphasis"/>
          <w:highlight w:val="green"/>
        </w:rPr>
        <w:t>not isolated</w:t>
      </w:r>
      <w:r>
        <w:rPr>
          <w:rStyle w:val="StyleUnderline"/>
        </w:rPr>
        <w:t xml:space="preserve"> but</w:t>
      </w:r>
      <w:r>
        <w:rPr>
          <w:sz w:val="16"/>
        </w:rPr>
        <w:t xml:space="preserve"> keenly a part of the globe and is heavily impacted by globalization and its multifunctional effects; furthermore, that the globalized Arctic </w:t>
      </w:r>
      <w:r>
        <w:rPr>
          <w:rStyle w:val="StyleUnderline"/>
        </w:rPr>
        <w:t>has</w:t>
      </w:r>
      <w:r>
        <w:rPr>
          <w:sz w:val="16"/>
        </w:rPr>
        <w:t xml:space="preserve"> its </w:t>
      </w:r>
      <w:r>
        <w:rPr>
          <w:rStyle w:val="Emphasis"/>
        </w:rPr>
        <w:t>global implications</w:t>
      </w:r>
      <w:r>
        <w:rPr>
          <w:rStyle w:val="StyleUnderline"/>
        </w:rPr>
        <w:t xml:space="preserve"> and </w:t>
      </w:r>
      <w:r w:rsidRPr="003D4273">
        <w:rPr>
          <w:rStyle w:val="Emphasis"/>
          <w:highlight w:val="green"/>
        </w:rPr>
        <w:t>drivers</w:t>
      </w:r>
      <w:r w:rsidRPr="003D4273">
        <w:rPr>
          <w:rStyle w:val="StyleUnderline"/>
          <w:highlight w:val="green"/>
        </w:rPr>
        <w:t xml:space="preserve"> </w:t>
      </w:r>
      <w:r>
        <w:rPr>
          <w:rStyle w:val="StyleUnderline"/>
        </w:rPr>
        <w:t xml:space="preserve">that </w:t>
      </w:r>
      <w:r w:rsidRPr="003D4273">
        <w:rPr>
          <w:rStyle w:val="StyleUnderline"/>
          <w:highlight w:val="green"/>
        </w:rPr>
        <w:t>affect</w:t>
      </w:r>
      <w:r>
        <w:rPr>
          <w:rStyle w:val="StyleUnderline"/>
        </w:rPr>
        <w:t xml:space="preserve"> both the </w:t>
      </w:r>
      <w:r>
        <w:rPr>
          <w:rStyle w:val="Emphasis"/>
        </w:rPr>
        <w:t>region</w:t>
      </w:r>
      <w:r>
        <w:rPr>
          <w:rStyle w:val="StyleUnderline"/>
        </w:rPr>
        <w:t xml:space="preserve"> and the </w:t>
      </w:r>
      <w:r>
        <w:rPr>
          <w:rStyle w:val="Emphasis"/>
        </w:rPr>
        <w:t xml:space="preserve">rest of </w:t>
      </w:r>
      <w:r w:rsidRPr="003D4273">
        <w:rPr>
          <w:rStyle w:val="Emphasis"/>
          <w:highlight w:val="green"/>
        </w:rPr>
        <w:t>the globe</w:t>
      </w:r>
      <w:r>
        <w:rPr>
          <w:sz w:val="16"/>
        </w:rPr>
        <w:t xml:space="preserve">, as it is described in the </w:t>
      </w:r>
      <w:proofErr w:type="spellStart"/>
      <w:r>
        <w:rPr>
          <w:sz w:val="16"/>
        </w:rPr>
        <w:t>GlobalArctic</w:t>
      </w:r>
      <w:proofErr w:type="spellEnd"/>
      <w:r>
        <w:rPr>
          <w:sz w:val="16"/>
        </w:rPr>
        <w:t xml:space="preserve"> project (www.globalarctic.org). </w:t>
      </w:r>
      <w:r>
        <w:rPr>
          <w:rStyle w:val="StyleUnderline"/>
        </w:rPr>
        <w:t>Recent</w:t>
      </w:r>
      <w:r>
        <w:rPr>
          <w:sz w:val="16"/>
        </w:rPr>
        <w:t xml:space="preserve"> industrial </w:t>
      </w:r>
      <w:r>
        <w:rPr>
          <w:rStyle w:val="StyleUnderline"/>
        </w:rPr>
        <w:t xml:space="preserve">developments, such as </w:t>
      </w:r>
      <w:r>
        <w:rPr>
          <w:rStyle w:val="Emphasis"/>
        </w:rPr>
        <w:t>aggressively expanding exploitation</w:t>
      </w:r>
      <w:r>
        <w:rPr>
          <w:sz w:val="16"/>
        </w:rPr>
        <w:t xml:space="preserve"> of minerals and (off-shore) hydrocarbon resources </w:t>
      </w:r>
      <w:r>
        <w:rPr>
          <w:rStyle w:val="StyleUnderline"/>
        </w:rPr>
        <w:t xml:space="preserve">due to </w:t>
      </w:r>
      <w:r>
        <w:rPr>
          <w:rStyle w:val="Emphasis"/>
        </w:rPr>
        <w:t>increasing resource demand</w:t>
      </w:r>
      <w:r>
        <w:rPr>
          <w:sz w:val="16"/>
        </w:rPr>
        <w:t xml:space="preserve">, on the one hand, </w:t>
      </w:r>
      <w:r>
        <w:rPr>
          <w:rStyle w:val="StyleUnderline"/>
        </w:rPr>
        <w:t xml:space="preserve">bring </w:t>
      </w:r>
      <w:r>
        <w:rPr>
          <w:rStyle w:val="Emphasis"/>
        </w:rPr>
        <w:t>new</w:t>
      </w:r>
      <w:r>
        <w:rPr>
          <w:rStyle w:val="StyleUnderline"/>
        </w:rPr>
        <w:t xml:space="preserve"> and </w:t>
      </w:r>
      <w:r>
        <w:rPr>
          <w:rStyle w:val="Emphasis"/>
        </w:rPr>
        <w:t>more dangerous environmental</w:t>
      </w:r>
      <w:r>
        <w:rPr>
          <w:rStyle w:val="StyleUnderline"/>
        </w:rPr>
        <w:t xml:space="preserve"> and </w:t>
      </w:r>
      <w:r>
        <w:rPr>
          <w:rStyle w:val="Emphasis"/>
        </w:rPr>
        <w:t>societal risks</w:t>
      </w:r>
      <w:r>
        <w:rPr>
          <w:rStyle w:val="StyleUnderline"/>
        </w:rPr>
        <w:t xml:space="preserve"> to the Arctic</w:t>
      </w:r>
      <w:r>
        <w:rPr>
          <w:sz w:val="16"/>
        </w:rPr>
        <w:t xml:space="preserve"> and its people(s) – they have already created the ‘Arctic Paradox’ – </w:t>
      </w:r>
      <w:r>
        <w:rPr>
          <w:rStyle w:val="StyleUnderline"/>
        </w:rPr>
        <w:t>and</w:t>
      </w:r>
      <w:r>
        <w:rPr>
          <w:sz w:val="16"/>
        </w:rPr>
        <w:t xml:space="preserve"> on the other hand, </w:t>
      </w:r>
      <w:r>
        <w:rPr>
          <w:rStyle w:val="StyleUnderline"/>
        </w:rPr>
        <w:t xml:space="preserve">have </w:t>
      </w:r>
      <w:r>
        <w:rPr>
          <w:rStyle w:val="Emphasis"/>
        </w:rPr>
        <w:t>feedbacks</w:t>
      </w:r>
      <w:r>
        <w:rPr>
          <w:rStyle w:val="StyleUnderline"/>
        </w:rPr>
        <w:t xml:space="preserve"> related to global energy and natural resource systems</w:t>
      </w:r>
      <w:r>
        <w:rPr>
          <w:sz w:val="16"/>
        </w:rPr>
        <w:t>. From this we can conclude that on the other hand, the ‘</w:t>
      </w:r>
      <w:proofErr w:type="spellStart"/>
      <w:r>
        <w:rPr>
          <w:sz w:val="16"/>
        </w:rPr>
        <w:t>Antropocene</w:t>
      </w:r>
      <w:proofErr w:type="spellEnd"/>
      <w:r>
        <w:rPr>
          <w:sz w:val="16"/>
        </w:rPr>
        <w:t xml:space="preserve">’ is already at play in the Arctic, as Finger discusses in his chapter, and on the other hand, what happens in the Arctic matters on a global scale. To conclude, the Arctic region with its high political stability, as well as military structures based on the nuclear weapon systems of Russia and the United States, and with a keen international (mostly multilateral) cooperation, much initiated and supported by nonstate actors, could be interpreted to be positively ‘exceptional’ and left out of regional crises and wars and political and military tension. Here the Arctic and </w:t>
      </w:r>
      <w:r w:rsidRPr="003D4273">
        <w:rPr>
          <w:rStyle w:val="Emphasis"/>
          <w:highlight w:val="green"/>
        </w:rPr>
        <w:t>international</w:t>
      </w:r>
      <w:r>
        <w:rPr>
          <w:rStyle w:val="Emphasis"/>
        </w:rPr>
        <w:t xml:space="preserve"> Arctic </w:t>
      </w:r>
      <w:r w:rsidRPr="003D4273">
        <w:rPr>
          <w:rStyle w:val="Emphasis"/>
          <w:highlight w:val="green"/>
        </w:rPr>
        <w:t>coop</w:t>
      </w:r>
      <w:r>
        <w:rPr>
          <w:rStyle w:val="Emphasis"/>
        </w:rPr>
        <w:t>eration</w:t>
      </w:r>
      <w:r>
        <w:rPr>
          <w:rStyle w:val="StyleUnderline"/>
        </w:rPr>
        <w:t xml:space="preserve"> </w:t>
      </w:r>
      <w:r w:rsidRPr="003D4273">
        <w:rPr>
          <w:rStyle w:val="StyleUnderline"/>
          <w:highlight w:val="green"/>
        </w:rPr>
        <w:t>would</w:t>
      </w:r>
      <w:r>
        <w:rPr>
          <w:rStyle w:val="StyleUnderline"/>
        </w:rPr>
        <w:t xml:space="preserve"> be</w:t>
      </w:r>
      <w:r>
        <w:rPr>
          <w:sz w:val="16"/>
        </w:rPr>
        <w:t xml:space="preserve"> and become a joint valuable, human-made asset between the eight Arctic states, as the International Space Station (ISS) acts for Russia and the United States and their space cooperation. Furthermore, here the Arctic / international Arctic cooperation would be </w:t>
      </w:r>
      <w:r w:rsidRPr="003D4273">
        <w:rPr>
          <w:rStyle w:val="StyleUnderline"/>
          <w:highlight w:val="green"/>
        </w:rPr>
        <w:t xml:space="preserve">a </w:t>
      </w:r>
      <w:r w:rsidRPr="003D4273">
        <w:rPr>
          <w:rStyle w:val="Emphasis"/>
          <w:highlight w:val="green"/>
        </w:rPr>
        <w:t>reserve for the future</w:t>
      </w:r>
      <w:r>
        <w:rPr>
          <w:sz w:val="16"/>
        </w:rPr>
        <w:t xml:space="preserve">, the moment, </w:t>
      </w:r>
      <w:r w:rsidRPr="003D4273">
        <w:rPr>
          <w:rStyle w:val="StyleUnderline"/>
          <w:highlight w:val="green"/>
        </w:rPr>
        <w:t>when it is</w:t>
      </w:r>
      <w:r>
        <w:rPr>
          <w:sz w:val="16"/>
        </w:rPr>
        <w:t xml:space="preserve">, again, </w:t>
      </w:r>
      <w:r w:rsidRPr="003D4273">
        <w:rPr>
          <w:rStyle w:val="StyleUnderline"/>
          <w:highlight w:val="green"/>
        </w:rPr>
        <w:t>needed to</w:t>
      </w:r>
      <w:r>
        <w:rPr>
          <w:rStyle w:val="StyleUnderline"/>
        </w:rPr>
        <w:t xml:space="preserve"> </w:t>
      </w:r>
      <w:r>
        <w:rPr>
          <w:rStyle w:val="Emphasis"/>
        </w:rPr>
        <w:t>calm down</w:t>
      </w:r>
      <w:r>
        <w:rPr>
          <w:rStyle w:val="StyleUnderline"/>
        </w:rPr>
        <w:t xml:space="preserve"> and to </w:t>
      </w:r>
      <w:r>
        <w:rPr>
          <w:rStyle w:val="Emphasis"/>
        </w:rPr>
        <w:t xml:space="preserve">press </w:t>
      </w:r>
      <w:r w:rsidRPr="003D4273">
        <w:rPr>
          <w:rStyle w:val="Emphasis"/>
          <w:highlight w:val="green"/>
        </w:rPr>
        <w:t>reset</w:t>
      </w:r>
      <w:r>
        <w:rPr>
          <w:rStyle w:val="StyleUnderline"/>
        </w:rPr>
        <w:t xml:space="preserve">. The </w:t>
      </w:r>
      <w:r w:rsidRPr="003D4273">
        <w:rPr>
          <w:rStyle w:val="StyleUnderline"/>
          <w:highlight w:val="green"/>
        </w:rPr>
        <w:t>situation might come</w:t>
      </w:r>
      <w:r>
        <w:rPr>
          <w:rStyle w:val="StyleUnderline"/>
        </w:rPr>
        <w:t xml:space="preserve"> </w:t>
      </w:r>
      <w:r>
        <w:rPr>
          <w:rStyle w:val="Emphasis"/>
        </w:rPr>
        <w:t>sooner than later</w:t>
      </w:r>
      <w:r>
        <w:rPr>
          <w:rStyle w:val="StyleUnderline"/>
        </w:rPr>
        <w:t xml:space="preserve">, </w:t>
      </w:r>
      <w:r w:rsidRPr="003D4273">
        <w:rPr>
          <w:rStyle w:val="StyleUnderline"/>
          <w:highlight w:val="green"/>
        </w:rPr>
        <w:t>when</w:t>
      </w:r>
      <w:r>
        <w:rPr>
          <w:rStyle w:val="StyleUnderline"/>
        </w:rPr>
        <w:t xml:space="preserve"> </w:t>
      </w:r>
      <w:r w:rsidRPr="003D4273">
        <w:rPr>
          <w:rStyle w:val="StyleUnderline"/>
          <w:highlight w:val="green"/>
        </w:rPr>
        <w:t>the</w:t>
      </w:r>
      <w:r>
        <w:rPr>
          <w:rStyle w:val="StyleUnderline"/>
        </w:rPr>
        <w:t xml:space="preserve"> </w:t>
      </w:r>
      <w:r w:rsidRPr="003D4273">
        <w:rPr>
          <w:rStyle w:val="StyleUnderline"/>
          <w:highlight w:val="green"/>
        </w:rPr>
        <w:t>world, including Russia and the U</w:t>
      </w:r>
      <w:r>
        <w:rPr>
          <w:rStyle w:val="StyleUnderline"/>
        </w:rPr>
        <w:t xml:space="preserve">nited </w:t>
      </w:r>
      <w:r w:rsidRPr="003D4273">
        <w:rPr>
          <w:rStyle w:val="StyleUnderline"/>
          <w:highlight w:val="green"/>
        </w:rPr>
        <w:t>S</w:t>
      </w:r>
      <w:r>
        <w:rPr>
          <w:rStyle w:val="StyleUnderline"/>
        </w:rPr>
        <w:t xml:space="preserve">tates, is </w:t>
      </w:r>
      <w:r w:rsidRPr="003D4273">
        <w:rPr>
          <w:rStyle w:val="StyleUnderline"/>
          <w:highlight w:val="green"/>
        </w:rPr>
        <w:t>facing</w:t>
      </w:r>
      <w:r>
        <w:rPr>
          <w:rStyle w:val="StyleUnderline"/>
        </w:rPr>
        <w:t xml:space="preserve"> </w:t>
      </w:r>
      <w:r>
        <w:rPr>
          <w:rStyle w:val="Emphasis"/>
        </w:rPr>
        <w:t xml:space="preserve">even </w:t>
      </w:r>
      <w:r w:rsidRPr="003D4273">
        <w:rPr>
          <w:rStyle w:val="Emphasis"/>
          <w:highlight w:val="green"/>
        </w:rPr>
        <w:t>more serious</w:t>
      </w:r>
      <w:r>
        <w:rPr>
          <w:rStyle w:val="Emphasis"/>
        </w:rPr>
        <w:t xml:space="preserve"> regional</w:t>
      </w:r>
      <w:r>
        <w:rPr>
          <w:rStyle w:val="StyleUnderline"/>
        </w:rPr>
        <w:t xml:space="preserve"> and </w:t>
      </w:r>
      <w:r>
        <w:rPr>
          <w:rStyle w:val="Emphasis"/>
        </w:rPr>
        <w:t>irrational warfare</w:t>
      </w:r>
      <w:r>
        <w:rPr>
          <w:sz w:val="16"/>
        </w:rPr>
        <w:t xml:space="preserve"> than the threat by ISIS and the exposing middle East, that is, </w:t>
      </w:r>
      <w:r>
        <w:rPr>
          <w:rStyle w:val="Emphasis"/>
        </w:rPr>
        <w:t xml:space="preserve">real big </w:t>
      </w:r>
      <w:r w:rsidRPr="003D4273">
        <w:rPr>
          <w:rStyle w:val="Emphasis"/>
          <w:highlight w:val="green"/>
        </w:rPr>
        <w:t>worldwide</w:t>
      </w:r>
      <w:r>
        <w:rPr>
          <w:rStyle w:val="Emphasis"/>
        </w:rPr>
        <w:t xml:space="preserve"> challenges</w:t>
      </w:r>
      <w:r>
        <w:rPr>
          <w:rStyle w:val="StyleUnderline"/>
        </w:rPr>
        <w:t xml:space="preserve"> and </w:t>
      </w:r>
      <w:r w:rsidRPr="003D4273">
        <w:rPr>
          <w:rStyle w:val="Emphasis"/>
          <w:highlight w:val="green"/>
        </w:rPr>
        <w:t>threats</w:t>
      </w:r>
      <w:r>
        <w:rPr>
          <w:sz w:val="16"/>
        </w:rPr>
        <w:t xml:space="preserve">, such as immediate impacts of rapid climate change and the ‘Anthropocene’. </w:t>
      </w:r>
      <w:r>
        <w:rPr>
          <w:rStyle w:val="StyleUnderline"/>
        </w:rPr>
        <w:t xml:space="preserve">In this kind of situation, </w:t>
      </w:r>
      <w:r w:rsidRPr="003D4273">
        <w:rPr>
          <w:rStyle w:val="StyleUnderline"/>
          <w:highlight w:val="green"/>
        </w:rPr>
        <w:t xml:space="preserve">the Arctic would act as a </w:t>
      </w:r>
      <w:r w:rsidRPr="003D4273">
        <w:rPr>
          <w:rStyle w:val="Emphasis"/>
          <w:highlight w:val="green"/>
        </w:rPr>
        <w:t>test ground</w:t>
      </w:r>
      <w:r>
        <w:rPr>
          <w:rStyle w:val="StyleUnderline"/>
        </w:rPr>
        <w:t xml:space="preserve"> </w:t>
      </w:r>
      <w:r w:rsidRPr="003D4273">
        <w:rPr>
          <w:rStyle w:val="StyleUnderline"/>
          <w:highlight w:val="green"/>
        </w:rPr>
        <w:t>and</w:t>
      </w:r>
      <w:r>
        <w:rPr>
          <w:rStyle w:val="StyleUnderline"/>
        </w:rPr>
        <w:t xml:space="preserve"> a </w:t>
      </w:r>
      <w:r w:rsidRPr="003D4273">
        <w:rPr>
          <w:rStyle w:val="Emphasis"/>
          <w:highlight w:val="green"/>
        </w:rPr>
        <w:t>workshop</w:t>
      </w:r>
      <w:r w:rsidRPr="003D4273">
        <w:rPr>
          <w:rStyle w:val="StyleUnderline"/>
          <w:highlight w:val="green"/>
        </w:rPr>
        <w:t xml:space="preserve"> to</w:t>
      </w:r>
      <w:r>
        <w:rPr>
          <w:rStyle w:val="StyleUnderline"/>
        </w:rPr>
        <w:t xml:space="preserve"> examine and </w:t>
      </w:r>
      <w:r w:rsidRPr="003D4273">
        <w:rPr>
          <w:rStyle w:val="StyleUnderline"/>
          <w:highlight w:val="green"/>
        </w:rPr>
        <w:t>test</w:t>
      </w:r>
      <w:r>
        <w:rPr>
          <w:rStyle w:val="StyleUnderline"/>
        </w:rPr>
        <w:t xml:space="preserve"> </w:t>
      </w:r>
      <w:r>
        <w:rPr>
          <w:rStyle w:val="Emphasis"/>
        </w:rPr>
        <w:t xml:space="preserve">soft ways of </w:t>
      </w:r>
      <w:r w:rsidRPr="003D4273">
        <w:rPr>
          <w:rStyle w:val="Emphasis"/>
          <w:highlight w:val="green"/>
        </w:rPr>
        <w:t>governance</w:t>
      </w:r>
      <w:r>
        <w:rPr>
          <w:rStyle w:val="StyleUnderline"/>
        </w:rPr>
        <w:t xml:space="preserve"> and brainstorm an </w:t>
      </w:r>
      <w:r>
        <w:rPr>
          <w:rStyle w:val="Emphasis"/>
        </w:rPr>
        <w:t>alternative way</w:t>
      </w:r>
      <w:r>
        <w:rPr>
          <w:rStyle w:val="StyleUnderline"/>
        </w:rPr>
        <w:t xml:space="preserve"> to</w:t>
      </w:r>
      <w:r>
        <w:rPr>
          <w:sz w:val="16"/>
        </w:rPr>
        <w:t xml:space="preserve"> </w:t>
      </w:r>
      <w:proofErr w:type="gramStart"/>
      <w:r>
        <w:rPr>
          <w:sz w:val="16"/>
        </w:rPr>
        <w:t>definite</w:t>
      </w:r>
      <w:proofErr w:type="gramEnd"/>
      <w:r>
        <w:rPr>
          <w:sz w:val="16"/>
        </w:rPr>
        <w:t xml:space="preserve"> </w:t>
      </w:r>
      <w:r>
        <w:rPr>
          <w:rStyle w:val="StyleUnderline"/>
        </w:rPr>
        <w:t xml:space="preserve">[define] security </w:t>
      </w:r>
      <w:r w:rsidRPr="003D4273">
        <w:rPr>
          <w:rStyle w:val="StyleUnderline"/>
          <w:highlight w:val="green"/>
        </w:rPr>
        <w:t xml:space="preserve">by causing a </w:t>
      </w:r>
      <w:r w:rsidRPr="003D4273">
        <w:rPr>
          <w:rStyle w:val="Emphasis"/>
          <w:highlight w:val="green"/>
        </w:rPr>
        <w:t>paradigm shift</w:t>
      </w:r>
      <w:r>
        <w:rPr>
          <w:sz w:val="16"/>
        </w:rPr>
        <w:t xml:space="preserve"> (see </w:t>
      </w:r>
      <w:proofErr w:type="spellStart"/>
      <w:r>
        <w:rPr>
          <w:sz w:val="16"/>
        </w:rPr>
        <w:t>Heininen</w:t>
      </w:r>
      <w:proofErr w:type="spellEnd"/>
      <w:r>
        <w:rPr>
          <w:sz w:val="16"/>
        </w:rPr>
        <w:t xml:space="preserve"> in this volume). Here the two discourses are far too </w:t>
      </w:r>
      <w:proofErr w:type="gramStart"/>
      <w:r>
        <w:rPr>
          <w:sz w:val="16"/>
        </w:rPr>
        <w:t>much state</w:t>
      </w:r>
      <w:proofErr w:type="gramEnd"/>
      <w:r>
        <w:rPr>
          <w:sz w:val="16"/>
        </w:rPr>
        <w:t xml:space="preserve">-centric. A more interesting feature of Arctic security is the coexistence of several concepts of security and its transformation </w:t>
      </w:r>
      <w:r>
        <w:rPr>
          <w:rStyle w:val="StyleUnderline"/>
        </w:rPr>
        <w:t>from</w:t>
      </w:r>
      <w:r>
        <w:rPr>
          <w:sz w:val="16"/>
        </w:rPr>
        <w:t xml:space="preserve"> traditional and </w:t>
      </w:r>
      <w:r>
        <w:rPr>
          <w:rStyle w:val="Emphasis"/>
        </w:rPr>
        <w:t>state-controlled</w:t>
      </w:r>
      <w:r>
        <w:rPr>
          <w:rStyle w:val="StyleUnderline"/>
        </w:rPr>
        <w:t xml:space="preserve"> security to </w:t>
      </w:r>
      <w:r>
        <w:rPr>
          <w:rStyle w:val="Emphasis"/>
        </w:rPr>
        <w:t>human</w:t>
      </w:r>
      <w:r>
        <w:rPr>
          <w:rStyle w:val="StyleUnderline"/>
        </w:rPr>
        <w:t xml:space="preserve"> security with an emphasis on the environment</w:t>
      </w:r>
      <w:r>
        <w:rPr>
          <w:sz w:val="16"/>
        </w:rPr>
        <w:t xml:space="preserve">, or economic development/security, and that they are closely related to each other </w:t>
      </w:r>
      <w:r>
        <w:rPr>
          <w:rStyle w:val="StyleUnderline"/>
        </w:rPr>
        <w:t xml:space="preserve">making ‘Arctic security’ a </w:t>
      </w:r>
      <w:r>
        <w:rPr>
          <w:rStyle w:val="Emphasis"/>
        </w:rPr>
        <w:t>special kind of phenomenon</w:t>
      </w:r>
      <w:r>
        <w:rPr>
          <w:rStyle w:val="StyleUnderline"/>
        </w:rPr>
        <w:t xml:space="preserve"> to influence the region and its geopolitics</w:t>
      </w:r>
      <w:r>
        <w:rPr>
          <w:sz w:val="16"/>
        </w:rPr>
        <w:t xml:space="preserve">. </w:t>
      </w:r>
      <w:proofErr w:type="gramStart"/>
      <w:r>
        <w:rPr>
          <w:sz w:val="16"/>
        </w:rPr>
        <w:t>With regard to</w:t>
      </w:r>
      <w:proofErr w:type="gramEnd"/>
      <w:r>
        <w:rPr>
          <w:sz w:val="16"/>
        </w:rPr>
        <w:t xml:space="preserve"> the future securities of the global Arctic there are challenges, which go beyond state sovereignty and nationalistic security thinking.</w:t>
      </w:r>
    </w:p>
    <w:p w14:paraId="05C9F80C" w14:textId="77777777" w:rsidR="006A6337" w:rsidRDefault="006A6337" w:rsidP="006A6337"/>
    <w:p w14:paraId="303DA373" w14:textId="77777777" w:rsidR="006A6337" w:rsidRDefault="006A6337" w:rsidP="006A6337">
      <w:pPr>
        <w:pStyle w:val="Heading4"/>
      </w:pPr>
      <w:r>
        <w:t xml:space="preserve">No </w:t>
      </w:r>
      <w:r w:rsidRPr="00F365C1">
        <w:rPr>
          <w:u w:val="single"/>
        </w:rPr>
        <w:t>endless war</w:t>
      </w:r>
      <w:r>
        <w:rPr>
          <w:u w:val="single"/>
        </w:rPr>
        <w:t xml:space="preserve"> or racial violence</w:t>
      </w:r>
      <w:r>
        <w:t xml:space="preserve">---US has and will exercise </w:t>
      </w:r>
      <w:r w:rsidRPr="00F365C1">
        <w:rPr>
          <w:u w:val="single"/>
        </w:rPr>
        <w:t>massive restraint</w:t>
      </w:r>
      <w:r>
        <w:t>.</w:t>
      </w:r>
    </w:p>
    <w:p w14:paraId="47B44A5E" w14:textId="77777777" w:rsidR="006A6337" w:rsidRPr="003D4273" w:rsidRDefault="006A6337" w:rsidP="006A6337">
      <w:pPr>
        <w:rPr>
          <w:sz w:val="16"/>
        </w:rPr>
      </w:pPr>
      <w:r w:rsidRPr="00576061">
        <w:rPr>
          <w:rStyle w:val="Style13ptBold"/>
        </w:rPr>
        <w:t xml:space="preserve">Mazarr </w:t>
      </w:r>
      <w:r>
        <w:rPr>
          <w:rStyle w:val="Style13ptBold"/>
        </w:rPr>
        <w:t xml:space="preserve">’20 </w:t>
      </w:r>
      <w:r w:rsidRPr="003D4273">
        <w:rPr>
          <w:sz w:val="16"/>
        </w:rPr>
        <w:t>[Michael; 2020; Ph.D. from the University of Maryland, M.A. in Security Studies from Georgetown, senior political scientist at the RAND Corporation; Washington Quarterly, “Rethinking Restraint: Why It Fails in Practice,” 43(2), pp. 7–32, https://doi.org/10.1080/0163660X.2020.1771042]</w:t>
      </w:r>
    </w:p>
    <w:p w14:paraId="6A95DEF3" w14:textId="77777777" w:rsidR="006A6337" w:rsidRDefault="006A6337" w:rsidP="006A6337">
      <w:r w:rsidRPr="002F7A66">
        <w:rPr>
          <w:sz w:val="16"/>
        </w:rPr>
        <w:t xml:space="preserve">The </w:t>
      </w:r>
      <w:r w:rsidRPr="002F7A66">
        <w:rPr>
          <w:rStyle w:val="StyleUnderline"/>
        </w:rPr>
        <w:t xml:space="preserve">restraint </w:t>
      </w:r>
      <w:r w:rsidRPr="003D4273">
        <w:rPr>
          <w:rStyle w:val="StyleUnderline"/>
          <w:highlight w:val="green"/>
        </w:rPr>
        <w:t>literature downplays the</w:t>
      </w:r>
      <w:r w:rsidRPr="002F7A66">
        <w:rPr>
          <w:sz w:val="16"/>
        </w:rPr>
        <w:t xml:space="preserve"> </w:t>
      </w:r>
      <w:r w:rsidRPr="002F7A66">
        <w:rPr>
          <w:rStyle w:val="Emphasis"/>
        </w:rPr>
        <w:t xml:space="preserve">often-powerful </w:t>
      </w:r>
      <w:r w:rsidRPr="003D4273">
        <w:rPr>
          <w:rStyle w:val="Emphasis"/>
          <w:highlight w:val="green"/>
        </w:rPr>
        <w:t>reluctance</w:t>
      </w:r>
      <w:r w:rsidRPr="006913C1">
        <w:rPr>
          <w:sz w:val="16"/>
        </w:rPr>
        <w:t xml:space="preserve"> </w:t>
      </w:r>
      <w:r w:rsidRPr="006913C1">
        <w:rPr>
          <w:rStyle w:val="StyleUnderline"/>
        </w:rPr>
        <w:t>with which</w:t>
      </w:r>
      <w:r w:rsidRPr="002F7A66">
        <w:rPr>
          <w:sz w:val="16"/>
        </w:rPr>
        <w:t xml:space="preserve"> successive </w:t>
      </w:r>
      <w:r w:rsidRPr="002F7A66">
        <w:rPr>
          <w:rStyle w:val="StyleUnderline"/>
        </w:rPr>
        <w:t xml:space="preserve">US administrations have grappled with </w:t>
      </w:r>
      <w:r w:rsidRPr="002F7A66">
        <w:rPr>
          <w:rStyle w:val="Emphasis"/>
        </w:rPr>
        <w:t>most decisions</w:t>
      </w:r>
      <w:r w:rsidRPr="002F7A66">
        <w:rPr>
          <w:rStyle w:val="StyleUnderline"/>
        </w:rPr>
        <w:t xml:space="preserve"> </w:t>
      </w:r>
      <w:r w:rsidRPr="003D4273">
        <w:rPr>
          <w:rStyle w:val="StyleUnderline"/>
          <w:highlight w:val="green"/>
        </w:rPr>
        <w:t xml:space="preserve">to </w:t>
      </w:r>
      <w:r w:rsidRPr="003D4273">
        <w:rPr>
          <w:rStyle w:val="Emphasis"/>
          <w:highlight w:val="green"/>
        </w:rPr>
        <w:t>intervene</w:t>
      </w:r>
      <w:r w:rsidRPr="002F7A66">
        <w:rPr>
          <w:sz w:val="16"/>
        </w:rPr>
        <w:t xml:space="preserve">. US </w:t>
      </w:r>
      <w:r w:rsidRPr="002F7A66">
        <w:rPr>
          <w:rStyle w:val="StyleUnderline"/>
        </w:rPr>
        <w:t>action</w:t>
      </w:r>
      <w:r>
        <w:rPr>
          <w:rStyle w:val="StyleUnderline"/>
        </w:rPr>
        <w:t xml:space="preserve"> </w:t>
      </w:r>
      <w:r w:rsidRPr="002F7A66">
        <w:rPr>
          <w:rStyle w:val="StyleUnderline"/>
        </w:rPr>
        <w:t>in</w:t>
      </w:r>
      <w:r w:rsidRPr="002F7A66">
        <w:rPr>
          <w:sz w:val="16"/>
        </w:rPr>
        <w:t xml:space="preserve"> cases like </w:t>
      </w:r>
      <w:r w:rsidRPr="006913C1">
        <w:rPr>
          <w:rStyle w:val="StyleUnderline"/>
        </w:rPr>
        <w:t xml:space="preserve">the </w:t>
      </w:r>
      <w:r w:rsidRPr="003D4273">
        <w:rPr>
          <w:rStyle w:val="StyleUnderline"/>
          <w:highlight w:val="green"/>
        </w:rPr>
        <w:t>Balkan</w:t>
      </w:r>
      <w:r w:rsidRPr="002F7A66">
        <w:rPr>
          <w:sz w:val="16"/>
        </w:rPr>
        <w:t xml:space="preserve"> wars </w:t>
      </w:r>
      <w:r w:rsidRPr="003D4273">
        <w:rPr>
          <w:rStyle w:val="StyleUnderline"/>
          <w:highlight w:val="green"/>
        </w:rPr>
        <w:t>and</w:t>
      </w:r>
      <w:r w:rsidRPr="002F7A66">
        <w:rPr>
          <w:sz w:val="16"/>
        </w:rPr>
        <w:t xml:space="preserve"> even </w:t>
      </w:r>
      <w:r w:rsidRPr="003D4273">
        <w:rPr>
          <w:rStyle w:val="StyleUnderline"/>
          <w:highlight w:val="green"/>
        </w:rPr>
        <w:t>Libya</w:t>
      </w:r>
      <w:r w:rsidRPr="002F7A66">
        <w:rPr>
          <w:rStyle w:val="StyleUnderline"/>
        </w:rPr>
        <w:t xml:space="preserve"> only </w:t>
      </w:r>
      <w:r w:rsidRPr="003D4273">
        <w:rPr>
          <w:rStyle w:val="StyleUnderline"/>
          <w:highlight w:val="green"/>
        </w:rPr>
        <w:t xml:space="preserve">came with </w:t>
      </w:r>
      <w:r w:rsidRPr="00F365C1">
        <w:rPr>
          <w:rStyle w:val="Emphasis"/>
        </w:rPr>
        <w:t xml:space="preserve">great </w:t>
      </w:r>
      <w:r w:rsidRPr="003D4273">
        <w:rPr>
          <w:rStyle w:val="Emphasis"/>
          <w:highlight w:val="green"/>
        </w:rPr>
        <w:t>hesitancy</w:t>
      </w:r>
      <w:r w:rsidRPr="002F7A66">
        <w:rPr>
          <w:sz w:val="16"/>
        </w:rPr>
        <w:t xml:space="preserve"> and after fierce internal debates.8 </w:t>
      </w:r>
      <w:r w:rsidRPr="003D4273">
        <w:rPr>
          <w:rStyle w:val="StyleUnderline"/>
          <w:highlight w:val="green"/>
        </w:rPr>
        <w:t>The U</w:t>
      </w:r>
      <w:r w:rsidRPr="002F7A66">
        <w:rPr>
          <w:sz w:val="16"/>
        </w:rPr>
        <w:t xml:space="preserve">nited </w:t>
      </w:r>
      <w:r w:rsidRPr="003D4273">
        <w:rPr>
          <w:rStyle w:val="StyleUnderline"/>
          <w:highlight w:val="green"/>
        </w:rPr>
        <w:t>S</w:t>
      </w:r>
      <w:r w:rsidRPr="002F7A66">
        <w:rPr>
          <w:sz w:val="16"/>
        </w:rPr>
        <w:t xml:space="preserve">tates has </w:t>
      </w:r>
      <w:r w:rsidRPr="003D4273">
        <w:rPr>
          <w:rStyle w:val="StyleUnderline"/>
          <w:highlight w:val="green"/>
        </w:rPr>
        <w:t xml:space="preserve">shunned </w:t>
      </w:r>
      <w:r w:rsidRPr="003D4273">
        <w:rPr>
          <w:rStyle w:val="Emphasis"/>
          <w:highlight w:val="green"/>
        </w:rPr>
        <w:t>many</w:t>
      </w:r>
      <w:r w:rsidRPr="002F7A66">
        <w:rPr>
          <w:rStyle w:val="Emphasis"/>
        </w:rPr>
        <w:t xml:space="preserve"> opportunities</w:t>
      </w:r>
      <w:r w:rsidRPr="002F7A66">
        <w:rPr>
          <w:sz w:val="16"/>
        </w:rPr>
        <w:t xml:space="preserve"> </w:t>
      </w:r>
      <w:r w:rsidRPr="002F7A66">
        <w:rPr>
          <w:rStyle w:val="StyleUnderline"/>
        </w:rPr>
        <w:t xml:space="preserve">for large-scale </w:t>
      </w:r>
      <w:r w:rsidRPr="003D4273">
        <w:rPr>
          <w:rStyle w:val="StyleUnderline"/>
          <w:highlight w:val="green"/>
        </w:rPr>
        <w:t>interventions</w:t>
      </w:r>
      <w:r w:rsidRPr="002F7A66">
        <w:rPr>
          <w:rStyle w:val="StyleUnderline"/>
        </w:rPr>
        <w:t xml:space="preserve"> in the last generation alone</w:t>
      </w:r>
      <w:r w:rsidRPr="002F7A66">
        <w:rPr>
          <w:sz w:val="16"/>
        </w:rPr>
        <w:t xml:space="preserve">—in </w:t>
      </w:r>
      <w:r w:rsidRPr="003D4273">
        <w:rPr>
          <w:rStyle w:val="StyleUnderline"/>
          <w:highlight w:val="green"/>
        </w:rPr>
        <w:t>Somalia, Rwanda, Syria</w:t>
      </w:r>
      <w:r w:rsidRPr="006913C1">
        <w:rPr>
          <w:rStyle w:val="StyleUnderline"/>
        </w:rPr>
        <w:t>, and elsewhere</w:t>
      </w:r>
      <w:r w:rsidRPr="002F7A66">
        <w:rPr>
          <w:sz w:val="16"/>
        </w:rPr>
        <w:t xml:space="preserve">.9 US administrations did not act in crises in </w:t>
      </w:r>
      <w:r w:rsidRPr="002F7A66">
        <w:rPr>
          <w:rStyle w:val="StyleUnderline"/>
        </w:rPr>
        <w:t xml:space="preserve">the Great Lakes region of </w:t>
      </w:r>
      <w:r w:rsidRPr="003D4273">
        <w:rPr>
          <w:rStyle w:val="StyleUnderline"/>
          <w:highlight w:val="green"/>
        </w:rPr>
        <w:t>Africa</w:t>
      </w:r>
      <w:r w:rsidRPr="002F7A66">
        <w:rPr>
          <w:sz w:val="16"/>
        </w:rPr>
        <w:t xml:space="preserve"> and two major examples of Russian aggression in </w:t>
      </w:r>
      <w:r w:rsidRPr="003D4273">
        <w:rPr>
          <w:rStyle w:val="StyleUnderline"/>
          <w:highlight w:val="green"/>
        </w:rPr>
        <w:t>Georgia</w:t>
      </w:r>
      <w:r w:rsidRPr="002F7A66">
        <w:rPr>
          <w:rStyle w:val="StyleUnderline"/>
        </w:rPr>
        <w:t xml:space="preserve"> and</w:t>
      </w:r>
      <w:r>
        <w:rPr>
          <w:rStyle w:val="StyleUnderline"/>
        </w:rPr>
        <w:t xml:space="preserve"> </w:t>
      </w:r>
      <w:r w:rsidRPr="003D4273">
        <w:rPr>
          <w:rStyle w:val="StyleUnderline"/>
          <w:highlight w:val="green"/>
        </w:rPr>
        <w:t>Ukraine</w:t>
      </w:r>
      <w:r w:rsidRPr="002F7A66">
        <w:rPr>
          <w:rStyle w:val="StyleUnderline"/>
        </w:rPr>
        <w:t>.</w:t>
      </w:r>
      <w:r w:rsidRPr="002F7A66">
        <w:rPr>
          <w:sz w:val="16"/>
        </w:rPr>
        <w:t xml:space="preserve">10 An infamous case of non-intervention was the </w:t>
      </w:r>
      <w:r w:rsidRPr="003D4273">
        <w:rPr>
          <w:rStyle w:val="StyleUnderline"/>
          <w:highlight w:val="green"/>
        </w:rPr>
        <w:t>Darfur</w:t>
      </w:r>
      <w:r w:rsidRPr="002F7A66">
        <w:rPr>
          <w:sz w:val="16"/>
        </w:rPr>
        <w:t xml:space="preserve"> tragedy in the Sudan, when credible accusations of genocide did not prompt US action.11 The United States would never have invaded either Afghanistan or Iraq had it not been for 9/11; indeed, then-NSC official Richard Clarke and others begged two administrations to strike al-Qaeda camps in Afghanistan for months beforehand, to no avail.12 </w:t>
      </w:r>
      <w:r w:rsidRPr="002F7A66">
        <w:rPr>
          <w:rStyle w:val="StyleUnderline"/>
        </w:rPr>
        <w:t>In regard to humanitarian intervention</w:t>
      </w:r>
      <w:r w:rsidRPr="002F7A66">
        <w:rPr>
          <w:sz w:val="16"/>
        </w:rPr>
        <w:t xml:space="preserve"> broadly speaking, </w:t>
      </w:r>
      <w:r w:rsidRPr="002F7A66">
        <w:rPr>
          <w:rStyle w:val="StyleUnderline"/>
        </w:rPr>
        <w:t xml:space="preserve">the </w:t>
      </w:r>
      <w:r w:rsidRPr="003D4273">
        <w:rPr>
          <w:rStyle w:val="Emphasis"/>
          <w:highlight w:val="green"/>
        </w:rPr>
        <w:t>selectivity</w:t>
      </w:r>
      <w:r w:rsidRPr="002F7A66">
        <w:rPr>
          <w:rStyle w:val="StyleUnderline"/>
        </w:rPr>
        <w:t xml:space="preserve"> of US action,</w:t>
      </w:r>
      <w:r>
        <w:rPr>
          <w:rStyle w:val="StyleUnderline"/>
        </w:rPr>
        <w:t xml:space="preserve"> </w:t>
      </w:r>
      <w:r w:rsidRPr="003D4273">
        <w:rPr>
          <w:rStyle w:val="Emphasis"/>
          <w:highlight w:val="green"/>
        </w:rPr>
        <w:t>rather</w:t>
      </w:r>
      <w:r w:rsidRPr="003D4273">
        <w:rPr>
          <w:rStyle w:val="StyleUnderline"/>
          <w:highlight w:val="green"/>
        </w:rPr>
        <w:t xml:space="preserve"> than a general </w:t>
      </w:r>
      <w:r w:rsidRPr="003D4273">
        <w:rPr>
          <w:rStyle w:val="Emphasis"/>
          <w:highlight w:val="green"/>
        </w:rPr>
        <w:t>impulse</w:t>
      </w:r>
      <w:r w:rsidRPr="003D4273">
        <w:rPr>
          <w:rStyle w:val="StyleUnderline"/>
          <w:highlight w:val="green"/>
        </w:rPr>
        <w:t xml:space="preserve"> to intervene</w:t>
      </w:r>
      <w:r w:rsidRPr="002F7A66">
        <w:rPr>
          <w:rStyle w:val="StyleUnderline"/>
        </w:rPr>
        <w:t>, is</w:t>
      </w:r>
      <w:r>
        <w:rPr>
          <w:rStyle w:val="StyleUnderline"/>
        </w:rPr>
        <w:t xml:space="preserve"> </w:t>
      </w:r>
      <w:r w:rsidRPr="002F7A66">
        <w:rPr>
          <w:rStyle w:val="StyleUnderline"/>
        </w:rPr>
        <w:t xml:space="preserve">the </w:t>
      </w:r>
      <w:r w:rsidRPr="002F7A66">
        <w:rPr>
          <w:rStyle w:val="Emphasis"/>
        </w:rPr>
        <w:t>dominant lesson.</w:t>
      </w:r>
      <w:r w:rsidRPr="002F7A66">
        <w:rPr>
          <w:sz w:val="16"/>
        </w:rPr>
        <w:t>13</w:t>
      </w:r>
      <w:r>
        <w:rPr>
          <w:sz w:val="16"/>
        </w:rPr>
        <w:t xml:space="preserve"> </w:t>
      </w:r>
      <w:r w:rsidRPr="002F7A66">
        <w:rPr>
          <w:rStyle w:val="StyleUnderline"/>
        </w:rPr>
        <w:t>Even with regard to Vietnam</w:t>
      </w:r>
      <w:r w:rsidRPr="002F7A66">
        <w:rPr>
          <w:sz w:val="16"/>
        </w:rPr>
        <w:t>, two US presidents (</w:t>
      </w:r>
      <w:r w:rsidRPr="002F7A66">
        <w:rPr>
          <w:rStyle w:val="StyleUnderline"/>
        </w:rPr>
        <w:t>Kennedy and Eisenhower</w:t>
      </w:r>
      <w:r w:rsidRPr="002F7A66">
        <w:rPr>
          <w:sz w:val="16"/>
        </w:rPr>
        <w:t xml:space="preserve">) </w:t>
      </w:r>
      <w:r w:rsidRPr="002F7A66">
        <w:rPr>
          <w:rStyle w:val="StyleUnderline"/>
        </w:rPr>
        <w:t>struggled to</w:t>
      </w:r>
      <w:r>
        <w:rPr>
          <w:rStyle w:val="StyleUnderline"/>
        </w:rPr>
        <w:t xml:space="preserve"> </w:t>
      </w:r>
      <w:r w:rsidRPr="002F7A66">
        <w:rPr>
          <w:rStyle w:val="StyleUnderline"/>
        </w:rPr>
        <w:t>avoid an open-ended US commitment</w:t>
      </w:r>
      <w:r w:rsidRPr="002F7A66">
        <w:rPr>
          <w:sz w:val="16"/>
        </w:rPr>
        <w:t xml:space="preserve">; when the United States did engage, it was because Lyndon </w:t>
      </w:r>
      <w:r w:rsidRPr="002F7A66">
        <w:rPr>
          <w:rStyle w:val="StyleUnderline"/>
        </w:rPr>
        <w:t xml:space="preserve">Johnson </w:t>
      </w:r>
      <w:r w:rsidRPr="002F7A66">
        <w:rPr>
          <w:sz w:val="16"/>
        </w:rPr>
        <w:t xml:space="preserve">felt a need to stand up to communist aggression and protect his personal reputation, but he </w:t>
      </w:r>
      <w:r w:rsidRPr="002F7A66">
        <w:rPr>
          <w:rStyle w:val="StyleUnderline"/>
        </w:rPr>
        <w:t>was hardly enthusiastic</w:t>
      </w:r>
      <w:r w:rsidRPr="002F7A66">
        <w:rPr>
          <w:sz w:val="16"/>
        </w:rPr>
        <w:t xml:space="preserve"> about the prospect. He was painfully conflicted about the war and deeply regretted having to fight it.14 In other words, </w:t>
      </w:r>
      <w:r w:rsidRPr="002F7A66">
        <w:rPr>
          <w:rStyle w:val="StyleUnderline"/>
        </w:rPr>
        <w:t xml:space="preserve">when US </w:t>
      </w:r>
      <w:r w:rsidRPr="003D4273">
        <w:rPr>
          <w:rStyle w:val="StyleUnderline"/>
          <w:highlight w:val="green"/>
        </w:rPr>
        <w:t>interventionism</w:t>
      </w:r>
      <w:r w:rsidRPr="002F7A66">
        <w:rPr>
          <w:sz w:val="16"/>
        </w:rPr>
        <w:t xml:space="preserve"> </w:t>
      </w:r>
      <w:r w:rsidRPr="002F7A66">
        <w:rPr>
          <w:rStyle w:val="StyleUnderline"/>
        </w:rPr>
        <w:t>has occurred</w:t>
      </w:r>
      <w:r w:rsidRPr="002F7A66">
        <w:rPr>
          <w:sz w:val="16"/>
        </w:rPr>
        <w:t xml:space="preserve">, </w:t>
      </w:r>
      <w:r w:rsidRPr="002F7A66">
        <w:rPr>
          <w:rStyle w:val="StyleUnderline"/>
        </w:rPr>
        <w:t xml:space="preserve">it </w:t>
      </w:r>
      <w:r w:rsidRPr="003D4273">
        <w:rPr>
          <w:rStyle w:val="StyleUnderline"/>
          <w:highlight w:val="green"/>
        </w:rPr>
        <w:t>has</w:t>
      </w:r>
      <w:r w:rsidRPr="002F7A66">
        <w:rPr>
          <w:rStyle w:val="StyleUnderline"/>
        </w:rPr>
        <w:t xml:space="preserve"> </w:t>
      </w:r>
      <w:proofErr w:type="gramStart"/>
      <w:r w:rsidRPr="002F7A66">
        <w:rPr>
          <w:rStyle w:val="StyleUnderline"/>
        </w:rPr>
        <w:t xml:space="preserve">often </w:t>
      </w:r>
      <w:r w:rsidRPr="003D4273">
        <w:rPr>
          <w:rStyle w:val="StyleUnderline"/>
          <w:highlight w:val="green"/>
        </w:rPr>
        <w:t>been</w:t>
      </w:r>
      <w:proofErr w:type="gramEnd"/>
      <w:r w:rsidRPr="003D4273">
        <w:rPr>
          <w:rStyle w:val="StyleUnderline"/>
          <w:highlight w:val="green"/>
        </w:rPr>
        <w:t xml:space="preserve"> </w:t>
      </w:r>
      <w:r w:rsidRPr="003D4273">
        <w:rPr>
          <w:rStyle w:val="Emphasis"/>
          <w:highlight w:val="green"/>
        </w:rPr>
        <w:t>reactive</w:t>
      </w:r>
      <w:r w:rsidRPr="002F7A66">
        <w:rPr>
          <w:rStyle w:val="Emphasis"/>
        </w:rPr>
        <w:t xml:space="preserve"> and halfhearted</w:t>
      </w:r>
      <w:r w:rsidRPr="002F7A66">
        <w:rPr>
          <w:sz w:val="16"/>
        </w:rPr>
        <w:t xml:space="preserve"> </w:t>
      </w:r>
      <w:r w:rsidRPr="003D4273">
        <w:rPr>
          <w:rStyle w:val="StyleUnderline"/>
          <w:highlight w:val="green"/>
        </w:rPr>
        <w:t xml:space="preserve">rather than </w:t>
      </w:r>
      <w:r w:rsidRPr="003D4273">
        <w:rPr>
          <w:rStyle w:val="Emphasis"/>
          <w:highlight w:val="green"/>
        </w:rPr>
        <w:t>aggressive</w:t>
      </w:r>
      <w:r w:rsidRPr="002F7A66">
        <w:rPr>
          <w:rStyle w:val="Emphasis"/>
        </w:rPr>
        <w:t>ly ambitious</w:t>
      </w:r>
      <w:r w:rsidRPr="002F7A66">
        <w:rPr>
          <w:rStyle w:val="StyleUnderline"/>
        </w:rPr>
        <w:t>.</w:t>
      </w:r>
      <w:r>
        <w:rPr>
          <w:rStyle w:val="StyleUnderline"/>
        </w:rPr>
        <w:t xml:space="preserve"> </w:t>
      </w:r>
      <w:r w:rsidRPr="002F7A66">
        <w:rPr>
          <w:sz w:val="16"/>
        </w:rPr>
        <w:t xml:space="preserve">In fact, </w:t>
      </w:r>
      <w:r w:rsidRPr="002F7A66">
        <w:rPr>
          <w:rStyle w:val="StyleUnderline"/>
        </w:rPr>
        <w:t xml:space="preserve">the </w:t>
      </w:r>
      <w:r w:rsidRPr="002F7A66">
        <w:rPr>
          <w:rStyle w:val="Emphasis"/>
        </w:rPr>
        <w:t>alleged epicenter</w:t>
      </w:r>
      <w:r w:rsidRPr="002F7A66">
        <w:rPr>
          <w:rStyle w:val="StyleUnderline"/>
        </w:rPr>
        <w:t xml:space="preserve"> of US global military power</w:t>
      </w:r>
      <w:r w:rsidRPr="002F7A66">
        <w:rPr>
          <w:sz w:val="16"/>
        </w:rPr>
        <w:t>—</w:t>
      </w:r>
      <w:r w:rsidRPr="003D4273">
        <w:rPr>
          <w:rStyle w:val="StyleUnderline"/>
          <w:highlight w:val="green"/>
        </w:rPr>
        <w:t>the D</w:t>
      </w:r>
      <w:r w:rsidRPr="002F7A66">
        <w:rPr>
          <w:sz w:val="16"/>
        </w:rPr>
        <w:t xml:space="preserve">epartment </w:t>
      </w:r>
      <w:r w:rsidRPr="003D4273">
        <w:rPr>
          <w:rStyle w:val="StyleUnderline"/>
          <w:highlight w:val="green"/>
        </w:rPr>
        <w:t>o</w:t>
      </w:r>
      <w:r w:rsidRPr="002F7A66">
        <w:rPr>
          <w:sz w:val="16"/>
        </w:rPr>
        <w:t xml:space="preserve">f </w:t>
      </w:r>
      <w:r w:rsidRPr="003D4273">
        <w:rPr>
          <w:rStyle w:val="StyleUnderline"/>
          <w:highlight w:val="green"/>
        </w:rPr>
        <w:t>D</w:t>
      </w:r>
      <w:r w:rsidRPr="002F7A66">
        <w:rPr>
          <w:sz w:val="16"/>
        </w:rPr>
        <w:t xml:space="preserve">efense and the military services—have </w:t>
      </w:r>
      <w:r w:rsidRPr="002F7A66">
        <w:rPr>
          <w:rStyle w:val="Emphasis"/>
        </w:rPr>
        <w:t xml:space="preserve">forcefully </w:t>
      </w:r>
      <w:r w:rsidRPr="003D4273">
        <w:rPr>
          <w:rStyle w:val="Emphasis"/>
          <w:highlight w:val="green"/>
        </w:rPr>
        <w:t>opposed</w:t>
      </w:r>
      <w:r w:rsidRPr="002F7A66">
        <w:rPr>
          <w:sz w:val="16"/>
        </w:rPr>
        <w:t xml:space="preserve"> many </w:t>
      </w:r>
      <w:r w:rsidRPr="003D4273">
        <w:rPr>
          <w:rStyle w:val="StyleUnderline"/>
          <w:highlight w:val="green"/>
        </w:rPr>
        <w:t>interventions</w:t>
      </w:r>
      <w:r w:rsidRPr="002F7A66">
        <w:rPr>
          <w:rStyle w:val="StyleUnderline"/>
        </w:rPr>
        <w:t xml:space="preserve"> in</w:t>
      </w:r>
      <w:r>
        <w:rPr>
          <w:rStyle w:val="StyleUnderline"/>
        </w:rPr>
        <w:t xml:space="preserve"> </w:t>
      </w:r>
      <w:r w:rsidRPr="002F7A66">
        <w:rPr>
          <w:sz w:val="16"/>
        </w:rPr>
        <w:t xml:space="preserve">places like </w:t>
      </w:r>
      <w:r w:rsidRPr="002F7A66">
        <w:rPr>
          <w:rStyle w:val="StyleUnderline"/>
        </w:rPr>
        <w:t>the Balkans, Somalia, and Libya</w:t>
      </w:r>
      <w:r w:rsidRPr="002F7A66">
        <w:rPr>
          <w:sz w:val="16"/>
        </w:rPr>
        <w:t xml:space="preserve">, believing they should husband their power for major wars. The two leading modern conceptual articulations of criteria for going to war—the Weinberger and Powell Doctrines—came from senior defense officials, and both represented efforts to constrain, not liberate, the use of force.15 Former Secretary of Defense Robert </w:t>
      </w:r>
      <w:r w:rsidRPr="002F7A66">
        <w:rPr>
          <w:rStyle w:val="StyleUnderline"/>
        </w:rPr>
        <w:t>Gates told</w:t>
      </w:r>
      <w:r w:rsidRPr="002F7A66">
        <w:rPr>
          <w:sz w:val="16"/>
        </w:rPr>
        <w:t xml:space="preserve"> a graduating class at </w:t>
      </w:r>
      <w:r w:rsidRPr="002F7A66">
        <w:rPr>
          <w:rStyle w:val="StyleUnderline"/>
        </w:rPr>
        <w:t>West</w:t>
      </w:r>
      <w:r>
        <w:rPr>
          <w:rStyle w:val="StyleUnderline"/>
        </w:rPr>
        <w:t xml:space="preserve"> </w:t>
      </w:r>
      <w:r w:rsidRPr="002F7A66">
        <w:rPr>
          <w:rStyle w:val="StyleUnderline"/>
        </w:rPr>
        <w:t>Point</w:t>
      </w:r>
      <w:r w:rsidRPr="002F7A66">
        <w:rPr>
          <w:sz w:val="16"/>
        </w:rPr>
        <w:t xml:space="preserve"> that </w:t>
      </w:r>
      <w:r w:rsidRPr="002F7A66">
        <w:rPr>
          <w:rStyle w:val="StyleUnderline"/>
        </w:rPr>
        <w:t>“any</w:t>
      </w:r>
      <w:r w:rsidRPr="002F7A66">
        <w:rPr>
          <w:sz w:val="16"/>
        </w:rPr>
        <w:t xml:space="preserve"> future </w:t>
      </w:r>
      <w:r w:rsidRPr="002F7A66">
        <w:rPr>
          <w:rStyle w:val="StyleUnderline"/>
        </w:rPr>
        <w:t>defense secretary who advises</w:t>
      </w:r>
      <w:r w:rsidRPr="002F7A66">
        <w:rPr>
          <w:sz w:val="16"/>
        </w:rPr>
        <w:t xml:space="preserve"> the president to again send </w:t>
      </w:r>
      <w:r w:rsidRPr="002F7A66">
        <w:rPr>
          <w:rStyle w:val="StyleUnderline"/>
        </w:rPr>
        <w:t>a</w:t>
      </w:r>
      <w:r>
        <w:rPr>
          <w:rStyle w:val="StyleUnderline"/>
        </w:rPr>
        <w:t xml:space="preserve"> </w:t>
      </w:r>
      <w:r w:rsidRPr="002F7A66">
        <w:rPr>
          <w:rStyle w:val="StyleUnderline"/>
        </w:rPr>
        <w:t xml:space="preserve">big American land army into Asia or </w:t>
      </w:r>
      <w:r w:rsidRPr="002F7A66">
        <w:rPr>
          <w:sz w:val="16"/>
        </w:rPr>
        <w:t xml:space="preserve">into </w:t>
      </w:r>
      <w:r w:rsidRPr="002F7A66">
        <w:rPr>
          <w:rStyle w:val="StyleUnderline"/>
        </w:rPr>
        <w:t>the Middle East</w:t>
      </w:r>
      <w:r w:rsidRPr="002F7A66">
        <w:rPr>
          <w:sz w:val="16"/>
        </w:rPr>
        <w:t xml:space="preserve"> </w:t>
      </w:r>
      <w:r w:rsidRPr="002F7A66">
        <w:rPr>
          <w:rStyle w:val="StyleUnderline"/>
        </w:rPr>
        <w:t>or Africa should ‘have</w:t>
      </w:r>
      <w:r>
        <w:rPr>
          <w:rStyle w:val="StyleUnderline"/>
        </w:rPr>
        <w:t xml:space="preserve"> </w:t>
      </w:r>
      <w:r w:rsidRPr="002F7A66">
        <w:rPr>
          <w:rStyle w:val="StyleUnderline"/>
        </w:rPr>
        <w:t>his head examined,’</w:t>
      </w:r>
      <w:r w:rsidRPr="002F7A66">
        <w:rPr>
          <w:sz w:val="16"/>
        </w:rPr>
        <w:t xml:space="preserve"> as General MacArthur so delicately put it,” 16 </w:t>
      </w:r>
      <w:r w:rsidRPr="002F7A66">
        <w:rPr>
          <w:rStyle w:val="StyleUnderline"/>
        </w:rPr>
        <w:t>reflecting a</w:t>
      </w:r>
      <w:r>
        <w:rPr>
          <w:rStyle w:val="StyleUnderline"/>
        </w:rPr>
        <w:t xml:space="preserve"> </w:t>
      </w:r>
      <w:r w:rsidRPr="002F7A66">
        <w:rPr>
          <w:rStyle w:val="Emphasis"/>
        </w:rPr>
        <w:t>widely held</w:t>
      </w:r>
      <w:r w:rsidRPr="002F7A66">
        <w:rPr>
          <w:rStyle w:val="StyleUnderline"/>
        </w:rPr>
        <w:t xml:space="preserve"> view at Defense</w:t>
      </w:r>
      <w:r w:rsidRPr="002F7A66">
        <w:rPr>
          <w:sz w:val="16"/>
        </w:rPr>
        <w:t>—</w:t>
      </w:r>
      <w:r w:rsidRPr="002F7A66">
        <w:rPr>
          <w:rStyle w:val="StyleUnderline"/>
        </w:rPr>
        <w:t xml:space="preserve">one </w:t>
      </w:r>
      <w:r w:rsidRPr="002F7A66">
        <w:rPr>
          <w:rStyle w:val="Emphasis"/>
        </w:rPr>
        <w:t>far afield from the ideas of unrestrained primacy.</w:t>
      </w:r>
      <w:r w:rsidRPr="002F7A66">
        <w:rPr>
          <w:sz w:val="16"/>
        </w:rPr>
        <w:t xml:space="preserve"> </w:t>
      </w:r>
      <w:r w:rsidRPr="002F7A66">
        <w:rPr>
          <w:rStyle w:val="StyleUnderline"/>
        </w:rPr>
        <w:t xml:space="preserve">A similar </w:t>
      </w:r>
      <w:r w:rsidRPr="003D4273">
        <w:rPr>
          <w:rStyle w:val="Emphasis"/>
          <w:highlight w:val="green"/>
        </w:rPr>
        <w:t>impulse for limits</w:t>
      </w:r>
      <w:r w:rsidRPr="002F7A66">
        <w:rPr>
          <w:rStyle w:val="StyleUnderline"/>
        </w:rPr>
        <w:t xml:space="preserve"> has emerged </w:t>
      </w:r>
      <w:r w:rsidRPr="003D4273">
        <w:rPr>
          <w:rStyle w:val="StyleUnderline"/>
          <w:highlight w:val="green"/>
        </w:rPr>
        <w:t>in major diplomatic initiatives</w:t>
      </w:r>
      <w:r w:rsidRPr="002F7A66">
        <w:rPr>
          <w:rStyle w:val="StyleUnderline"/>
        </w:rPr>
        <w:t>.</w:t>
      </w:r>
      <w:r w:rsidRPr="002F7A66">
        <w:rPr>
          <w:sz w:val="16"/>
        </w:rPr>
        <w:t xml:space="preserve"> In a recent essay outlining a restraint agenda, Stephen Wertheim suggests that the United States should “seek to normalize relations with North Korea” in part with a nuclear deal, and that it should “end its grudge match” with Iran.17</w:t>
      </w:r>
      <w:r>
        <w:rPr>
          <w:sz w:val="16"/>
        </w:rPr>
        <w:t xml:space="preserve"> </w:t>
      </w:r>
      <w:r w:rsidRPr="002F7A66">
        <w:rPr>
          <w:sz w:val="16"/>
        </w:rPr>
        <w:t xml:space="preserve">In fact, the United States at one time embraced both these ideas in the form of the Agreed Framework with North Korea and the Joint Comprehensive Plan of Action (JCPOA) with Iran. The later US desertion of these accords was prompted by hawkish factions in two Republican administrations, not an indiscriminate national hegemonic inclination.18 </w:t>
      </w:r>
      <w:r w:rsidRPr="002F7A66">
        <w:rPr>
          <w:rStyle w:val="StyleUnderline"/>
        </w:rPr>
        <w:t>Nor can US involvement in foreign wars and interventions usually be traced to</w:t>
      </w:r>
      <w:r>
        <w:rPr>
          <w:rStyle w:val="StyleUnderline"/>
        </w:rPr>
        <w:t xml:space="preserve"> </w:t>
      </w:r>
      <w:r w:rsidRPr="002F7A66">
        <w:rPr>
          <w:rStyle w:val="StyleUnderline"/>
        </w:rPr>
        <w:t xml:space="preserve">a </w:t>
      </w:r>
      <w:r w:rsidRPr="002F7A66">
        <w:rPr>
          <w:rStyle w:val="Emphasis"/>
        </w:rPr>
        <w:t>hegemonic desire to spread liberal values</w:t>
      </w:r>
      <w:r w:rsidRPr="002F7A66">
        <w:rPr>
          <w:sz w:val="16"/>
        </w:rPr>
        <w:t xml:space="preserve">. </w:t>
      </w:r>
      <w:r w:rsidRPr="002F7A66">
        <w:rPr>
          <w:rStyle w:val="StyleUnderline"/>
        </w:rPr>
        <w:t>A missionary attitude</w:t>
      </w:r>
      <w:r w:rsidRPr="002F7A66">
        <w:rPr>
          <w:sz w:val="16"/>
        </w:rPr>
        <w:t xml:space="preserve"> in foreign policy and liberal value promotion agenda may help lay the groundwork or justify the public case for unnecessary commitments and </w:t>
      </w:r>
      <w:r w:rsidRPr="002F7A66">
        <w:rPr>
          <w:rStyle w:val="StyleUnderline"/>
        </w:rPr>
        <w:t>may be responsible for a few of</w:t>
      </w:r>
      <w:r>
        <w:rPr>
          <w:rStyle w:val="StyleUnderline"/>
        </w:rPr>
        <w:t xml:space="preserve"> </w:t>
      </w:r>
      <w:r w:rsidRPr="002F7A66">
        <w:rPr>
          <w:rStyle w:val="StyleUnderline"/>
        </w:rPr>
        <w:t xml:space="preserve">them. But the </w:t>
      </w:r>
      <w:r w:rsidRPr="003D4273">
        <w:rPr>
          <w:rStyle w:val="Emphasis"/>
          <w:highlight w:val="green"/>
        </w:rPr>
        <w:t>largest interventions</w:t>
      </w:r>
      <w:r w:rsidRPr="002F7A66">
        <w:rPr>
          <w:sz w:val="16"/>
        </w:rPr>
        <w:t>—Korea, Vietnam, the Gulf War, the Balkan wars, Afghanistan, and Iraq—</w:t>
      </w:r>
      <w:r w:rsidRPr="002F7A66">
        <w:rPr>
          <w:rStyle w:val="StyleUnderline"/>
        </w:rPr>
        <w:t>were all</w:t>
      </w:r>
      <w:r w:rsidRPr="002F7A66">
        <w:rPr>
          <w:sz w:val="16"/>
        </w:rPr>
        <w:t xml:space="preserve"> primarily </w:t>
      </w:r>
      <w:r w:rsidRPr="002F7A66">
        <w:rPr>
          <w:rStyle w:val="StyleUnderline"/>
        </w:rPr>
        <w:t xml:space="preserve">motivated </w:t>
      </w:r>
      <w:r w:rsidRPr="002F7A66">
        <w:rPr>
          <w:rStyle w:val="Emphasis"/>
        </w:rPr>
        <w:t>by security</w:t>
      </w:r>
      <w:r w:rsidRPr="002F7A66">
        <w:rPr>
          <w:rStyle w:val="StyleUnderline"/>
        </w:rPr>
        <w:t xml:space="preserve"> considerations</w:t>
      </w:r>
      <w:r w:rsidRPr="002F7A66">
        <w:rPr>
          <w:sz w:val="16"/>
        </w:rPr>
        <w:t xml:space="preserve">.19 Some of these actions may have been excessive to begin with or become so over time, and the security concerns that drove them may have been based on bad information or inflated fears. But </w:t>
      </w:r>
      <w:r w:rsidRPr="002F7A66">
        <w:rPr>
          <w:rStyle w:val="StyleUnderline"/>
        </w:rPr>
        <w:t xml:space="preserve">they </w:t>
      </w:r>
      <w:r w:rsidRPr="003D4273">
        <w:rPr>
          <w:rStyle w:val="StyleUnderline"/>
          <w:highlight w:val="green"/>
        </w:rPr>
        <w:t xml:space="preserve">were </w:t>
      </w:r>
      <w:r w:rsidRPr="003D4273">
        <w:rPr>
          <w:rStyle w:val="Emphasis"/>
          <w:highlight w:val="green"/>
        </w:rPr>
        <w:t>not</w:t>
      </w:r>
      <w:r w:rsidRPr="003D4273">
        <w:rPr>
          <w:rStyle w:val="StyleUnderline"/>
          <w:highlight w:val="green"/>
        </w:rPr>
        <w:t xml:space="preserve"> fueled by</w:t>
      </w:r>
      <w:r w:rsidRPr="002F7A66">
        <w:rPr>
          <w:rStyle w:val="StyleUnderline"/>
        </w:rPr>
        <w:t xml:space="preserve"> the boundless </w:t>
      </w:r>
      <w:r w:rsidRPr="003D4273">
        <w:rPr>
          <w:rStyle w:val="StyleUnderline"/>
          <w:highlight w:val="green"/>
        </w:rPr>
        <w:t xml:space="preserve">commitment to </w:t>
      </w:r>
      <w:r w:rsidRPr="003D4273">
        <w:rPr>
          <w:rStyle w:val="Emphasis"/>
          <w:highlight w:val="green"/>
        </w:rPr>
        <w:t>primacy</w:t>
      </w:r>
      <w:r w:rsidRPr="002F7A66">
        <w:rPr>
          <w:rStyle w:val="Emphasis"/>
        </w:rPr>
        <w:t xml:space="preserve"> and liberal value promotion</w:t>
      </w:r>
      <w:r w:rsidRPr="002F7A66">
        <w:rPr>
          <w:rStyle w:val="StyleUnderline"/>
        </w:rPr>
        <w:t xml:space="preserve"> described by many advocates of restraint</w:t>
      </w:r>
      <w:r w:rsidRPr="002F7A66">
        <w:rPr>
          <w:sz w:val="16"/>
        </w:rPr>
        <w:t>.</w:t>
      </w:r>
    </w:p>
    <w:p w14:paraId="61F1A977" w14:textId="77777777" w:rsidR="00D73F7B" w:rsidRDefault="00D73F7B" w:rsidP="00D73F7B">
      <w:pPr>
        <w:pStyle w:val="Heading3"/>
      </w:pPr>
      <w:r>
        <w:t xml:space="preserve">2AC Overview Miscalculation </w:t>
      </w:r>
    </w:p>
    <w:p w14:paraId="0EFF235C" w14:textId="77777777" w:rsidR="00D73F7B" w:rsidRDefault="00D73F7B" w:rsidP="00D73F7B">
      <w:pPr>
        <w:pStyle w:val="Heading4"/>
      </w:pPr>
      <w:r>
        <w:t xml:space="preserve">Risk of </w:t>
      </w:r>
      <w:proofErr w:type="spellStart"/>
      <w:r>
        <w:t>miscalc</w:t>
      </w:r>
      <w:proofErr w:type="spellEnd"/>
      <w:r>
        <w:t xml:space="preserve"> is high in the Arctic – it causes nuclear war- lack of domain awareness means grey zone attacks and probing are likely – it spills up and causes extinction</w:t>
      </w:r>
    </w:p>
    <w:p w14:paraId="6CFC2DD3" w14:textId="77777777" w:rsidR="00D73F7B" w:rsidRDefault="00D73F7B" w:rsidP="00D73F7B"/>
    <w:p w14:paraId="2176FAB4" w14:textId="77777777" w:rsidR="00D73F7B" w:rsidRDefault="00D73F7B" w:rsidP="00D73F7B">
      <w:pPr>
        <w:pStyle w:val="Heading4"/>
      </w:pPr>
      <w:r>
        <w:t xml:space="preserve">On to the line by line </w:t>
      </w:r>
    </w:p>
    <w:p w14:paraId="1296F236" w14:textId="77777777" w:rsidR="006A6337" w:rsidRDefault="006A6337" w:rsidP="006A6337">
      <w:pPr>
        <w:rPr>
          <w:sz w:val="16"/>
        </w:rPr>
      </w:pPr>
    </w:p>
    <w:p w14:paraId="1F9AB2C4" w14:textId="77777777" w:rsidR="00D73F7B" w:rsidRDefault="00D73F7B" w:rsidP="00D73F7B">
      <w:pPr>
        <w:pStyle w:val="Heading3"/>
        <w:rPr>
          <w:rFonts w:cs="Times New Roman"/>
        </w:rPr>
      </w:pPr>
      <w:bookmarkStart w:id="4" w:name="_Hlk210465083"/>
      <w:r>
        <w:rPr>
          <w:rFonts w:cs="Times New Roman"/>
        </w:rPr>
        <w:t xml:space="preserve">2AC </w:t>
      </w:r>
      <w:r w:rsidRPr="00F243BC">
        <w:rPr>
          <w:rFonts w:cs="Times New Roman"/>
        </w:rPr>
        <w:t>AT</w:t>
      </w:r>
      <w:proofErr w:type="gramStart"/>
      <w:r w:rsidRPr="00F243BC">
        <w:rPr>
          <w:rFonts w:cs="Times New Roman"/>
        </w:rPr>
        <w:t xml:space="preserve">:  </w:t>
      </w:r>
      <w:bookmarkStart w:id="5" w:name="_Hlk208736362"/>
      <w:bookmarkStart w:id="6" w:name="_Hlk208736333"/>
      <w:r w:rsidRPr="00F243BC">
        <w:rPr>
          <w:rFonts w:cs="Times New Roman"/>
        </w:rPr>
        <w:t xml:space="preserve">“Domain </w:t>
      </w:r>
      <w:r>
        <w:rPr>
          <w:rFonts w:cs="Times New Roman"/>
        </w:rPr>
        <w:t xml:space="preserve"> </w:t>
      </w:r>
      <w:r w:rsidRPr="00F243BC">
        <w:rPr>
          <w:rFonts w:cs="Times New Roman"/>
        </w:rPr>
        <w:t>Awareness</w:t>
      </w:r>
      <w:proofErr w:type="gramEnd"/>
      <w:r w:rsidRPr="00F243BC">
        <w:rPr>
          <w:rFonts w:cs="Times New Roman"/>
        </w:rPr>
        <w:t xml:space="preserve"> Fails”</w:t>
      </w:r>
      <w:bookmarkEnd w:id="5"/>
      <w:r>
        <w:rPr>
          <w:rFonts w:cs="Times New Roman"/>
        </w:rPr>
        <w:t>- Tech</w:t>
      </w:r>
      <w:bookmarkEnd w:id="6"/>
    </w:p>
    <w:p w14:paraId="0CC8BE2E" w14:textId="77777777" w:rsidR="00D73F7B" w:rsidRDefault="00D73F7B" w:rsidP="00D73F7B">
      <w:pPr>
        <w:pStyle w:val="Heading4"/>
      </w:pPr>
      <w:r>
        <w:t xml:space="preserve">They say Domain Awareness Fails – but the </w:t>
      </w:r>
      <w:proofErr w:type="spellStart"/>
      <w:r>
        <w:t>aff</w:t>
      </w:r>
      <w:proofErr w:type="spellEnd"/>
      <w:r>
        <w:t xml:space="preserve"> solves – extend Lee and Poling – domain awareness improves UAV, UUV, radar and Satellite data gathering capabilities – these don’t require icebreakers to install or use.  They result in better crisis decision making and missile defense </w:t>
      </w:r>
    </w:p>
    <w:bookmarkEnd w:id="4"/>
    <w:p w14:paraId="4AC398CE" w14:textId="77777777" w:rsidR="00D73F7B" w:rsidRDefault="00D73F7B" w:rsidP="00D73F7B">
      <w:pPr>
        <w:pStyle w:val="Heading3"/>
      </w:pPr>
      <w:r>
        <w:t>1AR AT: Domain Awareness Fails – No Icebreakers</w:t>
      </w:r>
    </w:p>
    <w:p w14:paraId="4CC9F911" w14:textId="77777777" w:rsidR="00D73F7B" w:rsidRDefault="00D73F7B" w:rsidP="00D73F7B">
      <w:pPr>
        <w:pStyle w:val="Heading4"/>
      </w:pPr>
      <w:r>
        <w:t xml:space="preserve">Domain awareness solves – improving our UAV, UUV, Radar and </w:t>
      </w:r>
      <w:proofErr w:type="spellStart"/>
      <w:r>
        <w:t>satelite</w:t>
      </w:r>
      <w:proofErr w:type="spellEnd"/>
      <w:r>
        <w:t xml:space="preserve"> capabilities don’t require icebreakers and are key to solving crisis decision making and missile defense</w:t>
      </w:r>
    </w:p>
    <w:p w14:paraId="793493C9" w14:textId="77777777" w:rsidR="00D73F7B" w:rsidRDefault="00D73F7B" w:rsidP="00D73F7B">
      <w:pPr>
        <w:pStyle w:val="Heading3"/>
        <w:rPr>
          <w:rFonts w:cs="Times New Roman"/>
        </w:rPr>
      </w:pPr>
      <w:bookmarkStart w:id="7" w:name="_Hlk212274217"/>
      <w:r>
        <w:rPr>
          <w:rFonts w:cs="Times New Roman"/>
        </w:rPr>
        <w:t xml:space="preserve">2AC </w:t>
      </w:r>
      <w:r w:rsidRPr="00F243BC">
        <w:rPr>
          <w:rFonts w:cs="Times New Roman"/>
        </w:rPr>
        <w:t xml:space="preserve">AT: </w:t>
      </w:r>
      <w:bookmarkStart w:id="8" w:name="_Hlk208736449"/>
      <w:r w:rsidRPr="00F243BC">
        <w:rPr>
          <w:rFonts w:cs="Times New Roman"/>
        </w:rPr>
        <w:t>“Missile Defense Fails”</w:t>
      </w:r>
    </w:p>
    <w:p w14:paraId="71168A91" w14:textId="77777777" w:rsidR="00D73F7B" w:rsidRDefault="00D73F7B" w:rsidP="00D73F7B">
      <w:pPr>
        <w:pStyle w:val="Heading4"/>
      </w:pPr>
      <w:bookmarkStart w:id="9" w:name="_Hlk208594068"/>
      <w:bookmarkEnd w:id="8"/>
      <w:r>
        <w:t>They say missile defense fails – their evidence is about current capabilities – those fail because of lack of domain awareness.  Aff provides data necessary to establish a comprehensive missile defeat system</w:t>
      </w:r>
    </w:p>
    <w:bookmarkEnd w:id="7"/>
    <w:p w14:paraId="08CEC2F5" w14:textId="77777777" w:rsidR="00D73F7B" w:rsidRPr="00002115" w:rsidRDefault="00D73F7B" w:rsidP="00D73F7B"/>
    <w:bookmarkEnd w:id="9"/>
    <w:p w14:paraId="7F19E23A" w14:textId="77777777" w:rsidR="00D73F7B" w:rsidRDefault="00D73F7B" w:rsidP="00D73F7B"/>
    <w:p w14:paraId="1F08D83D" w14:textId="77777777" w:rsidR="00D73F7B" w:rsidRDefault="00D73F7B" w:rsidP="00D73F7B">
      <w:pPr>
        <w:pStyle w:val="Heading4"/>
      </w:pPr>
      <w:r>
        <w:t xml:space="preserve">Countermeasures don’t matter- better data means we can detect and deter those measures – they don’t escalate because we have the awareness to de-escalate. </w:t>
      </w:r>
    </w:p>
    <w:p w14:paraId="2A32301E" w14:textId="77777777" w:rsidR="00D73F7B" w:rsidRDefault="00D73F7B" w:rsidP="00D73F7B">
      <w:pPr>
        <w:pStyle w:val="Heading3"/>
        <w:rPr>
          <w:rFonts w:cs="Times New Roman"/>
        </w:rPr>
      </w:pPr>
      <w:bookmarkStart w:id="10" w:name="_Hlk208594145"/>
      <w:r>
        <w:rPr>
          <w:rFonts w:cs="Times New Roman"/>
        </w:rPr>
        <w:t xml:space="preserve">2AC </w:t>
      </w:r>
      <w:r w:rsidRPr="00F243BC">
        <w:rPr>
          <w:rFonts w:cs="Times New Roman"/>
        </w:rPr>
        <w:t xml:space="preserve">AT: </w:t>
      </w:r>
      <w:bookmarkStart w:id="11" w:name="_Hlk208736605"/>
      <w:bookmarkStart w:id="12" w:name="_Hlk208736507"/>
      <w:r w:rsidRPr="00F243BC">
        <w:rPr>
          <w:rFonts w:cs="Times New Roman"/>
        </w:rPr>
        <w:t>“No Arctic War”</w:t>
      </w:r>
    </w:p>
    <w:p w14:paraId="626CB9E6" w14:textId="77777777" w:rsidR="00D73F7B" w:rsidRDefault="00D73F7B" w:rsidP="00D73F7B">
      <w:pPr>
        <w:pStyle w:val="Heading4"/>
      </w:pPr>
      <w:bookmarkStart w:id="13" w:name="_Hlk208736553"/>
      <w:bookmarkStart w:id="14" w:name="_Hlk208736572"/>
      <w:bookmarkEnd w:id="11"/>
      <w:r>
        <w:t>They say No Arctic war- but extend Wallin – Arctic tensions are high now, grey-zone and probing means escalation is likely – it spills up to nuclear use.</w:t>
      </w:r>
      <w:r>
        <w:br/>
      </w:r>
      <w:bookmarkEnd w:id="12"/>
      <w:bookmarkEnd w:id="13"/>
      <w:r>
        <w:br/>
      </w:r>
      <w:bookmarkEnd w:id="14"/>
      <w:r>
        <w:t xml:space="preserve">And Russia would fight in the Arctic- its where they keep ALL of their military installations and nuclear weapons- they’d pull back elsewhere to fight in the Arctic. </w:t>
      </w:r>
    </w:p>
    <w:p w14:paraId="2BF21593" w14:textId="77777777" w:rsidR="00D73F7B" w:rsidRDefault="00D73F7B" w:rsidP="00D73F7B">
      <w:pPr>
        <w:pStyle w:val="Heading3"/>
        <w:rPr>
          <w:rFonts w:cs="Times New Roman"/>
        </w:rPr>
      </w:pPr>
      <w:bookmarkStart w:id="15" w:name="_Hlk212284783"/>
      <w:bookmarkEnd w:id="10"/>
      <w:r>
        <w:t xml:space="preserve">2AC </w:t>
      </w:r>
      <w:r w:rsidRPr="00F243BC">
        <w:rPr>
          <w:rFonts w:cs="Times New Roman"/>
        </w:rPr>
        <w:t xml:space="preserve">AT: </w:t>
      </w:r>
      <w:bookmarkStart w:id="16" w:name="_Hlk208736525"/>
      <w:r w:rsidRPr="00F243BC">
        <w:rPr>
          <w:rFonts w:cs="Times New Roman"/>
        </w:rPr>
        <w:t xml:space="preserve">“No Escalation or </w:t>
      </w:r>
      <w:proofErr w:type="spellStart"/>
      <w:r w:rsidRPr="00F243BC">
        <w:rPr>
          <w:rFonts w:cs="Times New Roman"/>
        </w:rPr>
        <w:t>Miscalc</w:t>
      </w:r>
      <w:proofErr w:type="spellEnd"/>
      <w:r w:rsidRPr="00F243BC">
        <w:rPr>
          <w:rFonts w:cs="Times New Roman"/>
        </w:rPr>
        <w:t>”</w:t>
      </w:r>
    </w:p>
    <w:p w14:paraId="013265EC" w14:textId="77777777" w:rsidR="00D73F7B" w:rsidRDefault="00D73F7B" w:rsidP="00D73F7B">
      <w:pPr>
        <w:pStyle w:val="Heading4"/>
      </w:pPr>
      <w:bookmarkStart w:id="17" w:name="_Hlk208594353"/>
      <w:bookmarkEnd w:id="16"/>
      <w:r>
        <w:t xml:space="preserve">They say no escalation or </w:t>
      </w:r>
      <w:proofErr w:type="spellStart"/>
      <w:r>
        <w:t>miscalc</w:t>
      </w:r>
      <w:proofErr w:type="spellEnd"/>
      <w:r>
        <w:t xml:space="preserve">- that’s false- Wallen argues that because we’re behind in awareness, Russia takes advantage to test the region, these </w:t>
      </w:r>
      <w:proofErr w:type="gramStart"/>
      <w:r>
        <w:t>low level</w:t>
      </w:r>
      <w:proofErr w:type="gramEnd"/>
      <w:r>
        <w:t xml:space="preserve"> attacks escalate – lack of awareness means it causes accidental war </w:t>
      </w:r>
    </w:p>
    <w:bookmarkEnd w:id="15"/>
    <w:bookmarkEnd w:id="17"/>
    <w:p w14:paraId="4916BF0A" w14:textId="77777777" w:rsidR="006A6337" w:rsidRDefault="006A6337" w:rsidP="005D388F"/>
    <w:p w14:paraId="12EDDE5C" w14:textId="77777777" w:rsidR="00D73F7B" w:rsidRDefault="00D73F7B" w:rsidP="00D73F7B">
      <w:pPr>
        <w:pStyle w:val="Heading2"/>
        <w:rPr>
          <w:rFonts w:cs="Times New Roman"/>
        </w:rPr>
      </w:pPr>
      <w:r w:rsidRPr="00F243BC">
        <w:rPr>
          <w:rFonts w:cs="Times New Roman"/>
        </w:rPr>
        <w:t>Competition Advantage</w:t>
      </w:r>
    </w:p>
    <w:p w14:paraId="4A7831CF" w14:textId="77777777" w:rsidR="00D73F7B" w:rsidRDefault="00D73F7B" w:rsidP="00D73F7B">
      <w:pPr>
        <w:pStyle w:val="Heading3"/>
      </w:pPr>
      <w:bookmarkStart w:id="18" w:name="_Hlk210464970"/>
      <w:r>
        <w:t>2AC Overview- Competition</w:t>
      </w:r>
    </w:p>
    <w:p w14:paraId="001BA97F" w14:textId="77777777" w:rsidR="00D73F7B" w:rsidRDefault="00D73F7B" w:rsidP="00D73F7B">
      <w:pPr>
        <w:pStyle w:val="Heading4"/>
      </w:pPr>
      <w:r>
        <w:t xml:space="preserve">Extend the Competition advantage – Domain awareness is key to creating an Arctic quad – that prevents the spread of authoritarianism and extinction </w:t>
      </w:r>
    </w:p>
    <w:bookmarkEnd w:id="18"/>
    <w:p w14:paraId="404211B4" w14:textId="77777777" w:rsidR="00D73F7B" w:rsidRDefault="00D73F7B" w:rsidP="00D73F7B"/>
    <w:p w14:paraId="41ADF272" w14:textId="77777777" w:rsidR="00D73F7B" w:rsidRDefault="00D73F7B" w:rsidP="00D73F7B">
      <w:pPr>
        <w:pStyle w:val="Heading4"/>
      </w:pPr>
      <w:r>
        <w:t xml:space="preserve">On to the line by line </w:t>
      </w:r>
    </w:p>
    <w:p w14:paraId="47F274EB" w14:textId="77777777" w:rsidR="00D73F7B" w:rsidRDefault="00D73F7B" w:rsidP="00D73F7B">
      <w:pPr>
        <w:pStyle w:val="Heading3"/>
        <w:rPr>
          <w:rFonts w:cs="Times New Roman"/>
        </w:rPr>
      </w:pPr>
      <w:bookmarkStart w:id="19" w:name="_Hlk212284804"/>
      <w:r>
        <w:rPr>
          <w:rFonts w:cs="Times New Roman"/>
        </w:rPr>
        <w:t xml:space="preserve">2AC </w:t>
      </w:r>
      <w:r w:rsidRPr="00F243BC">
        <w:rPr>
          <w:rFonts w:cs="Times New Roman"/>
        </w:rPr>
        <w:t>AT: “No Russia-China Axis”</w:t>
      </w:r>
    </w:p>
    <w:p w14:paraId="3B7C3510" w14:textId="77777777" w:rsidR="00D73F7B" w:rsidRDefault="00D73F7B" w:rsidP="00D73F7B">
      <w:pPr>
        <w:pStyle w:val="Heading4"/>
      </w:pPr>
      <w:bookmarkStart w:id="20" w:name="_Hlk208594437"/>
      <w:r>
        <w:t>They say no Russia/China Alliance – that’s false – melting ice means Russia and China have access to shipping routes- they’re willing to team up to secure access</w:t>
      </w:r>
    </w:p>
    <w:p w14:paraId="63D07862" w14:textId="77777777" w:rsidR="00D73F7B" w:rsidRDefault="00D73F7B" w:rsidP="00D73F7B">
      <w:pPr>
        <w:pStyle w:val="Heading3"/>
        <w:rPr>
          <w:rFonts w:cs="Times New Roman"/>
        </w:rPr>
      </w:pPr>
      <w:bookmarkStart w:id="21" w:name="_Hlk212284819"/>
      <w:bookmarkEnd w:id="19"/>
      <w:bookmarkEnd w:id="20"/>
      <w:r>
        <w:rPr>
          <w:rFonts w:cs="Times New Roman"/>
        </w:rPr>
        <w:t xml:space="preserve">2AC </w:t>
      </w:r>
      <w:r w:rsidRPr="00F243BC">
        <w:rPr>
          <w:rFonts w:cs="Times New Roman"/>
        </w:rPr>
        <w:t>AT: “Can’t Solve Cooperation”</w:t>
      </w:r>
    </w:p>
    <w:p w14:paraId="4FA72B08" w14:textId="77777777" w:rsidR="00D73F7B" w:rsidRDefault="00D73F7B" w:rsidP="00D73F7B">
      <w:pPr>
        <w:pStyle w:val="Heading4"/>
      </w:pPr>
      <w:bookmarkStart w:id="22" w:name="_Hlk208594611"/>
      <w:r>
        <w:t>They say no Allied cooperation- that’s false – our Odgaard evidence says domain awareness is key to bringing the US, Canada, Japan and South Korea together- data sharing gets our allies on board for cooperation- they have an interest in combating Russia and China</w:t>
      </w:r>
    </w:p>
    <w:p w14:paraId="59F5942F" w14:textId="77777777" w:rsidR="00D73F7B" w:rsidRDefault="00D73F7B" w:rsidP="00D73F7B">
      <w:pPr>
        <w:pStyle w:val="Heading3"/>
        <w:rPr>
          <w:rFonts w:cs="Times New Roman"/>
        </w:rPr>
      </w:pPr>
      <w:bookmarkStart w:id="23" w:name="_Hlk208408642"/>
      <w:bookmarkEnd w:id="21"/>
      <w:bookmarkEnd w:id="22"/>
      <w:r>
        <w:rPr>
          <w:rFonts w:cs="Times New Roman"/>
        </w:rPr>
        <w:t xml:space="preserve">2AC </w:t>
      </w:r>
      <w:r w:rsidRPr="00F243BC">
        <w:rPr>
          <w:rFonts w:cs="Times New Roman"/>
        </w:rPr>
        <w:t>AT: “Can’t Solve Democracy”</w:t>
      </w:r>
    </w:p>
    <w:p w14:paraId="3D42A9E3" w14:textId="77777777" w:rsidR="00D73F7B" w:rsidRDefault="00D73F7B" w:rsidP="00D73F7B">
      <w:pPr>
        <w:pStyle w:val="Heading4"/>
      </w:pPr>
      <w:bookmarkStart w:id="24" w:name="_Hlk208594679"/>
      <w:r>
        <w:t xml:space="preserve">They say we can’t solve democracy- </w:t>
      </w:r>
      <w:proofErr w:type="spellStart"/>
      <w:r>
        <w:t>thats</w:t>
      </w:r>
      <w:proofErr w:type="spellEnd"/>
      <w:r>
        <w:t xml:space="preserve"> false- strengthening our alliance with Canada, Japan and South Korea counters authoritarianism from Russia and China – it ensures that that model for government is exported- its key to democracy – that’s Ku and Park</w:t>
      </w:r>
    </w:p>
    <w:p w14:paraId="3EB24B71" w14:textId="77777777" w:rsidR="00D73F7B" w:rsidRDefault="00D73F7B" w:rsidP="00D73F7B">
      <w:pPr>
        <w:pStyle w:val="Heading3"/>
        <w:rPr>
          <w:rFonts w:cs="Times New Roman"/>
        </w:rPr>
      </w:pPr>
      <w:bookmarkStart w:id="25" w:name="_Hlk208408647"/>
      <w:bookmarkEnd w:id="23"/>
      <w:bookmarkEnd w:id="24"/>
      <w:r>
        <w:rPr>
          <w:rFonts w:cs="Times New Roman"/>
        </w:rPr>
        <w:t xml:space="preserve">2AC </w:t>
      </w:r>
      <w:r w:rsidRPr="00F243BC">
        <w:rPr>
          <w:rFonts w:cs="Times New Roman"/>
        </w:rPr>
        <w:t>AT: “Authoritarianism Isn’t Existential”</w:t>
      </w:r>
    </w:p>
    <w:p w14:paraId="59050531" w14:textId="77777777" w:rsidR="00D73F7B" w:rsidRDefault="00D73F7B" w:rsidP="00D73F7B">
      <w:pPr>
        <w:pStyle w:val="Heading4"/>
      </w:pPr>
      <w:bookmarkStart w:id="26" w:name="_Hlk208594738"/>
      <w:r>
        <w:t xml:space="preserve">They say no impact – but extend Belfield – only strong </w:t>
      </w:r>
      <w:proofErr w:type="spellStart"/>
      <w:r>
        <w:t>Democractic</w:t>
      </w:r>
      <w:proofErr w:type="spellEnd"/>
      <w:r>
        <w:t xml:space="preserve"> influence can prevent the worst impacts of authoritarianism – wars, climate change, pandemics – all are existential </w:t>
      </w:r>
    </w:p>
    <w:bookmarkEnd w:id="25"/>
    <w:bookmarkEnd w:id="26"/>
    <w:p w14:paraId="0DB925DA" w14:textId="77777777" w:rsidR="00D73F7B" w:rsidRPr="005D388F" w:rsidRDefault="00D73F7B" w:rsidP="005D388F"/>
    <w:sectPr w:rsidR="00D73F7B"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F4BC0" w14:textId="77777777" w:rsidR="006419DB" w:rsidRDefault="006419DB" w:rsidP="00066D2C">
      <w:pPr>
        <w:spacing w:after="0" w:line="240" w:lineRule="auto"/>
      </w:pPr>
      <w:r>
        <w:separator/>
      </w:r>
    </w:p>
  </w:endnote>
  <w:endnote w:type="continuationSeparator" w:id="0">
    <w:p w14:paraId="2B363485" w14:textId="77777777" w:rsidR="006419DB" w:rsidRDefault="006419D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E833D" w14:textId="77777777" w:rsidR="006419DB" w:rsidRDefault="006419DB" w:rsidP="00066D2C">
      <w:pPr>
        <w:spacing w:after="0" w:line="240" w:lineRule="auto"/>
      </w:pPr>
      <w:r>
        <w:separator/>
      </w:r>
    </w:p>
  </w:footnote>
  <w:footnote w:type="continuationSeparator" w:id="0">
    <w:p w14:paraId="24239132" w14:textId="77777777" w:rsidR="006419DB" w:rsidRDefault="006419D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3F7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59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9DB"/>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33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842"/>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F7D"/>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F7B"/>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A1CDAA"/>
  <w15:chartTrackingRefBased/>
  <w15:docId w15:val="{B51D5D40-8192-4BDC-9BFF-C48813301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3F7D"/>
    <w:rPr>
      <w:rFonts w:ascii="Calibri" w:hAnsi="Calibri" w:cs="Calibri"/>
    </w:rPr>
  </w:style>
  <w:style w:type="paragraph" w:styleId="Heading1">
    <w:name w:val="heading 1"/>
    <w:aliases w:val="Pocket"/>
    <w:basedOn w:val="Normal"/>
    <w:next w:val="Normal"/>
    <w:link w:val="Heading1Char"/>
    <w:qFormat/>
    <w:rsid w:val="00A33F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3F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A33F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A33F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3F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33F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3F7D"/>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A33F7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33F7D"/>
    <w:rPr>
      <w:color w:val="auto"/>
      <w:u w:val="none"/>
    </w:rPr>
  </w:style>
  <w:style w:type="character" w:customStyle="1" w:styleId="Heading1Char">
    <w:name w:val="Heading 1 Char"/>
    <w:aliases w:val="Pocket Char"/>
    <w:basedOn w:val="DefaultParagraphFont"/>
    <w:link w:val="Heading1"/>
    <w:rsid w:val="00A33F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3F7D"/>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A33F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33F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33F7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A33F7D"/>
    <w:rPr>
      <w:b w:val="0"/>
      <w:sz w:val="22"/>
      <w:u w:val="single"/>
    </w:rPr>
  </w:style>
  <w:style w:type="character" w:styleId="Strong">
    <w:name w:val="Strong"/>
    <w:basedOn w:val="DefaultParagraphFont"/>
    <w:uiPriority w:val="22"/>
    <w:semiHidden/>
    <w:qFormat/>
    <w:rsid w:val="00A33F7D"/>
    <w:rPr>
      <w:b/>
      <w:bCs/>
    </w:rPr>
  </w:style>
  <w:style w:type="character" w:styleId="BookTitle">
    <w:name w:val="Book Title"/>
    <w:basedOn w:val="DefaultParagraphFont"/>
    <w:uiPriority w:val="33"/>
    <w:semiHidden/>
    <w:qFormat/>
    <w:rsid w:val="00A33F7D"/>
    <w:rPr>
      <w:b/>
      <w:bCs/>
      <w:i/>
      <w:iCs/>
      <w:spacing w:val="5"/>
    </w:rPr>
  </w:style>
  <w:style w:type="character" w:customStyle="1" w:styleId="Heading5Char">
    <w:name w:val="Heading 5 Char"/>
    <w:basedOn w:val="DefaultParagraphFont"/>
    <w:link w:val="Heading5"/>
    <w:uiPriority w:val="9"/>
    <w:semiHidden/>
    <w:rsid w:val="00A33F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3F7D"/>
  </w:style>
  <w:style w:type="paragraph" w:styleId="Header">
    <w:name w:val="header"/>
    <w:basedOn w:val="Normal"/>
    <w:link w:val="HeaderChar"/>
    <w:uiPriority w:val="99"/>
    <w:semiHidden/>
    <w:rsid w:val="00A33F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3F7D"/>
    <w:rPr>
      <w:rFonts w:ascii="Calibri" w:hAnsi="Calibri" w:cs="Calibri"/>
    </w:rPr>
  </w:style>
  <w:style w:type="paragraph" w:styleId="Footer">
    <w:name w:val="footer"/>
    <w:basedOn w:val="Normal"/>
    <w:link w:val="FooterChar"/>
    <w:uiPriority w:val="99"/>
    <w:semiHidden/>
    <w:rsid w:val="00A33F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3F7D"/>
    <w:rPr>
      <w:rFonts w:ascii="Calibri" w:hAnsi="Calibri" w:cs="Calibri"/>
    </w:rPr>
  </w:style>
  <w:style w:type="paragraph" w:styleId="BodyText">
    <w:name w:val="Body Text"/>
    <w:basedOn w:val="Normal"/>
    <w:link w:val="BodyTextChar"/>
    <w:uiPriority w:val="99"/>
    <w:semiHidden/>
    <w:unhideWhenUsed/>
    <w:rsid w:val="00A33F7D"/>
    <w:pPr>
      <w:spacing w:after="120"/>
    </w:pPr>
  </w:style>
  <w:style w:type="character" w:customStyle="1" w:styleId="BodyTextChar">
    <w:name w:val="Body Text Char"/>
    <w:basedOn w:val="DefaultParagraphFont"/>
    <w:link w:val="BodyText"/>
    <w:uiPriority w:val="99"/>
    <w:semiHidden/>
    <w:rsid w:val="00A33F7D"/>
    <w:rPr>
      <w:rFonts w:ascii="Calibri" w:hAnsi="Calibri" w:cs="Calibri"/>
    </w:rPr>
  </w:style>
  <w:style w:type="paragraph" w:styleId="NoSpacing">
    <w:name w:val="No Spacing"/>
    <w:link w:val="NoSpacingChar"/>
    <w:uiPriority w:val="99"/>
    <w:semiHidden/>
    <w:unhideWhenUsed/>
    <w:qFormat/>
    <w:rsid w:val="00A33F7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33F7D"/>
    <w:rPr>
      <w:rFonts w:ascii="Calibri" w:hAnsi="Calibri" w:cs="Calibri"/>
    </w:rPr>
  </w:style>
  <w:style w:type="character" w:styleId="Hyperlink">
    <w:name w:val="Hyperlink"/>
    <w:basedOn w:val="DefaultParagraphFont"/>
    <w:uiPriority w:val="99"/>
    <w:unhideWhenUsed/>
    <w:rsid w:val="00A33F7D"/>
    <w:rPr>
      <w:color w:val="0563C1" w:themeColor="hyperlink"/>
      <w:u w:val="single"/>
    </w:rPr>
  </w:style>
  <w:style w:type="character" w:styleId="UnresolvedMention">
    <w:name w:val="Unresolved Mention"/>
    <w:basedOn w:val="DefaultParagraphFont"/>
    <w:uiPriority w:val="99"/>
    <w:semiHidden/>
    <w:unhideWhenUsed/>
    <w:rsid w:val="00A33F7D"/>
    <w:rPr>
      <w:color w:val="605E5C"/>
      <w:shd w:val="clear" w:color="auto" w:fill="E1DFDD"/>
    </w:rPr>
  </w:style>
  <w:style w:type="paragraph" w:customStyle="1" w:styleId="textbold">
    <w:name w:val="text bold"/>
    <w:basedOn w:val="Normal"/>
    <w:link w:val="Emphasis"/>
    <w:uiPriority w:val="8"/>
    <w:qFormat/>
    <w:rsid w:val="006A6337"/>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denTan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6462</Words>
  <Characters>36266</Characters>
  <Application>Microsoft Office Word</Application>
  <DocSecurity>0</DocSecurity>
  <Lines>439</Lines>
  <Paragraphs>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Tan, Ayden</dc:creator>
  <cp:keywords>6.0.0</cp:keywords>
  <dc:description/>
  <cp:lastModifiedBy>Tan, Ayden</cp:lastModifiedBy>
  <cp:revision>6</cp:revision>
  <dcterms:created xsi:type="dcterms:W3CDTF">2025-12-06T17:31:00Z</dcterms:created>
  <dcterms:modified xsi:type="dcterms:W3CDTF">2025-12-06T17:39:00Z</dcterms:modified>
</cp:coreProperties>
</file>