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E8BD8" w14:textId="77777777" w:rsidR="004C5B65" w:rsidRDefault="00000000">
      <w:pPr>
        <w:pStyle w:val="BodyText"/>
        <w:ind w:left="343"/>
        <w:rPr>
          <w:rFonts w:ascii="Times New Roman"/>
          <w:sz w:val="20"/>
        </w:rPr>
      </w:pPr>
      <w:r>
        <w:rPr>
          <w:rFonts w:ascii="Times New Roman"/>
          <w:noProof/>
          <w:sz w:val="20"/>
        </w:rPr>
        <w:drawing>
          <wp:inline distT="0" distB="0" distL="0" distR="0" wp14:anchorId="750A5E58" wp14:editId="29D23940">
            <wp:extent cx="6419909" cy="93878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419909" cy="938783"/>
                    </a:xfrm>
                    <a:prstGeom prst="rect">
                      <a:avLst/>
                    </a:prstGeom>
                  </pic:spPr>
                </pic:pic>
              </a:graphicData>
            </a:graphic>
          </wp:inline>
        </w:drawing>
      </w:r>
    </w:p>
    <w:p w14:paraId="22F7BF54" w14:textId="77777777" w:rsidR="004C5B65" w:rsidRDefault="004C5B65">
      <w:pPr>
        <w:pStyle w:val="BodyText"/>
        <w:spacing w:before="4"/>
        <w:rPr>
          <w:rFonts w:ascii="Times New Roman"/>
          <w:sz w:val="24"/>
        </w:rPr>
      </w:pPr>
    </w:p>
    <w:p w14:paraId="1573B589" w14:textId="77777777" w:rsidR="004C5B65" w:rsidRDefault="00000000">
      <w:pPr>
        <w:tabs>
          <w:tab w:val="left" w:pos="10329"/>
        </w:tabs>
        <w:ind w:left="5144"/>
        <w:rPr>
          <w:rFonts w:ascii="Times New Roman"/>
          <w:sz w:val="24"/>
        </w:rPr>
      </w:pPr>
      <w:r>
        <w:rPr>
          <w:sz w:val="24"/>
        </w:rPr>
        <w:t xml:space="preserve">Name </w:t>
      </w:r>
      <w:r>
        <w:rPr>
          <w:rFonts w:ascii="Times New Roman"/>
          <w:sz w:val="24"/>
          <w:u w:val="single"/>
        </w:rPr>
        <w:tab/>
      </w:r>
    </w:p>
    <w:p w14:paraId="13080F35" w14:textId="77777777" w:rsidR="004C5B65" w:rsidRDefault="004C5B65">
      <w:pPr>
        <w:pStyle w:val="BodyText"/>
        <w:spacing w:before="22"/>
        <w:rPr>
          <w:rFonts w:ascii="Times New Roman"/>
          <w:sz w:val="24"/>
        </w:rPr>
      </w:pPr>
    </w:p>
    <w:p w14:paraId="373C0DD7" w14:textId="77777777" w:rsidR="004C5B65" w:rsidRDefault="00000000">
      <w:pPr>
        <w:pStyle w:val="Title"/>
      </w:pPr>
      <w:r>
        <w:rPr>
          <w:w w:val="110"/>
        </w:rPr>
        <w:t>THE</w:t>
      </w:r>
      <w:r>
        <w:rPr>
          <w:spacing w:val="-7"/>
          <w:w w:val="110"/>
        </w:rPr>
        <w:t xml:space="preserve"> </w:t>
      </w:r>
      <w:r>
        <w:rPr>
          <w:w w:val="110"/>
        </w:rPr>
        <w:t>VIRTUAL</w:t>
      </w:r>
      <w:r>
        <w:rPr>
          <w:spacing w:val="-4"/>
          <w:w w:val="110"/>
        </w:rPr>
        <w:t xml:space="preserve"> </w:t>
      </w:r>
      <w:r>
        <w:rPr>
          <w:w w:val="110"/>
        </w:rPr>
        <w:t>EVOLUTION</w:t>
      </w:r>
      <w:r>
        <w:rPr>
          <w:spacing w:val="-4"/>
          <w:w w:val="110"/>
        </w:rPr>
        <w:t xml:space="preserve"> </w:t>
      </w:r>
      <w:r>
        <w:rPr>
          <w:w w:val="110"/>
        </w:rPr>
        <w:t>STICKLEBACK</w:t>
      </w:r>
      <w:r>
        <w:rPr>
          <w:spacing w:val="-4"/>
          <w:w w:val="110"/>
        </w:rPr>
        <w:t xml:space="preserve"> </w:t>
      </w:r>
      <w:r>
        <w:rPr>
          <w:spacing w:val="-5"/>
          <w:w w:val="110"/>
        </w:rPr>
        <w:t>LAB</w:t>
      </w:r>
    </w:p>
    <w:p w14:paraId="15EBC3AE" w14:textId="77777777" w:rsidR="004C5B65" w:rsidRDefault="00000000">
      <w:pPr>
        <w:pStyle w:val="BodyText"/>
        <w:spacing w:before="3"/>
        <w:ind w:left="104"/>
      </w:pPr>
      <w:r>
        <w:t>As</w:t>
      </w:r>
      <w:r>
        <w:rPr>
          <w:spacing w:val="-7"/>
        </w:rPr>
        <w:t xml:space="preserve"> </w:t>
      </w:r>
      <w:r>
        <w:t>you</w:t>
      </w:r>
      <w:r>
        <w:rPr>
          <w:spacing w:val="-4"/>
        </w:rPr>
        <w:t xml:space="preserve"> </w:t>
      </w:r>
      <w:r>
        <w:t>complete</w:t>
      </w:r>
      <w:r>
        <w:rPr>
          <w:spacing w:val="-5"/>
        </w:rPr>
        <w:t xml:space="preserve"> </w:t>
      </w:r>
      <w:r>
        <w:t>each</w:t>
      </w:r>
      <w:r>
        <w:rPr>
          <w:spacing w:val="-4"/>
        </w:rPr>
        <w:t xml:space="preserve"> </w:t>
      </w:r>
      <w:r>
        <w:t>part</w:t>
      </w:r>
      <w:r>
        <w:rPr>
          <w:spacing w:val="-4"/>
        </w:rPr>
        <w:t xml:space="preserve"> </w:t>
      </w:r>
      <w:r>
        <w:t>of</w:t>
      </w:r>
      <w:r>
        <w:rPr>
          <w:spacing w:val="-5"/>
        </w:rPr>
        <w:t xml:space="preserve"> </w:t>
      </w:r>
      <w:r>
        <w:t>the</w:t>
      </w:r>
      <w:r>
        <w:rPr>
          <w:spacing w:val="-4"/>
        </w:rPr>
        <w:t xml:space="preserve"> </w:t>
      </w:r>
      <w:r>
        <w:t>virtual</w:t>
      </w:r>
      <w:r>
        <w:rPr>
          <w:spacing w:val="-4"/>
        </w:rPr>
        <w:t xml:space="preserve"> </w:t>
      </w:r>
      <w:r>
        <w:t>lab,</w:t>
      </w:r>
      <w:r>
        <w:rPr>
          <w:spacing w:val="-5"/>
        </w:rPr>
        <w:t xml:space="preserve"> </w:t>
      </w:r>
      <w:r>
        <w:t>answer</w:t>
      </w:r>
      <w:r>
        <w:rPr>
          <w:spacing w:val="-4"/>
        </w:rPr>
        <w:t xml:space="preserve"> </w:t>
      </w:r>
      <w:r>
        <w:t>the</w:t>
      </w:r>
      <w:r>
        <w:rPr>
          <w:spacing w:val="-5"/>
        </w:rPr>
        <w:t xml:space="preserve"> </w:t>
      </w:r>
      <w:r>
        <w:t>questions</w:t>
      </w:r>
      <w:r>
        <w:rPr>
          <w:spacing w:val="-4"/>
        </w:rPr>
        <w:t xml:space="preserve"> </w:t>
      </w:r>
      <w:r>
        <w:t>below</w:t>
      </w:r>
      <w:r>
        <w:rPr>
          <w:spacing w:val="-4"/>
        </w:rPr>
        <w:t xml:space="preserve"> </w:t>
      </w:r>
      <w:r>
        <w:t>in</w:t>
      </w:r>
      <w:r>
        <w:rPr>
          <w:spacing w:val="-5"/>
        </w:rPr>
        <w:t xml:space="preserve"> </w:t>
      </w:r>
      <w:r>
        <w:t>the</w:t>
      </w:r>
      <w:r>
        <w:rPr>
          <w:spacing w:val="-4"/>
        </w:rPr>
        <w:t xml:space="preserve"> </w:t>
      </w:r>
      <w:r>
        <w:t>space</w:t>
      </w:r>
      <w:r>
        <w:rPr>
          <w:spacing w:val="-4"/>
        </w:rPr>
        <w:t xml:space="preserve"> </w:t>
      </w:r>
      <w:r>
        <w:rPr>
          <w:spacing w:val="-2"/>
        </w:rPr>
        <w:t>provided.</w:t>
      </w:r>
    </w:p>
    <w:p w14:paraId="10BEA422" w14:textId="77777777" w:rsidR="004C5B65" w:rsidRDefault="004C5B65">
      <w:pPr>
        <w:pStyle w:val="BodyText"/>
        <w:spacing w:before="1"/>
      </w:pPr>
    </w:p>
    <w:p w14:paraId="7CAB6F7C" w14:textId="77777777" w:rsidR="004C5B65" w:rsidRDefault="00000000">
      <w:pPr>
        <w:pStyle w:val="Heading1"/>
      </w:pPr>
      <w:r>
        <w:rPr>
          <w:spacing w:val="-2"/>
        </w:rPr>
        <w:t>OVERVIEW</w:t>
      </w:r>
    </w:p>
    <w:p w14:paraId="57E0DEA8" w14:textId="77777777" w:rsidR="004C5B65" w:rsidRDefault="00000000">
      <w:pPr>
        <w:pStyle w:val="BodyText"/>
        <w:ind w:left="104"/>
      </w:pPr>
      <w:r>
        <w:t>Start</w:t>
      </w:r>
      <w:r>
        <w:rPr>
          <w:spacing w:val="-2"/>
        </w:rPr>
        <w:t xml:space="preserve"> </w:t>
      </w:r>
      <w:r>
        <w:t>by</w:t>
      </w:r>
      <w:r>
        <w:rPr>
          <w:spacing w:val="-2"/>
        </w:rPr>
        <w:t xml:space="preserve"> </w:t>
      </w:r>
      <w:r>
        <w:t>watching</w:t>
      </w:r>
      <w:r>
        <w:rPr>
          <w:spacing w:val="-2"/>
        </w:rPr>
        <w:t xml:space="preserve"> </w:t>
      </w:r>
      <w:r>
        <w:t>the</w:t>
      </w:r>
      <w:r>
        <w:rPr>
          <w:spacing w:val="-2"/>
        </w:rPr>
        <w:t xml:space="preserve"> </w:t>
      </w:r>
      <w:r>
        <w:t>video</w:t>
      </w:r>
      <w:r>
        <w:rPr>
          <w:spacing w:val="-2"/>
        </w:rPr>
        <w:t xml:space="preserve"> </w:t>
      </w:r>
      <w:r>
        <w:t>“Making</w:t>
      </w:r>
      <w:r>
        <w:rPr>
          <w:spacing w:val="-2"/>
        </w:rPr>
        <w:t xml:space="preserve"> </w:t>
      </w:r>
      <w:r>
        <w:t>of</w:t>
      </w:r>
      <w:r>
        <w:rPr>
          <w:spacing w:val="-2"/>
        </w:rPr>
        <w:t xml:space="preserve"> </w:t>
      </w:r>
      <w:r>
        <w:t>the</w:t>
      </w:r>
      <w:r>
        <w:rPr>
          <w:spacing w:val="-2"/>
        </w:rPr>
        <w:t xml:space="preserve"> </w:t>
      </w:r>
      <w:r>
        <w:t>Fittest:</w:t>
      </w:r>
      <w:r>
        <w:rPr>
          <w:spacing w:val="-2"/>
        </w:rPr>
        <w:t xml:space="preserve"> </w:t>
      </w:r>
      <w:r>
        <w:t>Evolution</w:t>
      </w:r>
      <w:r>
        <w:rPr>
          <w:spacing w:val="-2"/>
        </w:rPr>
        <w:t xml:space="preserve"> </w:t>
      </w:r>
      <w:r>
        <w:t>of</w:t>
      </w:r>
      <w:r>
        <w:rPr>
          <w:spacing w:val="-2"/>
        </w:rPr>
        <w:t xml:space="preserve"> </w:t>
      </w:r>
      <w:r>
        <w:t>the</w:t>
      </w:r>
      <w:r>
        <w:rPr>
          <w:spacing w:val="-2"/>
        </w:rPr>
        <w:t xml:space="preserve"> </w:t>
      </w:r>
      <w:r>
        <w:t>Stickleback</w:t>
      </w:r>
      <w:r>
        <w:rPr>
          <w:spacing w:val="-2"/>
        </w:rPr>
        <w:t xml:space="preserve"> </w:t>
      </w:r>
      <w:r>
        <w:t>Fish”.</w:t>
      </w:r>
      <w:r>
        <w:rPr>
          <w:spacing w:val="-2"/>
        </w:rPr>
        <w:t xml:space="preserve"> </w:t>
      </w:r>
      <w:r>
        <w:t>This</w:t>
      </w:r>
      <w:r>
        <w:rPr>
          <w:spacing w:val="-2"/>
        </w:rPr>
        <w:t xml:space="preserve"> </w:t>
      </w:r>
      <w:r>
        <w:t>is</w:t>
      </w:r>
      <w:r>
        <w:rPr>
          <w:spacing w:val="-2"/>
        </w:rPr>
        <w:t xml:space="preserve"> </w:t>
      </w:r>
      <w:r>
        <w:t>a</w:t>
      </w:r>
      <w:r>
        <w:rPr>
          <w:spacing w:val="-2"/>
        </w:rPr>
        <w:t xml:space="preserve"> </w:t>
      </w:r>
      <w:proofErr w:type="gramStart"/>
      <w:r>
        <w:t>really</w:t>
      </w:r>
      <w:r>
        <w:rPr>
          <w:spacing w:val="-2"/>
        </w:rPr>
        <w:t xml:space="preserve"> </w:t>
      </w:r>
      <w:r>
        <w:t>good</w:t>
      </w:r>
      <w:proofErr w:type="gramEnd"/>
      <w:r>
        <w:rPr>
          <w:spacing w:val="-2"/>
        </w:rPr>
        <w:t xml:space="preserve"> </w:t>
      </w:r>
      <w:r>
        <w:t>example</w:t>
      </w:r>
      <w:r>
        <w:rPr>
          <w:spacing w:val="-2"/>
        </w:rPr>
        <w:t xml:space="preserve"> </w:t>
      </w:r>
      <w:r>
        <w:t>of the interplay between natural selection, molecular genetics and development in the evolution of a species.</w:t>
      </w:r>
    </w:p>
    <w:p w14:paraId="68CAC18C" w14:textId="77777777" w:rsidR="004C5B65" w:rsidRDefault="00000000">
      <w:pPr>
        <w:pStyle w:val="BodyText"/>
        <w:spacing w:before="265"/>
        <w:ind w:left="104"/>
      </w:pPr>
      <w:hyperlink r:id="rId8">
        <w:r>
          <w:rPr>
            <w:spacing w:val="-2"/>
          </w:rPr>
          <w:t>https://w</w:t>
        </w:r>
      </w:hyperlink>
      <w:r>
        <w:rPr>
          <w:spacing w:val="-2"/>
        </w:rPr>
        <w:t>ww.y</w:t>
      </w:r>
      <w:hyperlink r:id="rId9">
        <w:r>
          <w:rPr>
            <w:spacing w:val="-2"/>
          </w:rPr>
          <w:t>outube</w:t>
        </w:r>
      </w:hyperlink>
      <w:r>
        <w:rPr>
          <w:spacing w:val="-2"/>
        </w:rPr>
        <w:t>.com</w:t>
      </w:r>
      <w:hyperlink r:id="rId10">
        <w:r>
          <w:rPr>
            <w:spacing w:val="-2"/>
          </w:rPr>
          <w:t>/watch?v=Pv4Ca-f4W9Q</w:t>
        </w:r>
      </w:hyperlink>
    </w:p>
    <w:p w14:paraId="457014FD" w14:textId="77777777" w:rsidR="004C5B65" w:rsidRDefault="004C5B65">
      <w:pPr>
        <w:pStyle w:val="BodyText"/>
      </w:pPr>
    </w:p>
    <w:p w14:paraId="77E214C9" w14:textId="77777777" w:rsidR="004C5B65" w:rsidRDefault="00000000">
      <w:pPr>
        <w:pStyle w:val="ListParagraph"/>
        <w:numPr>
          <w:ilvl w:val="0"/>
          <w:numId w:val="1"/>
        </w:numPr>
        <w:tabs>
          <w:tab w:val="left" w:pos="462"/>
          <w:tab w:val="left" w:pos="464"/>
        </w:tabs>
        <w:ind w:right="295"/>
      </w:pPr>
      <w:r>
        <w:t xml:space="preserve">At the end of the last glacial period, stickleback fish could be found in two habitats, open </w:t>
      </w:r>
      <w:proofErr w:type="gramStart"/>
      <w:r>
        <w:t>ocean</w:t>
      </w:r>
      <w:proofErr w:type="gramEnd"/>
      <w:r>
        <w:t xml:space="preserve"> and isolated lake.</w:t>
      </w:r>
      <w:r>
        <w:rPr>
          <w:spacing w:val="-2"/>
        </w:rPr>
        <w:t xml:space="preserve"> </w:t>
      </w:r>
      <w:r>
        <w:t>Fill</w:t>
      </w:r>
      <w:r>
        <w:rPr>
          <w:spacing w:val="-2"/>
        </w:rPr>
        <w:t xml:space="preserve"> </w:t>
      </w:r>
      <w:r>
        <w:t>in</w:t>
      </w:r>
      <w:r>
        <w:rPr>
          <w:spacing w:val="-2"/>
        </w:rPr>
        <w:t xml:space="preserve"> </w:t>
      </w:r>
      <w:r>
        <w:t>the</w:t>
      </w:r>
      <w:r>
        <w:rPr>
          <w:spacing w:val="-2"/>
        </w:rPr>
        <w:t xml:space="preserve"> </w:t>
      </w:r>
      <w:r>
        <w:t>table</w:t>
      </w:r>
      <w:r>
        <w:rPr>
          <w:spacing w:val="-2"/>
        </w:rPr>
        <w:t xml:space="preserve"> </w:t>
      </w:r>
      <w:r>
        <w:t>below</w:t>
      </w:r>
      <w:r>
        <w:rPr>
          <w:spacing w:val="-2"/>
        </w:rPr>
        <w:t xml:space="preserve"> </w:t>
      </w:r>
      <w:r>
        <w:t>with</w:t>
      </w:r>
      <w:r>
        <w:rPr>
          <w:spacing w:val="-2"/>
        </w:rPr>
        <w:t xml:space="preserve"> </w:t>
      </w:r>
      <w:r>
        <w:t>the</w:t>
      </w:r>
      <w:r>
        <w:rPr>
          <w:spacing w:val="-2"/>
        </w:rPr>
        <w:t xml:space="preserve"> </w:t>
      </w:r>
      <w:r>
        <w:t>major</w:t>
      </w:r>
      <w:r>
        <w:rPr>
          <w:spacing w:val="-2"/>
        </w:rPr>
        <w:t xml:space="preserve"> </w:t>
      </w:r>
      <w:r>
        <w:t>predator</w:t>
      </w:r>
      <w:r>
        <w:rPr>
          <w:spacing w:val="-2"/>
        </w:rPr>
        <w:t xml:space="preserve"> </w:t>
      </w:r>
      <w:r>
        <w:t>sticklebacks</w:t>
      </w:r>
      <w:r>
        <w:rPr>
          <w:spacing w:val="-2"/>
        </w:rPr>
        <w:t xml:space="preserve"> </w:t>
      </w:r>
      <w:r>
        <w:t>faced</w:t>
      </w:r>
      <w:r>
        <w:rPr>
          <w:spacing w:val="-2"/>
        </w:rPr>
        <w:t xml:space="preserve"> </w:t>
      </w:r>
      <w:r>
        <w:t>in</w:t>
      </w:r>
      <w:r>
        <w:rPr>
          <w:spacing w:val="-2"/>
        </w:rPr>
        <w:t xml:space="preserve"> </w:t>
      </w:r>
      <w:r>
        <w:t>each</w:t>
      </w:r>
      <w:r>
        <w:rPr>
          <w:spacing w:val="-2"/>
        </w:rPr>
        <w:t xml:space="preserve"> </w:t>
      </w:r>
      <w:r>
        <w:t>habitat</w:t>
      </w:r>
      <w:r>
        <w:rPr>
          <w:spacing w:val="-2"/>
        </w:rPr>
        <w:t xml:space="preserve"> </w:t>
      </w:r>
      <w:r>
        <w:t>and</w:t>
      </w:r>
      <w:r>
        <w:rPr>
          <w:spacing w:val="-2"/>
        </w:rPr>
        <w:t xml:space="preserve"> </w:t>
      </w:r>
      <w:proofErr w:type="gramStart"/>
      <w:r>
        <w:t>whether</w:t>
      </w:r>
      <w:r>
        <w:rPr>
          <w:spacing w:val="-2"/>
        </w:rPr>
        <w:t xml:space="preserve"> </w:t>
      </w:r>
      <w:r>
        <w:t>or</w:t>
      </w:r>
      <w:r>
        <w:rPr>
          <w:spacing w:val="-2"/>
        </w:rPr>
        <w:t xml:space="preserve"> </w:t>
      </w:r>
      <w:r>
        <w:t>not</w:t>
      </w:r>
      <w:proofErr w:type="gramEnd"/>
      <w:r>
        <w:rPr>
          <w:spacing w:val="-2"/>
        </w:rPr>
        <w:t xml:space="preserve"> </w:t>
      </w:r>
      <w:r>
        <w:t>they had pelvic spines as a defense. (one point).</w:t>
      </w:r>
    </w:p>
    <w:p w14:paraId="37444BEC" w14:textId="77777777" w:rsidR="004C5B65" w:rsidRDefault="004C5B65">
      <w:pPr>
        <w:pStyle w:val="BodyText"/>
        <w:spacing w:before="24"/>
        <w:rPr>
          <w:sz w:val="20"/>
        </w:rPr>
      </w:pPr>
    </w:p>
    <w:tbl>
      <w:tblPr>
        <w:tblW w:w="0" w:type="auto"/>
        <w:tblInd w:w="1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3"/>
        <w:gridCol w:w="2616"/>
        <w:gridCol w:w="2611"/>
      </w:tblGrid>
      <w:tr w:rsidR="004C5B65" w14:paraId="114F9B7A" w14:textId="77777777">
        <w:trPr>
          <w:trHeight w:val="268"/>
        </w:trPr>
        <w:tc>
          <w:tcPr>
            <w:tcW w:w="2333" w:type="dxa"/>
          </w:tcPr>
          <w:p w14:paraId="52215B99" w14:textId="77777777" w:rsidR="004C5B65" w:rsidRDefault="004C5B65">
            <w:pPr>
              <w:pStyle w:val="TableParagraph"/>
              <w:rPr>
                <w:rFonts w:ascii="Times New Roman"/>
                <w:sz w:val="18"/>
              </w:rPr>
            </w:pPr>
          </w:p>
        </w:tc>
        <w:tc>
          <w:tcPr>
            <w:tcW w:w="2616" w:type="dxa"/>
          </w:tcPr>
          <w:p w14:paraId="64C3E5A1" w14:textId="77777777" w:rsidR="004C5B65" w:rsidRDefault="00000000">
            <w:pPr>
              <w:pStyle w:val="TableParagraph"/>
              <w:spacing w:before="1" w:line="247" w:lineRule="exact"/>
              <w:ind w:left="105"/>
            </w:pPr>
            <w:r>
              <w:t>Open</w:t>
            </w:r>
            <w:r>
              <w:rPr>
                <w:spacing w:val="-4"/>
              </w:rPr>
              <w:t xml:space="preserve"> </w:t>
            </w:r>
            <w:r>
              <w:rPr>
                <w:spacing w:val="-2"/>
              </w:rPr>
              <w:t>ocean</w:t>
            </w:r>
          </w:p>
        </w:tc>
        <w:tc>
          <w:tcPr>
            <w:tcW w:w="2611" w:type="dxa"/>
          </w:tcPr>
          <w:p w14:paraId="4A4D44A7" w14:textId="77777777" w:rsidR="004C5B65" w:rsidRDefault="00000000">
            <w:pPr>
              <w:pStyle w:val="TableParagraph"/>
              <w:spacing w:before="1" w:line="247" w:lineRule="exact"/>
              <w:ind w:left="110"/>
            </w:pPr>
            <w:r>
              <w:t>Isolated</w:t>
            </w:r>
            <w:r>
              <w:rPr>
                <w:spacing w:val="-8"/>
              </w:rPr>
              <w:t xml:space="preserve"> </w:t>
            </w:r>
            <w:r>
              <w:rPr>
                <w:spacing w:val="-4"/>
              </w:rPr>
              <w:t>lake</w:t>
            </w:r>
          </w:p>
        </w:tc>
      </w:tr>
      <w:tr w:rsidR="004C5B65" w14:paraId="30BB1826" w14:textId="77777777">
        <w:trPr>
          <w:trHeight w:val="522"/>
        </w:trPr>
        <w:tc>
          <w:tcPr>
            <w:tcW w:w="2333" w:type="dxa"/>
          </w:tcPr>
          <w:p w14:paraId="360C64DF" w14:textId="77777777" w:rsidR="004C5B65" w:rsidRDefault="00000000">
            <w:pPr>
              <w:pStyle w:val="TableParagraph"/>
              <w:spacing w:before="1"/>
              <w:ind w:left="105"/>
            </w:pPr>
            <w:r>
              <w:t>Major</w:t>
            </w:r>
            <w:r>
              <w:rPr>
                <w:spacing w:val="-7"/>
              </w:rPr>
              <w:t xml:space="preserve"> </w:t>
            </w:r>
            <w:r>
              <w:t>predator</w:t>
            </w:r>
            <w:r>
              <w:rPr>
                <w:spacing w:val="-6"/>
              </w:rPr>
              <w:t xml:space="preserve"> </w:t>
            </w:r>
            <w:r>
              <w:rPr>
                <w:spacing w:val="-2"/>
              </w:rPr>
              <w:t>(name)</w:t>
            </w:r>
          </w:p>
        </w:tc>
        <w:tc>
          <w:tcPr>
            <w:tcW w:w="2616" w:type="dxa"/>
          </w:tcPr>
          <w:p w14:paraId="148698C7" w14:textId="5877AB7F" w:rsidR="004C5B65" w:rsidRPr="00E80D6E" w:rsidRDefault="00E80D6E">
            <w:pPr>
              <w:pStyle w:val="TableParagraph"/>
              <w:rPr>
                <w:rFonts w:ascii="Times New Roman"/>
                <w:color w:val="4F81BD" w:themeColor="accent1"/>
              </w:rPr>
            </w:pPr>
            <w:r w:rsidRPr="00E80D6E">
              <w:rPr>
                <w:rFonts w:ascii="Times New Roman"/>
                <w:color w:val="4F81BD" w:themeColor="accent1"/>
              </w:rPr>
              <w:t>Large predatory fish</w:t>
            </w:r>
          </w:p>
        </w:tc>
        <w:tc>
          <w:tcPr>
            <w:tcW w:w="2611" w:type="dxa"/>
          </w:tcPr>
          <w:p w14:paraId="0A9FD500" w14:textId="0B64B277" w:rsidR="004C5B65" w:rsidRPr="00E80D6E" w:rsidRDefault="00E80D6E">
            <w:pPr>
              <w:pStyle w:val="TableParagraph"/>
              <w:rPr>
                <w:rFonts w:ascii="Times New Roman"/>
                <w:color w:val="4F81BD" w:themeColor="accent1"/>
              </w:rPr>
            </w:pPr>
            <w:r w:rsidRPr="00E80D6E">
              <w:rPr>
                <w:rFonts w:ascii="Times New Roman"/>
                <w:color w:val="4F81BD" w:themeColor="accent1"/>
              </w:rPr>
              <w:t>Dragonfly Larvae</w:t>
            </w:r>
          </w:p>
        </w:tc>
      </w:tr>
      <w:tr w:rsidR="004C5B65" w14:paraId="2F565575" w14:textId="77777777">
        <w:trPr>
          <w:trHeight w:val="522"/>
        </w:trPr>
        <w:tc>
          <w:tcPr>
            <w:tcW w:w="2333" w:type="dxa"/>
          </w:tcPr>
          <w:p w14:paraId="149A37A8" w14:textId="77777777" w:rsidR="004C5B65" w:rsidRDefault="00000000">
            <w:pPr>
              <w:pStyle w:val="TableParagraph"/>
              <w:spacing w:before="1"/>
              <w:ind w:left="105"/>
            </w:pPr>
            <w:r>
              <w:t>Pelvic</w:t>
            </w:r>
            <w:r>
              <w:rPr>
                <w:spacing w:val="-6"/>
              </w:rPr>
              <w:t xml:space="preserve"> </w:t>
            </w:r>
            <w:r>
              <w:t>spines</w:t>
            </w:r>
            <w:r>
              <w:rPr>
                <w:spacing w:val="-6"/>
              </w:rPr>
              <w:t xml:space="preserve"> </w:t>
            </w:r>
            <w:r>
              <w:rPr>
                <w:spacing w:val="-2"/>
              </w:rPr>
              <w:t>(Y/N)</w:t>
            </w:r>
          </w:p>
        </w:tc>
        <w:tc>
          <w:tcPr>
            <w:tcW w:w="2616" w:type="dxa"/>
          </w:tcPr>
          <w:p w14:paraId="7B55F74D" w14:textId="68094657" w:rsidR="004C5B65" w:rsidRPr="00E80D6E" w:rsidRDefault="00E80D6E">
            <w:pPr>
              <w:pStyle w:val="TableParagraph"/>
              <w:rPr>
                <w:rFonts w:ascii="Times New Roman"/>
                <w:color w:val="4F81BD" w:themeColor="accent1"/>
              </w:rPr>
            </w:pPr>
            <w:r w:rsidRPr="00E80D6E">
              <w:rPr>
                <w:rFonts w:ascii="Times New Roman"/>
                <w:color w:val="4F81BD" w:themeColor="accent1"/>
              </w:rPr>
              <w:t>Yes</w:t>
            </w:r>
          </w:p>
        </w:tc>
        <w:tc>
          <w:tcPr>
            <w:tcW w:w="2611" w:type="dxa"/>
          </w:tcPr>
          <w:p w14:paraId="2BFD4BEC" w14:textId="328BDAC9" w:rsidR="004C5B65" w:rsidRPr="00E80D6E" w:rsidRDefault="00E80D6E">
            <w:pPr>
              <w:pStyle w:val="TableParagraph"/>
              <w:rPr>
                <w:rFonts w:ascii="Times New Roman"/>
                <w:color w:val="4F81BD" w:themeColor="accent1"/>
              </w:rPr>
            </w:pPr>
            <w:r w:rsidRPr="00E80D6E">
              <w:rPr>
                <w:rFonts w:ascii="Times New Roman"/>
                <w:color w:val="4F81BD" w:themeColor="accent1"/>
              </w:rPr>
              <w:t>No</w:t>
            </w:r>
          </w:p>
        </w:tc>
      </w:tr>
    </w:tbl>
    <w:p w14:paraId="1E19303D" w14:textId="77777777" w:rsidR="004C5B65" w:rsidRDefault="004C5B65">
      <w:pPr>
        <w:pStyle w:val="BodyText"/>
        <w:spacing w:before="3"/>
      </w:pPr>
    </w:p>
    <w:p w14:paraId="475C599E" w14:textId="77777777" w:rsidR="004C5B65" w:rsidRDefault="00000000">
      <w:pPr>
        <w:pStyle w:val="ListParagraph"/>
        <w:numPr>
          <w:ilvl w:val="0"/>
          <w:numId w:val="1"/>
        </w:numPr>
        <w:tabs>
          <w:tab w:val="left" w:pos="462"/>
        </w:tabs>
        <w:ind w:left="462" w:hanging="358"/>
      </w:pPr>
      <w:r>
        <w:t>Describe</w:t>
      </w:r>
      <w:r>
        <w:rPr>
          <w:spacing w:val="-7"/>
        </w:rPr>
        <w:t xml:space="preserve"> </w:t>
      </w:r>
      <w:r>
        <w:t>the</w:t>
      </w:r>
      <w:r>
        <w:rPr>
          <w:spacing w:val="-5"/>
        </w:rPr>
        <w:t xml:space="preserve"> </w:t>
      </w:r>
      <w:r>
        <w:t>mutation</w:t>
      </w:r>
      <w:r>
        <w:rPr>
          <w:spacing w:val="-4"/>
        </w:rPr>
        <w:t xml:space="preserve"> </w:t>
      </w:r>
      <w:r>
        <w:t>that</w:t>
      </w:r>
      <w:r>
        <w:rPr>
          <w:spacing w:val="-5"/>
        </w:rPr>
        <w:t xml:space="preserve"> </w:t>
      </w:r>
      <w:r>
        <w:t>led</w:t>
      </w:r>
      <w:r>
        <w:rPr>
          <w:spacing w:val="-4"/>
        </w:rPr>
        <w:t xml:space="preserve"> </w:t>
      </w:r>
      <w:r>
        <w:t>to</w:t>
      </w:r>
      <w:r>
        <w:rPr>
          <w:spacing w:val="-5"/>
        </w:rPr>
        <w:t xml:space="preserve"> </w:t>
      </w:r>
      <w:r>
        <w:t>loss</w:t>
      </w:r>
      <w:r>
        <w:rPr>
          <w:spacing w:val="-4"/>
        </w:rPr>
        <w:t xml:space="preserve"> </w:t>
      </w:r>
      <w:r>
        <w:t>of</w:t>
      </w:r>
      <w:r>
        <w:rPr>
          <w:spacing w:val="-5"/>
        </w:rPr>
        <w:t xml:space="preserve"> </w:t>
      </w:r>
      <w:r>
        <w:t>pelvic</w:t>
      </w:r>
      <w:r>
        <w:rPr>
          <w:spacing w:val="-4"/>
        </w:rPr>
        <w:t xml:space="preserve"> </w:t>
      </w:r>
      <w:r>
        <w:t>spines?</w:t>
      </w:r>
      <w:r>
        <w:rPr>
          <w:spacing w:val="-5"/>
        </w:rPr>
        <w:t xml:space="preserve"> </w:t>
      </w:r>
      <w:r>
        <w:t>(one</w:t>
      </w:r>
      <w:r>
        <w:rPr>
          <w:spacing w:val="-5"/>
        </w:rPr>
        <w:t xml:space="preserve"> </w:t>
      </w:r>
      <w:r>
        <w:t>point,</w:t>
      </w:r>
      <w:r>
        <w:rPr>
          <w:spacing w:val="-4"/>
        </w:rPr>
        <w:t xml:space="preserve"> </w:t>
      </w:r>
      <w:r>
        <w:t>name</w:t>
      </w:r>
      <w:r>
        <w:rPr>
          <w:spacing w:val="-5"/>
        </w:rPr>
        <w:t xml:space="preserve"> </w:t>
      </w:r>
      <w:r>
        <w:t>the</w:t>
      </w:r>
      <w:r>
        <w:rPr>
          <w:spacing w:val="-4"/>
        </w:rPr>
        <w:t xml:space="preserve"> </w:t>
      </w:r>
      <w:r>
        <w:t>gene</w:t>
      </w:r>
      <w:r>
        <w:rPr>
          <w:spacing w:val="-5"/>
        </w:rPr>
        <w:t xml:space="preserve"> </w:t>
      </w:r>
      <w:r>
        <w:t>and</w:t>
      </w:r>
      <w:r>
        <w:rPr>
          <w:spacing w:val="-4"/>
        </w:rPr>
        <w:t xml:space="preserve"> </w:t>
      </w:r>
      <w:r>
        <w:t>the</w:t>
      </w:r>
      <w:r>
        <w:rPr>
          <w:spacing w:val="-5"/>
        </w:rPr>
        <w:t xml:space="preserve"> </w:t>
      </w:r>
      <w:r>
        <w:t>specific</w:t>
      </w:r>
      <w:r>
        <w:rPr>
          <w:spacing w:val="-4"/>
        </w:rPr>
        <w:t xml:space="preserve"> </w:t>
      </w:r>
      <w:r>
        <w:rPr>
          <w:spacing w:val="-2"/>
        </w:rPr>
        <w:t>change)</w:t>
      </w:r>
    </w:p>
    <w:p w14:paraId="3CE6EAD9" w14:textId="4003E3DE" w:rsidR="004C5B65" w:rsidRPr="00E80D6E" w:rsidRDefault="00E80D6E">
      <w:pPr>
        <w:pStyle w:val="BodyText"/>
        <w:rPr>
          <w:color w:val="4F81BD" w:themeColor="accent1"/>
        </w:rPr>
      </w:pPr>
      <w:r w:rsidRPr="00E80D6E">
        <w:rPr>
          <w:color w:val="4F81BD" w:themeColor="accent1"/>
        </w:rPr>
        <w:t xml:space="preserve">The loss of pelvic spines was equivalent to a 4-legged mammal losing all four limbs. The mutation happened in the </w:t>
      </w:r>
    </w:p>
    <w:p w14:paraId="01CC689E" w14:textId="41EE8028" w:rsidR="004C5B65" w:rsidRPr="00E80D6E" w:rsidRDefault="00E80D6E">
      <w:pPr>
        <w:pStyle w:val="BodyText"/>
        <w:rPr>
          <w:color w:val="4F81BD" w:themeColor="accent1"/>
        </w:rPr>
      </w:pPr>
      <w:r w:rsidRPr="00E80D6E">
        <w:rPr>
          <w:color w:val="4F81BD" w:themeColor="accent1"/>
        </w:rPr>
        <w:t xml:space="preserve">Pitx1 gene. The protein coding sequence is the same in both types of </w:t>
      </w:r>
      <w:proofErr w:type="gramStart"/>
      <w:r w:rsidRPr="00E80D6E">
        <w:rPr>
          <w:color w:val="4F81BD" w:themeColor="accent1"/>
        </w:rPr>
        <w:t>fish</w:t>
      </w:r>
      <w:proofErr w:type="gramEnd"/>
      <w:r w:rsidRPr="00E80D6E">
        <w:rPr>
          <w:color w:val="4F81BD" w:themeColor="accent1"/>
        </w:rPr>
        <w:t xml:space="preserve"> but the expression of the gene is turned off in the pelvic tissue of the fish in the isolated lake by deleting the pelvic switch of the gene.  </w:t>
      </w:r>
    </w:p>
    <w:p w14:paraId="19D62A73" w14:textId="77777777" w:rsidR="004C5B65" w:rsidRDefault="004C5B65">
      <w:pPr>
        <w:pStyle w:val="BodyText"/>
        <w:spacing w:before="222"/>
      </w:pPr>
    </w:p>
    <w:p w14:paraId="48274855" w14:textId="77777777" w:rsidR="004C5B65" w:rsidRDefault="00000000">
      <w:pPr>
        <w:pStyle w:val="Heading1"/>
      </w:pPr>
      <w:r>
        <w:t>VIRTUAL</w:t>
      </w:r>
      <w:r>
        <w:rPr>
          <w:spacing w:val="-9"/>
        </w:rPr>
        <w:t xml:space="preserve"> </w:t>
      </w:r>
      <w:r>
        <w:t>STICKLEBACK</w:t>
      </w:r>
      <w:r>
        <w:rPr>
          <w:spacing w:val="-9"/>
        </w:rPr>
        <w:t xml:space="preserve"> </w:t>
      </w:r>
      <w:r>
        <w:rPr>
          <w:spacing w:val="-5"/>
        </w:rPr>
        <w:t>LAB</w:t>
      </w:r>
    </w:p>
    <w:p w14:paraId="260ECB75" w14:textId="77777777" w:rsidR="004C5B65" w:rsidRDefault="00000000">
      <w:pPr>
        <w:pStyle w:val="BodyText"/>
        <w:ind w:left="104" w:right="130"/>
      </w:pPr>
      <w:r>
        <w:t>Then</w:t>
      </w:r>
      <w:r>
        <w:rPr>
          <w:spacing w:val="-2"/>
        </w:rPr>
        <w:t xml:space="preserve"> </w:t>
      </w:r>
      <w:proofErr w:type="gramStart"/>
      <w:r>
        <w:t>go</w:t>
      </w:r>
      <w:proofErr w:type="gramEnd"/>
      <w:r>
        <w:rPr>
          <w:spacing w:val="-2"/>
        </w:rPr>
        <w:t xml:space="preserve"> </w:t>
      </w:r>
      <w:r>
        <w:t>to</w:t>
      </w:r>
      <w:r>
        <w:rPr>
          <w:spacing w:val="-2"/>
        </w:rPr>
        <w:t xml:space="preserve"> </w:t>
      </w:r>
      <w:r>
        <w:t>the</w:t>
      </w:r>
      <w:r>
        <w:rPr>
          <w:spacing w:val="-2"/>
        </w:rPr>
        <w:t xml:space="preserve"> </w:t>
      </w:r>
      <w:r>
        <w:t>interactive</w:t>
      </w:r>
      <w:r>
        <w:rPr>
          <w:spacing w:val="-2"/>
        </w:rPr>
        <w:t xml:space="preserve"> </w:t>
      </w:r>
      <w:r>
        <w:t>lab.</w:t>
      </w:r>
      <w:r>
        <w:rPr>
          <w:spacing w:val="-2"/>
        </w:rPr>
        <w:t xml:space="preserve"> </w:t>
      </w:r>
      <w:r>
        <w:t>You</w:t>
      </w:r>
      <w:r>
        <w:rPr>
          <w:spacing w:val="-2"/>
        </w:rPr>
        <w:t xml:space="preserve"> </w:t>
      </w:r>
      <w:r>
        <w:t>will</w:t>
      </w:r>
      <w:r>
        <w:rPr>
          <w:spacing w:val="-2"/>
        </w:rPr>
        <w:t xml:space="preserve"> </w:t>
      </w:r>
      <w:r>
        <w:t>need</w:t>
      </w:r>
      <w:r>
        <w:rPr>
          <w:spacing w:val="-2"/>
        </w:rPr>
        <w:t xml:space="preserve"> </w:t>
      </w:r>
      <w:r>
        <w:t>to</w:t>
      </w:r>
      <w:r>
        <w:rPr>
          <w:spacing w:val="-2"/>
        </w:rPr>
        <w:t xml:space="preserve"> </w:t>
      </w:r>
      <w:r>
        <w:t>complete</w:t>
      </w:r>
      <w:r>
        <w:rPr>
          <w:spacing w:val="-2"/>
        </w:rPr>
        <w:t xml:space="preserve"> </w:t>
      </w:r>
      <w:r>
        <w:t>Tutorials</w:t>
      </w:r>
      <w:r>
        <w:rPr>
          <w:spacing w:val="-2"/>
        </w:rPr>
        <w:t xml:space="preserve"> </w:t>
      </w:r>
      <w:r>
        <w:t>1&amp;2,</w:t>
      </w:r>
      <w:r>
        <w:rPr>
          <w:spacing w:val="-2"/>
        </w:rPr>
        <w:t xml:space="preserve"> </w:t>
      </w:r>
      <w:r>
        <w:t>Experiments</w:t>
      </w:r>
      <w:r>
        <w:rPr>
          <w:spacing w:val="-2"/>
        </w:rPr>
        <w:t xml:space="preserve"> </w:t>
      </w:r>
      <w:r>
        <w:t>1&amp;2</w:t>
      </w:r>
      <w:r>
        <w:rPr>
          <w:spacing w:val="-2"/>
        </w:rPr>
        <w:t xml:space="preserve"> </w:t>
      </w:r>
      <w:r>
        <w:t>and</w:t>
      </w:r>
      <w:r>
        <w:rPr>
          <w:spacing w:val="-2"/>
        </w:rPr>
        <w:t xml:space="preserve"> </w:t>
      </w:r>
      <w:r>
        <w:t>Quizzes</w:t>
      </w:r>
      <w:r>
        <w:rPr>
          <w:spacing w:val="-2"/>
        </w:rPr>
        <w:t xml:space="preserve"> </w:t>
      </w:r>
      <w:r>
        <w:t>1&amp;2.</w:t>
      </w:r>
      <w:r>
        <w:rPr>
          <w:spacing w:val="-2"/>
        </w:rPr>
        <w:t xml:space="preserve"> </w:t>
      </w:r>
      <w:r>
        <w:t>You</w:t>
      </w:r>
      <w:r>
        <w:rPr>
          <w:spacing w:val="-2"/>
        </w:rPr>
        <w:t xml:space="preserve"> </w:t>
      </w:r>
      <w:r>
        <w:t>DO NOT</w:t>
      </w:r>
      <w:r>
        <w:rPr>
          <w:spacing w:val="-1"/>
        </w:rPr>
        <w:t xml:space="preserve"> </w:t>
      </w:r>
      <w:r>
        <w:t>need</w:t>
      </w:r>
      <w:r>
        <w:rPr>
          <w:spacing w:val="-1"/>
        </w:rPr>
        <w:t xml:space="preserve"> </w:t>
      </w:r>
      <w:r>
        <w:t>to</w:t>
      </w:r>
      <w:r>
        <w:rPr>
          <w:spacing w:val="-1"/>
        </w:rPr>
        <w:t xml:space="preserve"> </w:t>
      </w:r>
      <w:r>
        <w:t>complete</w:t>
      </w:r>
      <w:r>
        <w:rPr>
          <w:spacing w:val="-1"/>
        </w:rPr>
        <w:t xml:space="preserve"> </w:t>
      </w:r>
      <w:r>
        <w:t>the</w:t>
      </w:r>
      <w:r>
        <w:rPr>
          <w:spacing w:val="-1"/>
        </w:rPr>
        <w:t xml:space="preserve"> </w:t>
      </w:r>
      <w:r>
        <w:t>Analysis sections,</w:t>
      </w:r>
      <w:r>
        <w:rPr>
          <w:spacing w:val="-1"/>
        </w:rPr>
        <w:t xml:space="preserve"> </w:t>
      </w:r>
      <w:r>
        <w:t>Experiment</w:t>
      </w:r>
      <w:r>
        <w:rPr>
          <w:spacing w:val="-1"/>
        </w:rPr>
        <w:t xml:space="preserve"> </w:t>
      </w:r>
      <w:r>
        <w:t>3</w:t>
      </w:r>
      <w:r>
        <w:rPr>
          <w:spacing w:val="-1"/>
        </w:rPr>
        <w:t xml:space="preserve"> </w:t>
      </w:r>
      <w:r>
        <w:t>or</w:t>
      </w:r>
      <w:r>
        <w:rPr>
          <w:spacing w:val="-1"/>
        </w:rPr>
        <w:t xml:space="preserve"> </w:t>
      </w:r>
      <w:r>
        <w:t>the</w:t>
      </w:r>
      <w:r>
        <w:rPr>
          <w:spacing w:val="-1"/>
        </w:rPr>
        <w:t xml:space="preserve"> </w:t>
      </w:r>
      <w:r>
        <w:t>Final</w:t>
      </w:r>
      <w:r>
        <w:rPr>
          <w:spacing w:val="-1"/>
        </w:rPr>
        <w:t xml:space="preserve"> </w:t>
      </w:r>
      <w:r>
        <w:t>Quiz.</w:t>
      </w:r>
      <w:r>
        <w:rPr>
          <w:spacing w:val="-2"/>
        </w:rPr>
        <w:t xml:space="preserve"> </w:t>
      </w:r>
      <w:r>
        <w:t>The</w:t>
      </w:r>
      <w:r>
        <w:rPr>
          <w:spacing w:val="-1"/>
        </w:rPr>
        <w:t xml:space="preserve"> </w:t>
      </w:r>
      <w:r>
        <w:t>virtual</w:t>
      </w:r>
      <w:r>
        <w:rPr>
          <w:spacing w:val="-1"/>
        </w:rPr>
        <w:t xml:space="preserve"> </w:t>
      </w:r>
      <w:r>
        <w:t>lab</w:t>
      </w:r>
      <w:r>
        <w:rPr>
          <w:spacing w:val="-1"/>
        </w:rPr>
        <w:t xml:space="preserve"> </w:t>
      </w:r>
      <w:r>
        <w:t>will</w:t>
      </w:r>
      <w:r>
        <w:rPr>
          <w:spacing w:val="-1"/>
        </w:rPr>
        <w:t xml:space="preserve"> </w:t>
      </w:r>
      <w:r>
        <w:t>track</w:t>
      </w:r>
      <w:r>
        <w:rPr>
          <w:spacing w:val="-1"/>
        </w:rPr>
        <w:t xml:space="preserve"> </w:t>
      </w:r>
      <w:r>
        <w:t>your</w:t>
      </w:r>
      <w:r>
        <w:rPr>
          <w:spacing w:val="-1"/>
        </w:rPr>
        <w:t xml:space="preserve"> </w:t>
      </w:r>
      <w:r>
        <w:t xml:space="preserve">progress and record your quiz scores. As you go through each section, answer the questions below. Once you have finished the required parts, go to the progress </w:t>
      </w:r>
      <w:proofErr w:type="gramStart"/>
      <w:r>
        <w:t>tab</w:t>
      </w:r>
      <w:proofErr w:type="gramEnd"/>
      <w:r>
        <w:t xml:space="preserve"> and type your name in the Stickleback Evolution Lab Progress page and print to PDF. Attach that PDF to this assignment. Your name must appear in the PDF as proof you completed the </w:t>
      </w:r>
      <w:r>
        <w:rPr>
          <w:spacing w:val="-2"/>
        </w:rPr>
        <w:t>assignment.</w:t>
      </w:r>
    </w:p>
    <w:p w14:paraId="20A01488" w14:textId="77777777" w:rsidR="004C5B65" w:rsidRDefault="00000000">
      <w:pPr>
        <w:pStyle w:val="BodyText"/>
        <w:tabs>
          <w:tab w:val="left" w:pos="6584"/>
        </w:tabs>
        <w:spacing w:before="266"/>
        <w:ind w:left="104"/>
      </w:pPr>
      <w:r>
        <w:rPr>
          <w:spacing w:val="-2"/>
        </w:rPr>
        <w:t>https://media.hhmi.org/biointeractive/vlabs/stickleback2/index.html</w:t>
      </w:r>
      <w:r>
        <w:tab/>
        <w:t>then</w:t>
      </w:r>
      <w:r>
        <w:rPr>
          <w:spacing w:val="-6"/>
        </w:rPr>
        <w:t xml:space="preserve"> </w:t>
      </w:r>
      <w:proofErr w:type="gramStart"/>
      <w:r>
        <w:t>Click</w:t>
      </w:r>
      <w:proofErr w:type="gramEnd"/>
      <w:r>
        <w:rPr>
          <w:spacing w:val="-4"/>
        </w:rPr>
        <w:t xml:space="preserve"> </w:t>
      </w:r>
      <w:r>
        <w:t>to</w:t>
      </w:r>
      <w:r>
        <w:rPr>
          <w:spacing w:val="-4"/>
        </w:rPr>
        <w:t xml:space="preserve"> </w:t>
      </w:r>
      <w:r>
        <w:t>enter</w:t>
      </w:r>
      <w:r>
        <w:rPr>
          <w:spacing w:val="-4"/>
        </w:rPr>
        <w:t xml:space="preserve"> </w:t>
      </w:r>
      <w:r>
        <w:t>the</w:t>
      </w:r>
      <w:r>
        <w:rPr>
          <w:spacing w:val="-3"/>
        </w:rPr>
        <w:t xml:space="preserve"> </w:t>
      </w:r>
      <w:r>
        <w:rPr>
          <w:spacing w:val="-5"/>
        </w:rPr>
        <w:t>lab</w:t>
      </w:r>
    </w:p>
    <w:p w14:paraId="384074C2" w14:textId="77777777" w:rsidR="004C5B65" w:rsidRDefault="004C5B65">
      <w:pPr>
        <w:pStyle w:val="BodyText"/>
      </w:pPr>
    </w:p>
    <w:p w14:paraId="1BCBF7AB" w14:textId="77777777" w:rsidR="004C5B65" w:rsidRDefault="00000000">
      <w:pPr>
        <w:pStyle w:val="Heading1"/>
      </w:pPr>
      <w:r>
        <w:rPr>
          <w:spacing w:val="-2"/>
        </w:rPr>
        <w:t>INTRODUCTION</w:t>
      </w:r>
    </w:p>
    <w:p w14:paraId="7AE90FA4" w14:textId="77777777" w:rsidR="004C5B65" w:rsidRDefault="00000000">
      <w:pPr>
        <w:pStyle w:val="ListParagraph"/>
        <w:numPr>
          <w:ilvl w:val="0"/>
          <w:numId w:val="1"/>
        </w:numPr>
        <w:tabs>
          <w:tab w:val="left" w:pos="462"/>
          <w:tab w:val="left" w:pos="464"/>
        </w:tabs>
        <w:ind w:right="671"/>
      </w:pPr>
      <w:r>
        <w:t>Read</w:t>
      </w:r>
      <w:r>
        <w:rPr>
          <w:spacing w:val="-3"/>
        </w:rPr>
        <w:t xml:space="preserve"> </w:t>
      </w:r>
      <w:r>
        <w:t>the</w:t>
      </w:r>
      <w:r>
        <w:rPr>
          <w:spacing w:val="-3"/>
        </w:rPr>
        <w:t xml:space="preserve"> </w:t>
      </w:r>
      <w:r>
        <w:t>Introduction</w:t>
      </w:r>
      <w:r>
        <w:rPr>
          <w:spacing w:val="-3"/>
        </w:rPr>
        <w:t xml:space="preserve"> </w:t>
      </w:r>
      <w:r>
        <w:t>and</w:t>
      </w:r>
      <w:r>
        <w:rPr>
          <w:spacing w:val="-3"/>
        </w:rPr>
        <w:t xml:space="preserve"> </w:t>
      </w:r>
      <w:r>
        <w:t>watch</w:t>
      </w:r>
      <w:r>
        <w:rPr>
          <w:spacing w:val="-3"/>
        </w:rPr>
        <w:t xml:space="preserve"> </w:t>
      </w:r>
      <w:r>
        <w:t>the</w:t>
      </w:r>
      <w:r>
        <w:rPr>
          <w:spacing w:val="-3"/>
        </w:rPr>
        <w:t xml:space="preserve"> </w:t>
      </w:r>
      <w:r>
        <w:t>videos</w:t>
      </w:r>
      <w:r>
        <w:rPr>
          <w:spacing w:val="-3"/>
        </w:rPr>
        <w:t xml:space="preserve"> </w:t>
      </w:r>
      <w:r>
        <w:t>to</w:t>
      </w:r>
      <w:r>
        <w:rPr>
          <w:spacing w:val="-3"/>
        </w:rPr>
        <w:t xml:space="preserve"> </w:t>
      </w:r>
      <w:r>
        <w:t>learn</w:t>
      </w:r>
      <w:r>
        <w:rPr>
          <w:spacing w:val="-3"/>
        </w:rPr>
        <w:t xml:space="preserve"> </w:t>
      </w:r>
      <w:r>
        <w:t>about</w:t>
      </w:r>
      <w:r>
        <w:rPr>
          <w:spacing w:val="-3"/>
        </w:rPr>
        <w:t xml:space="preserve"> </w:t>
      </w:r>
      <w:r>
        <w:t>why</w:t>
      </w:r>
      <w:r>
        <w:rPr>
          <w:spacing w:val="-3"/>
        </w:rPr>
        <w:t xml:space="preserve"> </w:t>
      </w:r>
      <w:proofErr w:type="gramStart"/>
      <w:r>
        <w:t>the</w:t>
      </w:r>
      <w:r>
        <w:rPr>
          <w:spacing w:val="-3"/>
        </w:rPr>
        <w:t xml:space="preserve"> </w:t>
      </w:r>
      <w:r>
        <w:t>stickleback</w:t>
      </w:r>
      <w:proofErr w:type="gramEnd"/>
      <w:r>
        <w:rPr>
          <w:spacing w:val="-3"/>
        </w:rPr>
        <w:t xml:space="preserve"> </w:t>
      </w:r>
      <w:r>
        <w:t>was</w:t>
      </w:r>
      <w:r>
        <w:rPr>
          <w:spacing w:val="-3"/>
        </w:rPr>
        <w:t xml:space="preserve"> </w:t>
      </w:r>
      <w:r>
        <w:t>a</w:t>
      </w:r>
      <w:r>
        <w:rPr>
          <w:spacing w:val="-3"/>
        </w:rPr>
        <w:t xml:space="preserve"> </w:t>
      </w:r>
      <w:r>
        <w:t>good</w:t>
      </w:r>
      <w:r>
        <w:rPr>
          <w:spacing w:val="-3"/>
        </w:rPr>
        <w:t xml:space="preserve"> </w:t>
      </w:r>
      <w:r>
        <w:t>choice</w:t>
      </w:r>
      <w:r>
        <w:rPr>
          <w:spacing w:val="-3"/>
        </w:rPr>
        <w:t xml:space="preserve"> </w:t>
      </w:r>
      <w:r>
        <w:t>to</w:t>
      </w:r>
      <w:r>
        <w:rPr>
          <w:spacing w:val="-3"/>
        </w:rPr>
        <w:t xml:space="preserve"> </w:t>
      </w:r>
      <w:r>
        <w:t>study evolution. List two advantages of this model system. (one point)</w:t>
      </w:r>
    </w:p>
    <w:p w14:paraId="051D655B" w14:textId="77777777" w:rsidR="004C5B65" w:rsidRDefault="004C5B65"/>
    <w:p w14:paraId="5A0A1371" w14:textId="3B56DDC9" w:rsidR="00E80D6E" w:rsidRPr="00AC2054" w:rsidRDefault="00D77613">
      <w:pPr>
        <w:rPr>
          <w:color w:val="4F81BD" w:themeColor="accent1"/>
        </w:rPr>
        <w:sectPr w:rsidR="00E80D6E" w:rsidRPr="00AC2054" w:rsidSect="006D0F09">
          <w:footerReference w:type="default" r:id="rId11"/>
          <w:type w:val="continuous"/>
          <w:pgSz w:w="12240" w:h="15840"/>
          <w:pgMar w:top="600" w:right="480" w:bottom="1380" w:left="1120" w:header="0" w:footer="1181" w:gutter="0"/>
          <w:pgNumType w:start="1"/>
          <w:cols w:space="720"/>
        </w:sectPr>
      </w:pPr>
      <w:r w:rsidRPr="00AC2054">
        <w:rPr>
          <w:color w:val="4F81BD" w:themeColor="accent1"/>
        </w:rPr>
        <w:t xml:space="preserve">The stickleback fish was a model organism because ancestral forms of these fish were ocean dwellers. Then after the last ice age, some </w:t>
      </w:r>
      <w:r w:rsidR="00AC2054" w:rsidRPr="00AC2054">
        <w:rPr>
          <w:color w:val="4F81BD" w:themeColor="accent1"/>
        </w:rPr>
        <w:t>populations</w:t>
      </w:r>
      <w:r w:rsidRPr="00AC2054">
        <w:rPr>
          <w:color w:val="4F81BD" w:themeColor="accent1"/>
        </w:rPr>
        <w:t xml:space="preserve"> of stickleback were trapped in freshwater lakes while</w:t>
      </w:r>
      <w:r w:rsidR="00AC2054" w:rsidRPr="00AC2054">
        <w:rPr>
          <w:color w:val="4F81BD" w:themeColor="accent1"/>
        </w:rPr>
        <w:t xml:space="preserve"> others were consolidated to oceans. Through evolution, the trait of pelvic spines and the reduction of it in some freshwater populations </w:t>
      </w:r>
      <w:proofErr w:type="gramStart"/>
      <w:r w:rsidR="00AC2054" w:rsidRPr="00AC2054">
        <w:rPr>
          <w:color w:val="4F81BD" w:themeColor="accent1"/>
        </w:rPr>
        <w:t>is able to</w:t>
      </w:r>
      <w:proofErr w:type="gramEnd"/>
      <w:r w:rsidR="00AC2054" w:rsidRPr="00AC2054">
        <w:rPr>
          <w:color w:val="4F81BD" w:themeColor="accent1"/>
        </w:rPr>
        <w:t xml:space="preserve"> </w:t>
      </w:r>
      <w:r w:rsidR="00AC2054" w:rsidRPr="00AC2054">
        <w:rPr>
          <w:color w:val="4F81BD" w:themeColor="accent1"/>
        </w:rPr>
        <w:lastRenderedPageBreak/>
        <w:t xml:space="preserve">be studied through fossil records, and since there are many species of the stickleback spread out over many ecosystems, the traits from fossil records and current living fish can be studied and compared extensively.  This model system allows researchers to determine specific genes responsible for different changes seen in time and across current species of stickleback. Additionally, the system is good for providing insights into general evolutionary principles such as reduction of other traits in species where there many </w:t>
      </w:r>
      <w:proofErr w:type="gramStart"/>
      <w:r w:rsidR="00AC2054" w:rsidRPr="00AC2054">
        <w:rPr>
          <w:color w:val="4F81BD" w:themeColor="accent1"/>
        </w:rPr>
        <w:t>not be</w:t>
      </w:r>
      <w:proofErr w:type="gramEnd"/>
      <w:r w:rsidR="00AC2054" w:rsidRPr="00AC2054">
        <w:rPr>
          <w:color w:val="4F81BD" w:themeColor="accent1"/>
        </w:rPr>
        <w:t xml:space="preserve"> a good representative model system.</w:t>
      </w:r>
    </w:p>
    <w:p w14:paraId="4F98C279" w14:textId="77777777" w:rsidR="004C5B65" w:rsidRDefault="00000000">
      <w:pPr>
        <w:pStyle w:val="BodyText"/>
        <w:ind w:left="343"/>
        <w:rPr>
          <w:sz w:val="20"/>
        </w:rPr>
      </w:pPr>
      <w:r>
        <w:rPr>
          <w:noProof/>
          <w:sz w:val="20"/>
        </w:rPr>
        <w:lastRenderedPageBreak/>
        <w:drawing>
          <wp:inline distT="0" distB="0" distL="0" distR="0" wp14:anchorId="00EB19A8" wp14:editId="5643E77F">
            <wp:extent cx="6419909" cy="93878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419909" cy="938783"/>
                    </a:xfrm>
                    <a:prstGeom prst="rect">
                      <a:avLst/>
                    </a:prstGeom>
                  </pic:spPr>
                </pic:pic>
              </a:graphicData>
            </a:graphic>
          </wp:inline>
        </w:drawing>
      </w:r>
    </w:p>
    <w:p w14:paraId="32696F6E" w14:textId="77777777" w:rsidR="004C5B65" w:rsidRDefault="00000000">
      <w:pPr>
        <w:pStyle w:val="Heading1"/>
      </w:pPr>
      <w:r>
        <w:t>TUTORIAL</w:t>
      </w:r>
      <w:r>
        <w:rPr>
          <w:spacing w:val="-8"/>
        </w:rPr>
        <w:t xml:space="preserve"> </w:t>
      </w:r>
      <w:r>
        <w:rPr>
          <w:spacing w:val="-10"/>
        </w:rPr>
        <w:t>1</w:t>
      </w:r>
    </w:p>
    <w:p w14:paraId="11E48FC7" w14:textId="77777777" w:rsidR="004C5B65" w:rsidRDefault="00000000">
      <w:pPr>
        <w:pStyle w:val="BodyText"/>
        <w:ind w:left="104"/>
      </w:pPr>
      <w:r>
        <w:t>Start</w:t>
      </w:r>
      <w:r>
        <w:rPr>
          <w:spacing w:val="-2"/>
        </w:rPr>
        <w:t xml:space="preserve"> </w:t>
      </w:r>
      <w:r>
        <w:t>Tutorial</w:t>
      </w:r>
      <w:r>
        <w:rPr>
          <w:spacing w:val="-2"/>
        </w:rPr>
        <w:t xml:space="preserve"> </w:t>
      </w:r>
      <w:r>
        <w:t>1</w:t>
      </w:r>
      <w:r>
        <w:rPr>
          <w:spacing w:val="-2"/>
        </w:rPr>
        <w:t xml:space="preserve"> </w:t>
      </w:r>
      <w:r>
        <w:t>so</w:t>
      </w:r>
      <w:r>
        <w:rPr>
          <w:spacing w:val="-2"/>
        </w:rPr>
        <w:t xml:space="preserve"> </w:t>
      </w:r>
      <w:r>
        <w:t>you</w:t>
      </w:r>
      <w:r>
        <w:rPr>
          <w:spacing w:val="-2"/>
        </w:rPr>
        <w:t xml:space="preserve"> </w:t>
      </w:r>
      <w:r>
        <w:t>can</w:t>
      </w:r>
      <w:r>
        <w:rPr>
          <w:spacing w:val="-2"/>
        </w:rPr>
        <w:t xml:space="preserve"> </w:t>
      </w:r>
      <w:r>
        <w:t>recognize</w:t>
      </w:r>
      <w:r>
        <w:rPr>
          <w:spacing w:val="-2"/>
        </w:rPr>
        <w:t xml:space="preserve"> </w:t>
      </w:r>
      <w:r>
        <w:t>a</w:t>
      </w:r>
      <w:r>
        <w:rPr>
          <w:spacing w:val="-2"/>
        </w:rPr>
        <w:t xml:space="preserve"> </w:t>
      </w:r>
      <w:r>
        <w:t>full</w:t>
      </w:r>
      <w:r>
        <w:rPr>
          <w:spacing w:val="-2"/>
        </w:rPr>
        <w:t xml:space="preserve"> </w:t>
      </w:r>
      <w:r>
        <w:t>pelvis,</w:t>
      </w:r>
      <w:r>
        <w:rPr>
          <w:spacing w:val="-2"/>
        </w:rPr>
        <w:t xml:space="preserve"> </w:t>
      </w:r>
      <w:r>
        <w:t>reduced</w:t>
      </w:r>
      <w:r>
        <w:rPr>
          <w:spacing w:val="-2"/>
        </w:rPr>
        <w:t xml:space="preserve"> </w:t>
      </w:r>
      <w:proofErr w:type="gramStart"/>
      <w:r>
        <w:t>pelvis</w:t>
      </w:r>
      <w:proofErr w:type="gramEnd"/>
      <w:r>
        <w:rPr>
          <w:spacing w:val="-2"/>
        </w:rPr>
        <w:t xml:space="preserve"> </w:t>
      </w:r>
      <w:r>
        <w:t>and</w:t>
      </w:r>
      <w:r>
        <w:rPr>
          <w:spacing w:val="-2"/>
        </w:rPr>
        <w:t xml:space="preserve"> </w:t>
      </w:r>
      <w:r>
        <w:t>absent</w:t>
      </w:r>
      <w:r>
        <w:rPr>
          <w:spacing w:val="-2"/>
        </w:rPr>
        <w:t xml:space="preserve"> </w:t>
      </w:r>
      <w:r>
        <w:t>pelvis.</w:t>
      </w:r>
      <w:r>
        <w:rPr>
          <w:spacing w:val="-2"/>
        </w:rPr>
        <w:t xml:space="preserve"> </w:t>
      </w:r>
      <w:r>
        <w:t>The</w:t>
      </w:r>
      <w:r>
        <w:rPr>
          <w:spacing w:val="-2"/>
        </w:rPr>
        <w:t xml:space="preserve"> </w:t>
      </w:r>
      <w:r>
        <w:t>Ventral</w:t>
      </w:r>
      <w:r>
        <w:rPr>
          <w:spacing w:val="-2"/>
        </w:rPr>
        <w:t xml:space="preserve"> </w:t>
      </w:r>
      <w:r>
        <w:t>view</w:t>
      </w:r>
      <w:r>
        <w:rPr>
          <w:spacing w:val="-2"/>
        </w:rPr>
        <w:t xml:space="preserve"> </w:t>
      </w:r>
      <w:r>
        <w:t>is</w:t>
      </w:r>
      <w:r>
        <w:rPr>
          <w:spacing w:val="-2"/>
        </w:rPr>
        <w:t xml:space="preserve"> </w:t>
      </w:r>
      <w:r>
        <w:t>easiest.</w:t>
      </w:r>
      <w:r>
        <w:rPr>
          <w:spacing w:val="-2"/>
        </w:rPr>
        <w:t xml:space="preserve"> </w:t>
      </w:r>
      <w:r>
        <w:t>You don’t have to be perfect, just learn the phenotypes before you move to experiment 1.</w:t>
      </w:r>
    </w:p>
    <w:p w14:paraId="086C7D58" w14:textId="77777777" w:rsidR="004C5B65" w:rsidRDefault="00000000">
      <w:pPr>
        <w:pStyle w:val="Heading1"/>
        <w:spacing w:before="238"/>
      </w:pPr>
      <w:r>
        <w:t>EXPERIMENT</w:t>
      </w:r>
      <w:r>
        <w:rPr>
          <w:spacing w:val="-10"/>
        </w:rPr>
        <w:t xml:space="preserve"> 1</w:t>
      </w:r>
    </w:p>
    <w:p w14:paraId="45114759" w14:textId="77777777" w:rsidR="004C5B65" w:rsidRDefault="00000000">
      <w:pPr>
        <w:pStyle w:val="BodyText"/>
        <w:ind w:left="104" w:right="130"/>
      </w:pPr>
      <w:r>
        <w:t>As you go through each part of Experiment 1, background material will appear on the right in the Notebook. Use that to help you understand what you are doing. The lab will take you through the full process of treating and examining</w:t>
      </w:r>
      <w:r>
        <w:rPr>
          <w:spacing w:val="-2"/>
        </w:rPr>
        <w:t xml:space="preserve"> </w:t>
      </w:r>
      <w:r>
        <w:t>the</w:t>
      </w:r>
      <w:r>
        <w:rPr>
          <w:spacing w:val="-2"/>
        </w:rPr>
        <w:t xml:space="preserve"> </w:t>
      </w:r>
      <w:r>
        <w:t>fish,</w:t>
      </w:r>
      <w:r>
        <w:rPr>
          <w:spacing w:val="-2"/>
        </w:rPr>
        <w:t xml:space="preserve"> </w:t>
      </w:r>
      <w:r>
        <w:t>just</w:t>
      </w:r>
      <w:r>
        <w:rPr>
          <w:spacing w:val="-2"/>
        </w:rPr>
        <w:t xml:space="preserve"> </w:t>
      </w:r>
      <w:r>
        <w:t>as</w:t>
      </w:r>
      <w:r>
        <w:rPr>
          <w:spacing w:val="-2"/>
        </w:rPr>
        <w:t xml:space="preserve"> </w:t>
      </w:r>
      <w:r>
        <w:t>if</w:t>
      </w:r>
      <w:r>
        <w:rPr>
          <w:spacing w:val="-2"/>
        </w:rPr>
        <w:t xml:space="preserve"> </w:t>
      </w:r>
      <w:r>
        <w:t>you</w:t>
      </w:r>
      <w:r>
        <w:rPr>
          <w:spacing w:val="-2"/>
        </w:rPr>
        <w:t xml:space="preserve"> </w:t>
      </w:r>
      <w:r>
        <w:t>were</w:t>
      </w:r>
      <w:r>
        <w:rPr>
          <w:spacing w:val="-2"/>
        </w:rPr>
        <w:t xml:space="preserve"> </w:t>
      </w:r>
      <w:r>
        <w:t>doing</w:t>
      </w:r>
      <w:r>
        <w:rPr>
          <w:spacing w:val="-2"/>
        </w:rPr>
        <w:t xml:space="preserve"> </w:t>
      </w:r>
      <w:r>
        <w:t>this</w:t>
      </w:r>
      <w:r>
        <w:rPr>
          <w:spacing w:val="-2"/>
        </w:rPr>
        <w:t xml:space="preserve"> </w:t>
      </w:r>
      <w:r>
        <w:t>in</w:t>
      </w:r>
      <w:r>
        <w:rPr>
          <w:spacing w:val="-2"/>
        </w:rPr>
        <w:t xml:space="preserve"> </w:t>
      </w:r>
      <w:r>
        <w:t>the</w:t>
      </w:r>
      <w:r>
        <w:rPr>
          <w:spacing w:val="-2"/>
        </w:rPr>
        <w:t xml:space="preserve"> </w:t>
      </w:r>
      <w:r>
        <w:t>lab.</w:t>
      </w:r>
      <w:r>
        <w:rPr>
          <w:spacing w:val="-5"/>
        </w:rPr>
        <w:t xml:space="preserve"> </w:t>
      </w:r>
      <w:r>
        <w:t>In</w:t>
      </w:r>
      <w:r>
        <w:rPr>
          <w:spacing w:val="-2"/>
        </w:rPr>
        <w:t xml:space="preserve"> </w:t>
      </w:r>
      <w:r>
        <w:t>part</w:t>
      </w:r>
      <w:r>
        <w:rPr>
          <w:spacing w:val="-2"/>
        </w:rPr>
        <w:t xml:space="preserve"> </w:t>
      </w:r>
      <w:r>
        <w:t>3,</w:t>
      </w:r>
      <w:r>
        <w:rPr>
          <w:spacing w:val="-1"/>
        </w:rPr>
        <w:t xml:space="preserve"> </w:t>
      </w:r>
      <w:r>
        <w:t>you</w:t>
      </w:r>
      <w:r>
        <w:rPr>
          <w:spacing w:val="-2"/>
        </w:rPr>
        <w:t xml:space="preserve"> </w:t>
      </w:r>
      <w:r>
        <w:t>can</w:t>
      </w:r>
      <w:r>
        <w:rPr>
          <w:spacing w:val="-2"/>
        </w:rPr>
        <w:t xml:space="preserve"> </w:t>
      </w:r>
      <w:r>
        <w:t>use</w:t>
      </w:r>
      <w:r>
        <w:rPr>
          <w:spacing w:val="-2"/>
        </w:rPr>
        <w:t xml:space="preserve"> </w:t>
      </w:r>
      <w:r>
        <w:t>the</w:t>
      </w:r>
      <w:r>
        <w:rPr>
          <w:spacing w:val="-2"/>
        </w:rPr>
        <w:t xml:space="preserve"> </w:t>
      </w:r>
      <w:r>
        <w:t>automated</w:t>
      </w:r>
      <w:r>
        <w:rPr>
          <w:spacing w:val="-2"/>
        </w:rPr>
        <w:t xml:space="preserve"> </w:t>
      </w:r>
      <w:r>
        <w:t>graphs.</w:t>
      </w:r>
      <w:r>
        <w:rPr>
          <w:spacing w:val="-2"/>
        </w:rPr>
        <w:t xml:space="preserve"> </w:t>
      </w:r>
      <w:r>
        <w:t>If</w:t>
      </w:r>
      <w:r>
        <w:rPr>
          <w:spacing w:val="-2"/>
        </w:rPr>
        <w:t xml:space="preserve"> </w:t>
      </w:r>
      <w:r>
        <w:t>it</w:t>
      </w:r>
      <w:r>
        <w:rPr>
          <w:spacing w:val="-2"/>
        </w:rPr>
        <w:t xml:space="preserve"> </w:t>
      </w:r>
      <w:r>
        <w:t>seems</w:t>
      </w:r>
      <w:r>
        <w:rPr>
          <w:spacing w:val="-2"/>
        </w:rPr>
        <w:t xml:space="preserve"> </w:t>
      </w:r>
      <w:r>
        <w:t>a little tedious, at least you didn’t have to get your feet wet catching the fish!</w:t>
      </w:r>
    </w:p>
    <w:p w14:paraId="42EB0BE1" w14:textId="77777777" w:rsidR="004C5B65" w:rsidRDefault="00000000">
      <w:pPr>
        <w:pStyle w:val="BodyText"/>
        <w:spacing w:before="265"/>
        <w:ind w:left="104"/>
      </w:pPr>
      <w:r>
        <w:t>When</w:t>
      </w:r>
      <w:r>
        <w:rPr>
          <w:spacing w:val="-6"/>
        </w:rPr>
        <w:t xml:space="preserve"> </w:t>
      </w:r>
      <w:r>
        <w:t>you’ve</w:t>
      </w:r>
      <w:r>
        <w:rPr>
          <w:spacing w:val="-4"/>
        </w:rPr>
        <w:t xml:space="preserve"> </w:t>
      </w:r>
      <w:r>
        <w:t>gone</w:t>
      </w:r>
      <w:r>
        <w:rPr>
          <w:spacing w:val="-3"/>
        </w:rPr>
        <w:t xml:space="preserve"> </w:t>
      </w:r>
      <w:r>
        <w:t>through</w:t>
      </w:r>
      <w:r>
        <w:rPr>
          <w:spacing w:val="-4"/>
        </w:rPr>
        <w:t xml:space="preserve"> </w:t>
      </w:r>
      <w:r>
        <w:t>parts</w:t>
      </w:r>
      <w:r>
        <w:rPr>
          <w:spacing w:val="-3"/>
        </w:rPr>
        <w:t xml:space="preserve"> </w:t>
      </w:r>
      <w:r>
        <w:t>1,</w:t>
      </w:r>
      <w:r>
        <w:rPr>
          <w:spacing w:val="-4"/>
        </w:rPr>
        <w:t xml:space="preserve"> </w:t>
      </w:r>
      <w:r>
        <w:t>2</w:t>
      </w:r>
      <w:r>
        <w:rPr>
          <w:spacing w:val="-3"/>
        </w:rPr>
        <w:t xml:space="preserve"> </w:t>
      </w:r>
      <w:r>
        <w:t>&amp;</w:t>
      </w:r>
      <w:r>
        <w:rPr>
          <w:spacing w:val="-4"/>
        </w:rPr>
        <w:t xml:space="preserve"> </w:t>
      </w:r>
      <w:r>
        <w:t>3,</w:t>
      </w:r>
      <w:r>
        <w:rPr>
          <w:spacing w:val="-3"/>
        </w:rPr>
        <w:t xml:space="preserve"> </w:t>
      </w:r>
      <w:r>
        <w:t>you</w:t>
      </w:r>
      <w:r>
        <w:rPr>
          <w:spacing w:val="-4"/>
        </w:rPr>
        <w:t xml:space="preserve"> </w:t>
      </w:r>
      <w:r>
        <w:t>can</w:t>
      </w:r>
      <w:r>
        <w:rPr>
          <w:spacing w:val="-3"/>
        </w:rPr>
        <w:t xml:space="preserve"> </w:t>
      </w:r>
      <w:r>
        <w:t>take</w:t>
      </w:r>
      <w:r>
        <w:rPr>
          <w:spacing w:val="-4"/>
        </w:rPr>
        <w:t xml:space="preserve"> </w:t>
      </w:r>
      <w:r>
        <w:t>Quiz</w:t>
      </w:r>
      <w:r>
        <w:rPr>
          <w:spacing w:val="-3"/>
        </w:rPr>
        <w:t xml:space="preserve"> </w:t>
      </w:r>
      <w:r>
        <w:rPr>
          <w:spacing w:val="-5"/>
        </w:rPr>
        <w:t>1.</w:t>
      </w:r>
    </w:p>
    <w:p w14:paraId="4E339BD1" w14:textId="77777777" w:rsidR="004C5B65" w:rsidRDefault="004C5B65">
      <w:pPr>
        <w:pStyle w:val="BodyText"/>
      </w:pPr>
    </w:p>
    <w:p w14:paraId="2CED7C0A" w14:textId="77777777" w:rsidR="004C5B65" w:rsidRDefault="00000000">
      <w:pPr>
        <w:pStyle w:val="ListParagraph"/>
        <w:numPr>
          <w:ilvl w:val="0"/>
          <w:numId w:val="1"/>
        </w:numPr>
        <w:tabs>
          <w:tab w:val="left" w:pos="462"/>
        </w:tabs>
        <w:ind w:left="462" w:hanging="358"/>
      </w:pPr>
      <w:r>
        <w:t>Which</w:t>
      </w:r>
      <w:r>
        <w:rPr>
          <w:spacing w:val="-7"/>
        </w:rPr>
        <w:t xml:space="preserve"> </w:t>
      </w:r>
      <w:r>
        <w:t>lake</w:t>
      </w:r>
      <w:r>
        <w:rPr>
          <w:spacing w:val="-5"/>
        </w:rPr>
        <w:t xml:space="preserve"> </w:t>
      </w:r>
      <w:r>
        <w:t>had</w:t>
      </w:r>
      <w:r>
        <w:rPr>
          <w:spacing w:val="-5"/>
        </w:rPr>
        <w:t xml:space="preserve"> </w:t>
      </w:r>
      <w:r>
        <w:t>more</w:t>
      </w:r>
      <w:r>
        <w:rPr>
          <w:spacing w:val="-5"/>
        </w:rPr>
        <w:t xml:space="preserve"> </w:t>
      </w:r>
      <w:r>
        <w:t>mutant</w:t>
      </w:r>
      <w:r>
        <w:rPr>
          <w:spacing w:val="-5"/>
        </w:rPr>
        <w:t xml:space="preserve"> </w:t>
      </w:r>
      <w:r>
        <w:t>(i.e.,</w:t>
      </w:r>
      <w:r>
        <w:rPr>
          <w:spacing w:val="-5"/>
        </w:rPr>
        <w:t xml:space="preserve"> </w:t>
      </w:r>
      <w:proofErr w:type="gramStart"/>
      <w:r>
        <w:t>reduced</w:t>
      </w:r>
      <w:proofErr w:type="gramEnd"/>
      <w:r>
        <w:rPr>
          <w:spacing w:val="-5"/>
        </w:rPr>
        <w:t xml:space="preserve"> </w:t>
      </w:r>
      <w:r>
        <w:t>or</w:t>
      </w:r>
      <w:r>
        <w:rPr>
          <w:spacing w:val="-5"/>
        </w:rPr>
        <w:t xml:space="preserve"> </w:t>
      </w:r>
      <w:r>
        <w:t>absent</w:t>
      </w:r>
      <w:r>
        <w:rPr>
          <w:spacing w:val="-5"/>
        </w:rPr>
        <w:t xml:space="preserve"> </w:t>
      </w:r>
      <w:r>
        <w:t>pelvis)</w:t>
      </w:r>
      <w:r>
        <w:rPr>
          <w:spacing w:val="-5"/>
        </w:rPr>
        <w:t xml:space="preserve"> </w:t>
      </w:r>
      <w:r>
        <w:t>fish?</w:t>
      </w:r>
      <w:r>
        <w:rPr>
          <w:spacing w:val="-4"/>
        </w:rPr>
        <w:t xml:space="preserve"> </w:t>
      </w:r>
      <w:r>
        <w:t>(one</w:t>
      </w:r>
      <w:r>
        <w:rPr>
          <w:spacing w:val="-4"/>
        </w:rPr>
        <w:t xml:space="preserve"> </w:t>
      </w:r>
      <w:r>
        <w:rPr>
          <w:spacing w:val="-2"/>
        </w:rPr>
        <w:t>point)</w:t>
      </w:r>
    </w:p>
    <w:p w14:paraId="2DBC60AE" w14:textId="6FDD0055" w:rsidR="004C5B65" w:rsidRPr="00CD7CF9" w:rsidRDefault="00CD7CF9">
      <w:pPr>
        <w:pStyle w:val="BodyText"/>
        <w:rPr>
          <w:color w:val="4F81BD" w:themeColor="accent1"/>
        </w:rPr>
      </w:pPr>
      <w:r w:rsidRPr="00CD7CF9">
        <w:rPr>
          <w:color w:val="4F81BD" w:themeColor="accent1"/>
        </w:rPr>
        <w:t>Bear Paw Lake had more mutant fish.</w:t>
      </w:r>
    </w:p>
    <w:p w14:paraId="2ED5ACE8" w14:textId="77777777" w:rsidR="004C5B65" w:rsidRDefault="004C5B65">
      <w:pPr>
        <w:pStyle w:val="BodyText"/>
        <w:spacing w:before="255"/>
      </w:pPr>
    </w:p>
    <w:p w14:paraId="565714E0" w14:textId="77777777" w:rsidR="004C5B65" w:rsidRDefault="00000000">
      <w:pPr>
        <w:pStyle w:val="ListParagraph"/>
        <w:numPr>
          <w:ilvl w:val="0"/>
          <w:numId w:val="1"/>
        </w:numPr>
        <w:tabs>
          <w:tab w:val="left" w:pos="462"/>
        </w:tabs>
        <w:ind w:left="462" w:hanging="358"/>
      </w:pPr>
      <w:r>
        <w:t>How</w:t>
      </w:r>
      <w:r>
        <w:rPr>
          <w:spacing w:val="-7"/>
        </w:rPr>
        <w:t xml:space="preserve"> </w:t>
      </w:r>
      <w:r>
        <w:t>would</w:t>
      </w:r>
      <w:r>
        <w:rPr>
          <w:spacing w:val="-4"/>
        </w:rPr>
        <w:t xml:space="preserve"> </w:t>
      </w:r>
      <w:r>
        <w:t>you</w:t>
      </w:r>
      <w:r>
        <w:rPr>
          <w:spacing w:val="-4"/>
        </w:rPr>
        <w:t xml:space="preserve"> </w:t>
      </w:r>
      <w:r>
        <w:t>explain</w:t>
      </w:r>
      <w:r>
        <w:rPr>
          <w:spacing w:val="-5"/>
        </w:rPr>
        <w:t xml:space="preserve"> </w:t>
      </w:r>
      <w:r>
        <w:t>the</w:t>
      </w:r>
      <w:r>
        <w:rPr>
          <w:spacing w:val="-4"/>
        </w:rPr>
        <w:t xml:space="preserve"> </w:t>
      </w:r>
      <w:r>
        <w:t>result</w:t>
      </w:r>
      <w:r>
        <w:rPr>
          <w:spacing w:val="-4"/>
        </w:rPr>
        <w:t xml:space="preserve"> </w:t>
      </w:r>
      <w:r>
        <w:t>you</w:t>
      </w:r>
      <w:r>
        <w:rPr>
          <w:spacing w:val="-4"/>
        </w:rPr>
        <w:t xml:space="preserve"> </w:t>
      </w:r>
      <w:r>
        <w:t>observed</w:t>
      </w:r>
      <w:r>
        <w:rPr>
          <w:spacing w:val="-5"/>
        </w:rPr>
        <w:t xml:space="preserve"> </w:t>
      </w:r>
      <w:r>
        <w:t>in</w:t>
      </w:r>
      <w:r>
        <w:rPr>
          <w:spacing w:val="-5"/>
        </w:rPr>
        <w:t xml:space="preserve"> </w:t>
      </w:r>
      <w:r>
        <w:t>Q4?</w:t>
      </w:r>
      <w:r>
        <w:rPr>
          <w:spacing w:val="-4"/>
        </w:rPr>
        <w:t xml:space="preserve"> </w:t>
      </w:r>
      <w:r>
        <w:t>(one</w:t>
      </w:r>
      <w:r>
        <w:rPr>
          <w:spacing w:val="-4"/>
        </w:rPr>
        <w:t xml:space="preserve"> </w:t>
      </w:r>
      <w:r>
        <w:rPr>
          <w:spacing w:val="-2"/>
        </w:rPr>
        <w:t>point)</w:t>
      </w:r>
    </w:p>
    <w:p w14:paraId="65C8B1FC" w14:textId="4B8C0738" w:rsidR="004C5B65" w:rsidRPr="004F74F2" w:rsidRDefault="004F74F2">
      <w:pPr>
        <w:pStyle w:val="BodyText"/>
        <w:rPr>
          <w:color w:val="4F81BD" w:themeColor="accent1"/>
        </w:rPr>
      </w:pPr>
      <w:r w:rsidRPr="004F74F2">
        <w:rPr>
          <w:color w:val="4F81BD" w:themeColor="accent1"/>
        </w:rPr>
        <w:t>There may be larger fish predators present in Frog Lake, thus it is more advantageous for the stickleback population to retain their pelvic spines in order to have a higher chance of survival while Bear Paw Lake make not have many large fish predators, therefore there is no reason for the population to retain the pelvic spines as they are not advantageous to the stickleback otherwise due to longer growth times.</w:t>
      </w:r>
    </w:p>
    <w:p w14:paraId="5F60FDDE" w14:textId="77777777" w:rsidR="004C5B65" w:rsidRDefault="004C5B65">
      <w:pPr>
        <w:pStyle w:val="BodyText"/>
      </w:pPr>
    </w:p>
    <w:p w14:paraId="26F80804" w14:textId="77777777" w:rsidR="004C5B65" w:rsidRDefault="004C5B65">
      <w:pPr>
        <w:pStyle w:val="BodyText"/>
      </w:pPr>
    </w:p>
    <w:p w14:paraId="1458372E" w14:textId="77777777" w:rsidR="004C5B65" w:rsidRDefault="004C5B65">
      <w:pPr>
        <w:pStyle w:val="BodyText"/>
        <w:spacing w:before="237"/>
      </w:pPr>
    </w:p>
    <w:p w14:paraId="17499C41" w14:textId="77777777" w:rsidR="004C5B65" w:rsidRDefault="00000000">
      <w:pPr>
        <w:pStyle w:val="Heading1"/>
      </w:pPr>
      <w:r>
        <w:t>TUTORIAL</w:t>
      </w:r>
      <w:r>
        <w:rPr>
          <w:spacing w:val="-8"/>
        </w:rPr>
        <w:t xml:space="preserve"> </w:t>
      </w:r>
      <w:r>
        <w:rPr>
          <w:spacing w:val="-10"/>
        </w:rPr>
        <w:t>2</w:t>
      </w:r>
    </w:p>
    <w:p w14:paraId="7DFC3A75" w14:textId="77777777" w:rsidR="004C5B65" w:rsidRDefault="00000000">
      <w:pPr>
        <w:pStyle w:val="BodyText"/>
        <w:ind w:left="104"/>
      </w:pPr>
      <w:r>
        <w:t>Tutorial</w:t>
      </w:r>
      <w:r>
        <w:rPr>
          <w:spacing w:val="-2"/>
        </w:rPr>
        <w:t xml:space="preserve"> </w:t>
      </w:r>
      <w:r>
        <w:t>2</w:t>
      </w:r>
      <w:r>
        <w:rPr>
          <w:spacing w:val="-2"/>
        </w:rPr>
        <w:t xml:space="preserve"> </w:t>
      </w:r>
      <w:r>
        <w:t>will</w:t>
      </w:r>
      <w:r>
        <w:rPr>
          <w:spacing w:val="-2"/>
        </w:rPr>
        <w:t xml:space="preserve"> </w:t>
      </w:r>
      <w:r>
        <w:t>train</w:t>
      </w:r>
      <w:r>
        <w:rPr>
          <w:spacing w:val="-2"/>
        </w:rPr>
        <w:t xml:space="preserve"> </w:t>
      </w:r>
      <w:r>
        <w:t>you</w:t>
      </w:r>
      <w:r>
        <w:rPr>
          <w:spacing w:val="-2"/>
        </w:rPr>
        <w:t xml:space="preserve"> </w:t>
      </w:r>
      <w:r>
        <w:t>to</w:t>
      </w:r>
      <w:r>
        <w:rPr>
          <w:spacing w:val="-2"/>
        </w:rPr>
        <w:t xml:space="preserve"> </w:t>
      </w:r>
      <w:r>
        <w:t>recognize</w:t>
      </w:r>
      <w:r>
        <w:rPr>
          <w:spacing w:val="-2"/>
        </w:rPr>
        <w:t xml:space="preserve"> </w:t>
      </w:r>
      <w:r>
        <w:t>a</w:t>
      </w:r>
      <w:r>
        <w:rPr>
          <w:spacing w:val="-2"/>
        </w:rPr>
        <w:t xml:space="preserve"> </w:t>
      </w:r>
      <w:r>
        <w:t>full</w:t>
      </w:r>
      <w:r>
        <w:rPr>
          <w:spacing w:val="-2"/>
        </w:rPr>
        <w:t xml:space="preserve"> </w:t>
      </w:r>
      <w:r>
        <w:t>pelvis,</w:t>
      </w:r>
      <w:r>
        <w:rPr>
          <w:spacing w:val="-2"/>
        </w:rPr>
        <w:t xml:space="preserve"> </w:t>
      </w:r>
      <w:r>
        <w:t>reduced</w:t>
      </w:r>
      <w:r>
        <w:rPr>
          <w:spacing w:val="-2"/>
        </w:rPr>
        <w:t xml:space="preserve"> </w:t>
      </w:r>
      <w:proofErr w:type="gramStart"/>
      <w:r>
        <w:t>pelvis</w:t>
      </w:r>
      <w:proofErr w:type="gramEnd"/>
      <w:r>
        <w:rPr>
          <w:spacing w:val="-2"/>
        </w:rPr>
        <w:t xml:space="preserve"> </w:t>
      </w:r>
      <w:r>
        <w:t>and</w:t>
      </w:r>
      <w:r>
        <w:rPr>
          <w:spacing w:val="-2"/>
        </w:rPr>
        <w:t xml:space="preserve"> </w:t>
      </w:r>
      <w:r>
        <w:t>absent</w:t>
      </w:r>
      <w:r>
        <w:rPr>
          <w:spacing w:val="-2"/>
        </w:rPr>
        <w:t xml:space="preserve"> </w:t>
      </w:r>
      <w:r>
        <w:t>pelvis</w:t>
      </w:r>
      <w:r>
        <w:rPr>
          <w:spacing w:val="-2"/>
        </w:rPr>
        <w:t xml:space="preserve"> </w:t>
      </w:r>
      <w:r>
        <w:t>in</w:t>
      </w:r>
      <w:r>
        <w:rPr>
          <w:spacing w:val="-2"/>
        </w:rPr>
        <w:t xml:space="preserve"> </w:t>
      </w:r>
      <w:r>
        <w:t>fossil</w:t>
      </w:r>
      <w:r>
        <w:rPr>
          <w:spacing w:val="-2"/>
        </w:rPr>
        <w:t xml:space="preserve"> </w:t>
      </w:r>
      <w:r>
        <w:t>specimens.</w:t>
      </w:r>
      <w:r>
        <w:rPr>
          <w:spacing w:val="-1"/>
        </w:rPr>
        <w:t xml:space="preserve"> </w:t>
      </w:r>
      <w:r>
        <w:t>This</w:t>
      </w:r>
      <w:r>
        <w:rPr>
          <w:spacing w:val="-2"/>
        </w:rPr>
        <w:t xml:space="preserve"> </w:t>
      </w:r>
      <w:r>
        <w:t>is</w:t>
      </w:r>
      <w:r>
        <w:rPr>
          <w:spacing w:val="-2"/>
        </w:rPr>
        <w:t xml:space="preserve"> </w:t>
      </w:r>
      <w:r>
        <w:t>a</w:t>
      </w:r>
      <w:r>
        <w:rPr>
          <w:spacing w:val="-2"/>
        </w:rPr>
        <w:t xml:space="preserve"> </w:t>
      </w:r>
      <w:r>
        <w:t>bit harder than looking at actual fish. You don’t have to be perfect, just learn the phenotypes before you move to experiment 2.</w:t>
      </w:r>
    </w:p>
    <w:p w14:paraId="505B9A55" w14:textId="77777777" w:rsidR="004C5B65" w:rsidRDefault="004C5B65">
      <w:pPr>
        <w:pStyle w:val="BodyText"/>
        <w:spacing w:before="1"/>
      </w:pPr>
    </w:p>
    <w:p w14:paraId="653C8438" w14:textId="77777777" w:rsidR="004C5B65" w:rsidRDefault="00000000">
      <w:pPr>
        <w:pStyle w:val="Heading1"/>
      </w:pPr>
      <w:r>
        <w:t>EXPERIMENT</w:t>
      </w:r>
      <w:r>
        <w:rPr>
          <w:spacing w:val="-10"/>
        </w:rPr>
        <w:t xml:space="preserve"> 2</w:t>
      </w:r>
    </w:p>
    <w:p w14:paraId="5DA95446" w14:textId="77777777" w:rsidR="004C5B65" w:rsidRDefault="00000000">
      <w:pPr>
        <w:pStyle w:val="BodyText"/>
        <w:ind w:left="104" w:right="188"/>
      </w:pPr>
      <w:r>
        <w:t>As</w:t>
      </w:r>
      <w:r>
        <w:rPr>
          <w:spacing w:val="-2"/>
        </w:rPr>
        <w:t xml:space="preserve"> </w:t>
      </w:r>
      <w:r>
        <w:t>you</w:t>
      </w:r>
      <w:r>
        <w:rPr>
          <w:spacing w:val="-2"/>
        </w:rPr>
        <w:t xml:space="preserve"> </w:t>
      </w:r>
      <w:r>
        <w:t>go</w:t>
      </w:r>
      <w:r>
        <w:rPr>
          <w:spacing w:val="-2"/>
        </w:rPr>
        <w:t xml:space="preserve"> </w:t>
      </w:r>
      <w:r>
        <w:t>through</w:t>
      </w:r>
      <w:r>
        <w:rPr>
          <w:spacing w:val="-2"/>
        </w:rPr>
        <w:t xml:space="preserve"> </w:t>
      </w:r>
      <w:r>
        <w:t>each</w:t>
      </w:r>
      <w:r>
        <w:rPr>
          <w:spacing w:val="-2"/>
        </w:rPr>
        <w:t xml:space="preserve"> </w:t>
      </w:r>
      <w:r>
        <w:t>part</w:t>
      </w:r>
      <w:r>
        <w:rPr>
          <w:spacing w:val="-2"/>
        </w:rPr>
        <w:t xml:space="preserve"> </w:t>
      </w:r>
      <w:r>
        <w:t>of</w:t>
      </w:r>
      <w:r>
        <w:rPr>
          <w:spacing w:val="-2"/>
        </w:rPr>
        <w:t xml:space="preserve"> </w:t>
      </w:r>
      <w:r>
        <w:t>Experiment</w:t>
      </w:r>
      <w:r>
        <w:rPr>
          <w:spacing w:val="-2"/>
        </w:rPr>
        <w:t xml:space="preserve"> </w:t>
      </w:r>
      <w:r>
        <w:t>2,</w:t>
      </w:r>
      <w:r>
        <w:rPr>
          <w:spacing w:val="-2"/>
        </w:rPr>
        <w:t xml:space="preserve"> </w:t>
      </w:r>
      <w:r>
        <w:t>background</w:t>
      </w:r>
      <w:r>
        <w:rPr>
          <w:spacing w:val="-2"/>
        </w:rPr>
        <w:t xml:space="preserve"> </w:t>
      </w:r>
      <w:r>
        <w:t>material</w:t>
      </w:r>
      <w:r>
        <w:rPr>
          <w:spacing w:val="-2"/>
        </w:rPr>
        <w:t xml:space="preserve"> </w:t>
      </w:r>
      <w:r>
        <w:t>will</w:t>
      </w:r>
      <w:r>
        <w:rPr>
          <w:spacing w:val="-2"/>
        </w:rPr>
        <w:t xml:space="preserve"> </w:t>
      </w:r>
      <w:r>
        <w:t>appear</w:t>
      </w:r>
      <w:r>
        <w:rPr>
          <w:spacing w:val="-2"/>
        </w:rPr>
        <w:t xml:space="preserve"> </w:t>
      </w:r>
      <w:r>
        <w:t>on</w:t>
      </w:r>
      <w:r>
        <w:rPr>
          <w:spacing w:val="-2"/>
        </w:rPr>
        <w:t xml:space="preserve"> </w:t>
      </w:r>
      <w:r>
        <w:t>the</w:t>
      </w:r>
      <w:r>
        <w:rPr>
          <w:spacing w:val="-2"/>
        </w:rPr>
        <w:t xml:space="preserve"> </w:t>
      </w:r>
      <w:r>
        <w:t>right</w:t>
      </w:r>
      <w:r>
        <w:rPr>
          <w:spacing w:val="-2"/>
        </w:rPr>
        <w:t xml:space="preserve"> </w:t>
      </w:r>
      <w:r>
        <w:t>in</w:t>
      </w:r>
      <w:r>
        <w:rPr>
          <w:spacing w:val="-2"/>
        </w:rPr>
        <w:t xml:space="preserve"> </w:t>
      </w:r>
      <w:r>
        <w:t>the</w:t>
      </w:r>
      <w:r>
        <w:rPr>
          <w:spacing w:val="-2"/>
        </w:rPr>
        <w:t xml:space="preserve"> </w:t>
      </w:r>
      <w:r>
        <w:t>Notebook.</w:t>
      </w:r>
      <w:r>
        <w:rPr>
          <w:spacing w:val="-2"/>
        </w:rPr>
        <w:t xml:space="preserve"> </w:t>
      </w:r>
      <w:r>
        <w:t>Use that to help you understand what you are doing. The lab will look at fossils in different layers of rock (layer 2 is</w:t>
      </w:r>
    </w:p>
    <w:p w14:paraId="4412EBE7" w14:textId="77777777" w:rsidR="004C5B65" w:rsidRDefault="00000000">
      <w:pPr>
        <w:pStyle w:val="BodyText"/>
        <w:spacing w:before="1"/>
        <w:ind w:left="104"/>
      </w:pPr>
      <w:r>
        <w:t>~9000</w:t>
      </w:r>
      <w:r>
        <w:rPr>
          <w:spacing w:val="-2"/>
        </w:rPr>
        <w:t xml:space="preserve"> </w:t>
      </w:r>
      <w:r>
        <w:t>years</w:t>
      </w:r>
      <w:r>
        <w:rPr>
          <w:spacing w:val="-2"/>
        </w:rPr>
        <w:t xml:space="preserve"> </w:t>
      </w:r>
      <w:r>
        <w:t>older</w:t>
      </w:r>
      <w:r>
        <w:rPr>
          <w:spacing w:val="-2"/>
        </w:rPr>
        <w:t xml:space="preserve"> </w:t>
      </w:r>
      <w:r>
        <w:t>than</w:t>
      </w:r>
      <w:r>
        <w:rPr>
          <w:spacing w:val="-2"/>
        </w:rPr>
        <w:t xml:space="preserve"> </w:t>
      </w:r>
      <w:r>
        <w:t>layer</w:t>
      </w:r>
      <w:r>
        <w:rPr>
          <w:spacing w:val="-2"/>
        </w:rPr>
        <w:t xml:space="preserve"> </w:t>
      </w:r>
      <w:r>
        <w:t>5).</w:t>
      </w:r>
      <w:r>
        <w:rPr>
          <w:spacing w:val="-2"/>
        </w:rPr>
        <w:t xml:space="preserve"> </w:t>
      </w:r>
      <w:r>
        <w:t>In</w:t>
      </w:r>
      <w:r>
        <w:rPr>
          <w:spacing w:val="-2"/>
        </w:rPr>
        <w:t xml:space="preserve"> </w:t>
      </w:r>
      <w:r>
        <w:t>part</w:t>
      </w:r>
      <w:r>
        <w:rPr>
          <w:spacing w:val="-2"/>
        </w:rPr>
        <w:t xml:space="preserve"> </w:t>
      </w:r>
      <w:r>
        <w:t>3,</w:t>
      </w:r>
      <w:r>
        <w:rPr>
          <w:spacing w:val="-2"/>
        </w:rPr>
        <w:t xml:space="preserve"> </w:t>
      </w:r>
      <w:r>
        <w:t>you</w:t>
      </w:r>
      <w:r>
        <w:rPr>
          <w:spacing w:val="-2"/>
        </w:rPr>
        <w:t xml:space="preserve"> </w:t>
      </w:r>
      <w:r>
        <w:t>can</w:t>
      </w:r>
      <w:r>
        <w:rPr>
          <w:spacing w:val="-2"/>
        </w:rPr>
        <w:t xml:space="preserve"> </w:t>
      </w:r>
      <w:r>
        <w:t>use</w:t>
      </w:r>
      <w:r>
        <w:rPr>
          <w:spacing w:val="-2"/>
        </w:rPr>
        <w:t xml:space="preserve"> </w:t>
      </w:r>
      <w:r>
        <w:t>the</w:t>
      </w:r>
      <w:r>
        <w:rPr>
          <w:spacing w:val="-2"/>
        </w:rPr>
        <w:t xml:space="preserve"> </w:t>
      </w:r>
      <w:r>
        <w:t>automated</w:t>
      </w:r>
      <w:r>
        <w:rPr>
          <w:spacing w:val="-2"/>
        </w:rPr>
        <w:t xml:space="preserve"> </w:t>
      </w:r>
      <w:r>
        <w:t>graphs.</w:t>
      </w:r>
      <w:r>
        <w:rPr>
          <w:spacing w:val="-2"/>
        </w:rPr>
        <w:t xml:space="preserve"> </w:t>
      </w:r>
      <w:r>
        <w:t>If</w:t>
      </w:r>
      <w:r>
        <w:rPr>
          <w:spacing w:val="-2"/>
        </w:rPr>
        <w:t xml:space="preserve"> </w:t>
      </w:r>
      <w:r>
        <w:t>it</w:t>
      </w:r>
      <w:r>
        <w:rPr>
          <w:spacing w:val="-2"/>
        </w:rPr>
        <w:t xml:space="preserve"> </w:t>
      </w:r>
      <w:r>
        <w:t>seems</w:t>
      </w:r>
      <w:r>
        <w:rPr>
          <w:spacing w:val="-2"/>
        </w:rPr>
        <w:t xml:space="preserve"> </w:t>
      </w:r>
      <w:r>
        <w:t>a</w:t>
      </w:r>
      <w:r>
        <w:rPr>
          <w:spacing w:val="-2"/>
        </w:rPr>
        <w:t xml:space="preserve"> </w:t>
      </w:r>
      <w:r>
        <w:t>little</w:t>
      </w:r>
      <w:r>
        <w:rPr>
          <w:spacing w:val="-2"/>
        </w:rPr>
        <w:t xml:space="preserve"> </w:t>
      </w:r>
      <w:r>
        <w:t>tedious,</w:t>
      </w:r>
      <w:r>
        <w:rPr>
          <w:spacing w:val="-2"/>
        </w:rPr>
        <w:t xml:space="preserve"> </w:t>
      </w:r>
      <w:r>
        <w:t>at</w:t>
      </w:r>
      <w:r>
        <w:rPr>
          <w:spacing w:val="-2"/>
        </w:rPr>
        <w:t xml:space="preserve"> </w:t>
      </w:r>
      <w:r>
        <w:t>least</w:t>
      </w:r>
      <w:r>
        <w:rPr>
          <w:spacing w:val="-2"/>
        </w:rPr>
        <w:t xml:space="preserve"> </w:t>
      </w:r>
      <w:r>
        <w:t>you didn’t have to get your hands dusty splitting open the rock!</w:t>
      </w:r>
    </w:p>
    <w:p w14:paraId="24F0DB08" w14:textId="77777777" w:rsidR="004C5B65" w:rsidRDefault="004C5B65">
      <w:pPr>
        <w:pStyle w:val="BodyText"/>
      </w:pPr>
    </w:p>
    <w:p w14:paraId="470F7AC7" w14:textId="77777777" w:rsidR="004C5B65" w:rsidRDefault="00000000">
      <w:pPr>
        <w:pStyle w:val="BodyText"/>
        <w:spacing w:before="1"/>
        <w:ind w:left="104"/>
      </w:pPr>
      <w:r>
        <w:t>When</w:t>
      </w:r>
      <w:r>
        <w:rPr>
          <w:spacing w:val="-6"/>
        </w:rPr>
        <w:t xml:space="preserve"> </w:t>
      </w:r>
      <w:r>
        <w:t>you’ve</w:t>
      </w:r>
      <w:r>
        <w:rPr>
          <w:spacing w:val="-4"/>
        </w:rPr>
        <w:t xml:space="preserve"> </w:t>
      </w:r>
      <w:r>
        <w:t>gone</w:t>
      </w:r>
      <w:r>
        <w:rPr>
          <w:spacing w:val="-3"/>
        </w:rPr>
        <w:t xml:space="preserve"> </w:t>
      </w:r>
      <w:r>
        <w:t>through</w:t>
      </w:r>
      <w:r>
        <w:rPr>
          <w:spacing w:val="-4"/>
        </w:rPr>
        <w:t xml:space="preserve"> </w:t>
      </w:r>
      <w:r>
        <w:t>parts</w:t>
      </w:r>
      <w:r>
        <w:rPr>
          <w:spacing w:val="-3"/>
        </w:rPr>
        <w:t xml:space="preserve"> </w:t>
      </w:r>
      <w:r>
        <w:t>1,</w:t>
      </w:r>
      <w:r>
        <w:rPr>
          <w:spacing w:val="-4"/>
        </w:rPr>
        <w:t xml:space="preserve"> </w:t>
      </w:r>
      <w:r>
        <w:t>2</w:t>
      </w:r>
      <w:r>
        <w:rPr>
          <w:spacing w:val="-3"/>
        </w:rPr>
        <w:t xml:space="preserve"> </w:t>
      </w:r>
      <w:r>
        <w:t>&amp;</w:t>
      </w:r>
      <w:r>
        <w:rPr>
          <w:spacing w:val="-4"/>
        </w:rPr>
        <w:t xml:space="preserve"> </w:t>
      </w:r>
      <w:r>
        <w:t>3,</w:t>
      </w:r>
      <w:r>
        <w:rPr>
          <w:spacing w:val="-3"/>
        </w:rPr>
        <w:t xml:space="preserve"> </w:t>
      </w:r>
      <w:r>
        <w:t>you</w:t>
      </w:r>
      <w:r>
        <w:rPr>
          <w:spacing w:val="-4"/>
        </w:rPr>
        <w:t xml:space="preserve"> </w:t>
      </w:r>
      <w:r>
        <w:t>can</w:t>
      </w:r>
      <w:r>
        <w:rPr>
          <w:spacing w:val="-3"/>
        </w:rPr>
        <w:t xml:space="preserve"> </w:t>
      </w:r>
      <w:r>
        <w:t>take</w:t>
      </w:r>
      <w:r>
        <w:rPr>
          <w:spacing w:val="-4"/>
        </w:rPr>
        <w:t xml:space="preserve"> </w:t>
      </w:r>
      <w:r>
        <w:t>Quiz</w:t>
      </w:r>
      <w:r>
        <w:rPr>
          <w:spacing w:val="-3"/>
        </w:rPr>
        <w:t xml:space="preserve"> </w:t>
      </w:r>
      <w:r>
        <w:rPr>
          <w:spacing w:val="-5"/>
        </w:rPr>
        <w:t>2.</w:t>
      </w:r>
    </w:p>
    <w:p w14:paraId="37E5F8F6" w14:textId="77777777" w:rsidR="004C5B65" w:rsidRDefault="00000000">
      <w:pPr>
        <w:pStyle w:val="ListParagraph"/>
        <w:numPr>
          <w:ilvl w:val="0"/>
          <w:numId w:val="1"/>
        </w:numPr>
        <w:tabs>
          <w:tab w:val="left" w:pos="462"/>
        </w:tabs>
        <w:spacing w:before="264"/>
        <w:ind w:left="462" w:hanging="358"/>
      </w:pPr>
      <w:r>
        <w:t>What</w:t>
      </w:r>
      <w:r>
        <w:rPr>
          <w:spacing w:val="-4"/>
        </w:rPr>
        <w:t xml:space="preserve"> </w:t>
      </w:r>
      <w:r>
        <w:t>pattern</w:t>
      </w:r>
      <w:r>
        <w:rPr>
          <w:spacing w:val="-4"/>
        </w:rPr>
        <w:t xml:space="preserve"> </w:t>
      </w:r>
      <w:r>
        <w:t>do</w:t>
      </w:r>
      <w:r>
        <w:rPr>
          <w:spacing w:val="-4"/>
        </w:rPr>
        <w:t xml:space="preserve"> </w:t>
      </w:r>
      <w:r>
        <w:t>you</w:t>
      </w:r>
      <w:r>
        <w:rPr>
          <w:spacing w:val="-4"/>
        </w:rPr>
        <w:t xml:space="preserve"> </w:t>
      </w:r>
      <w:r>
        <w:t>see?</w:t>
      </w:r>
      <w:r>
        <w:rPr>
          <w:spacing w:val="-4"/>
        </w:rPr>
        <w:t xml:space="preserve"> </w:t>
      </w:r>
      <w:r>
        <w:t>(one</w:t>
      </w:r>
      <w:r>
        <w:rPr>
          <w:spacing w:val="-3"/>
        </w:rPr>
        <w:t xml:space="preserve"> </w:t>
      </w:r>
      <w:r>
        <w:rPr>
          <w:spacing w:val="-2"/>
        </w:rPr>
        <w:t>point)</w:t>
      </w:r>
    </w:p>
    <w:p w14:paraId="0C8CD8F3" w14:textId="59DD8884" w:rsidR="004C5B65" w:rsidRPr="002C63F9" w:rsidRDefault="002C63F9">
      <w:pPr>
        <w:pStyle w:val="BodyText"/>
        <w:rPr>
          <w:color w:val="4F81BD" w:themeColor="accent1"/>
        </w:rPr>
      </w:pPr>
      <w:r w:rsidRPr="002C63F9">
        <w:rPr>
          <w:color w:val="4F81BD" w:themeColor="accent1"/>
        </w:rPr>
        <w:t xml:space="preserve">We can see that in the layers from 1-3, there is a decline in the number of complete stickleback pelvic spines and increase in the number of sticklebacks with reduced spines. Then in layers 4-6, we see a pattern of there being more absent pelvic spines in sticklebacks and less complete pelvic spines. </w:t>
      </w:r>
    </w:p>
    <w:p w14:paraId="126BA51E" w14:textId="77777777" w:rsidR="004C5B65" w:rsidRDefault="004C5B65">
      <w:pPr>
        <w:pStyle w:val="BodyText"/>
        <w:spacing w:before="255"/>
      </w:pPr>
    </w:p>
    <w:p w14:paraId="46AA2446" w14:textId="77777777" w:rsidR="004C5B65" w:rsidRPr="002C63F9" w:rsidRDefault="00000000">
      <w:pPr>
        <w:pStyle w:val="ListParagraph"/>
        <w:numPr>
          <w:ilvl w:val="0"/>
          <w:numId w:val="1"/>
        </w:numPr>
        <w:tabs>
          <w:tab w:val="left" w:pos="462"/>
        </w:tabs>
        <w:ind w:left="462" w:hanging="358"/>
      </w:pPr>
      <w:r>
        <w:t>What</w:t>
      </w:r>
      <w:r>
        <w:rPr>
          <w:spacing w:val="-7"/>
        </w:rPr>
        <w:t xml:space="preserve"> </w:t>
      </w:r>
      <w:r>
        <w:t>can</w:t>
      </w:r>
      <w:r>
        <w:rPr>
          <w:spacing w:val="-5"/>
        </w:rPr>
        <w:t xml:space="preserve"> </w:t>
      </w:r>
      <w:r>
        <w:t>the</w:t>
      </w:r>
      <w:r>
        <w:rPr>
          <w:spacing w:val="-5"/>
        </w:rPr>
        <w:t xml:space="preserve"> </w:t>
      </w:r>
      <w:r>
        <w:t>fossil</w:t>
      </w:r>
      <w:r>
        <w:rPr>
          <w:spacing w:val="-4"/>
        </w:rPr>
        <w:t xml:space="preserve"> </w:t>
      </w:r>
      <w:r>
        <w:t>record</w:t>
      </w:r>
      <w:r>
        <w:rPr>
          <w:spacing w:val="-5"/>
        </w:rPr>
        <w:t xml:space="preserve"> </w:t>
      </w:r>
      <w:r>
        <w:t>tell</w:t>
      </w:r>
      <w:r>
        <w:rPr>
          <w:spacing w:val="-5"/>
        </w:rPr>
        <w:t xml:space="preserve"> </w:t>
      </w:r>
      <w:r>
        <w:t>us</w:t>
      </w:r>
      <w:r>
        <w:rPr>
          <w:spacing w:val="-4"/>
        </w:rPr>
        <w:t xml:space="preserve"> </w:t>
      </w:r>
      <w:r>
        <w:t>that</w:t>
      </w:r>
      <w:r>
        <w:rPr>
          <w:spacing w:val="-5"/>
        </w:rPr>
        <w:t xml:space="preserve"> </w:t>
      </w:r>
      <w:r>
        <w:t>studying</w:t>
      </w:r>
      <w:r>
        <w:rPr>
          <w:spacing w:val="-5"/>
        </w:rPr>
        <w:t xml:space="preserve"> </w:t>
      </w:r>
      <w:r>
        <w:t>live</w:t>
      </w:r>
      <w:r>
        <w:rPr>
          <w:spacing w:val="-4"/>
        </w:rPr>
        <w:t xml:space="preserve"> </w:t>
      </w:r>
      <w:r>
        <w:t>fish</w:t>
      </w:r>
      <w:r>
        <w:rPr>
          <w:spacing w:val="-5"/>
        </w:rPr>
        <w:t xml:space="preserve"> </w:t>
      </w:r>
      <w:r>
        <w:t>cannot?</w:t>
      </w:r>
      <w:r>
        <w:rPr>
          <w:spacing w:val="-5"/>
        </w:rPr>
        <w:t xml:space="preserve"> </w:t>
      </w:r>
      <w:r>
        <w:t>(one</w:t>
      </w:r>
      <w:r>
        <w:rPr>
          <w:spacing w:val="-4"/>
        </w:rPr>
        <w:t xml:space="preserve"> </w:t>
      </w:r>
      <w:r>
        <w:rPr>
          <w:spacing w:val="-2"/>
        </w:rPr>
        <w:t>point)</w:t>
      </w:r>
    </w:p>
    <w:p w14:paraId="6559FEDA" w14:textId="15BC2945" w:rsidR="002C63F9" w:rsidRPr="002C63F9" w:rsidRDefault="002C63F9" w:rsidP="002C63F9">
      <w:pPr>
        <w:tabs>
          <w:tab w:val="left" w:pos="462"/>
        </w:tabs>
        <w:ind w:left="104"/>
        <w:rPr>
          <w:color w:val="4F81BD" w:themeColor="accent1"/>
        </w:rPr>
      </w:pPr>
      <w:r>
        <w:rPr>
          <w:color w:val="4F81BD" w:themeColor="accent1"/>
        </w:rPr>
        <w:t xml:space="preserve">Fossil records tell us about the changes to a species or population of that species over time. Living fish cannot tell us </w:t>
      </w:r>
      <w:r>
        <w:rPr>
          <w:color w:val="4F81BD" w:themeColor="accent1"/>
        </w:rPr>
        <w:lastRenderedPageBreak/>
        <w:t xml:space="preserve">the changes the species went through in prior generations due to ecological changes, whereas fossil records are snapshots in time of that species at different points in the ecosystem. </w:t>
      </w:r>
    </w:p>
    <w:p w14:paraId="083E6A00" w14:textId="77777777" w:rsidR="004C5B65" w:rsidRDefault="004C5B65">
      <w:pPr>
        <w:pStyle w:val="BodyText"/>
      </w:pPr>
    </w:p>
    <w:p w14:paraId="5D7529EF" w14:textId="77777777" w:rsidR="004C5B65" w:rsidRDefault="004C5B65">
      <w:pPr>
        <w:pStyle w:val="BodyText"/>
        <w:spacing w:before="255"/>
      </w:pPr>
    </w:p>
    <w:p w14:paraId="72D6AEE8" w14:textId="77777777" w:rsidR="004C5B65" w:rsidRDefault="00000000">
      <w:pPr>
        <w:spacing w:line="266" w:lineRule="exact"/>
        <w:ind w:left="104"/>
        <w:rPr>
          <w:b/>
          <w:i/>
        </w:rPr>
      </w:pPr>
      <w:r>
        <w:rPr>
          <w:b/>
          <w:i/>
          <w:w w:val="105"/>
        </w:rPr>
        <w:t>After</w:t>
      </w:r>
      <w:r>
        <w:rPr>
          <w:b/>
          <w:i/>
          <w:spacing w:val="-14"/>
          <w:w w:val="105"/>
        </w:rPr>
        <w:t xml:space="preserve"> </w:t>
      </w:r>
      <w:r>
        <w:rPr>
          <w:b/>
          <w:i/>
          <w:w w:val="105"/>
        </w:rPr>
        <w:t>completing</w:t>
      </w:r>
      <w:r>
        <w:rPr>
          <w:b/>
          <w:i/>
          <w:spacing w:val="-13"/>
          <w:w w:val="105"/>
        </w:rPr>
        <w:t xml:space="preserve"> </w:t>
      </w:r>
      <w:r>
        <w:rPr>
          <w:b/>
          <w:i/>
          <w:w w:val="105"/>
        </w:rPr>
        <w:t>the</w:t>
      </w:r>
      <w:r>
        <w:rPr>
          <w:b/>
          <w:i/>
          <w:spacing w:val="-13"/>
          <w:w w:val="105"/>
        </w:rPr>
        <w:t xml:space="preserve"> </w:t>
      </w:r>
      <w:r>
        <w:rPr>
          <w:b/>
          <w:i/>
          <w:w w:val="105"/>
        </w:rPr>
        <w:t>quiz,</w:t>
      </w:r>
      <w:r>
        <w:rPr>
          <w:b/>
          <w:i/>
          <w:spacing w:val="-13"/>
          <w:w w:val="105"/>
        </w:rPr>
        <w:t xml:space="preserve"> </w:t>
      </w:r>
      <w:r>
        <w:rPr>
          <w:b/>
          <w:i/>
          <w:w w:val="105"/>
        </w:rPr>
        <w:t>click</w:t>
      </w:r>
      <w:r>
        <w:rPr>
          <w:b/>
          <w:i/>
          <w:spacing w:val="-13"/>
          <w:w w:val="105"/>
        </w:rPr>
        <w:t xml:space="preserve"> </w:t>
      </w:r>
      <w:r>
        <w:rPr>
          <w:b/>
          <w:i/>
          <w:w w:val="105"/>
        </w:rPr>
        <w:t>on</w:t>
      </w:r>
      <w:r>
        <w:rPr>
          <w:b/>
          <w:i/>
          <w:spacing w:val="-13"/>
          <w:w w:val="105"/>
        </w:rPr>
        <w:t xml:space="preserve"> </w:t>
      </w:r>
      <w:r>
        <w:rPr>
          <w:b/>
          <w:i/>
          <w:w w:val="105"/>
        </w:rPr>
        <w:t>the</w:t>
      </w:r>
      <w:r>
        <w:rPr>
          <w:b/>
          <w:i/>
          <w:spacing w:val="-13"/>
          <w:w w:val="105"/>
        </w:rPr>
        <w:t xml:space="preserve"> </w:t>
      </w:r>
      <w:r>
        <w:rPr>
          <w:b/>
          <w:i/>
          <w:w w:val="105"/>
        </w:rPr>
        <w:t>Progress</w:t>
      </w:r>
      <w:r>
        <w:rPr>
          <w:b/>
          <w:i/>
          <w:spacing w:val="-8"/>
          <w:w w:val="105"/>
        </w:rPr>
        <w:t xml:space="preserve"> </w:t>
      </w:r>
      <w:r>
        <w:rPr>
          <w:b/>
          <w:i/>
          <w:spacing w:val="-4"/>
          <w:w w:val="105"/>
        </w:rPr>
        <w:t>tab.</w:t>
      </w:r>
    </w:p>
    <w:p w14:paraId="3100E881" w14:textId="77777777" w:rsidR="004C5B65" w:rsidRDefault="00000000">
      <w:pPr>
        <w:pStyle w:val="BodyText"/>
        <w:spacing w:line="266" w:lineRule="exact"/>
        <w:ind w:left="104"/>
      </w:pPr>
      <w:r>
        <w:t>Type</w:t>
      </w:r>
      <w:r>
        <w:rPr>
          <w:spacing w:val="-6"/>
        </w:rPr>
        <w:t xml:space="preserve"> </w:t>
      </w:r>
      <w:r>
        <w:t>your</w:t>
      </w:r>
      <w:r>
        <w:rPr>
          <w:spacing w:val="-4"/>
        </w:rPr>
        <w:t xml:space="preserve"> </w:t>
      </w:r>
      <w:r>
        <w:t>name</w:t>
      </w:r>
      <w:r>
        <w:rPr>
          <w:spacing w:val="-3"/>
        </w:rPr>
        <w:t xml:space="preserve"> </w:t>
      </w:r>
      <w:r>
        <w:t>in</w:t>
      </w:r>
      <w:r>
        <w:rPr>
          <w:spacing w:val="-4"/>
        </w:rPr>
        <w:t xml:space="preserve"> </w:t>
      </w:r>
      <w:r>
        <w:t>the</w:t>
      </w:r>
      <w:r>
        <w:rPr>
          <w:spacing w:val="-4"/>
        </w:rPr>
        <w:t xml:space="preserve"> </w:t>
      </w:r>
      <w:r>
        <w:t>box</w:t>
      </w:r>
      <w:r>
        <w:rPr>
          <w:spacing w:val="-3"/>
        </w:rPr>
        <w:t xml:space="preserve"> </w:t>
      </w:r>
      <w:r>
        <w:t>at</w:t>
      </w:r>
      <w:r>
        <w:rPr>
          <w:spacing w:val="-4"/>
        </w:rPr>
        <w:t xml:space="preserve"> </w:t>
      </w:r>
      <w:r>
        <w:t>upper</w:t>
      </w:r>
      <w:r>
        <w:rPr>
          <w:spacing w:val="-4"/>
        </w:rPr>
        <w:t xml:space="preserve"> </w:t>
      </w:r>
      <w:r>
        <w:t>right,</w:t>
      </w:r>
      <w:r>
        <w:rPr>
          <w:spacing w:val="-3"/>
        </w:rPr>
        <w:t xml:space="preserve"> </w:t>
      </w:r>
      <w:r>
        <w:t>then</w:t>
      </w:r>
      <w:r>
        <w:rPr>
          <w:spacing w:val="-4"/>
        </w:rPr>
        <w:t xml:space="preserve"> </w:t>
      </w:r>
      <w:r>
        <w:t>click</w:t>
      </w:r>
      <w:r>
        <w:rPr>
          <w:spacing w:val="-4"/>
        </w:rPr>
        <w:t xml:space="preserve"> </w:t>
      </w:r>
      <w:r>
        <w:t>on</w:t>
      </w:r>
      <w:r>
        <w:rPr>
          <w:spacing w:val="-3"/>
        </w:rPr>
        <w:t xml:space="preserve"> </w:t>
      </w:r>
      <w:r>
        <w:rPr>
          <w:spacing w:val="-2"/>
        </w:rPr>
        <w:t>print.</w:t>
      </w:r>
    </w:p>
    <w:p w14:paraId="0AE457D6" w14:textId="77777777" w:rsidR="004C5B65" w:rsidRDefault="00000000">
      <w:pPr>
        <w:pStyle w:val="BodyText"/>
        <w:ind w:left="104"/>
      </w:pPr>
      <w:r>
        <w:t>Choose</w:t>
      </w:r>
      <w:r>
        <w:rPr>
          <w:spacing w:val="-7"/>
        </w:rPr>
        <w:t xml:space="preserve"> </w:t>
      </w:r>
      <w:r>
        <w:t>the</w:t>
      </w:r>
      <w:r>
        <w:rPr>
          <w:spacing w:val="-5"/>
        </w:rPr>
        <w:t xml:space="preserve"> </w:t>
      </w:r>
      <w:r>
        <w:t>“Save</w:t>
      </w:r>
      <w:r>
        <w:rPr>
          <w:spacing w:val="-5"/>
        </w:rPr>
        <w:t xml:space="preserve"> </w:t>
      </w:r>
      <w:r>
        <w:t>to</w:t>
      </w:r>
      <w:r>
        <w:rPr>
          <w:spacing w:val="-5"/>
        </w:rPr>
        <w:t xml:space="preserve"> </w:t>
      </w:r>
      <w:r>
        <w:t>PDF”</w:t>
      </w:r>
      <w:r>
        <w:rPr>
          <w:spacing w:val="-5"/>
        </w:rPr>
        <w:t xml:space="preserve"> </w:t>
      </w:r>
      <w:r>
        <w:t>option.</w:t>
      </w:r>
      <w:r>
        <w:rPr>
          <w:spacing w:val="-5"/>
        </w:rPr>
        <w:t xml:space="preserve"> </w:t>
      </w:r>
      <w:r>
        <w:t>Submit</w:t>
      </w:r>
      <w:r>
        <w:rPr>
          <w:spacing w:val="-5"/>
        </w:rPr>
        <w:t xml:space="preserve"> </w:t>
      </w:r>
      <w:r>
        <w:t>the</w:t>
      </w:r>
      <w:r>
        <w:rPr>
          <w:spacing w:val="-5"/>
        </w:rPr>
        <w:t xml:space="preserve"> </w:t>
      </w:r>
      <w:r>
        <w:t>PDF</w:t>
      </w:r>
      <w:r>
        <w:rPr>
          <w:spacing w:val="-5"/>
        </w:rPr>
        <w:t xml:space="preserve"> </w:t>
      </w:r>
      <w:r>
        <w:t>along</w:t>
      </w:r>
      <w:r>
        <w:rPr>
          <w:spacing w:val="-5"/>
        </w:rPr>
        <w:t xml:space="preserve"> </w:t>
      </w:r>
      <w:r>
        <w:t>with</w:t>
      </w:r>
      <w:r>
        <w:rPr>
          <w:spacing w:val="-5"/>
        </w:rPr>
        <w:t xml:space="preserve"> </w:t>
      </w:r>
      <w:r>
        <w:t>this</w:t>
      </w:r>
      <w:r>
        <w:rPr>
          <w:spacing w:val="-5"/>
        </w:rPr>
        <w:t xml:space="preserve"> </w:t>
      </w:r>
      <w:r>
        <w:t>assignment.</w:t>
      </w:r>
      <w:r>
        <w:rPr>
          <w:spacing w:val="-5"/>
        </w:rPr>
        <w:t xml:space="preserve"> </w:t>
      </w:r>
      <w:r>
        <w:t>(three</w:t>
      </w:r>
      <w:r>
        <w:rPr>
          <w:spacing w:val="-4"/>
        </w:rPr>
        <w:t xml:space="preserve"> </w:t>
      </w:r>
      <w:r>
        <w:rPr>
          <w:spacing w:val="-2"/>
        </w:rPr>
        <w:t>points)</w:t>
      </w:r>
    </w:p>
    <w:sectPr w:rsidR="004C5B65">
      <w:pgSz w:w="12240" w:h="15840"/>
      <w:pgMar w:top="600" w:right="480" w:bottom="1380" w:left="1120" w:header="0" w:footer="11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BBDFC" w14:textId="77777777" w:rsidR="006D0F09" w:rsidRDefault="006D0F09">
      <w:r>
        <w:separator/>
      </w:r>
    </w:p>
  </w:endnote>
  <w:endnote w:type="continuationSeparator" w:id="0">
    <w:p w14:paraId="4A2A6E46" w14:textId="77777777" w:rsidR="006D0F09" w:rsidRDefault="006D0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32E5F" w14:textId="77777777" w:rsidR="004C5B65" w:rsidRDefault="00000000">
    <w:pPr>
      <w:pStyle w:val="BodyText"/>
      <w:spacing w:line="14" w:lineRule="auto"/>
      <w:rPr>
        <w:sz w:val="20"/>
      </w:rPr>
    </w:pPr>
    <w:r>
      <w:rPr>
        <w:noProof/>
      </w:rPr>
      <w:drawing>
        <wp:anchor distT="0" distB="0" distL="0" distR="0" simplePos="0" relativeHeight="251655168" behindDoc="1" locked="0" layoutInCell="1" allowOverlap="1" wp14:anchorId="204CA4AD" wp14:editId="37563EE4">
          <wp:simplePos x="0" y="0"/>
          <wp:positionH relativeFrom="page">
            <wp:posOffset>934719</wp:posOffset>
          </wp:positionH>
          <wp:positionV relativeFrom="page">
            <wp:posOffset>9293860</wp:posOffset>
          </wp:positionV>
          <wp:extent cx="1561364" cy="2616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561364" cy="261620"/>
                  </a:xfrm>
                  <a:prstGeom prst="rect">
                    <a:avLst/>
                  </a:prstGeom>
                </pic:spPr>
              </pic:pic>
            </a:graphicData>
          </a:graphic>
        </wp:anchor>
      </w:drawing>
    </w:r>
    <w:r>
      <w:rPr>
        <w:noProof/>
      </w:rPr>
      <mc:AlternateContent>
        <mc:Choice Requires="wpg">
          <w:drawing>
            <wp:anchor distT="0" distB="0" distL="0" distR="0" simplePos="0" relativeHeight="251657216" behindDoc="1" locked="0" layoutInCell="1" allowOverlap="1" wp14:anchorId="02B77398" wp14:editId="52DA3BA0">
              <wp:simplePos x="0" y="0"/>
              <wp:positionH relativeFrom="page">
                <wp:posOffset>918844</wp:posOffset>
              </wp:positionH>
              <wp:positionV relativeFrom="page">
                <wp:posOffset>9181465</wp:posOffset>
              </wp:positionV>
              <wp:extent cx="6400800" cy="2857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28575"/>
                        <a:chOff x="0" y="0"/>
                        <a:chExt cx="6400800" cy="28575"/>
                      </a:xfrm>
                    </wpg:grpSpPr>
                    <wps:wsp>
                      <wps:cNvPr id="3" name="Graphic 3"/>
                      <wps:cNvSpPr/>
                      <wps:spPr>
                        <a:xfrm>
                          <a:off x="0" y="12700"/>
                          <a:ext cx="6400800" cy="15875"/>
                        </a:xfrm>
                        <a:custGeom>
                          <a:avLst/>
                          <a:gdLst/>
                          <a:ahLst/>
                          <a:cxnLst/>
                          <a:rect l="l" t="t" r="r" b="b"/>
                          <a:pathLst>
                            <a:path w="6400800" h="15875">
                              <a:moveTo>
                                <a:pt x="6400799" y="0"/>
                              </a:moveTo>
                              <a:lnTo>
                                <a:pt x="0" y="0"/>
                              </a:lnTo>
                              <a:lnTo>
                                <a:pt x="0" y="15875"/>
                              </a:lnTo>
                              <a:lnTo>
                                <a:pt x="6400799" y="15875"/>
                              </a:lnTo>
                              <a:lnTo>
                                <a:pt x="6400799" y="0"/>
                              </a:lnTo>
                              <a:close/>
                            </a:path>
                          </a:pathLst>
                        </a:custGeom>
                        <a:solidFill>
                          <a:srgbClr val="C0C0C0">
                            <a:alpha val="74899"/>
                          </a:srgbClr>
                        </a:solidFill>
                      </wps:spPr>
                      <wps:bodyPr wrap="square" lIns="0" tIns="0" rIns="0" bIns="0" rtlCol="0">
                        <a:prstTxWarp prst="textNoShape">
                          <a:avLst/>
                        </a:prstTxWarp>
                        <a:noAutofit/>
                      </wps:bodyPr>
                    </wps:wsp>
                    <wps:wsp>
                      <wps:cNvPr id="4" name="Graphic 4"/>
                      <wps:cNvSpPr/>
                      <wps:spPr>
                        <a:xfrm>
                          <a:off x="0" y="0"/>
                          <a:ext cx="6400800" cy="15875"/>
                        </a:xfrm>
                        <a:custGeom>
                          <a:avLst/>
                          <a:gdLst/>
                          <a:ahLst/>
                          <a:cxnLst/>
                          <a:rect l="l" t="t" r="r" b="b"/>
                          <a:pathLst>
                            <a:path w="6400800" h="15875">
                              <a:moveTo>
                                <a:pt x="6400799" y="0"/>
                              </a:moveTo>
                              <a:lnTo>
                                <a:pt x="0" y="0"/>
                              </a:lnTo>
                              <a:lnTo>
                                <a:pt x="0" y="15874"/>
                              </a:lnTo>
                              <a:lnTo>
                                <a:pt x="6400799" y="15874"/>
                              </a:lnTo>
                              <a:lnTo>
                                <a:pt x="6400799" y="0"/>
                              </a:lnTo>
                              <a:close/>
                            </a:path>
                          </a:pathLst>
                        </a:custGeom>
                        <a:solidFill>
                          <a:srgbClr val="572922"/>
                        </a:solidFill>
                      </wps:spPr>
                      <wps:bodyPr wrap="square" lIns="0" tIns="0" rIns="0" bIns="0" rtlCol="0">
                        <a:prstTxWarp prst="textNoShape">
                          <a:avLst/>
                        </a:prstTxWarp>
                        <a:noAutofit/>
                      </wps:bodyPr>
                    </wps:wsp>
                  </wpg:wgp>
                </a:graphicData>
              </a:graphic>
            </wp:anchor>
          </w:drawing>
        </mc:Choice>
        <mc:Fallback>
          <w:pict>
            <v:group w14:anchorId="2B588195" id="Group 2" o:spid="_x0000_s1026" style="position:absolute;margin-left:72.35pt;margin-top:722.95pt;width:7in;height:2.25pt;z-index:-251659264;mso-wrap-distance-left:0;mso-wrap-distance-right:0;mso-position-horizontal-relative:page;mso-position-vertical-relative:page" coordsize="6400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">
              <v:shape id="Graphic 3" o:spid="_x0000_s1027" style="position:absolute;top:127;width:64008;height:158;visibility:visible;mso-wrap-style:square;v-text-anchor:top" coordsize="64008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" path="m6400799,l,,,15875r6400799,l6400799,xe" fillcolor="silver" stroked="f">
                <v:fill opacity="49087f"/>
                <v:path arrowok="t"/>
              </v:shape>
              <v:shape id="Graphic 4" o:spid="_x0000_s1028" style="position:absolute;width:64008;height:158;visibility:visible;mso-wrap-style:square;v-text-anchor:top" coordsize="640080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" path="m6400799,l,,,15874r6400799,l6400799,xe" fillcolor="#572922" stroked="f">
                <v:path arrowok="t"/>
              </v:shape>
              <w10:wrap anchorx="page" anchory="page"/>
            </v:group>
          </w:pict>
        </mc:Fallback>
      </mc:AlternateContent>
    </w:r>
    <w:r>
      <w:rPr>
        <w:noProof/>
      </w:rPr>
      <mc:AlternateContent>
        <mc:Choice Requires="wps">
          <w:drawing>
            <wp:anchor distT="0" distB="0" distL="0" distR="0" simplePos="0" relativeHeight="251659264" behindDoc="1" locked="0" layoutInCell="1" allowOverlap="1" wp14:anchorId="192E45D1" wp14:editId="1F39217E">
              <wp:simplePos x="0" y="0"/>
              <wp:positionH relativeFrom="page">
                <wp:posOffset>3420364</wp:posOffset>
              </wp:positionH>
              <wp:positionV relativeFrom="page">
                <wp:posOffset>9435324</wp:posOffset>
              </wp:positionV>
              <wp:extent cx="1085850" cy="14859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5850" cy="148590"/>
                      </a:xfrm>
                      <a:prstGeom prst="rect">
                        <a:avLst/>
                      </a:prstGeom>
                    </wps:spPr>
                    <wps:txbx>
                      <w:txbxContent>
                        <w:p w14:paraId="3ECE81B2" w14:textId="77777777" w:rsidR="004C5B65" w:rsidRDefault="00000000">
                          <w:pPr>
                            <w:spacing w:before="18"/>
                            <w:ind w:left="20"/>
                            <w:rPr>
                              <w:b/>
                              <w:sz w:val="16"/>
                            </w:rPr>
                          </w:pPr>
                          <w:hyperlink r:id="rId2">
                            <w:r>
                              <w:rPr>
                                <w:b/>
                                <w:color w:val="572922"/>
                                <w:spacing w:val="-2"/>
                                <w:sz w:val="16"/>
                              </w:rPr>
                              <w:t>www.BioInteractive.org</w:t>
                            </w:r>
                          </w:hyperlink>
                        </w:p>
                      </w:txbxContent>
                    </wps:txbx>
                    <wps:bodyPr wrap="square" lIns="0" tIns="0" rIns="0" bIns="0" rtlCol="0">
                      <a:noAutofit/>
                    </wps:bodyPr>
                  </wps:wsp>
                </a:graphicData>
              </a:graphic>
            </wp:anchor>
          </w:drawing>
        </mc:Choice>
        <mc:Fallback>
          <w:pict>
            <v:shapetype w14:anchorId="192E45D1" id="_x0000_t202" coordsize="21600,21600" o:spt="202" path="m,l,21600r21600,l21600,xe">
              <v:stroke joinstyle="miter"/>
              <v:path gradientshapeok="t" o:connecttype="rect"/>
            </v:shapetype>
            <v:shape id="Textbox 5" o:spid="_x0000_s1026" type="#_x0000_t202" style="position:absolute;margin-left:269.3pt;margin-top:742.95pt;width:85.5pt;height:11.7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" filled="f" stroked="f">
              <v:textbox inset="0,0,0,0">
                <w:txbxContent>
                  <w:p w14:paraId="3ECE81B2" w14:textId="77777777" w:rsidR="004C5B65" w:rsidRDefault="00000000">
                    <w:pPr>
                      <w:spacing w:before="18"/>
                      <w:ind w:left="20"/>
                      <w:rPr>
                        <w:b/>
                        <w:sz w:val="16"/>
                      </w:rPr>
                    </w:pPr>
                    <w:hyperlink r:id="rId3">
                      <w:r>
                        <w:rPr>
                          <w:b/>
                          <w:color w:val="572922"/>
                          <w:spacing w:val="-2"/>
                          <w:sz w:val="16"/>
                        </w:rPr>
                        <w:t>www.BioInteractive.org</w:t>
                      </w:r>
                    </w:hyperlink>
                  </w:p>
                </w:txbxContent>
              </v:textbox>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6DC6ABF2" wp14:editId="79BF668F">
              <wp:simplePos x="0" y="0"/>
              <wp:positionH relativeFrom="page">
                <wp:posOffset>6163563</wp:posOffset>
              </wp:positionH>
              <wp:positionV relativeFrom="page">
                <wp:posOffset>9435324</wp:posOffset>
              </wp:positionV>
              <wp:extent cx="530860" cy="1485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860" cy="148590"/>
                      </a:xfrm>
                      <a:prstGeom prst="rect">
                        <a:avLst/>
                      </a:prstGeom>
                    </wps:spPr>
                    <wps:txbx>
                      <w:txbxContent>
                        <w:p w14:paraId="5C134E46" w14:textId="77777777" w:rsidR="004C5B65" w:rsidRDefault="00000000">
                          <w:pPr>
                            <w:spacing w:before="18"/>
                            <w:ind w:left="20"/>
                            <w:rPr>
                              <w:b/>
                              <w:sz w:val="16"/>
                            </w:rPr>
                          </w:pPr>
                          <w:r>
                            <w:rPr>
                              <w:b/>
                              <w:color w:val="572922"/>
                              <w:w w:val="105"/>
                              <w:sz w:val="16"/>
                            </w:rPr>
                            <w:t>Page</w:t>
                          </w:r>
                          <w:r>
                            <w:rPr>
                              <w:b/>
                              <w:color w:val="572922"/>
                              <w:spacing w:val="8"/>
                              <w:w w:val="105"/>
                              <w:sz w:val="16"/>
                            </w:rPr>
                            <w:t xml:space="preserve"> </w:t>
                          </w:r>
                          <w:r>
                            <w:rPr>
                              <w:b/>
                              <w:color w:val="572922"/>
                              <w:w w:val="105"/>
                              <w:sz w:val="16"/>
                            </w:rPr>
                            <w:fldChar w:fldCharType="begin"/>
                          </w:r>
                          <w:r>
                            <w:rPr>
                              <w:b/>
                              <w:color w:val="572922"/>
                              <w:w w:val="105"/>
                              <w:sz w:val="16"/>
                            </w:rPr>
                            <w:instrText xml:space="preserve"> PAGE </w:instrText>
                          </w:r>
                          <w:r>
                            <w:rPr>
                              <w:b/>
                              <w:color w:val="572922"/>
                              <w:w w:val="105"/>
                              <w:sz w:val="16"/>
                            </w:rPr>
                            <w:fldChar w:fldCharType="separate"/>
                          </w:r>
                          <w:r>
                            <w:rPr>
                              <w:b/>
                              <w:color w:val="572922"/>
                              <w:w w:val="105"/>
                              <w:sz w:val="16"/>
                            </w:rPr>
                            <w:t>1</w:t>
                          </w:r>
                          <w:r>
                            <w:rPr>
                              <w:b/>
                              <w:color w:val="572922"/>
                              <w:w w:val="105"/>
                              <w:sz w:val="16"/>
                            </w:rPr>
                            <w:fldChar w:fldCharType="end"/>
                          </w:r>
                          <w:r>
                            <w:rPr>
                              <w:b/>
                              <w:color w:val="572922"/>
                              <w:spacing w:val="10"/>
                              <w:w w:val="105"/>
                              <w:sz w:val="16"/>
                            </w:rPr>
                            <w:t xml:space="preserve"> </w:t>
                          </w:r>
                          <w:r>
                            <w:rPr>
                              <w:b/>
                              <w:color w:val="572922"/>
                              <w:w w:val="105"/>
                              <w:sz w:val="16"/>
                            </w:rPr>
                            <w:t>of</w:t>
                          </w:r>
                          <w:r>
                            <w:rPr>
                              <w:b/>
                              <w:color w:val="572922"/>
                              <w:spacing w:val="8"/>
                              <w:w w:val="105"/>
                              <w:sz w:val="16"/>
                            </w:rPr>
                            <w:t xml:space="preserve"> </w:t>
                          </w:r>
                          <w:r>
                            <w:rPr>
                              <w:b/>
                              <w:color w:val="572922"/>
                              <w:spacing w:val="-10"/>
                              <w:w w:val="105"/>
                              <w:sz w:val="16"/>
                            </w:rPr>
                            <w:fldChar w:fldCharType="begin"/>
                          </w:r>
                          <w:r>
                            <w:rPr>
                              <w:b/>
                              <w:color w:val="572922"/>
                              <w:spacing w:val="-10"/>
                              <w:w w:val="105"/>
                              <w:sz w:val="16"/>
                            </w:rPr>
                            <w:instrText xml:space="preserve"> NUMPAGES </w:instrText>
                          </w:r>
                          <w:r>
                            <w:rPr>
                              <w:b/>
                              <w:color w:val="572922"/>
                              <w:spacing w:val="-10"/>
                              <w:w w:val="105"/>
                              <w:sz w:val="16"/>
                            </w:rPr>
                            <w:fldChar w:fldCharType="separate"/>
                          </w:r>
                          <w:r>
                            <w:rPr>
                              <w:b/>
                              <w:color w:val="572922"/>
                              <w:spacing w:val="-10"/>
                              <w:w w:val="105"/>
                              <w:sz w:val="16"/>
                            </w:rPr>
                            <w:t>2</w:t>
                          </w:r>
                          <w:r>
                            <w:rPr>
                              <w:b/>
                              <w:color w:val="572922"/>
                              <w:spacing w:val="-10"/>
                              <w:w w:val="105"/>
                              <w:sz w:val="16"/>
                            </w:rPr>
                            <w:fldChar w:fldCharType="end"/>
                          </w:r>
                        </w:p>
                      </w:txbxContent>
                    </wps:txbx>
                    <wps:bodyPr wrap="square" lIns="0" tIns="0" rIns="0" bIns="0" rtlCol="0">
                      <a:noAutofit/>
                    </wps:bodyPr>
                  </wps:wsp>
                </a:graphicData>
              </a:graphic>
            </wp:anchor>
          </w:drawing>
        </mc:Choice>
        <mc:Fallback>
          <w:pict>
            <v:shape w14:anchorId="6DC6ABF2" id="Textbox 6" o:spid="_x0000_s1027" type="#_x0000_t202" style="position:absolute;margin-left:485.3pt;margin-top:742.95pt;width:41.8pt;height:11.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" filled="f" stroked="f">
              <v:textbox inset="0,0,0,0">
                <w:txbxContent>
                  <w:p w14:paraId="5C134E46" w14:textId="77777777" w:rsidR="004C5B65" w:rsidRDefault="00000000">
                    <w:pPr>
                      <w:spacing w:before="18"/>
                      <w:ind w:left="20"/>
                      <w:rPr>
                        <w:b/>
                        <w:sz w:val="16"/>
                      </w:rPr>
                    </w:pPr>
                    <w:r>
                      <w:rPr>
                        <w:b/>
                        <w:color w:val="572922"/>
                        <w:w w:val="105"/>
                        <w:sz w:val="16"/>
                      </w:rPr>
                      <w:t>Page</w:t>
                    </w:r>
                    <w:r>
                      <w:rPr>
                        <w:b/>
                        <w:color w:val="572922"/>
                        <w:spacing w:val="8"/>
                        <w:w w:val="105"/>
                        <w:sz w:val="16"/>
                      </w:rPr>
                      <w:t xml:space="preserve"> </w:t>
                    </w:r>
                    <w:r>
                      <w:rPr>
                        <w:b/>
                        <w:color w:val="572922"/>
                        <w:w w:val="105"/>
                        <w:sz w:val="16"/>
                      </w:rPr>
                      <w:fldChar w:fldCharType="begin"/>
                    </w:r>
                    <w:r>
                      <w:rPr>
                        <w:b/>
                        <w:color w:val="572922"/>
                        <w:w w:val="105"/>
                        <w:sz w:val="16"/>
                      </w:rPr>
                      <w:instrText xml:space="preserve"> PAGE </w:instrText>
                    </w:r>
                    <w:r>
                      <w:rPr>
                        <w:b/>
                        <w:color w:val="572922"/>
                        <w:w w:val="105"/>
                        <w:sz w:val="16"/>
                      </w:rPr>
                      <w:fldChar w:fldCharType="separate"/>
                    </w:r>
                    <w:r>
                      <w:rPr>
                        <w:b/>
                        <w:color w:val="572922"/>
                        <w:w w:val="105"/>
                        <w:sz w:val="16"/>
                      </w:rPr>
                      <w:t>1</w:t>
                    </w:r>
                    <w:r>
                      <w:rPr>
                        <w:b/>
                        <w:color w:val="572922"/>
                        <w:w w:val="105"/>
                        <w:sz w:val="16"/>
                      </w:rPr>
                      <w:fldChar w:fldCharType="end"/>
                    </w:r>
                    <w:r>
                      <w:rPr>
                        <w:b/>
                        <w:color w:val="572922"/>
                        <w:spacing w:val="10"/>
                        <w:w w:val="105"/>
                        <w:sz w:val="16"/>
                      </w:rPr>
                      <w:t xml:space="preserve"> </w:t>
                    </w:r>
                    <w:r>
                      <w:rPr>
                        <w:b/>
                        <w:color w:val="572922"/>
                        <w:w w:val="105"/>
                        <w:sz w:val="16"/>
                      </w:rPr>
                      <w:t>of</w:t>
                    </w:r>
                    <w:r>
                      <w:rPr>
                        <w:b/>
                        <w:color w:val="572922"/>
                        <w:spacing w:val="8"/>
                        <w:w w:val="105"/>
                        <w:sz w:val="16"/>
                      </w:rPr>
                      <w:t xml:space="preserve"> </w:t>
                    </w:r>
                    <w:r>
                      <w:rPr>
                        <w:b/>
                        <w:color w:val="572922"/>
                        <w:spacing w:val="-10"/>
                        <w:w w:val="105"/>
                        <w:sz w:val="16"/>
                      </w:rPr>
                      <w:fldChar w:fldCharType="begin"/>
                    </w:r>
                    <w:r>
                      <w:rPr>
                        <w:b/>
                        <w:color w:val="572922"/>
                        <w:spacing w:val="-10"/>
                        <w:w w:val="105"/>
                        <w:sz w:val="16"/>
                      </w:rPr>
                      <w:instrText xml:space="preserve"> NUMPAGES </w:instrText>
                    </w:r>
                    <w:r>
                      <w:rPr>
                        <w:b/>
                        <w:color w:val="572922"/>
                        <w:spacing w:val="-10"/>
                        <w:w w:val="105"/>
                        <w:sz w:val="16"/>
                      </w:rPr>
                      <w:fldChar w:fldCharType="separate"/>
                    </w:r>
                    <w:r>
                      <w:rPr>
                        <w:b/>
                        <w:color w:val="572922"/>
                        <w:spacing w:val="-10"/>
                        <w:w w:val="105"/>
                        <w:sz w:val="16"/>
                      </w:rPr>
                      <w:t>2</w:t>
                    </w:r>
                    <w:r>
                      <w:rPr>
                        <w:b/>
                        <w:color w:val="572922"/>
                        <w:spacing w:val="-10"/>
                        <w:w w:val="10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8B36E" w14:textId="77777777" w:rsidR="006D0F09" w:rsidRDefault="006D0F09">
      <w:r>
        <w:separator/>
      </w:r>
    </w:p>
  </w:footnote>
  <w:footnote w:type="continuationSeparator" w:id="0">
    <w:p w14:paraId="02D6AB60" w14:textId="77777777" w:rsidR="006D0F09" w:rsidRDefault="006D0F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E3B92"/>
    <w:multiLevelType w:val="hybridMultilevel"/>
    <w:tmpl w:val="4510F68A"/>
    <w:lvl w:ilvl="0" w:tplc="A46E9C4A">
      <w:start w:val="1"/>
      <w:numFmt w:val="decimal"/>
      <w:lvlText w:val="%1."/>
      <w:lvlJc w:val="left"/>
      <w:pPr>
        <w:ind w:left="464" w:hanging="360"/>
        <w:jc w:val="left"/>
      </w:pPr>
      <w:rPr>
        <w:rFonts w:ascii="Calibri" w:eastAsia="Calibri" w:hAnsi="Calibri" w:cs="Calibri" w:hint="default"/>
        <w:b w:val="0"/>
        <w:bCs w:val="0"/>
        <w:i w:val="0"/>
        <w:iCs w:val="0"/>
        <w:spacing w:val="-1"/>
        <w:w w:val="100"/>
        <w:sz w:val="22"/>
        <w:szCs w:val="22"/>
        <w:lang w:val="en-US" w:eastAsia="en-US" w:bidi="ar-SA"/>
      </w:rPr>
    </w:lvl>
    <w:lvl w:ilvl="1" w:tplc="3390769A">
      <w:numFmt w:val="bullet"/>
      <w:lvlText w:val="•"/>
      <w:lvlJc w:val="left"/>
      <w:pPr>
        <w:ind w:left="1478" w:hanging="360"/>
      </w:pPr>
      <w:rPr>
        <w:rFonts w:hint="default"/>
        <w:lang w:val="en-US" w:eastAsia="en-US" w:bidi="ar-SA"/>
      </w:rPr>
    </w:lvl>
    <w:lvl w:ilvl="2" w:tplc="6C32440A">
      <w:numFmt w:val="bullet"/>
      <w:lvlText w:val="•"/>
      <w:lvlJc w:val="left"/>
      <w:pPr>
        <w:ind w:left="2496" w:hanging="360"/>
      </w:pPr>
      <w:rPr>
        <w:rFonts w:hint="default"/>
        <w:lang w:val="en-US" w:eastAsia="en-US" w:bidi="ar-SA"/>
      </w:rPr>
    </w:lvl>
    <w:lvl w:ilvl="3" w:tplc="C9542720">
      <w:numFmt w:val="bullet"/>
      <w:lvlText w:val="•"/>
      <w:lvlJc w:val="left"/>
      <w:pPr>
        <w:ind w:left="3514" w:hanging="360"/>
      </w:pPr>
      <w:rPr>
        <w:rFonts w:hint="default"/>
        <w:lang w:val="en-US" w:eastAsia="en-US" w:bidi="ar-SA"/>
      </w:rPr>
    </w:lvl>
    <w:lvl w:ilvl="4" w:tplc="55D0893A">
      <w:numFmt w:val="bullet"/>
      <w:lvlText w:val="•"/>
      <w:lvlJc w:val="left"/>
      <w:pPr>
        <w:ind w:left="4532" w:hanging="360"/>
      </w:pPr>
      <w:rPr>
        <w:rFonts w:hint="default"/>
        <w:lang w:val="en-US" w:eastAsia="en-US" w:bidi="ar-SA"/>
      </w:rPr>
    </w:lvl>
    <w:lvl w:ilvl="5" w:tplc="F0860B6E">
      <w:numFmt w:val="bullet"/>
      <w:lvlText w:val="•"/>
      <w:lvlJc w:val="left"/>
      <w:pPr>
        <w:ind w:left="5550" w:hanging="360"/>
      </w:pPr>
      <w:rPr>
        <w:rFonts w:hint="default"/>
        <w:lang w:val="en-US" w:eastAsia="en-US" w:bidi="ar-SA"/>
      </w:rPr>
    </w:lvl>
    <w:lvl w:ilvl="6" w:tplc="C44E70E4">
      <w:numFmt w:val="bullet"/>
      <w:lvlText w:val="•"/>
      <w:lvlJc w:val="left"/>
      <w:pPr>
        <w:ind w:left="6568" w:hanging="360"/>
      </w:pPr>
      <w:rPr>
        <w:rFonts w:hint="default"/>
        <w:lang w:val="en-US" w:eastAsia="en-US" w:bidi="ar-SA"/>
      </w:rPr>
    </w:lvl>
    <w:lvl w:ilvl="7" w:tplc="4DA66FE4">
      <w:numFmt w:val="bullet"/>
      <w:lvlText w:val="•"/>
      <w:lvlJc w:val="left"/>
      <w:pPr>
        <w:ind w:left="7586" w:hanging="360"/>
      </w:pPr>
      <w:rPr>
        <w:rFonts w:hint="default"/>
        <w:lang w:val="en-US" w:eastAsia="en-US" w:bidi="ar-SA"/>
      </w:rPr>
    </w:lvl>
    <w:lvl w:ilvl="8" w:tplc="012A0184">
      <w:numFmt w:val="bullet"/>
      <w:lvlText w:val="•"/>
      <w:lvlJc w:val="left"/>
      <w:pPr>
        <w:ind w:left="8604" w:hanging="360"/>
      </w:pPr>
      <w:rPr>
        <w:rFonts w:hint="default"/>
        <w:lang w:val="en-US" w:eastAsia="en-US" w:bidi="ar-SA"/>
      </w:rPr>
    </w:lvl>
  </w:abstractNum>
  <w:num w:numId="1" w16cid:durableId="77857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C5B65"/>
    <w:rsid w:val="002C63F9"/>
    <w:rsid w:val="004C5B65"/>
    <w:rsid w:val="004F74F2"/>
    <w:rsid w:val="006D0F09"/>
    <w:rsid w:val="00AC2054"/>
    <w:rsid w:val="00CD7CF9"/>
    <w:rsid w:val="00D77613"/>
    <w:rsid w:val="00E80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B6623"/>
  <w15:docId w15:val="{CCBA73CB-7299-44CF-B0FB-805A7CC6C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4"/>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9"/>
      <w:jc w:val="center"/>
    </w:pPr>
    <w:rPr>
      <w:b/>
      <w:bCs/>
      <w:sz w:val="28"/>
      <w:szCs w:val="28"/>
    </w:rPr>
  </w:style>
  <w:style w:type="paragraph" w:styleId="ListParagraph">
    <w:name w:val="List Paragraph"/>
    <w:basedOn w:val="Normal"/>
    <w:uiPriority w:val="1"/>
    <w:qFormat/>
    <w:pPr>
      <w:ind w:left="462"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youtube.com/watch?v=Pv4Ca-f4W9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youtube.com/watch?v=Pv4Ca-f4W9Q" TargetMode="External"/><Relationship Id="rId4" Type="http://schemas.openxmlformats.org/officeDocument/2006/relationships/webSettings" Target="webSettings.xml"/><Relationship Id="rId9" Type="http://schemas.openxmlformats.org/officeDocument/2006/relationships/hyperlink" Target="http://www.youtube.com/watch?v=Pv4Ca-f4W9Q" TargetMode="External"/></Relationships>
</file>

<file path=word/_rels/footer1.xml.rels><?xml version="1.0" encoding="UTF-8" standalone="yes"?>
<Relationships xmlns="http://schemas.openxmlformats.org/package/2006/relationships"><Relationship Id="rId3" Type="http://schemas.openxmlformats.org/officeDocument/2006/relationships/hyperlink" Target="http://www.BioInteractive.org/" TargetMode="External"/><Relationship Id="rId2" Type="http://schemas.openxmlformats.org/officeDocument/2006/relationships/hyperlink" Target="http://www.BioInteractive.org/"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181</TotalTime>
  <Pages>4</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Marcus Ammerlaan</dc:creator>
  <cp:lastModifiedBy>shikha nukala</cp:lastModifiedBy>
  <cp:revision>3</cp:revision>
  <dcterms:created xsi:type="dcterms:W3CDTF">2024-04-09T18:30:00Z</dcterms:created>
  <dcterms:modified xsi:type="dcterms:W3CDTF">2024-04-09T21:31:00Z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2023-03-24T00:00:00Z</vt:filetime>
  </property>
  <property fmtid="{D5CDD505-2E9C-101B-9397-08002B2CF9AE}" pid="3" name="Creator">
    <vt:lpwstr>Word</vt:lpwstr>
  </property>
  <property fmtid="{D5CDD505-2E9C-101B-9397-08002B2CF9AE}" pid="4" name="LastSaved">
    <vt:filetime>2024-04-09T00:00:00Z</vt:filetime>
  </property>
  <property fmtid="{D5CDD505-2E9C-101B-9397-08002B2CF9AE}" pid="5" name="Producer">
    <vt:lpwstr>macOS Version 13.2.1 (Build 22D68) Quartz PDFContext</vt:lpwstr>
  </property>
</Properties>
</file>