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CFC4" w14:textId="02E4EA82" w:rsidR="000343D3" w:rsidRDefault="000343D3">
      <w:pPr>
        <w:rPr>
          <w:sz w:val="36"/>
          <w:szCs w:val="36"/>
        </w:rPr>
      </w:pPr>
      <w:r>
        <w:rPr>
          <w:sz w:val="36"/>
          <w:szCs w:val="36"/>
        </w:rPr>
        <w:t xml:space="preserve">We need to probably </w:t>
      </w:r>
      <w:proofErr w:type="spellStart"/>
      <w:r>
        <w:rPr>
          <w:sz w:val="36"/>
          <w:szCs w:val="36"/>
        </w:rPr>
        <w:t>chan</w:t>
      </w:r>
      <w:proofErr w:type="spellEnd"/>
    </w:p>
    <w:p w14:paraId="73724C45" w14:textId="77777777" w:rsidR="000343D3" w:rsidRDefault="000343D3">
      <w:pPr>
        <w:rPr>
          <w:sz w:val="36"/>
          <w:szCs w:val="36"/>
        </w:rPr>
      </w:pPr>
    </w:p>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08EE41A3"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w:t>
      </w:r>
      <w:r w:rsidR="00092482">
        <w:rPr>
          <w:sz w:val="28"/>
          <w:szCs w:val="28"/>
        </w:rPr>
        <w:t>ounts in that they are a very good option for keeping your money</w:t>
      </w:r>
      <w:r>
        <w:rPr>
          <w:sz w:val="28"/>
          <w:szCs w:val="28"/>
        </w:rPr>
        <w:t xml:space="preserve"> liquid</w:t>
      </w:r>
      <w:r w:rsidR="00092482">
        <w:rPr>
          <w:sz w:val="28"/>
          <w:szCs w:val="28"/>
        </w:rPr>
        <w:t xml:space="preserve"> or available</w:t>
      </w:r>
      <w:r>
        <w:rPr>
          <w:sz w:val="28"/>
          <w:szCs w:val="28"/>
        </w:rPr>
        <w:t>.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1ECE35CA" w:rsidR="006824B2" w:rsidRDefault="00D63BDD">
      <w:pPr>
        <w:rPr>
          <w:sz w:val="28"/>
          <w:szCs w:val="28"/>
        </w:rPr>
      </w:pPr>
      <w:r>
        <w:rPr>
          <w:sz w:val="28"/>
          <w:szCs w:val="28"/>
        </w:rPr>
        <w:t>Out of 5</w:t>
      </w:r>
    </w:p>
    <w:p w14:paraId="6323BEFF" w14:textId="4FBF956A" w:rsidR="00D63BDD" w:rsidRDefault="00D63BDD" w:rsidP="00D63BDD">
      <w:r>
        <w:t xml:space="preserve">Fluidity: </w:t>
      </w:r>
      <w:r w:rsidR="00B22554">
        <w:t>4.7</w:t>
      </w:r>
    </w:p>
    <w:p w14:paraId="6D631B45" w14:textId="03D3DE66" w:rsidR="00D63BDD" w:rsidRDefault="00D63BDD" w:rsidP="00D63BDD">
      <w:r>
        <w:t>Security:</w:t>
      </w:r>
      <w:r w:rsidR="00B22554">
        <w:t xml:space="preserve"> 4.8</w:t>
      </w:r>
    </w:p>
    <w:p w14:paraId="0E1A0FB8" w14:textId="7207AF31" w:rsidR="00D63BDD" w:rsidRDefault="00D63BDD" w:rsidP="00D63BDD">
      <w:r>
        <w:t>Rate of Return:</w:t>
      </w:r>
      <w:r w:rsidR="00B22554">
        <w:t xml:space="preserve"> 1.2</w:t>
      </w:r>
    </w:p>
    <w:p w14:paraId="18D9BDD1" w14:textId="2BD8D739" w:rsidR="00D63BDD" w:rsidRDefault="00D63BDD" w:rsidP="00D63BDD">
      <w:r>
        <w:t>Accessibility:</w:t>
      </w:r>
      <w:r w:rsidR="00B22554">
        <w:t xml:space="preserve"> 4.9</w:t>
      </w:r>
    </w:p>
    <w:p w14:paraId="59F348CC" w14:textId="38C57941" w:rsidR="00D63BDD" w:rsidRPr="00D63BDD" w:rsidRDefault="00D63BDD">
      <w:r>
        <w:t>Manageability:</w:t>
      </w:r>
      <w:r w:rsidR="00B22554">
        <w:t xml:space="preserve"> 4.9</w:t>
      </w:r>
    </w:p>
    <w:p w14:paraId="653CA8C7" w14:textId="77777777" w:rsidR="00D63BDD" w:rsidRDefault="00D63BDD">
      <w:pPr>
        <w:rPr>
          <w:sz w:val="28"/>
          <w:szCs w:val="28"/>
        </w:rPr>
      </w:pPr>
    </w:p>
    <w:p w14:paraId="19583E6B" w14:textId="5430D4C7" w:rsidR="006824B2" w:rsidRDefault="006824B2">
      <w:pPr>
        <w:rPr>
          <w:sz w:val="28"/>
          <w:szCs w:val="28"/>
        </w:rPr>
      </w:pPr>
      <w:r>
        <w:rPr>
          <w:sz w:val="28"/>
          <w:szCs w:val="28"/>
        </w:rPr>
        <w:tab/>
        <w:t xml:space="preserve">Average Rate of Return: </w:t>
      </w:r>
      <w:r w:rsidR="002E359F">
        <w:rPr>
          <w:sz w:val="28"/>
          <w:szCs w:val="28"/>
        </w:rPr>
        <w:t>1.0</w:t>
      </w:r>
      <w:r w:rsidR="00744468">
        <w:rPr>
          <w:sz w:val="28"/>
          <w:szCs w:val="28"/>
        </w:rPr>
        <w:t>%</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1499F2A8" w14:textId="0AC97A66" w:rsidR="00D63BDD" w:rsidRDefault="00D63BDD" w:rsidP="00D63BDD">
      <w:r>
        <w:t>Fluidity:</w:t>
      </w:r>
      <w:r w:rsidR="00B22554">
        <w:t xml:space="preserve"> 1.5</w:t>
      </w:r>
      <w:r>
        <w:t xml:space="preserve"> </w:t>
      </w:r>
    </w:p>
    <w:p w14:paraId="70FED631" w14:textId="6E694EFA" w:rsidR="00D63BDD" w:rsidRDefault="00D63BDD" w:rsidP="00D63BDD">
      <w:r>
        <w:t>Security:</w:t>
      </w:r>
      <w:r w:rsidR="00B22554">
        <w:t xml:space="preserve"> 4.4</w:t>
      </w:r>
    </w:p>
    <w:p w14:paraId="7B6C1AB8" w14:textId="5907C84D" w:rsidR="00D63BDD" w:rsidRDefault="00D63BDD" w:rsidP="00D63BDD">
      <w:r>
        <w:t>Rate of Return:</w:t>
      </w:r>
      <w:r w:rsidR="00B22554">
        <w:t xml:space="preserve"> 4.8</w:t>
      </w:r>
    </w:p>
    <w:p w14:paraId="7D4A0E09" w14:textId="13119454" w:rsidR="00D63BDD" w:rsidRDefault="00D63BDD" w:rsidP="00D63BDD">
      <w:r>
        <w:t>Accessibility:</w:t>
      </w:r>
      <w:r w:rsidR="00AA055B">
        <w:t xml:space="preserve"> 4.7</w:t>
      </w:r>
    </w:p>
    <w:p w14:paraId="1D095F97" w14:textId="24740DFE" w:rsidR="00D63BDD" w:rsidRDefault="00D63BDD" w:rsidP="00D63BDD">
      <w:r>
        <w:t>Manageability:</w:t>
      </w:r>
      <w:r w:rsidR="00AA055B">
        <w:t xml:space="preserve"> 4.5</w:t>
      </w:r>
    </w:p>
    <w:p w14:paraId="47AEB671" w14:textId="77777777" w:rsidR="00D63BDD" w:rsidRDefault="00D63BDD">
      <w:pPr>
        <w:rPr>
          <w:sz w:val="28"/>
          <w:szCs w:val="28"/>
        </w:rPr>
      </w:pP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lastRenderedPageBreak/>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4F8396ED" w14:textId="337CC60D" w:rsidR="00D63BDD" w:rsidRDefault="00D63BDD" w:rsidP="00D63BDD">
      <w:r>
        <w:t xml:space="preserve">Fluidity: </w:t>
      </w:r>
      <w:r w:rsidR="00AA055B">
        <w:t>3.5</w:t>
      </w:r>
    </w:p>
    <w:p w14:paraId="0641EFDF" w14:textId="6623E12A" w:rsidR="00D63BDD" w:rsidRDefault="00D63BDD" w:rsidP="00D63BDD">
      <w:r>
        <w:t>Security:</w:t>
      </w:r>
      <w:r w:rsidR="00AA055B">
        <w:t xml:space="preserve"> 4.1</w:t>
      </w:r>
    </w:p>
    <w:p w14:paraId="2A9BF576" w14:textId="0981F9B4" w:rsidR="00D63BDD" w:rsidRDefault="00D63BDD" w:rsidP="00D63BDD">
      <w:r>
        <w:t>Rate of Return:</w:t>
      </w:r>
      <w:r w:rsidR="00AA055B">
        <w:t xml:space="preserve"> 3.8</w:t>
      </w:r>
    </w:p>
    <w:p w14:paraId="3C24733A" w14:textId="5A552204" w:rsidR="00D63BDD" w:rsidRDefault="00D63BDD" w:rsidP="00D63BDD">
      <w:r>
        <w:t>Accessibility:</w:t>
      </w:r>
      <w:r w:rsidR="00AA055B">
        <w:t xml:space="preserve"> 4.0</w:t>
      </w:r>
    </w:p>
    <w:p w14:paraId="5D655D39" w14:textId="6E5C7CD6" w:rsidR="00D63BDD" w:rsidRDefault="00D63BDD" w:rsidP="00D63BDD">
      <w:r>
        <w:t>Manageability:</w:t>
      </w:r>
      <w:r w:rsidR="00AA055B">
        <w:t xml:space="preserve"> 4.5</w:t>
      </w:r>
    </w:p>
    <w:p w14:paraId="0BA4E220" w14:textId="77777777" w:rsidR="00D63BDD" w:rsidRDefault="00D63BDD" w:rsidP="00D63BDD">
      <w:pPr>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taxed and may or may not charge commission, most usually charge management fees on both the initial principle as well as the returns that the fund yields. High risk mutual funds are a good option for those looking for a long term investment vehicle. </w:t>
      </w:r>
    </w:p>
    <w:p w14:paraId="40B26884" w14:textId="77777777" w:rsidR="00411886" w:rsidRDefault="00411886">
      <w:pPr>
        <w:rPr>
          <w:sz w:val="36"/>
          <w:szCs w:val="36"/>
        </w:rPr>
      </w:pPr>
    </w:p>
    <w:p w14:paraId="2D3A574F" w14:textId="74DEF557" w:rsidR="00D63BDD" w:rsidRDefault="00D63BDD" w:rsidP="00D63BDD">
      <w:r>
        <w:t xml:space="preserve">Fluidity: </w:t>
      </w:r>
      <w:r w:rsidR="00AA055B">
        <w:t>2.5</w:t>
      </w:r>
    </w:p>
    <w:p w14:paraId="32342BC5" w14:textId="13DBDDF6" w:rsidR="00D63BDD" w:rsidRDefault="00D63BDD" w:rsidP="00D63BDD">
      <w:r>
        <w:t>Security:</w:t>
      </w:r>
      <w:r w:rsidR="00AA055B">
        <w:t xml:space="preserve"> 2.4</w:t>
      </w:r>
    </w:p>
    <w:p w14:paraId="167FF5A4" w14:textId="2876F5AE" w:rsidR="00D63BDD" w:rsidRDefault="00D63BDD" w:rsidP="00D63BDD">
      <w:r>
        <w:t>Rate of Return:</w:t>
      </w:r>
      <w:r w:rsidR="00AA055B">
        <w:t xml:space="preserve"> 4.2</w:t>
      </w:r>
    </w:p>
    <w:p w14:paraId="45FF5C96" w14:textId="76BBDD6A" w:rsidR="00D63BDD" w:rsidRDefault="00D63BDD" w:rsidP="00D63BDD">
      <w:r>
        <w:t>Accessibility:</w:t>
      </w:r>
      <w:r w:rsidR="00AA055B">
        <w:t xml:space="preserve"> 3.9</w:t>
      </w:r>
    </w:p>
    <w:p w14:paraId="708FAF52" w14:textId="202A171B" w:rsidR="00D63BDD" w:rsidRDefault="00D63BDD" w:rsidP="00D63BDD">
      <w:r>
        <w:t>Manageability:</w:t>
      </w:r>
      <w:r w:rsidR="00AA055B">
        <w:t xml:space="preserve"> 4.5</w:t>
      </w:r>
    </w:p>
    <w:p w14:paraId="14B635CB" w14:textId="77777777" w:rsidR="00D63BDD" w:rsidRDefault="00D63BDD">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w:t>
      </w:r>
      <w:r w:rsidR="00E35F39">
        <w:rPr>
          <w:sz w:val="28"/>
          <w:szCs w:val="28"/>
        </w:rPr>
        <w:lastRenderedPageBreak/>
        <w:t xml:space="preserve">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37AC6B82" w14:textId="1D50DDE3" w:rsidR="00D63BDD" w:rsidRDefault="00D63BDD" w:rsidP="00D63BDD">
      <w:r>
        <w:t xml:space="preserve">Fluidity: </w:t>
      </w:r>
      <w:r w:rsidR="00AA055B">
        <w:t>3.9</w:t>
      </w:r>
    </w:p>
    <w:p w14:paraId="6CA5271A" w14:textId="425D152C" w:rsidR="00D63BDD" w:rsidRDefault="00D63BDD" w:rsidP="00D63BDD">
      <w:r>
        <w:t>Security:</w:t>
      </w:r>
      <w:r w:rsidR="00AA055B">
        <w:t xml:space="preserve"> 3.7</w:t>
      </w:r>
    </w:p>
    <w:p w14:paraId="16D9F839" w14:textId="58171167" w:rsidR="00D63BDD" w:rsidRDefault="00D63BDD" w:rsidP="00D63BDD">
      <w:r>
        <w:t>Rate of Return:</w:t>
      </w:r>
      <w:r w:rsidR="00AA055B">
        <w:t xml:space="preserve"> </w:t>
      </w:r>
      <w:r w:rsidR="00CE10C3">
        <w:t>3.4</w:t>
      </w:r>
    </w:p>
    <w:p w14:paraId="43146C36" w14:textId="3AE4016A" w:rsidR="00D63BDD" w:rsidRDefault="00D63BDD" w:rsidP="00D63BDD">
      <w:r>
        <w:t>Accessibility:</w:t>
      </w:r>
      <w:r w:rsidR="00AA055B">
        <w:t xml:space="preserve"> </w:t>
      </w:r>
      <w:r w:rsidR="00CE10C3">
        <w:t>4.0</w:t>
      </w:r>
    </w:p>
    <w:p w14:paraId="018834BA" w14:textId="6D2E1E64" w:rsidR="00D63BDD" w:rsidRDefault="00D63BDD" w:rsidP="00D63BDD">
      <w:r>
        <w:t>Manageability:</w:t>
      </w:r>
      <w:r w:rsidR="00AA055B">
        <w:t xml:space="preserve"> 4.5</w:t>
      </w:r>
    </w:p>
    <w:p w14:paraId="5345CBE8" w14:textId="77777777" w:rsidR="00D63BDD" w:rsidRDefault="00D63BDD"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0F48BE23" w14:textId="10F74BB5" w:rsidR="00D63BDD" w:rsidRDefault="00D63BDD" w:rsidP="00D63BDD">
      <w:r>
        <w:t xml:space="preserve">Fluidity: </w:t>
      </w:r>
      <w:r w:rsidR="003F3567">
        <w:t>4.1</w:t>
      </w:r>
    </w:p>
    <w:p w14:paraId="74B2F604" w14:textId="69B6B88E" w:rsidR="00D63BDD" w:rsidRDefault="00D63BDD" w:rsidP="00D63BDD">
      <w:r>
        <w:t>Security:</w:t>
      </w:r>
      <w:r w:rsidR="000322D2">
        <w:t xml:space="preserve"> 4.2</w:t>
      </w:r>
    </w:p>
    <w:p w14:paraId="1094E53A" w14:textId="47C9EB83" w:rsidR="00D63BDD" w:rsidRDefault="00D63BDD" w:rsidP="00D63BDD">
      <w:r>
        <w:t>Rate of Return:</w:t>
      </w:r>
      <w:r w:rsidR="000322D2">
        <w:t xml:space="preserve"> 3.8</w:t>
      </w:r>
    </w:p>
    <w:p w14:paraId="3B2A9998" w14:textId="285CEC1D" w:rsidR="00D63BDD" w:rsidRDefault="00D63BDD" w:rsidP="00D63BDD">
      <w:r>
        <w:t>Accessibility:</w:t>
      </w:r>
      <w:r w:rsidR="000322D2">
        <w:t xml:space="preserve"> 4.3</w:t>
      </w:r>
    </w:p>
    <w:p w14:paraId="6C53268C" w14:textId="0FDAE11D" w:rsidR="00D63BDD" w:rsidRDefault="00D63BDD" w:rsidP="00D63BDD">
      <w:r>
        <w:t>Manageability:</w:t>
      </w:r>
      <w:r w:rsidR="000322D2">
        <w:t xml:space="preserve"> 4.6</w:t>
      </w:r>
    </w:p>
    <w:p w14:paraId="615B86A1" w14:textId="77777777" w:rsidR="00D63BDD" w:rsidRDefault="00D63BDD">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40D3EF00" w14:textId="51F0A726" w:rsidR="003E20C8" w:rsidRPr="00E35F39" w:rsidRDefault="003E20C8">
      <w:pPr>
        <w:rPr>
          <w:sz w:val="28"/>
          <w:szCs w:val="28"/>
        </w:rPr>
      </w:pPr>
      <w:r>
        <w:rPr>
          <w:sz w:val="28"/>
          <w:szCs w:val="28"/>
        </w:rPr>
        <w:tab/>
        <w:t xml:space="preserve">Average Rate of Return: </w:t>
      </w:r>
      <w:r w:rsidR="00380479">
        <w:rPr>
          <w:sz w:val="28"/>
          <w:szCs w:val="28"/>
        </w:rPr>
        <w:t>11%</w:t>
      </w:r>
    </w:p>
    <w:p w14:paraId="4754725C" w14:textId="75B4D648" w:rsidR="00D63BDD" w:rsidRDefault="00D63BDD" w:rsidP="00D63BDD">
      <w:r>
        <w:t xml:space="preserve">Fluidity: </w:t>
      </w:r>
      <w:r w:rsidR="003F3567">
        <w:t>3.5</w:t>
      </w:r>
    </w:p>
    <w:p w14:paraId="0DB407CB" w14:textId="3A901334" w:rsidR="00D63BDD" w:rsidRDefault="00D63BDD" w:rsidP="00D63BDD">
      <w:r>
        <w:lastRenderedPageBreak/>
        <w:t>Security:</w:t>
      </w:r>
      <w:r w:rsidR="003F3470">
        <w:t xml:space="preserve"> 3.7</w:t>
      </w:r>
    </w:p>
    <w:p w14:paraId="4E9BBE74" w14:textId="4700CC95" w:rsidR="00D63BDD" w:rsidRDefault="00D63BDD" w:rsidP="00D63BDD">
      <w:r>
        <w:t>Rate of Return:</w:t>
      </w:r>
      <w:r w:rsidR="000322D2">
        <w:t xml:space="preserve"> </w:t>
      </w:r>
      <w:r w:rsidR="0068609E">
        <w:t>4</w:t>
      </w:r>
    </w:p>
    <w:p w14:paraId="47E63B76" w14:textId="1EC6A8D3" w:rsidR="00D63BDD" w:rsidRDefault="00D63BDD" w:rsidP="00D63BDD">
      <w:r>
        <w:t>Accessibility:</w:t>
      </w:r>
      <w:r w:rsidR="003F3470">
        <w:t xml:space="preserve"> 4.2</w:t>
      </w:r>
    </w:p>
    <w:p w14:paraId="6683F71B" w14:textId="443D89B5" w:rsidR="00D63BDD" w:rsidRDefault="00D63BDD" w:rsidP="00D63BDD">
      <w:r>
        <w:t>Manageability:</w:t>
      </w:r>
      <w:r w:rsidR="003F3470">
        <w:t xml:space="preserve"> 4.0</w:t>
      </w:r>
    </w:p>
    <w:p w14:paraId="4CFAA9E4" w14:textId="77777777" w:rsidR="00D63BDD" w:rsidRDefault="00D63BDD">
      <w:pPr>
        <w:rPr>
          <w:sz w:val="36"/>
          <w:szCs w:val="36"/>
        </w:rPr>
      </w:pP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282A5BDD" w14:textId="76F73303" w:rsidR="00D63BDD" w:rsidRDefault="009E43B4" w:rsidP="00D63BDD">
      <w:r>
        <w:t xml:space="preserve">Fluidity: </w:t>
      </w:r>
      <w:r w:rsidR="003F3567">
        <w:t>3.5</w:t>
      </w:r>
    </w:p>
    <w:p w14:paraId="7C12F896" w14:textId="046CEFA8" w:rsidR="00D63BDD" w:rsidRDefault="00D63BDD" w:rsidP="00D63BDD">
      <w:r>
        <w:t>Security:</w:t>
      </w:r>
      <w:r w:rsidR="003F3567">
        <w:t xml:space="preserve"> 3.2</w:t>
      </w:r>
    </w:p>
    <w:p w14:paraId="7ED78162" w14:textId="6232B35B" w:rsidR="00D63BDD" w:rsidRDefault="00D63BDD" w:rsidP="00D63BDD">
      <w:r>
        <w:t>Rate of Return</w:t>
      </w:r>
      <w:r w:rsidR="003F3567">
        <w:t xml:space="preserve"> 4.1</w:t>
      </w:r>
      <w:r>
        <w:t>:</w:t>
      </w:r>
    </w:p>
    <w:p w14:paraId="2C8B8636" w14:textId="4E179428" w:rsidR="00D63BDD" w:rsidRDefault="00D63BDD" w:rsidP="00D63BDD">
      <w:r>
        <w:t>Accessibility:</w:t>
      </w:r>
      <w:r w:rsidR="003F3567">
        <w:t xml:space="preserve"> 4.3</w:t>
      </w:r>
    </w:p>
    <w:p w14:paraId="7FA897F6" w14:textId="799BA429" w:rsidR="00D63BDD" w:rsidRDefault="00D63BDD" w:rsidP="00D63BDD">
      <w:r>
        <w:t>Manageability:</w:t>
      </w:r>
      <w:r w:rsidR="003F3567">
        <w:t xml:space="preserve"> 3.7</w:t>
      </w:r>
    </w:p>
    <w:p w14:paraId="6FABAD75" w14:textId="77777777" w:rsidR="00D63BDD" w:rsidRDefault="00D63BDD">
      <w:pPr>
        <w:rPr>
          <w:sz w:val="28"/>
          <w:szCs w:val="28"/>
        </w:rPr>
      </w:pPr>
    </w:p>
    <w:p w14:paraId="18493872" w14:textId="4C072682" w:rsidR="00380479" w:rsidRPr="00E35F39" w:rsidRDefault="00380479">
      <w:pPr>
        <w:rPr>
          <w:sz w:val="28"/>
          <w:szCs w:val="28"/>
        </w:rPr>
      </w:pPr>
      <w:r>
        <w:rPr>
          <w:sz w:val="28"/>
          <w:szCs w:val="28"/>
        </w:rPr>
        <w:tab/>
        <w:t>Average Rate of Return: 12%</w:t>
      </w:r>
    </w:p>
    <w:p w14:paraId="324824DA" w14:textId="54BBE962" w:rsidR="007D350A" w:rsidRDefault="007D350A">
      <w:pPr>
        <w:rPr>
          <w:sz w:val="36"/>
          <w:szCs w:val="36"/>
        </w:rPr>
      </w:pPr>
      <w:r>
        <w:rPr>
          <w:sz w:val="36"/>
          <w:szCs w:val="36"/>
        </w:rPr>
        <w:t>Stocks, Value</w:t>
      </w:r>
    </w:p>
    <w:p w14:paraId="67D6F689" w14:textId="17D27815" w:rsid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3CBCC3D2" w14:textId="62F5ACBB" w:rsidR="00D63BDD" w:rsidRDefault="00D63BDD" w:rsidP="00D63BDD">
      <w:r>
        <w:t xml:space="preserve">Fluidity: </w:t>
      </w:r>
      <w:r w:rsidR="003F3567">
        <w:t xml:space="preserve"> 3.5</w:t>
      </w:r>
    </w:p>
    <w:p w14:paraId="30B12C5B" w14:textId="7A201C31" w:rsidR="00D63BDD" w:rsidRDefault="00D63BDD" w:rsidP="00D63BDD">
      <w:r>
        <w:t>Security:</w:t>
      </w:r>
      <w:r w:rsidR="003F3567">
        <w:t xml:space="preserve"> 3.5</w:t>
      </w:r>
    </w:p>
    <w:p w14:paraId="17FF5A1B" w14:textId="3CE681E8" w:rsidR="00D63BDD" w:rsidRDefault="00D63BDD" w:rsidP="00D63BDD">
      <w:r>
        <w:t>Rate of Return:</w:t>
      </w:r>
      <w:r w:rsidR="003F3567">
        <w:t xml:space="preserve"> 3.9</w:t>
      </w:r>
    </w:p>
    <w:p w14:paraId="3A307661" w14:textId="088F3BFD" w:rsidR="00D63BDD" w:rsidRDefault="00D63BDD" w:rsidP="00D63BDD">
      <w:r>
        <w:t>Accessibility:</w:t>
      </w:r>
      <w:r w:rsidR="003F3567">
        <w:t xml:space="preserve">  4.3</w:t>
      </w:r>
    </w:p>
    <w:p w14:paraId="703A4665" w14:textId="48553997" w:rsidR="00D63BDD" w:rsidRDefault="00D63BDD" w:rsidP="00D63BDD">
      <w:r>
        <w:t>Manageability:</w:t>
      </w:r>
      <w:r w:rsidR="003F3567">
        <w:t xml:space="preserve"> 3.9</w:t>
      </w:r>
    </w:p>
    <w:p w14:paraId="01DAAA1D" w14:textId="77777777" w:rsidR="00D63BDD" w:rsidRDefault="00D63BDD">
      <w:pPr>
        <w:rPr>
          <w:sz w:val="28"/>
          <w:szCs w:val="28"/>
        </w:rPr>
      </w:pPr>
    </w:p>
    <w:p w14:paraId="495D32CD" w14:textId="1772B9B1" w:rsidR="00380479" w:rsidRPr="007D350A" w:rsidRDefault="00380479">
      <w:pPr>
        <w:rPr>
          <w:sz w:val="28"/>
          <w:szCs w:val="28"/>
        </w:rPr>
      </w:pPr>
      <w:r>
        <w:rPr>
          <w:sz w:val="28"/>
          <w:szCs w:val="28"/>
        </w:rPr>
        <w:tab/>
        <w:t>Average Rate of Return: 12%</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w:t>
      </w:r>
      <w:r w:rsidR="000E55E7">
        <w:rPr>
          <w:sz w:val="28"/>
          <w:szCs w:val="28"/>
        </w:rPr>
        <w:lastRenderedPageBreak/>
        <w:t xml:space="preserve">The time until maturity for bonds does vary and can run from one year to thirty years. </w:t>
      </w:r>
    </w:p>
    <w:p w14:paraId="7D10C7E3" w14:textId="79FCFC20" w:rsidR="00D63BDD" w:rsidRDefault="00D63BDD" w:rsidP="00D63BDD">
      <w:r>
        <w:t xml:space="preserve">Fluidity: </w:t>
      </w:r>
      <w:r w:rsidR="003F3567">
        <w:t>4.1</w:t>
      </w:r>
    </w:p>
    <w:p w14:paraId="07D13F43" w14:textId="2B714B16" w:rsidR="00D63BDD" w:rsidRDefault="00D63BDD" w:rsidP="00D63BDD">
      <w:r>
        <w:t>Security:</w:t>
      </w:r>
      <w:r w:rsidR="003F3567">
        <w:t xml:space="preserve"> </w:t>
      </w:r>
      <w:r w:rsidR="005C60DC">
        <w:t>4.8</w:t>
      </w:r>
    </w:p>
    <w:p w14:paraId="0174A11F" w14:textId="09E0FC4E" w:rsidR="00D63BDD" w:rsidRDefault="005C60DC" w:rsidP="00D63BDD">
      <w:r>
        <w:t>Rate of Return: 2.4</w:t>
      </w:r>
    </w:p>
    <w:p w14:paraId="7255C314" w14:textId="173BFCA1" w:rsidR="00D63BDD" w:rsidRDefault="00D63BDD" w:rsidP="00D63BDD">
      <w:r>
        <w:t>Accessibility:</w:t>
      </w:r>
      <w:r w:rsidR="005C60DC">
        <w:t xml:space="preserve"> 4.7</w:t>
      </w:r>
    </w:p>
    <w:p w14:paraId="5F29C589" w14:textId="3A1CFD56" w:rsidR="00D63BDD" w:rsidRDefault="00D63BDD" w:rsidP="00D63BDD">
      <w:r>
        <w:t>Manageability:</w:t>
      </w:r>
      <w:r w:rsidR="003F3567">
        <w:t xml:space="preserve"> </w:t>
      </w:r>
      <w:r w:rsidR="005C60DC">
        <w:t xml:space="preserve"> 4.8</w:t>
      </w:r>
    </w:p>
    <w:p w14:paraId="06AB84C2" w14:textId="77777777" w:rsidR="00D63BDD" w:rsidRDefault="00D63BDD">
      <w:pPr>
        <w:rPr>
          <w:sz w:val="28"/>
          <w:szCs w:val="28"/>
        </w:rPr>
      </w:pPr>
    </w:p>
    <w:p w14:paraId="3D46C54A" w14:textId="6E391679" w:rsidR="000938C6" w:rsidRPr="006F732C" w:rsidRDefault="005D4A67">
      <w:pPr>
        <w:rPr>
          <w:sz w:val="28"/>
          <w:szCs w:val="28"/>
        </w:rPr>
      </w:pPr>
      <w:r>
        <w:rPr>
          <w:sz w:val="28"/>
          <w:szCs w:val="28"/>
        </w:rPr>
        <w:tab/>
        <w:t>Average Rate of Return: 5</w:t>
      </w:r>
      <w:r w:rsidR="000938C6">
        <w:rPr>
          <w:sz w:val="28"/>
          <w:szCs w:val="28"/>
        </w:rPr>
        <w:t>.5%</w:t>
      </w:r>
    </w:p>
    <w:p w14:paraId="2C7C16C7" w14:textId="4824D2D9" w:rsidR="006F732C" w:rsidRDefault="006F732C">
      <w:pPr>
        <w:rPr>
          <w:sz w:val="36"/>
          <w:szCs w:val="36"/>
        </w:rPr>
      </w:pPr>
      <w:r>
        <w:rPr>
          <w:sz w:val="36"/>
          <w:szCs w:val="36"/>
        </w:rPr>
        <w:t>Bonds, Corporate</w:t>
      </w:r>
    </w:p>
    <w:p w14:paraId="76AAF589" w14:textId="32CE2C8C" w:rsid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742099C1" w14:textId="4B05899B" w:rsidR="00D63BDD" w:rsidRDefault="00D63BDD" w:rsidP="00D63BDD">
      <w:r>
        <w:t xml:space="preserve">Fluidity: </w:t>
      </w:r>
      <w:r w:rsidR="005C60DC">
        <w:t>2.8</w:t>
      </w:r>
    </w:p>
    <w:p w14:paraId="21B77B2C" w14:textId="3797863C" w:rsidR="00D63BDD" w:rsidRDefault="00D63BDD" w:rsidP="00D63BDD">
      <w:r>
        <w:t>Security:</w:t>
      </w:r>
      <w:r w:rsidR="005C60DC">
        <w:t xml:space="preserve"> 4.4</w:t>
      </w:r>
    </w:p>
    <w:p w14:paraId="16FD1CC8" w14:textId="45C79454" w:rsidR="00D63BDD" w:rsidRDefault="00D63BDD" w:rsidP="00D63BDD">
      <w:r>
        <w:t>Rate of Return:</w:t>
      </w:r>
      <w:r w:rsidR="005C60DC">
        <w:t xml:space="preserve"> 2.7</w:t>
      </w:r>
    </w:p>
    <w:p w14:paraId="0745D750" w14:textId="14923AF4" w:rsidR="00D63BDD" w:rsidRDefault="00D63BDD" w:rsidP="00D63BDD">
      <w:r>
        <w:t>Accessibility:</w:t>
      </w:r>
      <w:r w:rsidR="005C60DC">
        <w:t xml:space="preserve"> 4.8</w:t>
      </w:r>
    </w:p>
    <w:p w14:paraId="1D61C373" w14:textId="48EC4D59" w:rsidR="00D63BDD" w:rsidRDefault="00D63BDD" w:rsidP="00D63BDD">
      <w:r>
        <w:t>Manageability:</w:t>
      </w:r>
      <w:r w:rsidR="005C60DC">
        <w:t xml:space="preserve"> 4.8</w:t>
      </w:r>
    </w:p>
    <w:p w14:paraId="608BF41B" w14:textId="77777777" w:rsidR="00D63BDD" w:rsidRDefault="00D63BDD">
      <w:pPr>
        <w:rPr>
          <w:sz w:val="28"/>
          <w:szCs w:val="28"/>
        </w:rPr>
      </w:pPr>
    </w:p>
    <w:p w14:paraId="1F200231" w14:textId="2A00CA60" w:rsidR="005D4A67" w:rsidRPr="000E55E7" w:rsidRDefault="005D4A67">
      <w:pPr>
        <w:rPr>
          <w:sz w:val="28"/>
          <w:szCs w:val="28"/>
        </w:rPr>
      </w:pPr>
      <w:r>
        <w:rPr>
          <w:sz w:val="28"/>
          <w:szCs w:val="28"/>
        </w:rPr>
        <w:tab/>
        <w:t>Average Rate of Return: 7.5%</w:t>
      </w:r>
    </w:p>
    <w:p w14:paraId="426F6FE7" w14:textId="1764974A" w:rsidR="006F732C" w:rsidRDefault="006F732C">
      <w:pPr>
        <w:rPr>
          <w:sz w:val="36"/>
          <w:szCs w:val="36"/>
        </w:rPr>
      </w:pPr>
      <w:r>
        <w:rPr>
          <w:sz w:val="36"/>
          <w:szCs w:val="36"/>
        </w:rPr>
        <w:t>Bonds, Zero-Coupon</w:t>
      </w:r>
    </w:p>
    <w:p w14:paraId="2A8FCF6D" w14:textId="5199EFFF" w:rsid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23239209" w14:textId="1B90C0DD" w:rsidR="00D63BDD" w:rsidRDefault="00D63BDD" w:rsidP="00D63BDD">
      <w:r>
        <w:t xml:space="preserve">Fluidity: </w:t>
      </w:r>
      <w:r w:rsidR="005C60DC">
        <w:t>1.8</w:t>
      </w:r>
    </w:p>
    <w:p w14:paraId="26A62F66" w14:textId="0BD9A4E4" w:rsidR="00D63BDD" w:rsidRDefault="00D63BDD" w:rsidP="00D63BDD">
      <w:r>
        <w:t>Security:</w:t>
      </w:r>
      <w:r w:rsidR="005C60DC">
        <w:t xml:space="preserve"> 4.4</w:t>
      </w:r>
    </w:p>
    <w:p w14:paraId="50752482" w14:textId="15D5CA89" w:rsidR="00D63BDD" w:rsidRDefault="00D63BDD" w:rsidP="00D63BDD">
      <w:r>
        <w:t>Rate of Return:</w:t>
      </w:r>
      <w:r w:rsidR="005C60DC">
        <w:t xml:space="preserve"> 2.6</w:t>
      </w:r>
    </w:p>
    <w:p w14:paraId="390681DE" w14:textId="7E6109E1" w:rsidR="00D63BDD" w:rsidRDefault="00D63BDD" w:rsidP="00D63BDD">
      <w:r>
        <w:t>Accessibility:</w:t>
      </w:r>
      <w:r w:rsidR="005C60DC">
        <w:t xml:space="preserve"> 4.8</w:t>
      </w:r>
    </w:p>
    <w:p w14:paraId="49B0F80A" w14:textId="00A96A56" w:rsidR="00D63BDD" w:rsidRDefault="00D63BDD" w:rsidP="00D63BDD">
      <w:r>
        <w:t>Manageability:</w:t>
      </w:r>
      <w:r w:rsidR="005C60DC">
        <w:t xml:space="preserve"> 4.7</w:t>
      </w:r>
    </w:p>
    <w:p w14:paraId="4A93CCC6" w14:textId="77777777" w:rsidR="00D63BDD" w:rsidRDefault="00D63BDD">
      <w:pPr>
        <w:rPr>
          <w:sz w:val="28"/>
          <w:szCs w:val="28"/>
        </w:rPr>
      </w:pPr>
    </w:p>
    <w:p w14:paraId="7B607DAB" w14:textId="3FC1FD2F" w:rsidR="005D4A67" w:rsidRPr="00493994" w:rsidRDefault="005D4A67">
      <w:pPr>
        <w:rPr>
          <w:sz w:val="28"/>
          <w:szCs w:val="28"/>
        </w:rPr>
      </w:pPr>
      <w:r>
        <w:rPr>
          <w:sz w:val="28"/>
          <w:szCs w:val="28"/>
        </w:rPr>
        <w:tab/>
        <w:t>Average Rate of Return: 8%</w:t>
      </w:r>
    </w:p>
    <w:p w14:paraId="3ADBA563" w14:textId="77B385DF" w:rsidR="006F732C" w:rsidRDefault="006F732C">
      <w:pPr>
        <w:rPr>
          <w:sz w:val="36"/>
          <w:szCs w:val="36"/>
        </w:rPr>
      </w:pPr>
      <w:r>
        <w:rPr>
          <w:sz w:val="36"/>
          <w:szCs w:val="36"/>
        </w:rPr>
        <w:t>Bonds, Government</w:t>
      </w:r>
    </w:p>
    <w:p w14:paraId="49525C80" w14:textId="5AEDFA5F" w:rsid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w:t>
      </w:r>
      <w:r w:rsidR="000E55E7">
        <w:rPr>
          <w:sz w:val="28"/>
          <w:szCs w:val="28"/>
        </w:rPr>
        <w:lastRenderedPageBreak/>
        <w:t>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1E11440D" w14:textId="79126D08" w:rsidR="00D63BDD" w:rsidRDefault="00D63BDD" w:rsidP="00D63BDD">
      <w:r>
        <w:t xml:space="preserve">Fluidity: </w:t>
      </w:r>
      <w:r w:rsidR="005C60DC">
        <w:t>1.4</w:t>
      </w:r>
    </w:p>
    <w:p w14:paraId="176C63B8" w14:textId="052FA3B0" w:rsidR="00D63BDD" w:rsidRDefault="00D63BDD" w:rsidP="00D63BDD">
      <w:r>
        <w:t>Security:</w:t>
      </w:r>
      <w:r w:rsidR="005C60DC">
        <w:t xml:space="preserve"> 5.0</w:t>
      </w:r>
    </w:p>
    <w:p w14:paraId="343A37C7" w14:textId="1FA0DB86" w:rsidR="00D63BDD" w:rsidRDefault="00D63BDD" w:rsidP="00D63BDD">
      <w:r>
        <w:t>Rate of Return:</w:t>
      </w:r>
      <w:r w:rsidR="005C60DC">
        <w:t xml:space="preserve"> 2.0</w:t>
      </w:r>
    </w:p>
    <w:p w14:paraId="387A8E08" w14:textId="1FB937DD" w:rsidR="00D63BDD" w:rsidRDefault="00D63BDD" w:rsidP="00D63BDD">
      <w:r>
        <w:t>Accessibility:</w:t>
      </w:r>
      <w:r w:rsidR="005C60DC">
        <w:t xml:space="preserve"> 4.9</w:t>
      </w:r>
    </w:p>
    <w:p w14:paraId="50A7A059" w14:textId="0FA74971" w:rsidR="00D63BDD" w:rsidRDefault="00D63BDD" w:rsidP="00D63BDD">
      <w:r>
        <w:t>Manageability:</w:t>
      </w:r>
      <w:r w:rsidR="005C60DC">
        <w:t xml:space="preserve"> 4.8</w:t>
      </w:r>
    </w:p>
    <w:p w14:paraId="25288208" w14:textId="77777777" w:rsidR="00D63BDD" w:rsidRPr="006F732C" w:rsidRDefault="00D63BDD">
      <w:pPr>
        <w:rPr>
          <w:sz w:val="28"/>
          <w:szCs w:val="28"/>
        </w:rPr>
      </w:pPr>
    </w:p>
    <w:p w14:paraId="00558EC8" w14:textId="101ADBDA" w:rsidR="006F732C" w:rsidRPr="005D4A67" w:rsidRDefault="006F732C">
      <w:pPr>
        <w:rPr>
          <w:sz w:val="28"/>
          <w:szCs w:val="28"/>
        </w:rPr>
      </w:pPr>
      <w:r>
        <w:rPr>
          <w:sz w:val="36"/>
          <w:szCs w:val="36"/>
        </w:rPr>
        <w:tab/>
      </w:r>
      <w:r w:rsidR="005D4A67">
        <w:rPr>
          <w:sz w:val="28"/>
          <w:szCs w:val="28"/>
        </w:rPr>
        <w:t>Average Rate of Return 5%</w:t>
      </w:r>
    </w:p>
    <w:p w14:paraId="19756FD5" w14:textId="78F1B4FB" w:rsidR="00E75FA2" w:rsidRDefault="00E75FA2">
      <w:pPr>
        <w:rPr>
          <w:sz w:val="36"/>
          <w:szCs w:val="36"/>
        </w:rPr>
      </w:pPr>
      <w:r>
        <w:rPr>
          <w:sz w:val="36"/>
          <w:szCs w:val="36"/>
        </w:rPr>
        <w:t>Tax Deferred Fixed Annuity</w:t>
      </w:r>
    </w:p>
    <w:p w14:paraId="4F34F955" w14:textId="52755491" w:rsid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Annuity an insurance company assumes the risks and the rewards of the performance of the annuity and guarantees that the unit will deliver a consistent rate of return, which can be adjusted but cannot go below a minimum rate of return. This is a secure and stable form of income, taxes are paid when one receives the money upon payout. </w:t>
      </w:r>
    </w:p>
    <w:p w14:paraId="4B4E1B56" w14:textId="05D3C004" w:rsidR="00D63BDD" w:rsidRDefault="00D63BDD" w:rsidP="00D63BDD">
      <w:r>
        <w:t xml:space="preserve">Fluidity: </w:t>
      </w:r>
      <w:r w:rsidR="00387EA2">
        <w:t>2.4</w:t>
      </w:r>
    </w:p>
    <w:p w14:paraId="0E7B9AD8" w14:textId="686CC981" w:rsidR="00D63BDD" w:rsidRDefault="00D63BDD" w:rsidP="00D63BDD">
      <w:r>
        <w:t>Security:</w:t>
      </w:r>
      <w:r w:rsidR="00387EA2">
        <w:t xml:space="preserve"> 4.4</w:t>
      </w:r>
    </w:p>
    <w:p w14:paraId="36F019D3" w14:textId="007908C4" w:rsidR="00D63BDD" w:rsidRDefault="00D63BDD" w:rsidP="00D63BDD">
      <w:r>
        <w:t>Rate of Return:</w:t>
      </w:r>
      <w:r w:rsidR="00387EA2">
        <w:t xml:space="preserve"> 4.1</w:t>
      </w:r>
    </w:p>
    <w:p w14:paraId="341B86D3" w14:textId="6048E65F" w:rsidR="00D63BDD" w:rsidRDefault="00D63BDD" w:rsidP="00D63BDD">
      <w:r>
        <w:t>Accessibility:</w:t>
      </w:r>
      <w:r w:rsidR="00387EA2">
        <w:t xml:space="preserve"> 4.5</w:t>
      </w:r>
    </w:p>
    <w:p w14:paraId="1F1017F5" w14:textId="277A1CE4" w:rsidR="00D63BDD" w:rsidRDefault="00D63BDD" w:rsidP="00D63BDD">
      <w:r>
        <w:t>Manageability:</w:t>
      </w:r>
      <w:r w:rsidR="00387EA2">
        <w:t xml:space="preserve"> 3.6</w:t>
      </w:r>
    </w:p>
    <w:p w14:paraId="49BF4F32" w14:textId="77777777" w:rsidR="00D63BDD" w:rsidRDefault="00D63BDD">
      <w:pPr>
        <w:rPr>
          <w:sz w:val="28"/>
          <w:szCs w:val="28"/>
        </w:rPr>
      </w:pPr>
    </w:p>
    <w:p w14:paraId="5DFC9343" w14:textId="77777777" w:rsidR="00B070B1" w:rsidRDefault="00B070B1">
      <w:pPr>
        <w:rPr>
          <w:sz w:val="28"/>
          <w:szCs w:val="28"/>
        </w:rPr>
      </w:pPr>
    </w:p>
    <w:p w14:paraId="3DAA50CD" w14:textId="325F5941" w:rsidR="00B070B1" w:rsidRPr="00E75FA2" w:rsidRDefault="00B070B1">
      <w:pPr>
        <w:rPr>
          <w:sz w:val="28"/>
          <w:szCs w:val="28"/>
        </w:rPr>
      </w:pPr>
      <w:r>
        <w:rPr>
          <w:sz w:val="28"/>
          <w:szCs w:val="28"/>
        </w:rPr>
        <w:t>Return 6-8% average although it is very different then investing in a stock market</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An annuity is a fund in which a person gives an investment company, usually an insurance company, money upfront to invest for them and they then receive payouts from the fund. With a variable annuity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42938D04" w14:textId="12B31C97" w:rsidR="00D63BDD" w:rsidRDefault="00D63BDD" w:rsidP="00D63BDD">
      <w:r>
        <w:t xml:space="preserve">Fluidity: </w:t>
      </w:r>
      <w:r w:rsidR="00387EA2">
        <w:t>2.8</w:t>
      </w:r>
    </w:p>
    <w:p w14:paraId="3195A4BA" w14:textId="7C5C8473" w:rsidR="00D63BDD" w:rsidRDefault="00D63BDD" w:rsidP="00D63BDD">
      <w:r>
        <w:t>Security:</w:t>
      </w:r>
      <w:r w:rsidR="00387EA2">
        <w:t xml:space="preserve"> 3.6</w:t>
      </w:r>
    </w:p>
    <w:p w14:paraId="54DD37FB" w14:textId="04522771" w:rsidR="00D63BDD" w:rsidRDefault="00D63BDD" w:rsidP="00D63BDD">
      <w:r>
        <w:t>Rate of Return:</w:t>
      </w:r>
      <w:r w:rsidR="00387EA2">
        <w:t xml:space="preserve"> 3.3</w:t>
      </w:r>
    </w:p>
    <w:p w14:paraId="45B96BCE" w14:textId="5EBFD0AC" w:rsidR="00D63BDD" w:rsidRDefault="00D63BDD" w:rsidP="00D63BDD">
      <w:r>
        <w:lastRenderedPageBreak/>
        <w:t>Accessibility:</w:t>
      </w:r>
      <w:r w:rsidR="00387EA2">
        <w:t xml:space="preserve"> 4.7</w:t>
      </w:r>
    </w:p>
    <w:p w14:paraId="75698C95" w14:textId="7FB54048" w:rsidR="00D63BDD" w:rsidRDefault="00D63BDD" w:rsidP="00D63BDD">
      <w:r>
        <w:t>Manageability:</w:t>
      </w:r>
      <w:r w:rsidR="00387EA2">
        <w:t xml:space="preserve"> 3.9</w:t>
      </w:r>
    </w:p>
    <w:p w14:paraId="4773DA89" w14:textId="77777777" w:rsidR="00D63BDD" w:rsidRDefault="00D63BDD">
      <w:pPr>
        <w:rPr>
          <w:sz w:val="28"/>
          <w:szCs w:val="28"/>
        </w:rPr>
      </w:pPr>
    </w:p>
    <w:p w14:paraId="0EEFDA06" w14:textId="13B2B995" w:rsidR="00B070B1" w:rsidRDefault="00B070B1">
      <w:pPr>
        <w:rPr>
          <w:sz w:val="28"/>
          <w:szCs w:val="28"/>
        </w:rPr>
      </w:pPr>
      <w:r>
        <w:rPr>
          <w:sz w:val="28"/>
          <w:szCs w:val="28"/>
        </w:rPr>
        <w:t xml:space="preserve">Return </w:t>
      </w:r>
      <w:r w:rsidR="00477BB1">
        <w:rPr>
          <w:sz w:val="28"/>
          <w:szCs w:val="28"/>
        </w:rPr>
        <w:t xml:space="preserve">N/A or 10% </w:t>
      </w:r>
    </w:p>
    <w:p w14:paraId="41B5A43E" w14:textId="77777777" w:rsidR="00997425" w:rsidRDefault="00997425">
      <w:pPr>
        <w:rPr>
          <w:sz w:val="36"/>
          <w:szCs w:val="36"/>
        </w:rPr>
      </w:pPr>
      <w:r w:rsidRPr="006824B2">
        <w:rPr>
          <w:sz w:val="36"/>
          <w:szCs w:val="36"/>
        </w:rPr>
        <w:t>Private Banking</w:t>
      </w:r>
    </w:p>
    <w:p w14:paraId="47CB297E" w14:textId="18556631" w:rsidR="00997425"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is a more personalized form of banking and investment strategies. Has access to alternative funds of investing money such as Private Equity, Hedge Funds etc.</w:t>
      </w:r>
      <w:r w:rsidR="00B070B1">
        <w:rPr>
          <w:sz w:val="28"/>
          <w:szCs w:val="28"/>
        </w:rPr>
        <w:t xml:space="preserve"> As well as normal funds such as Mutual Funds, CDs, ETFs etc. </w:t>
      </w:r>
      <w:r w:rsidR="00857BA1">
        <w:rPr>
          <w:sz w:val="28"/>
          <w:szCs w:val="28"/>
        </w:rPr>
        <w:t xml:space="preserve"> Rates of return very greatly depending on the strategy that one and their advisor take. </w:t>
      </w:r>
    </w:p>
    <w:p w14:paraId="4515250A" w14:textId="676FF647" w:rsidR="00D63BDD" w:rsidRDefault="00D63BDD" w:rsidP="00D63BDD">
      <w:r>
        <w:t xml:space="preserve">Fluidity: </w:t>
      </w:r>
      <w:r w:rsidR="00387EA2">
        <w:t>5.0</w:t>
      </w:r>
    </w:p>
    <w:p w14:paraId="573ABBC9" w14:textId="4D47DFD4" w:rsidR="00D63BDD" w:rsidRDefault="00D63BDD" w:rsidP="00D63BDD">
      <w:r>
        <w:t>Security:</w:t>
      </w:r>
      <w:r w:rsidR="00387EA2">
        <w:t xml:space="preserve"> 5.0</w:t>
      </w:r>
    </w:p>
    <w:p w14:paraId="0342EEFB" w14:textId="5962A048" w:rsidR="00D63BDD" w:rsidRDefault="00D63BDD" w:rsidP="00D63BDD">
      <w:r>
        <w:t>Rate of Return:</w:t>
      </w:r>
      <w:r w:rsidR="00387EA2">
        <w:t xml:space="preserve"> 5.0</w:t>
      </w:r>
    </w:p>
    <w:p w14:paraId="39D6C84F" w14:textId="37ABC2F2" w:rsidR="00D63BDD" w:rsidRDefault="00D63BDD" w:rsidP="00D63BDD">
      <w:r>
        <w:t>Accessibility:</w:t>
      </w:r>
      <w:r w:rsidR="00387EA2">
        <w:t xml:space="preserve"> 5.0</w:t>
      </w:r>
    </w:p>
    <w:p w14:paraId="7FCF5038" w14:textId="5362A11E" w:rsidR="00D63BDD" w:rsidRDefault="00D63BDD" w:rsidP="00D63BDD">
      <w:r>
        <w:t>Manageability:</w:t>
      </w:r>
      <w:r w:rsidR="00387EA2">
        <w:t xml:space="preserve"> 5.0</w:t>
      </w:r>
    </w:p>
    <w:p w14:paraId="6D432CA8" w14:textId="77777777" w:rsidR="00D63BDD" w:rsidRDefault="00D63BDD">
      <w:pPr>
        <w:rPr>
          <w:sz w:val="28"/>
          <w:szCs w:val="28"/>
        </w:rPr>
      </w:pPr>
    </w:p>
    <w:p w14:paraId="7171039F" w14:textId="77777777" w:rsidR="005D4A67" w:rsidRDefault="005D4A67">
      <w:pPr>
        <w:rPr>
          <w:sz w:val="28"/>
          <w:szCs w:val="28"/>
        </w:rPr>
      </w:pPr>
    </w:p>
    <w:p w14:paraId="2CEC4400" w14:textId="448FDC20" w:rsidR="00B070B1" w:rsidRDefault="00B070B1">
      <w:pPr>
        <w:rPr>
          <w:sz w:val="28"/>
          <w:szCs w:val="28"/>
        </w:rPr>
      </w:pPr>
      <w:r>
        <w:rPr>
          <w:sz w:val="28"/>
          <w:szCs w:val="28"/>
        </w:rPr>
        <w:t>Rate of Return Either N/A or just 12%f</w:t>
      </w:r>
    </w:p>
    <w:p w14:paraId="1F3E1D06" w14:textId="77777777" w:rsidR="00B070B1" w:rsidRDefault="00B070B1">
      <w:pPr>
        <w:rPr>
          <w:sz w:val="28"/>
          <w:szCs w:val="28"/>
        </w:rPr>
      </w:pPr>
    </w:p>
    <w:p w14:paraId="17A4EB44" w14:textId="2CE256F6" w:rsidR="005D4A67" w:rsidRPr="00857BA1" w:rsidRDefault="005D4A67">
      <w:pPr>
        <w:rPr>
          <w:sz w:val="28"/>
          <w:szCs w:val="28"/>
        </w:rPr>
      </w:pPr>
      <w:r>
        <w:rPr>
          <w:sz w:val="28"/>
          <w:szCs w:val="28"/>
        </w:rPr>
        <w:t>Varies but we can go with</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37DF81CF" w14:textId="16E9F4DB" w:rsidR="00D63BDD" w:rsidRDefault="00D63BDD" w:rsidP="00D63BDD">
      <w:r>
        <w:t xml:space="preserve">Fluidity: </w:t>
      </w:r>
      <w:r w:rsidR="00387EA2">
        <w:t>4.2</w:t>
      </w:r>
    </w:p>
    <w:p w14:paraId="1483BBF7" w14:textId="286336E6" w:rsidR="00D63BDD" w:rsidRDefault="00D63BDD" w:rsidP="00D63BDD">
      <w:r>
        <w:t>Security:</w:t>
      </w:r>
      <w:r w:rsidR="00387EA2">
        <w:t xml:space="preserve"> 4.4</w:t>
      </w:r>
    </w:p>
    <w:p w14:paraId="1CCEBD70" w14:textId="013DD805" w:rsidR="00D63BDD" w:rsidRDefault="00D63BDD" w:rsidP="00D63BDD">
      <w:r>
        <w:t>Rate of Return:</w:t>
      </w:r>
      <w:r w:rsidR="00387EA2">
        <w:t xml:space="preserve"> 4.1</w:t>
      </w:r>
    </w:p>
    <w:p w14:paraId="424628D6" w14:textId="3C94EFB7" w:rsidR="00D63BDD" w:rsidRDefault="00D63BDD" w:rsidP="00D63BDD">
      <w:r>
        <w:t>Accessibility:</w:t>
      </w:r>
      <w:r w:rsidR="00387EA2">
        <w:t xml:space="preserve"> 4.3</w:t>
      </w:r>
    </w:p>
    <w:p w14:paraId="18996798" w14:textId="38BD064A" w:rsidR="00D63BDD" w:rsidRDefault="00D63BDD" w:rsidP="00D63BDD">
      <w:r>
        <w:t>Manageability:</w:t>
      </w:r>
      <w:r w:rsidR="00387EA2">
        <w:t xml:space="preserve"> 4.8</w:t>
      </w:r>
    </w:p>
    <w:p w14:paraId="4F457D2A" w14:textId="6EA7E4BD" w:rsidR="00D63BDD" w:rsidRPr="00857BA1" w:rsidRDefault="00387EA2">
      <w:pPr>
        <w:rPr>
          <w:sz w:val="28"/>
          <w:szCs w:val="28"/>
        </w:rPr>
      </w:pPr>
      <w:r>
        <w:rPr>
          <w:sz w:val="28"/>
          <w:szCs w:val="28"/>
        </w:rPr>
        <w:tab/>
        <w:t>Rate of Return 10%</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29CE1F5C" w14:textId="46A71CC6" w:rsidR="00D63BDD" w:rsidRDefault="00D63BDD" w:rsidP="00D63BDD">
      <w:r>
        <w:lastRenderedPageBreak/>
        <w:t xml:space="preserve">Fluidity: </w:t>
      </w:r>
      <w:r w:rsidR="00387EA2">
        <w:t>3.9</w:t>
      </w:r>
    </w:p>
    <w:p w14:paraId="6395C511" w14:textId="1407B43F" w:rsidR="00D63BDD" w:rsidRDefault="00D63BDD" w:rsidP="00D63BDD">
      <w:r>
        <w:t>Security:</w:t>
      </w:r>
      <w:r w:rsidR="00387EA2">
        <w:t xml:space="preserve"> 4.2</w:t>
      </w:r>
    </w:p>
    <w:p w14:paraId="03B6034F" w14:textId="6B6AF323" w:rsidR="00D63BDD" w:rsidRDefault="00D63BDD" w:rsidP="00D63BDD">
      <w:r>
        <w:t>Rate of Return:</w:t>
      </w:r>
      <w:r w:rsidR="00387EA2">
        <w:t xml:space="preserve"> 4.6</w:t>
      </w:r>
    </w:p>
    <w:p w14:paraId="78A990EA" w14:textId="00FE76C9" w:rsidR="00D63BDD" w:rsidRDefault="00D63BDD" w:rsidP="00D63BDD">
      <w:r>
        <w:t>Accessibility:</w:t>
      </w:r>
      <w:r w:rsidR="00387EA2">
        <w:t xml:space="preserve"> 4.4</w:t>
      </w:r>
    </w:p>
    <w:p w14:paraId="1C294916" w14:textId="3D1FB43E" w:rsidR="00D63BDD" w:rsidRDefault="00D63BDD" w:rsidP="00D63BDD">
      <w:r>
        <w:t>Manageability:</w:t>
      </w:r>
      <w:r w:rsidR="00387EA2">
        <w:t xml:space="preserve"> 4.7</w:t>
      </w:r>
    </w:p>
    <w:p w14:paraId="5028017E" w14:textId="702C37F0" w:rsidR="00D63BDD" w:rsidRPr="00857BA1" w:rsidRDefault="00387EA2" w:rsidP="00387EA2">
      <w:pPr>
        <w:ind w:firstLine="720"/>
        <w:rPr>
          <w:sz w:val="28"/>
          <w:szCs w:val="28"/>
        </w:rPr>
      </w:pPr>
      <w:r>
        <w:rPr>
          <w:sz w:val="28"/>
          <w:szCs w:val="28"/>
        </w:rPr>
        <w:t>Rate of Return 11</w:t>
      </w:r>
      <w:r>
        <w:rPr>
          <w:sz w:val="28"/>
          <w:szCs w:val="28"/>
        </w:rPr>
        <w:t>%</w:t>
      </w:r>
    </w:p>
    <w:p w14:paraId="30D3271C" w14:textId="77777777" w:rsidR="00997425" w:rsidRDefault="00997425">
      <w:pPr>
        <w:rPr>
          <w:sz w:val="36"/>
          <w:szCs w:val="36"/>
        </w:rPr>
      </w:pPr>
      <w:r w:rsidRPr="006824B2">
        <w:rPr>
          <w:sz w:val="36"/>
          <w:szCs w:val="36"/>
        </w:rPr>
        <w:tab/>
        <w:t>Small Company Fund</w:t>
      </w:r>
    </w:p>
    <w:p w14:paraId="4A6A5629" w14:textId="75EC6762" w:rsid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p>
    <w:p w14:paraId="5FD26D59" w14:textId="04528359" w:rsidR="00D63BDD" w:rsidRDefault="00D63BDD" w:rsidP="00D63BDD">
      <w:r>
        <w:t xml:space="preserve">Fluidity: </w:t>
      </w:r>
      <w:r w:rsidR="00387EA2">
        <w:t>3.9</w:t>
      </w:r>
    </w:p>
    <w:p w14:paraId="26B9DA42" w14:textId="0B397ECC" w:rsidR="00D63BDD" w:rsidRDefault="00D63BDD" w:rsidP="00D63BDD">
      <w:r>
        <w:t>Security:</w:t>
      </w:r>
      <w:r w:rsidR="00387EA2">
        <w:t xml:space="preserve"> 3.9</w:t>
      </w:r>
    </w:p>
    <w:p w14:paraId="42F6D12C" w14:textId="3215D92E" w:rsidR="00D63BDD" w:rsidRDefault="00D63BDD" w:rsidP="00D63BDD">
      <w:r>
        <w:t>Rate of Return:</w:t>
      </w:r>
      <w:r w:rsidR="00387EA2">
        <w:t xml:space="preserve"> 4.7</w:t>
      </w:r>
    </w:p>
    <w:p w14:paraId="11C34B7F" w14:textId="4A34B575" w:rsidR="00D63BDD" w:rsidRDefault="00D63BDD" w:rsidP="00D63BDD">
      <w:r>
        <w:t>Accessibility:</w:t>
      </w:r>
      <w:r w:rsidR="00387EA2">
        <w:t xml:space="preserve"> 4.5</w:t>
      </w:r>
    </w:p>
    <w:p w14:paraId="0C33F7B2" w14:textId="38CA769A" w:rsidR="00D63BDD" w:rsidRDefault="00D63BDD" w:rsidP="00D63BDD">
      <w:r>
        <w:t>Manageability:</w:t>
      </w:r>
      <w:r w:rsidR="00387EA2">
        <w:t xml:space="preserve"> 4.7</w:t>
      </w:r>
    </w:p>
    <w:p w14:paraId="76E59001" w14:textId="5CFB5C6E" w:rsidR="00D63BDD" w:rsidRPr="00857BA1" w:rsidRDefault="00387EA2" w:rsidP="00387EA2">
      <w:pPr>
        <w:ind w:firstLine="720"/>
        <w:rPr>
          <w:sz w:val="28"/>
          <w:szCs w:val="28"/>
        </w:rPr>
      </w:pPr>
      <w:r>
        <w:rPr>
          <w:sz w:val="28"/>
          <w:szCs w:val="28"/>
        </w:rPr>
        <w:tab/>
        <w:t>Rate of Return 11</w:t>
      </w:r>
      <w:r>
        <w:rPr>
          <w:sz w:val="28"/>
          <w:szCs w:val="28"/>
        </w:rPr>
        <w:t>%</w:t>
      </w:r>
    </w:p>
    <w:p w14:paraId="2F9034EA" w14:textId="77777777" w:rsidR="00997425" w:rsidRDefault="00997425">
      <w:pPr>
        <w:rPr>
          <w:sz w:val="36"/>
          <w:szCs w:val="36"/>
        </w:rPr>
      </w:pPr>
      <w:r w:rsidRPr="006824B2">
        <w:rPr>
          <w:sz w:val="36"/>
          <w:szCs w:val="36"/>
        </w:rPr>
        <w:tab/>
        <w:t>Income Fund</w:t>
      </w:r>
    </w:p>
    <w:p w14:paraId="55A5E224" w14:textId="5874F20B" w:rsidR="00D652C0" w:rsidRDefault="00D652C0">
      <w:pPr>
        <w:rPr>
          <w:sz w:val="28"/>
          <w:szCs w:val="28"/>
        </w:rPr>
      </w:pPr>
      <w:r>
        <w:rPr>
          <w:sz w:val="36"/>
          <w:szCs w:val="36"/>
        </w:rPr>
        <w:tab/>
      </w:r>
      <w:r>
        <w:rPr>
          <w:sz w:val="28"/>
          <w:szCs w:val="28"/>
        </w:rPr>
        <w:t xml:space="preserve">An Income fund bases its portfolio after a company’s income that is currently being realized and positions those companies with high income as valuable. It is a diversified portfolio of many stocks and bonds that have been judged based off of their income potential. Usually excel at times when interest rates are falling and suffer when interest rates are rising. They are a great long term to intermediate stage play. </w:t>
      </w:r>
    </w:p>
    <w:p w14:paraId="0A131969" w14:textId="6322163B" w:rsidR="00D63BDD" w:rsidRDefault="00D63BDD" w:rsidP="00D63BDD">
      <w:r>
        <w:t xml:space="preserve">Fluidity: </w:t>
      </w:r>
      <w:r w:rsidR="00387EA2">
        <w:t>4.0</w:t>
      </w:r>
    </w:p>
    <w:p w14:paraId="19C290C3" w14:textId="2DBBAF46" w:rsidR="00D63BDD" w:rsidRDefault="00D63BDD" w:rsidP="00D63BDD">
      <w:r>
        <w:t>Security:</w:t>
      </w:r>
      <w:r w:rsidR="00387EA2">
        <w:t xml:space="preserve"> 4.3</w:t>
      </w:r>
    </w:p>
    <w:p w14:paraId="5838447B" w14:textId="143FE21B" w:rsidR="00D63BDD" w:rsidRDefault="00D63BDD" w:rsidP="00D63BDD">
      <w:r>
        <w:t>Rate of Return:</w:t>
      </w:r>
      <w:r w:rsidR="00387EA2">
        <w:t xml:space="preserve"> 4.5</w:t>
      </w:r>
    </w:p>
    <w:p w14:paraId="01A81301" w14:textId="71D1D8D5" w:rsidR="00D63BDD" w:rsidRDefault="00D63BDD" w:rsidP="00D63BDD">
      <w:r>
        <w:t>Accessibility:</w:t>
      </w:r>
      <w:r w:rsidR="00387EA2">
        <w:t xml:space="preserve"> 4.3</w:t>
      </w:r>
    </w:p>
    <w:p w14:paraId="27EDCB8E" w14:textId="1A7857F8" w:rsidR="00D63BDD" w:rsidRDefault="00D63BDD" w:rsidP="00D63BDD">
      <w:r>
        <w:t>Manageability:</w:t>
      </w:r>
      <w:r w:rsidR="00387EA2">
        <w:t xml:space="preserve"> 4.7</w:t>
      </w:r>
    </w:p>
    <w:p w14:paraId="40B20FC0" w14:textId="03BA2354" w:rsidR="00D63BDD" w:rsidRPr="00D652C0" w:rsidRDefault="00387EA2" w:rsidP="00387EA2">
      <w:pPr>
        <w:ind w:firstLine="720"/>
        <w:rPr>
          <w:sz w:val="28"/>
          <w:szCs w:val="28"/>
        </w:rPr>
      </w:pPr>
      <w:r>
        <w:rPr>
          <w:sz w:val="28"/>
          <w:szCs w:val="28"/>
        </w:rPr>
        <w:tab/>
      </w:r>
      <w:r>
        <w:rPr>
          <w:sz w:val="28"/>
          <w:szCs w:val="28"/>
        </w:rPr>
        <w:t>Rate of Return 10%</w:t>
      </w:r>
    </w:p>
    <w:p w14:paraId="4A4AC362" w14:textId="77777777" w:rsidR="00997425" w:rsidRDefault="00997425">
      <w:pPr>
        <w:rPr>
          <w:sz w:val="36"/>
          <w:szCs w:val="36"/>
        </w:rPr>
      </w:pPr>
      <w:r w:rsidRPr="006824B2">
        <w:rPr>
          <w:sz w:val="36"/>
          <w:szCs w:val="36"/>
        </w:rPr>
        <w:tab/>
        <w:t>Short – Intermediate</w:t>
      </w:r>
    </w:p>
    <w:p w14:paraId="298283BB" w14:textId="6E454DA9" w:rsidR="008B5306" w:rsidRDefault="008B5306">
      <w:pPr>
        <w:rPr>
          <w:sz w:val="28"/>
          <w:szCs w:val="28"/>
        </w:rPr>
      </w:pPr>
      <w:r>
        <w:rPr>
          <w:sz w:val="36"/>
          <w:szCs w:val="36"/>
        </w:rPr>
        <w:tab/>
      </w:r>
      <w:r w:rsidR="007C7DB3">
        <w:rPr>
          <w:sz w:val="28"/>
          <w:szCs w:val="28"/>
        </w:rPr>
        <w:t xml:space="preserve">An Intermediate Short fund is a portfolio that usually entails investing the majority of its money in securities and restructuring debt. It also looks for places where it can short and capitalize off of those opportunities. As it is heavily security based the risk is there, but this is a safer investment than some of the straight market holdings we offer. </w:t>
      </w:r>
    </w:p>
    <w:p w14:paraId="639DE28C" w14:textId="15D390D9" w:rsidR="00D63BDD" w:rsidRDefault="00D63BDD" w:rsidP="00D63BDD">
      <w:r>
        <w:lastRenderedPageBreak/>
        <w:t xml:space="preserve">Fluidity: </w:t>
      </w:r>
      <w:r w:rsidR="00387EA2">
        <w:t>3.8</w:t>
      </w:r>
    </w:p>
    <w:p w14:paraId="3B0900E8" w14:textId="7068A0CF" w:rsidR="00D63BDD" w:rsidRDefault="00D63BDD" w:rsidP="00D63BDD">
      <w:r>
        <w:t>Security:</w:t>
      </w:r>
      <w:r w:rsidR="00387EA2">
        <w:t xml:space="preserve"> 3.6</w:t>
      </w:r>
    </w:p>
    <w:p w14:paraId="63749B45" w14:textId="5E6C2839" w:rsidR="00D63BDD" w:rsidRDefault="00D63BDD" w:rsidP="00D63BDD">
      <w:r>
        <w:t>Rate of Return:</w:t>
      </w:r>
      <w:r w:rsidR="00387EA2">
        <w:t xml:space="preserve"> 4.8</w:t>
      </w:r>
    </w:p>
    <w:p w14:paraId="0B75A1DA" w14:textId="764FEF64" w:rsidR="00D63BDD" w:rsidRDefault="00D63BDD" w:rsidP="00D63BDD">
      <w:r>
        <w:t>Accessibility:</w:t>
      </w:r>
      <w:r w:rsidR="00387EA2">
        <w:t xml:space="preserve"> 4.4</w:t>
      </w:r>
    </w:p>
    <w:p w14:paraId="3ACEDE5E" w14:textId="739FC39D" w:rsidR="00D63BDD" w:rsidRDefault="00D63BDD" w:rsidP="00D63BDD">
      <w:r>
        <w:t>Manageability:</w:t>
      </w:r>
      <w:r w:rsidR="00387EA2">
        <w:t xml:space="preserve"> 4.8</w:t>
      </w:r>
    </w:p>
    <w:p w14:paraId="68A6D748" w14:textId="77777777" w:rsidR="00D63BDD" w:rsidRDefault="00D63BDD">
      <w:pPr>
        <w:rPr>
          <w:sz w:val="28"/>
          <w:szCs w:val="28"/>
        </w:rPr>
      </w:pPr>
    </w:p>
    <w:p w14:paraId="12374B02" w14:textId="78EE0614" w:rsidR="007C7DB3" w:rsidRPr="007C7DB3" w:rsidRDefault="007C7DB3">
      <w:pPr>
        <w:rPr>
          <w:sz w:val="28"/>
          <w:szCs w:val="28"/>
        </w:rPr>
      </w:pPr>
      <w:r>
        <w:rPr>
          <w:sz w:val="28"/>
          <w:szCs w:val="28"/>
        </w:rPr>
        <w:t>Average Rate of Return:</w:t>
      </w:r>
      <w:r w:rsidR="00387EA2">
        <w:rPr>
          <w:sz w:val="28"/>
          <w:szCs w:val="28"/>
        </w:rPr>
        <w:t xml:space="preserve"> 12</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Default="00997425">
      <w:pPr>
        <w:rPr>
          <w:sz w:val="36"/>
          <w:szCs w:val="36"/>
        </w:rPr>
      </w:pPr>
      <w:r w:rsidRPr="006824B2">
        <w:rPr>
          <w:sz w:val="36"/>
          <w:szCs w:val="36"/>
        </w:rPr>
        <w:t>529 Savings Plan</w:t>
      </w:r>
    </w:p>
    <w:p w14:paraId="495045C9" w14:textId="653E9DF0" w:rsidR="008B5306" w:rsidRDefault="007C7DB3">
      <w:pPr>
        <w:rPr>
          <w:sz w:val="28"/>
          <w:szCs w:val="28"/>
        </w:rPr>
      </w:pPr>
      <w:r w:rsidRPr="007C7DB3">
        <w:rPr>
          <w:sz w:val="28"/>
          <w:szCs w:val="28"/>
        </w:rPr>
        <w:t>A 529</w:t>
      </w:r>
      <w:r>
        <w:rPr>
          <w:sz w:val="28"/>
          <w:szCs w:val="28"/>
        </w:rPr>
        <w:t xml:space="preserve"> is an educational savings plan that is tax free that is operated by the state allowing many different states to </w:t>
      </w:r>
      <w:proofErr w:type="spellStart"/>
      <w:r>
        <w:rPr>
          <w:sz w:val="28"/>
          <w:szCs w:val="28"/>
        </w:rPr>
        <w:t>hai</w:t>
      </w:r>
      <w:r w:rsidR="00837F47">
        <w:rPr>
          <w:sz w:val="28"/>
          <w:szCs w:val="28"/>
        </w:rPr>
        <w:t>iid’dsddddd</w:t>
      </w:r>
      <w:r w:rsidR="008C1C99">
        <w:rPr>
          <w:sz w:val="28"/>
          <w:szCs w:val="28"/>
        </w:rPr>
        <w:t>d</w:t>
      </w:r>
      <w:r w:rsidR="00C2182E">
        <w:rPr>
          <w:sz w:val="28"/>
          <w:szCs w:val="28"/>
        </w:rPr>
        <w:t>s</w:t>
      </w:r>
      <w:proofErr w:type="spellEnd"/>
    </w:p>
    <w:p w14:paraId="7DA7E6FB" w14:textId="53205AA4" w:rsidR="00D63BDD" w:rsidRDefault="00D63BDD" w:rsidP="00D63BDD">
      <w:r>
        <w:t xml:space="preserve">Fluidity: </w:t>
      </w:r>
      <w:r w:rsidR="00387EA2">
        <w:t>2.0</w:t>
      </w:r>
    </w:p>
    <w:p w14:paraId="2D552D43" w14:textId="1B42221E" w:rsidR="00D63BDD" w:rsidRDefault="00D63BDD" w:rsidP="00D63BDD">
      <w:r>
        <w:t>Security:</w:t>
      </w:r>
      <w:r w:rsidR="00387EA2">
        <w:t xml:space="preserve"> 4.8</w:t>
      </w:r>
    </w:p>
    <w:p w14:paraId="37B62368" w14:textId="532398E3" w:rsidR="00D63BDD" w:rsidRDefault="00D63BDD" w:rsidP="00D63BDD">
      <w:r>
        <w:t>Rate of Return:</w:t>
      </w:r>
      <w:r w:rsidR="00387EA2">
        <w:t xml:space="preserve"> 4.3</w:t>
      </w:r>
    </w:p>
    <w:p w14:paraId="61790BDF" w14:textId="17AD1AF4" w:rsidR="00D63BDD" w:rsidRDefault="00D63BDD" w:rsidP="00D63BDD">
      <w:r>
        <w:t>Accessibility:</w:t>
      </w:r>
      <w:r w:rsidR="00387EA2">
        <w:t xml:space="preserve"> 5.0</w:t>
      </w:r>
    </w:p>
    <w:p w14:paraId="7BC94199" w14:textId="66EFB7FD" w:rsidR="00D63BDD" w:rsidRDefault="00D63BDD" w:rsidP="00D63BDD">
      <w:r>
        <w:t>Manageability:</w:t>
      </w:r>
      <w:r w:rsidR="00387EA2">
        <w:t xml:space="preserve"> 4.8</w:t>
      </w:r>
    </w:p>
    <w:p w14:paraId="2D35A281" w14:textId="77777777" w:rsidR="00D63BDD" w:rsidRPr="007C7DB3" w:rsidRDefault="00D63BDD">
      <w:pPr>
        <w:rPr>
          <w:sz w:val="28"/>
          <w:szCs w:val="28"/>
        </w:rPr>
      </w:pPr>
    </w:p>
    <w:p w14:paraId="6B7BDED0" w14:textId="77777777" w:rsidR="00997425" w:rsidRDefault="00997425">
      <w:pPr>
        <w:rPr>
          <w:sz w:val="36"/>
          <w:szCs w:val="36"/>
        </w:rPr>
      </w:pPr>
      <w:r w:rsidRPr="006824B2">
        <w:rPr>
          <w:sz w:val="36"/>
          <w:szCs w:val="36"/>
        </w:rPr>
        <w:t>Enable Savings Plan</w:t>
      </w:r>
    </w:p>
    <w:p w14:paraId="26E58DEF" w14:textId="77777777" w:rsidR="000101AB" w:rsidRPr="006824B2" w:rsidRDefault="000101AB">
      <w:pPr>
        <w:rPr>
          <w:sz w:val="36"/>
          <w:szCs w:val="36"/>
        </w:rPr>
      </w:pPr>
    </w:p>
    <w:p w14:paraId="0A1FC568" w14:textId="3D2966A7" w:rsidR="00997425" w:rsidRDefault="006A786B">
      <w:pPr>
        <w:rPr>
          <w:sz w:val="36"/>
          <w:szCs w:val="36"/>
        </w:rPr>
      </w:pPr>
      <w:r w:rsidRPr="006824B2">
        <w:rPr>
          <w:sz w:val="36"/>
          <w:szCs w:val="36"/>
        </w:rPr>
        <w:t>Certificate</w:t>
      </w:r>
      <w:r w:rsidR="00997425" w:rsidRPr="006824B2">
        <w:rPr>
          <w:sz w:val="36"/>
          <w:szCs w:val="36"/>
        </w:rPr>
        <w:t xml:space="preserve"> of Deposit</w:t>
      </w:r>
    </w:p>
    <w:p w14:paraId="29BD3C92" w14:textId="453022DF" w:rsidR="006A786B" w:rsidRDefault="006A786B">
      <w:pPr>
        <w:rPr>
          <w:sz w:val="28"/>
          <w:szCs w:val="28"/>
        </w:rPr>
      </w:pPr>
      <w:r>
        <w:rPr>
          <w:sz w:val="28"/>
          <w:szCs w:val="28"/>
        </w:rPr>
        <w:t xml:space="preserve">A certificate of Deposit is an investment where you place money in an investment and leave it there for a set period of time. You can access the money but you will accrue penalties. If you instead leave the money alone you can realize greater returns that what you would have in a traditional savings account. They are extremely safe investments and thus have relatively low return rates. </w:t>
      </w:r>
    </w:p>
    <w:p w14:paraId="13585C52" w14:textId="15724B57" w:rsidR="00D63BDD" w:rsidRDefault="00D63BDD" w:rsidP="00D63BDD">
      <w:r>
        <w:t xml:space="preserve">Fluidity: </w:t>
      </w:r>
      <w:r w:rsidR="00387EA2">
        <w:t>4.6</w:t>
      </w:r>
    </w:p>
    <w:p w14:paraId="3FDA78DA" w14:textId="5CC107B2" w:rsidR="00D63BDD" w:rsidRDefault="00D63BDD" w:rsidP="00D63BDD">
      <w:r>
        <w:t>Security:</w:t>
      </w:r>
      <w:r w:rsidR="00387EA2">
        <w:t xml:space="preserve"> 4.9</w:t>
      </w:r>
    </w:p>
    <w:p w14:paraId="3B5B0C7A" w14:textId="765542F1" w:rsidR="00D63BDD" w:rsidRDefault="00D63BDD" w:rsidP="00D63BDD">
      <w:r>
        <w:t>Rate of Return:</w:t>
      </w:r>
      <w:r w:rsidR="00387EA2">
        <w:t xml:space="preserve"> 1.9</w:t>
      </w:r>
    </w:p>
    <w:p w14:paraId="2EFA7086" w14:textId="64C3176A" w:rsidR="00D63BDD" w:rsidRDefault="00D63BDD" w:rsidP="00D63BDD">
      <w:r>
        <w:t>Accessibility:</w:t>
      </w:r>
      <w:r w:rsidR="00387EA2">
        <w:t xml:space="preserve"> 4.8</w:t>
      </w:r>
    </w:p>
    <w:p w14:paraId="58BB941A" w14:textId="2B661F71" w:rsidR="00D63BDD" w:rsidRDefault="00D63BDD" w:rsidP="00D63BDD">
      <w:r>
        <w:t>Manageability:</w:t>
      </w:r>
      <w:r w:rsidR="00387EA2">
        <w:t xml:space="preserve"> 4.9</w:t>
      </w:r>
    </w:p>
    <w:p w14:paraId="72E697BF" w14:textId="77777777" w:rsidR="00D63BDD" w:rsidRDefault="00D63BDD">
      <w:pPr>
        <w:rPr>
          <w:sz w:val="28"/>
          <w:szCs w:val="28"/>
        </w:rPr>
      </w:pPr>
    </w:p>
    <w:p w14:paraId="3769C172" w14:textId="77777777" w:rsidR="000101AB" w:rsidRDefault="000101AB">
      <w:pPr>
        <w:rPr>
          <w:sz w:val="28"/>
          <w:szCs w:val="28"/>
        </w:rPr>
      </w:pPr>
    </w:p>
    <w:p w14:paraId="7853E0B8" w14:textId="667B200F" w:rsidR="006A786B" w:rsidRDefault="006A786B">
      <w:pPr>
        <w:rPr>
          <w:sz w:val="28"/>
          <w:szCs w:val="28"/>
        </w:rPr>
      </w:pPr>
      <w:r>
        <w:rPr>
          <w:sz w:val="28"/>
          <w:szCs w:val="28"/>
        </w:rPr>
        <w:t>Average rate of return</w:t>
      </w:r>
      <w:r w:rsidR="000101AB">
        <w:rPr>
          <w:sz w:val="28"/>
          <w:szCs w:val="28"/>
        </w:rPr>
        <w:t xml:space="preserve"> 1.55%</w:t>
      </w:r>
    </w:p>
    <w:p w14:paraId="1C89DCF5" w14:textId="77777777" w:rsidR="000101AB" w:rsidRPr="006A786B" w:rsidRDefault="000101AB">
      <w:pPr>
        <w:rPr>
          <w:sz w:val="28"/>
          <w:szCs w:val="28"/>
        </w:rPr>
      </w:pPr>
    </w:p>
    <w:p w14:paraId="088D738D" w14:textId="77777777" w:rsidR="00F470F2" w:rsidRDefault="00F470F2" w:rsidP="00F470F2">
      <w:pPr>
        <w:pStyle w:val="p1"/>
        <w:rPr>
          <w:rStyle w:val="s1"/>
          <w:b/>
          <w:bCs/>
          <w:sz w:val="36"/>
          <w:szCs w:val="36"/>
        </w:rPr>
      </w:pPr>
      <w:r w:rsidRPr="006824B2">
        <w:rPr>
          <w:rStyle w:val="s1"/>
          <w:b/>
          <w:bCs/>
          <w:sz w:val="36"/>
          <w:szCs w:val="36"/>
        </w:rPr>
        <w:t>Coverdell Educational Savings Account</w:t>
      </w:r>
    </w:p>
    <w:p w14:paraId="3CCC213D" w14:textId="19BA4B5D" w:rsidR="006A786B" w:rsidRDefault="006A786B" w:rsidP="00F470F2">
      <w:pPr>
        <w:pStyle w:val="p1"/>
        <w:rPr>
          <w:rStyle w:val="s1"/>
          <w:bCs/>
          <w:sz w:val="28"/>
          <w:szCs w:val="28"/>
        </w:rPr>
      </w:pPr>
      <w:r>
        <w:rPr>
          <w:rStyle w:val="s1"/>
          <w:bCs/>
          <w:sz w:val="28"/>
          <w:szCs w:val="28"/>
        </w:rPr>
        <w:t xml:space="preserve">Is a savings account that allows one to put money away for their child for college. It is </w:t>
      </w:r>
      <w:proofErr w:type="spellStart"/>
      <w:r>
        <w:rPr>
          <w:rStyle w:val="s1"/>
          <w:bCs/>
          <w:sz w:val="28"/>
          <w:szCs w:val="28"/>
        </w:rPr>
        <w:t>taxfree</w:t>
      </w:r>
      <w:proofErr w:type="spellEnd"/>
      <w:r>
        <w:rPr>
          <w:rStyle w:val="s1"/>
          <w:bCs/>
          <w:sz w:val="28"/>
          <w:szCs w:val="28"/>
        </w:rPr>
        <w:t xml:space="preserve"> and allows for anyone to make contributions to the students college funding account. </w:t>
      </w:r>
    </w:p>
    <w:p w14:paraId="032BB580" w14:textId="3FF60E3D" w:rsidR="00D63BDD" w:rsidRDefault="00D63BDD" w:rsidP="00D63BDD">
      <w:r>
        <w:lastRenderedPageBreak/>
        <w:t xml:space="preserve">Fluidity: </w:t>
      </w:r>
      <w:r w:rsidR="00387EA2">
        <w:t>2.0</w:t>
      </w:r>
    </w:p>
    <w:p w14:paraId="3EDEB003" w14:textId="5D8D0935" w:rsidR="00D63BDD" w:rsidRDefault="00D63BDD" w:rsidP="00D63BDD">
      <w:r>
        <w:t>Security:</w:t>
      </w:r>
      <w:r w:rsidR="00387EA2">
        <w:t xml:space="preserve"> 4.8</w:t>
      </w:r>
    </w:p>
    <w:p w14:paraId="00134BFF" w14:textId="06A7284C" w:rsidR="00D63BDD" w:rsidRDefault="00D63BDD" w:rsidP="00D63BDD">
      <w:r>
        <w:t>Rate of Return:</w:t>
      </w:r>
      <w:r w:rsidR="00387EA2">
        <w:t xml:space="preserve"> 4.3</w:t>
      </w:r>
    </w:p>
    <w:p w14:paraId="7F572523" w14:textId="55C1B09E" w:rsidR="00D63BDD" w:rsidRDefault="00D63BDD" w:rsidP="00D63BDD">
      <w:r>
        <w:t>Accessibility:</w:t>
      </w:r>
      <w:r w:rsidR="00387EA2">
        <w:t xml:space="preserve"> 4.7</w:t>
      </w:r>
    </w:p>
    <w:p w14:paraId="4D38B610" w14:textId="02A18268" w:rsidR="00D63BDD" w:rsidRDefault="00D63BDD" w:rsidP="00D63BDD">
      <w:r>
        <w:t>Manageability:</w:t>
      </w:r>
      <w:r w:rsidR="00387EA2">
        <w:t xml:space="preserve"> 4.5</w:t>
      </w:r>
    </w:p>
    <w:p w14:paraId="2F2D97F7" w14:textId="77777777" w:rsidR="00D63BDD" w:rsidRDefault="00D63BDD" w:rsidP="00F470F2">
      <w:pPr>
        <w:pStyle w:val="p1"/>
        <w:rPr>
          <w:rStyle w:val="s1"/>
          <w:bCs/>
          <w:sz w:val="28"/>
          <w:szCs w:val="28"/>
        </w:rPr>
      </w:pPr>
    </w:p>
    <w:p w14:paraId="7A86A023" w14:textId="1AE9F0F3" w:rsidR="006A786B" w:rsidRDefault="006A786B" w:rsidP="00F470F2">
      <w:pPr>
        <w:pStyle w:val="p1"/>
        <w:rPr>
          <w:rStyle w:val="s1"/>
          <w:bCs/>
          <w:sz w:val="28"/>
          <w:szCs w:val="28"/>
        </w:rPr>
      </w:pPr>
      <w:r>
        <w:rPr>
          <w:rStyle w:val="s1"/>
          <w:bCs/>
          <w:sz w:val="28"/>
          <w:szCs w:val="28"/>
        </w:rPr>
        <w:t>Average Rate of Return 9%</w:t>
      </w:r>
    </w:p>
    <w:p w14:paraId="6FEE5FFE" w14:textId="77777777" w:rsidR="000101AB" w:rsidRPr="006A786B" w:rsidRDefault="000101AB" w:rsidP="00F470F2">
      <w:pPr>
        <w:pStyle w:val="p1"/>
        <w:rPr>
          <w:sz w:val="28"/>
          <w:szCs w:val="28"/>
        </w:rPr>
      </w:pPr>
    </w:p>
    <w:p w14:paraId="359696E7" w14:textId="77777777" w:rsidR="00F470F2" w:rsidRDefault="00F470F2">
      <w:pPr>
        <w:rPr>
          <w:sz w:val="36"/>
          <w:szCs w:val="36"/>
        </w:rPr>
      </w:pPr>
      <w:r w:rsidRPr="006824B2">
        <w:rPr>
          <w:sz w:val="36"/>
          <w:szCs w:val="36"/>
        </w:rPr>
        <w:t>Minor Savings Account</w:t>
      </w:r>
    </w:p>
    <w:p w14:paraId="0FE299D2" w14:textId="11619516" w:rsidR="008B5306" w:rsidRDefault="008B5306">
      <w:pPr>
        <w:rPr>
          <w:sz w:val="28"/>
          <w:szCs w:val="28"/>
        </w:rPr>
      </w:pPr>
      <w:r>
        <w:rPr>
          <w:sz w:val="28"/>
          <w:szCs w:val="28"/>
        </w:rPr>
        <w:t>A savings account opened by the parent(s) of a child for the child. It is held jointly with the child.</w:t>
      </w:r>
    </w:p>
    <w:p w14:paraId="7D281EC0" w14:textId="09147D91" w:rsidR="00D63BDD" w:rsidRDefault="00D63BDD" w:rsidP="00D63BDD">
      <w:r>
        <w:t xml:space="preserve">Fluidity: </w:t>
      </w:r>
      <w:r w:rsidR="00387EA2">
        <w:t>5.0</w:t>
      </w:r>
    </w:p>
    <w:p w14:paraId="0730A5D0" w14:textId="7221D67A" w:rsidR="00D63BDD" w:rsidRDefault="00D63BDD" w:rsidP="00D63BDD">
      <w:r>
        <w:t>Security:</w:t>
      </w:r>
      <w:r w:rsidR="00387EA2">
        <w:t xml:space="preserve"> 5.0</w:t>
      </w:r>
    </w:p>
    <w:p w14:paraId="7055CBFD" w14:textId="172DFD00" w:rsidR="00D63BDD" w:rsidRDefault="00D63BDD" w:rsidP="00D63BDD">
      <w:r>
        <w:t>Rate of Return:</w:t>
      </w:r>
      <w:r w:rsidR="00387EA2">
        <w:t xml:space="preserve"> 0.3</w:t>
      </w:r>
    </w:p>
    <w:p w14:paraId="267FA84A" w14:textId="5A4FA8EA" w:rsidR="00D63BDD" w:rsidRDefault="00D63BDD" w:rsidP="00D63BDD">
      <w:r>
        <w:t>Accessibility:</w:t>
      </w:r>
      <w:r w:rsidR="00387EA2">
        <w:t xml:space="preserve"> 1.2</w:t>
      </w:r>
    </w:p>
    <w:p w14:paraId="0A67F0A2" w14:textId="3D0FF086" w:rsidR="00D63BDD" w:rsidRDefault="00D63BDD" w:rsidP="00D63BDD">
      <w:r>
        <w:t>Manageability:</w:t>
      </w:r>
      <w:r w:rsidR="00387EA2">
        <w:t xml:space="preserve"> 4.8</w:t>
      </w:r>
    </w:p>
    <w:p w14:paraId="13AD5F27" w14:textId="77777777" w:rsidR="00D63BDD" w:rsidRDefault="00D63BDD">
      <w:pPr>
        <w:rPr>
          <w:sz w:val="28"/>
          <w:szCs w:val="28"/>
        </w:rPr>
      </w:pPr>
    </w:p>
    <w:p w14:paraId="6AB741A2" w14:textId="3E1D363A" w:rsidR="00D1042A" w:rsidRPr="008B5306" w:rsidRDefault="00D1042A" w:rsidP="00D1042A">
      <w:pPr>
        <w:rPr>
          <w:sz w:val="28"/>
          <w:szCs w:val="28"/>
        </w:rPr>
      </w:pPr>
      <w:r>
        <w:rPr>
          <w:sz w:val="28"/>
          <w:szCs w:val="28"/>
        </w:rPr>
        <w:t>Average Rate of Return = %0.08</w:t>
      </w:r>
    </w:p>
    <w:p w14:paraId="03633E81" w14:textId="77777777" w:rsidR="008B5306" w:rsidRDefault="008B5306">
      <w:pPr>
        <w:rPr>
          <w:sz w:val="28"/>
          <w:szCs w:val="28"/>
        </w:rPr>
      </w:pPr>
    </w:p>
    <w:p w14:paraId="5CDECEFA" w14:textId="77777777" w:rsidR="00D1042A" w:rsidRPr="008B5306" w:rsidRDefault="00D1042A">
      <w:pPr>
        <w:rPr>
          <w:sz w:val="28"/>
          <w:szCs w:val="28"/>
        </w:rPr>
      </w:pPr>
    </w:p>
    <w:p w14:paraId="6D27FBF9" w14:textId="77777777" w:rsidR="00F470F2" w:rsidRDefault="00F470F2">
      <w:pPr>
        <w:rPr>
          <w:sz w:val="36"/>
          <w:szCs w:val="36"/>
        </w:rPr>
      </w:pPr>
      <w:r w:rsidRPr="006824B2">
        <w:rPr>
          <w:sz w:val="36"/>
          <w:szCs w:val="36"/>
        </w:rPr>
        <w:t>Savings Account</w:t>
      </w:r>
    </w:p>
    <w:p w14:paraId="39199DEE" w14:textId="55B7D6C7" w:rsidR="008B5306" w:rsidRDefault="008B5306">
      <w:pPr>
        <w:rPr>
          <w:sz w:val="28"/>
          <w:szCs w:val="28"/>
        </w:rPr>
      </w:pPr>
      <w:r>
        <w:rPr>
          <w:sz w:val="28"/>
          <w:szCs w:val="28"/>
        </w:rPr>
        <w:t xml:space="preserve">A savings account is a bank account with a low interest rate intended for the savings of money. There are usually no restrictions on the withdrawal or deposit of money in the account. They are not a great investment for generating returns on the capital you have in them, but they do not charge fees and are extremely liquid. </w:t>
      </w:r>
    </w:p>
    <w:p w14:paraId="5ECA1FBD" w14:textId="77777777" w:rsidR="00387EA2" w:rsidRDefault="00387EA2" w:rsidP="00387EA2">
      <w:r>
        <w:t>Fluidity: 5.0</w:t>
      </w:r>
    </w:p>
    <w:p w14:paraId="0B3082E9" w14:textId="77777777" w:rsidR="00387EA2" w:rsidRDefault="00387EA2" w:rsidP="00387EA2">
      <w:r>
        <w:t>Security: 5.0</w:t>
      </w:r>
    </w:p>
    <w:p w14:paraId="5F1AD1AD" w14:textId="77777777" w:rsidR="00387EA2" w:rsidRDefault="00387EA2" w:rsidP="00387EA2">
      <w:r>
        <w:t>Rate of Return: 0.3</w:t>
      </w:r>
    </w:p>
    <w:p w14:paraId="22EABA0F" w14:textId="77777777" w:rsidR="00387EA2" w:rsidRDefault="00387EA2" w:rsidP="00387EA2">
      <w:r>
        <w:t>Accessibility: 1.2</w:t>
      </w:r>
    </w:p>
    <w:p w14:paraId="21F08D9E" w14:textId="77777777" w:rsidR="00387EA2" w:rsidRDefault="00387EA2" w:rsidP="00387EA2">
      <w:r>
        <w:t>Manageability: 4.8</w:t>
      </w:r>
    </w:p>
    <w:p w14:paraId="508730D8" w14:textId="77777777" w:rsidR="00D63BDD" w:rsidRDefault="00D63BDD">
      <w:pPr>
        <w:rPr>
          <w:sz w:val="28"/>
          <w:szCs w:val="28"/>
        </w:rPr>
      </w:pPr>
    </w:p>
    <w:p w14:paraId="634A2533" w14:textId="77777777" w:rsidR="00D1042A" w:rsidRDefault="00D1042A">
      <w:pPr>
        <w:rPr>
          <w:sz w:val="28"/>
          <w:szCs w:val="28"/>
        </w:rPr>
      </w:pPr>
    </w:p>
    <w:p w14:paraId="2E820C84" w14:textId="4437BA82" w:rsidR="00D1042A" w:rsidRPr="008B5306" w:rsidRDefault="00D1042A">
      <w:pPr>
        <w:rPr>
          <w:sz w:val="28"/>
          <w:szCs w:val="28"/>
        </w:rPr>
      </w:pPr>
      <w:r>
        <w:rPr>
          <w:sz w:val="28"/>
          <w:szCs w:val="28"/>
        </w:rPr>
        <w:t>Average Rate of Return = %0.08</w:t>
      </w:r>
    </w:p>
    <w:p w14:paraId="31FA7A6A" w14:textId="77777777" w:rsidR="00F470F2" w:rsidRDefault="00A83969">
      <w:pPr>
        <w:rPr>
          <w:sz w:val="36"/>
          <w:szCs w:val="36"/>
        </w:rPr>
      </w:pPr>
      <w:r w:rsidRPr="006824B2">
        <w:rPr>
          <w:sz w:val="36"/>
          <w:szCs w:val="36"/>
        </w:rPr>
        <w:t>Real Estate Investment Trust</w:t>
      </w:r>
    </w:p>
    <w:p w14:paraId="01B6167B" w14:textId="213C97E1" w:rsidR="00D1042A" w:rsidRDefault="00D1042A">
      <w:pPr>
        <w:rPr>
          <w:sz w:val="28"/>
          <w:szCs w:val="28"/>
        </w:rPr>
      </w:pPr>
      <w:r>
        <w:rPr>
          <w:sz w:val="28"/>
          <w:szCs w:val="28"/>
        </w:rPr>
        <w:t>A real estate investment trust is a publically traded collection of managed real estate that allows people the ability to invest in real estate with</w:t>
      </w:r>
      <w:r w:rsidR="00D946D5">
        <w:rPr>
          <w:sz w:val="28"/>
          <w:szCs w:val="28"/>
        </w:rPr>
        <w:t xml:space="preserve">out the capital requirements required. Allows real estate investors to have a stake in a diverse portfolio of properties. </w:t>
      </w:r>
    </w:p>
    <w:p w14:paraId="27F72A64" w14:textId="2475BAC5" w:rsidR="00D63BDD" w:rsidRDefault="00D63BDD" w:rsidP="00D63BDD">
      <w:r>
        <w:lastRenderedPageBreak/>
        <w:t xml:space="preserve">Fluidity: </w:t>
      </w:r>
      <w:r w:rsidR="00387EA2">
        <w:t>4.1</w:t>
      </w:r>
    </w:p>
    <w:p w14:paraId="5021FC12" w14:textId="538ADF46" w:rsidR="00D63BDD" w:rsidRDefault="00D63BDD" w:rsidP="00D63BDD">
      <w:r>
        <w:t>Security:</w:t>
      </w:r>
      <w:r w:rsidR="00387EA2">
        <w:t xml:space="preserve"> 4.4</w:t>
      </w:r>
    </w:p>
    <w:p w14:paraId="42D00BCA" w14:textId="11A453C1" w:rsidR="00D63BDD" w:rsidRDefault="00D63BDD" w:rsidP="00D63BDD">
      <w:r>
        <w:t>Rate of Return:</w:t>
      </w:r>
      <w:r w:rsidR="00387EA2">
        <w:t xml:space="preserve"> 4.7</w:t>
      </w:r>
    </w:p>
    <w:p w14:paraId="426128A3" w14:textId="682DC5FD" w:rsidR="00D63BDD" w:rsidRDefault="00D63BDD" w:rsidP="00D63BDD">
      <w:r>
        <w:t>Accessibility:</w:t>
      </w:r>
      <w:r w:rsidR="00387EA2">
        <w:t xml:space="preserve"> 3.9</w:t>
      </w:r>
    </w:p>
    <w:p w14:paraId="2460D068" w14:textId="3F116190" w:rsidR="00D63BDD" w:rsidRDefault="00D63BDD" w:rsidP="00D63BDD">
      <w:r>
        <w:t>Manageability:</w:t>
      </w:r>
      <w:r w:rsidR="00387EA2">
        <w:t xml:space="preserve"> 4.1</w:t>
      </w:r>
    </w:p>
    <w:p w14:paraId="1D2177A1" w14:textId="77777777" w:rsidR="00D63BDD" w:rsidRDefault="00D63BDD">
      <w:pPr>
        <w:rPr>
          <w:sz w:val="28"/>
          <w:szCs w:val="28"/>
        </w:rPr>
      </w:pPr>
    </w:p>
    <w:p w14:paraId="1834DC85" w14:textId="7DB829CC" w:rsidR="00081F07" w:rsidRDefault="00081F07">
      <w:pPr>
        <w:rPr>
          <w:sz w:val="28"/>
          <w:szCs w:val="28"/>
        </w:rPr>
      </w:pPr>
      <w:r>
        <w:rPr>
          <w:sz w:val="28"/>
          <w:szCs w:val="28"/>
        </w:rPr>
        <w:t>~10%</w:t>
      </w:r>
    </w:p>
    <w:p w14:paraId="3EFCA7A5" w14:textId="77777777" w:rsidR="00081F07" w:rsidRPr="00D1042A" w:rsidRDefault="00081F07">
      <w:pPr>
        <w:rPr>
          <w:sz w:val="28"/>
          <w:szCs w:val="28"/>
        </w:rPr>
      </w:pPr>
    </w:p>
    <w:p w14:paraId="71371131" w14:textId="77777777" w:rsidR="00A83969" w:rsidRDefault="00A83969">
      <w:pPr>
        <w:rPr>
          <w:sz w:val="36"/>
          <w:szCs w:val="36"/>
        </w:rPr>
      </w:pPr>
      <w:r w:rsidRPr="006824B2">
        <w:rPr>
          <w:sz w:val="36"/>
          <w:szCs w:val="36"/>
        </w:rPr>
        <w:t>FOREX</w:t>
      </w:r>
    </w:p>
    <w:p w14:paraId="453BEFB7" w14:textId="473621BA" w:rsidR="00D1042A" w:rsidRDefault="00E914C0">
      <w:pPr>
        <w:rPr>
          <w:sz w:val="28"/>
          <w:szCs w:val="28"/>
        </w:rPr>
      </w:pPr>
      <w:r>
        <w:rPr>
          <w:sz w:val="28"/>
          <w:szCs w:val="28"/>
        </w:rPr>
        <w:t>A Foreign Exchange or f</w:t>
      </w:r>
      <w:r w:rsidR="00D1042A">
        <w:rPr>
          <w:sz w:val="28"/>
          <w:szCs w:val="28"/>
        </w:rPr>
        <w:t xml:space="preserve">orex </w:t>
      </w:r>
      <w:r w:rsidR="00D946D5">
        <w:rPr>
          <w:sz w:val="28"/>
          <w:szCs w:val="28"/>
        </w:rPr>
        <w:t xml:space="preserve">fund is a an investment fund that </w:t>
      </w:r>
      <w:r w:rsidR="00986E99">
        <w:rPr>
          <w:sz w:val="28"/>
          <w:szCs w:val="28"/>
        </w:rPr>
        <w:t>holds p</w:t>
      </w:r>
      <w:r w:rsidR="00995D02">
        <w:rPr>
          <w:sz w:val="28"/>
          <w:szCs w:val="28"/>
        </w:rPr>
        <w:t>ositions in Foreign Currencies. As currencies change i</w:t>
      </w:r>
      <w:r>
        <w:rPr>
          <w:sz w:val="28"/>
          <w:szCs w:val="28"/>
        </w:rPr>
        <w:t xml:space="preserve">n value relative to each other forex funds allow investors to take advantage of the value of changing currencies.  </w:t>
      </w:r>
    </w:p>
    <w:p w14:paraId="6119E6E5" w14:textId="18D8A54F" w:rsidR="00D63BDD" w:rsidRDefault="00D63BDD" w:rsidP="00D63BDD">
      <w:r>
        <w:t xml:space="preserve">Fluidity: </w:t>
      </w:r>
      <w:r w:rsidR="00387EA2">
        <w:t>4.4</w:t>
      </w:r>
    </w:p>
    <w:p w14:paraId="39BBDA86" w14:textId="4A4A92ED" w:rsidR="00D63BDD" w:rsidRDefault="00D63BDD" w:rsidP="00D63BDD">
      <w:r>
        <w:t>Security:</w:t>
      </w:r>
      <w:r w:rsidR="00387EA2">
        <w:t xml:space="preserve"> 3.8</w:t>
      </w:r>
    </w:p>
    <w:p w14:paraId="76BB1FC4" w14:textId="29F37606" w:rsidR="00D63BDD" w:rsidRDefault="00D63BDD" w:rsidP="00D63BDD">
      <w:r>
        <w:t>Rate of Return:</w:t>
      </w:r>
      <w:r w:rsidR="00387EA2">
        <w:t xml:space="preserve"> 4.2</w:t>
      </w:r>
    </w:p>
    <w:p w14:paraId="03BEA149" w14:textId="7C039B8B" w:rsidR="00D63BDD" w:rsidRDefault="00D63BDD" w:rsidP="00D63BDD">
      <w:r>
        <w:t>Accessibility:</w:t>
      </w:r>
      <w:r w:rsidR="00387EA2">
        <w:t xml:space="preserve"> 4.4</w:t>
      </w:r>
    </w:p>
    <w:p w14:paraId="433E2365" w14:textId="31731BC2" w:rsidR="00D63BDD" w:rsidRDefault="00D63BDD" w:rsidP="00D63BDD">
      <w:r>
        <w:t>Manageability:</w:t>
      </w:r>
      <w:r w:rsidR="00387EA2">
        <w:t xml:space="preserve"> 4.5</w:t>
      </w:r>
    </w:p>
    <w:p w14:paraId="3127DB6E" w14:textId="77777777" w:rsidR="00D63BDD" w:rsidRDefault="00D63BDD">
      <w:pPr>
        <w:rPr>
          <w:sz w:val="28"/>
          <w:szCs w:val="28"/>
        </w:rPr>
      </w:pPr>
    </w:p>
    <w:p w14:paraId="35D571F2" w14:textId="6F4654CA" w:rsidR="005C60DC" w:rsidRDefault="005C60DC">
      <w:pPr>
        <w:rPr>
          <w:sz w:val="28"/>
          <w:szCs w:val="28"/>
        </w:rPr>
      </w:pPr>
      <w:r>
        <w:rPr>
          <w:sz w:val="28"/>
          <w:szCs w:val="28"/>
        </w:rPr>
        <w:t>Rate of Return 9.6%</w:t>
      </w:r>
    </w:p>
    <w:p w14:paraId="63CC75F0" w14:textId="77777777" w:rsidR="005C60DC" w:rsidRPr="00D1042A" w:rsidRDefault="005C60DC">
      <w:pPr>
        <w:rPr>
          <w:sz w:val="28"/>
          <w:szCs w:val="28"/>
        </w:rPr>
      </w:pPr>
    </w:p>
    <w:p w14:paraId="689B7916" w14:textId="77777777" w:rsidR="00A83969" w:rsidRDefault="00A83969">
      <w:pPr>
        <w:rPr>
          <w:sz w:val="36"/>
          <w:szCs w:val="36"/>
        </w:rPr>
      </w:pPr>
      <w:r w:rsidRPr="006824B2">
        <w:rPr>
          <w:sz w:val="36"/>
          <w:szCs w:val="36"/>
        </w:rPr>
        <w:t>Exchange Traded Fund</w:t>
      </w:r>
    </w:p>
    <w:p w14:paraId="5F04F771" w14:textId="03916A45" w:rsidR="00D1042A" w:rsidRDefault="00D1042A">
      <w:pPr>
        <w:rPr>
          <w:sz w:val="28"/>
          <w:szCs w:val="28"/>
        </w:rPr>
      </w:pPr>
      <w:r>
        <w:rPr>
          <w:sz w:val="28"/>
          <w:szCs w:val="28"/>
        </w:rPr>
        <w:t>An</w:t>
      </w:r>
      <w:r w:rsidR="00E914C0">
        <w:rPr>
          <w:sz w:val="28"/>
          <w:szCs w:val="28"/>
        </w:rPr>
        <w:t xml:space="preserve"> Exchange Traded Fund or ETF is like a mutual fund in that it is usually a diversified holding </w:t>
      </w:r>
      <w:r w:rsidR="001A38BD">
        <w:rPr>
          <w:sz w:val="28"/>
          <w:szCs w:val="28"/>
        </w:rPr>
        <w:t>of some asset class. However, an exchange trade fund is traded on the stock change and is much easier to take a short term stake i</w:t>
      </w:r>
      <w:r w:rsidR="002617CA">
        <w:rPr>
          <w:sz w:val="28"/>
          <w:szCs w:val="28"/>
        </w:rPr>
        <w:t xml:space="preserve">n. ETFs pay dividends on their profits like the returns that Mutual Funds Provide, however, unlike Mutual Funds the money they have for investment has been raised through selling shares. </w:t>
      </w:r>
    </w:p>
    <w:p w14:paraId="6206F497" w14:textId="27FCA97C" w:rsidR="00D63BDD" w:rsidRDefault="00D63BDD" w:rsidP="00D63BDD">
      <w:r>
        <w:t xml:space="preserve">Fluidity: </w:t>
      </w:r>
      <w:r w:rsidR="00387EA2">
        <w:t>4.2</w:t>
      </w:r>
    </w:p>
    <w:p w14:paraId="3FE21F12" w14:textId="22FEC2E1" w:rsidR="00D63BDD" w:rsidRDefault="00D63BDD" w:rsidP="00D63BDD">
      <w:r>
        <w:t>Security:</w:t>
      </w:r>
      <w:r w:rsidR="00387EA2">
        <w:t xml:space="preserve"> 4.8</w:t>
      </w:r>
    </w:p>
    <w:p w14:paraId="60CEC3B0" w14:textId="2286FA7F" w:rsidR="00D63BDD" w:rsidRDefault="00D63BDD" w:rsidP="00D63BDD">
      <w:r>
        <w:t>Rate of Return:</w:t>
      </w:r>
      <w:r w:rsidR="00387EA2">
        <w:t xml:space="preserve"> 4.6</w:t>
      </w:r>
    </w:p>
    <w:p w14:paraId="77362215" w14:textId="2F449BED" w:rsidR="00D63BDD" w:rsidRDefault="00D63BDD" w:rsidP="00D63BDD">
      <w:r>
        <w:t>Accessibility:</w:t>
      </w:r>
      <w:r w:rsidR="00387EA2">
        <w:t xml:space="preserve"> 4.3</w:t>
      </w:r>
    </w:p>
    <w:p w14:paraId="72C67616" w14:textId="761E9901" w:rsidR="00D63BDD" w:rsidRDefault="00D63BDD" w:rsidP="00D63BDD">
      <w:r>
        <w:t>Manageability:</w:t>
      </w:r>
      <w:r w:rsidR="00387EA2">
        <w:t xml:space="preserve"> 4.6</w:t>
      </w:r>
    </w:p>
    <w:p w14:paraId="12246DE0" w14:textId="77777777" w:rsidR="005C60DC" w:rsidRDefault="005C60DC" w:rsidP="00D63BDD"/>
    <w:p w14:paraId="1A97F5E8" w14:textId="52C17C5A" w:rsidR="005C60DC" w:rsidRDefault="005C60DC" w:rsidP="00D63BDD">
      <w:r>
        <w:t>Rate of Return 10.3%</w:t>
      </w:r>
    </w:p>
    <w:p w14:paraId="41E0A42C" w14:textId="77777777" w:rsidR="00D63BDD" w:rsidRDefault="00D63BDD">
      <w:pPr>
        <w:rPr>
          <w:sz w:val="28"/>
          <w:szCs w:val="28"/>
        </w:rPr>
      </w:pPr>
    </w:p>
    <w:p w14:paraId="728215F6" w14:textId="77777777" w:rsidR="002617CA" w:rsidRPr="00D1042A" w:rsidRDefault="002617CA">
      <w:pPr>
        <w:rPr>
          <w:sz w:val="28"/>
          <w:szCs w:val="28"/>
        </w:rPr>
      </w:pPr>
    </w:p>
    <w:p w14:paraId="2F813D99" w14:textId="77777777" w:rsidR="00A83969"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4D711158" w14:textId="2B623059" w:rsidR="00C671EE" w:rsidRPr="00C671EE" w:rsidRDefault="00C671EE">
      <w:pPr>
        <w:rPr>
          <w:sz w:val="28"/>
          <w:szCs w:val="28"/>
        </w:rPr>
      </w:pPr>
      <w:r>
        <w:rPr>
          <w:sz w:val="28"/>
          <w:szCs w:val="28"/>
        </w:rPr>
        <w:t xml:space="preserve">Treasury Inflation Protected Securities are investments whose value changes with the rate of inflation. Those if inflation goes up the value will </w:t>
      </w:r>
      <w:r w:rsidR="00D35F20">
        <w:rPr>
          <w:sz w:val="28"/>
          <w:szCs w:val="28"/>
        </w:rPr>
        <w:t xml:space="preserve">go up if the rate of </w:t>
      </w:r>
      <w:r w:rsidR="00D35F20">
        <w:rPr>
          <w:sz w:val="28"/>
          <w:szCs w:val="28"/>
        </w:rPr>
        <w:lastRenderedPageBreak/>
        <w:t xml:space="preserve">inflation goes negative and the dollar becomes more powerful then it goes negative. Great to hold in good </w:t>
      </w:r>
      <w:proofErr w:type="spellStart"/>
      <w:r w:rsidR="00D35F20">
        <w:rPr>
          <w:sz w:val="28"/>
          <w:szCs w:val="28"/>
        </w:rPr>
        <w:t>timrd</w:t>
      </w:r>
      <w:proofErr w:type="spellEnd"/>
      <w:r w:rsidR="00D35F20">
        <w:rPr>
          <w:sz w:val="28"/>
          <w:szCs w:val="28"/>
        </w:rPr>
        <w:t xml:space="preserve"> rea</w:t>
      </w:r>
    </w:p>
    <w:p w14:paraId="3B9EEC28" w14:textId="77777777" w:rsidR="00C671EE" w:rsidRDefault="00C671EE">
      <w:pPr>
        <w:rPr>
          <w:sz w:val="36"/>
          <w:szCs w:val="36"/>
        </w:rPr>
      </w:pPr>
    </w:p>
    <w:p w14:paraId="093B4646" w14:textId="396C7767" w:rsidR="00D63BDD" w:rsidRDefault="00D63BDD" w:rsidP="00D63BDD">
      <w:r>
        <w:t xml:space="preserve">Fluidity: </w:t>
      </w:r>
      <w:r w:rsidR="005C60DC">
        <w:t>4.8</w:t>
      </w:r>
    </w:p>
    <w:p w14:paraId="4203B22A" w14:textId="7F0D39B9" w:rsidR="00D63BDD" w:rsidRDefault="00D63BDD" w:rsidP="00D63BDD">
      <w:r>
        <w:t>Security:</w:t>
      </w:r>
      <w:r w:rsidR="005C60DC">
        <w:t xml:space="preserve"> 5.0</w:t>
      </w:r>
    </w:p>
    <w:p w14:paraId="22D6BAB8" w14:textId="112D7460" w:rsidR="00D63BDD" w:rsidRDefault="00D63BDD" w:rsidP="00D63BDD">
      <w:r>
        <w:t>Rate of Return</w:t>
      </w:r>
      <w:r w:rsidR="005C60DC">
        <w:t xml:space="preserve"> 1.4</w:t>
      </w:r>
      <w:r>
        <w:t>:</w:t>
      </w:r>
    </w:p>
    <w:p w14:paraId="22C5E6EF" w14:textId="5B2A4105" w:rsidR="00D63BDD" w:rsidRDefault="00D63BDD" w:rsidP="00D63BDD">
      <w:r>
        <w:t>Accessibility:</w:t>
      </w:r>
      <w:r w:rsidR="005C60DC">
        <w:t xml:space="preserve"> 4.8</w:t>
      </w:r>
    </w:p>
    <w:p w14:paraId="1D391A3F" w14:textId="17D64511" w:rsidR="00D63BDD" w:rsidRDefault="00D63BDD" w:rsidP="00D63BDD">
      <w:r>
        <w:t>Manageability:</w:t>
      </w:r>
      <w:r w:rsidR="005C60DC">
        <w:t xml:space="preserve"> 4.6</w:t>
      </w:r>
    </w:p>
    <w:p w14:paraId="2C603DB4" w14:textId="77777777" w:rsidR="005C60DC" w:rsidRDefault="005C60DC" w:rsidP="00D63BDD"/>
    <w:p w14:paraId="032BEB3A" w14:textId="46EBB276" w:rsidR="005C60DC" w:rsidRDefault="005C60DC" w:rsidP="00D63BDD">
      <w:r>
        <w:t>Rate of Return Depends ~4%</w:t>
      </w:r>
    </w:p>
    <w:p w14:paraId="42AD30F0" w14:textId="77777777" w:rsidR="00D63BDD" w:rsidRPr="006824B2" w:rsidRDefault="00D63BDD">
      <w:pPr>
        <w:rPr>
          <w:sz w:val="36"/>
          <w:szCs w:val="36"/>
        </w:rPr>
      </w:pPr>
    </w:p>
    <w:p w14:paraId="7407D433" w14:textId="6B64A8F4" w:rsidR="00F76769" w:rsidRDefault="000055AC">
      <w:pPr>
        <w:rPr>
          <w:sz w:val="36"/>
          <w:szCs w:val="36"/>
        </w:rPr>
      </w:pPr>
      <w:r w:rsidRPr="006824B2">
        <w:rPr>
          <w:sz w:val="36"/>
          <w:szCs w:val="36"/>
        </w:rPr>
        <w:t>Venture Capital</w:t>
      </w:r>
    </w:p>
    <w:p w14:paraId="7CA67BC1" w14:textId="4255648E" w:rsidR="002617CA" w:rsidRDefault="002617CA">
      <w:pPr>
        <w:rPr>
          <w:sz w:val="28"/>
          <w:szCs w:val="28"/>
        </w:rPr>
      </w:pPr>
      <w:r>
        <w:rPr>
          <w:sz w:val="28"/>
          <w:szCs w:val="28"/>
        </w:rPr>
        <w:t>Venture capital is an investment vehicle where V</w:t>
      </w:r>
      <w:r w:rsidR="009109E8">
        <w:rPr>
          <w:sz w:val="28"/>
          <w:szCs w:val="28"/>
        </w:rPr>
        <w:t>enture Funds look to start a fund and recruit capital. One commits capital to the Venture Capital fund the fund then takes it and invests it in early stage companies. This puts them in a high-risk/high-reward situation where they usually then commit other resources such as industry expertise and connections to help their investments succeed. They achieve their return or exit when the company issues an IPO buys off the venture capitalists, gets acquired, or other venture capitalists buy the outstanding shares. It is usually limited to high net worth individuals who can contribute a significant amount to a Venture Capital fund.</w:t>
      </w:r>
    </w:p>
    <w:p w14:paraId="3BC19CBE" w14:textId="42FB587B" w:rsidR="00D63BDD" w:rsidRDefault="00D63BDD" w:rsidP="00D63BDD">
      <w:r>
        <w:t xml:space="preserve">Fluidity: </w:t>
      </w:r>
      <w:r w:rsidR="00CE10C3">
        <w:t>0.8</w:t>
      </w:r>
    </w:p>
    <w:p w14:paraId="0DA6F49A" w14:textId="6B32F58F" w:rsidR="00D63BDD" w:rsidRDefault="00D63BDD" w:rsidP="00D63BDD">
      <w:r>
        <w:t>Security:</w:t>
      </w:r>
      <w:r w:rsidR="00CE10C3">
        <w:t xml:space="preserve"> 2.2</w:t>
      </w:r>
    </w:p>
    <w:p w14:paraId="590267AC" w14:textId="3F7E3163" w:rsidR="00D63BDD" w:rsidRDefault="00D63BDD" w:rsidP="00D63BDD">
      <w:r>
        <w:t>Rate of Return:</w:t>
      </w:r>
      <w:r w:rsidR="00CE10C3">
        <w:t xml:space="preserve"> 5.0</w:t>
      </w:r>
    </w:p>
    <w:p w14:paraId="4C50265F" w14:textId="67398079" w:rsidR="00D63BDD" w:rsidRDefault="00D63BDD" w:rsidP="00D63BDD">
      <w:r>
        <w:t>Accessibility:</w:t>
      </w:r>
      <w:r w:rsidR="00CE10C3">
        <w:t xml:space="preserve"> 0.3</w:t>
      </w:r>
    </w:p>
    <w:p w14:paraId="39DCF223" w14:textId="4E7A4023" w:rsidR="00D63BDD" w:rsidRDefault="00D63BDD" w:rsidP="00D63BDD">
      <w:r>
        <w:t>Manageability:</w:t>
      </w:r>
      <w:r w:rsidR="00CE10C3">
        <w:t xml:space="preserve"> 0.4</w:t>
      </w:r>
    </w:p>
    <w:p w14:paraId="32B097F0" w14:textId="77777777" w:rsidR="00D63BDD" w:rsidRDefault="00D63BDD">
      <w:pPr>
        <w:rPr>
          <w:sz w:val="28"/>
          <w:szCs w:val="28"/>
        </w:rPr>
      </w:pPr>
    </w:p>
    <w:p w14:paraId="344E7E70" w14:textId="77777777" w:rsidR="009109E8" w:rsidRDefault="009109E8">
      <w:pPr>
        <w:rPr>
          <w:sz w:val="28"/>
          <w:szCs w:val="28"/>
        </w:rPr>
      </w:pPr>
    </w:p>
    <w:p w14:paraId="60FF7B91" w14:textId="7E749C8D" w:rsidR="009109E8" w:rsidRPr="002617CA" w:rsidRDefault="009109E8">
      <w:pPr>
        <w:rPr>
          <w:sz w:val="28"/>
          <w:szCs w:val="28"/>
        </w:rPr>
      </w:pPr>
      <w:r>
        <w:rPr>
          <w:sz w:val="28"/>
          <w:szCs w:val="28"/>
        </w:rPr>
        <w:t xml:space="preserve">Average Rate of Return: </w:t>
      </w:r>
      <w:r w:rsidR="00C671EE">
        <w:rPr>
          <w:sz w:val="28"/>
          <w:szCs w:val="28"/>
        </w:rPr>
        <w:t>25.9%  (New York Times)</w:t>
      </w:r>
    </w:p>
    <w:p w14:paraId="008CCC62" w14:textId="77777777" w:rsidR="000055AC" w:rsidRDefault="000055AC">
      <w:pPr>
        <w:rPr>
          <w:sz w:val="36"/>
          <w:szCs w:val="36"/>
        </w:rPr>
      </w:pPr>
      <w:r w:rsidRPr="006824B2">
        <w:rPr>
          <w:sz w:val="36"/>
          <w:szCs w:val="36"/>
        </w:rPr>
        <w:t>Commodities</w:t>
      </w:r>
    </w:p>
    <w:p w14:paraId="5AA6D61E" w14:textId="518B6BC7" w:rsidR="00C671EE" w:rsidRDefault="00C671EE">
      <w:pPr>
        <w:rPr>
          <w:sz w:val="28"/>
          <w:szCs w:val="28"/>
        </w:rPr>
      </w:pPr>
      <w:r>
        <w:rPr>
          <w:sz w:val="28"/>
          <w:szCs w:val="28"/>
        </w:rPr>
        <w:t xml:space="preserve">Commodities are usually raw materials that are needed in some production service. Commodities across the market are essentially the same thus the lowest price usually takes the contract. Leading other commodities to drop their price down to match in order to ensure that their goods are bought. Examples of Commodities include: Corn, Wheat, Pigs, Cattle, Chicken, and oil. Commodities can fit into any trading strategy. </w:t>
      </w:r>
    </w:p>
    <w:p w14:paraId="3C9C656C" w14:textId="738FF159" w:rsidR="00D63BDD" w:rsidRDefault="00D63BDD" w:rsidP="00D63BDD">
      <w:r>
        <w:t xml:space="preserve">Fluidity: </w:t>
      </w:r>
      <w:r w:rsidR="00CE10C3">
        <w:t>3.6</w:t>
      </w:r>
    </w:p>
    <w:p w14:paraId="56EBA6BE" w14:textId="742AE6AE" w:rsidR="00D63BDD" w:rsidRDefault="00D63BDD" w:rsidP="00D63BDD">
      <w:r>
        <w:t>Security:</w:t>
      </w:r>
      <w:r w:rsidR="00CE10C3">
        <w:t xml:space="preserve"> 3.1</w:t>
      </w:r>
    </w:p>
    <w:p w14:paraId="29689DF1" w14:textId="2CE08B16" w:rsidR="00D63BDD" w:rsidRDefault="00D63BDD" w:rsidP="00D63BDD">
      <w:r>
        <w:lastRenderedPageBreak/>
        <w:t>Rate of Return:</w:t>
      </w:r>
      <w:r w:rsidR="00CE10C3">
        <w:t xml:space="preserve"> 4.3</w:t>
      </w:r>
    </w:p>
    <w:p w14:paraId="2D7FF501" w14:textId="3D4497CB" w:rsidR="00D63BDD" w:rsidRDefault="00D63BDD" w:rsidP="00D63BDD">
      <w:r>
        <w:t>Accessibility:</w:t>
      </w:r>
      <w:r w:rsidR="00CE10C3">
        <w:t xml:space="preserve"> 3.3</w:t>
      </w:r>
    </w:p>
    <w:p w14:paraId="20E6E1A9" w14:textId="0B80278F" w:rsidR="00D63BDD" w:rsidRDefault="00D63BDD" w:rsidP="00D63BDD">
      <w:r>
        <w:t>Manageability:</w:t>
      </w:r>
      <w:r w:rsidR="00CE10C3">
        <w:t xml:space="preserve"> 2.2</w:t>
      </w:r>
    </w:p>
    <w:p w14:paraId="6C420A92" w14:textId="77777777" w:rsidR="00D63BDD" w:rsidRDefault="00D63BDD">
      <w:pPr>
        <w:rPr>
          <w:sz w:val="28"/>
          <w:szCs w:val="28"/>
        </w:rPr>
      </w:pPr>
    </w:p>
    <w:p w14:paraId="03363492" w14:textId="77777777" w:rsidR="00C671EE" w:rsidRDefault="00C671EE">
      <w:pPr>
        <w:rPr>
          <w:sz w:val="28"/>
          <w:szCs w:val="28"/>
        </w:rPr>
      </w:pPr>
    </w:p>
    <w:p w14:paraId="6CB2879C" w14:textId="1809661C" w:rsidR="00C671EE" w:rsidRDefault="00C671EE">
      <w:pPr>
        <w:rPr>
          <w:sz w:val="28"/>
          <w:szCs w:val="28"/>
        </w:rPr>
      </w:pPr>
      <w:r>
        <w:rPr>
          <w:sz w:val="28"/>
          <w:szCs w:val="28"/>
        </w:rPr>
        <w:t>Average Rate of Return: N/A</w:t>
      </w:r>
    </w:p>
    <w:p w14:paraId="6889CDC2" w14:textId="77777777" w:rsidR="006E479C" w:rsidRPr="00C671EE" w:rsidRDefault="006E479C">
      <w:pPr>
        <w:rPr>
          <w:sz w:val="28"/>
          <w:szCs w:val="28"/>
        </w:rPr>
      </w:pPr>
    </w:p>
    <w:p w14:paraId="348987D8" w14:textId="77777777" w:rsidR="000055AC" w:rsidRDefault="000055AC">
      <w:pPr>
        <w:rPr>
          <w:sz w:val="36"/>
          <w:szCs w:val="36"/>
        </w:rPr>
      </w:pPr>
      <w:r w:rsidRPr="006824B2">
        <w:rPr>
          <w:sz w:val="36"/>
          <w:szCs w:val="36"/>
        </w:rPr>
        <w:t>Precious Metals</w:t>
      </w:r>
    </w:p>
    <w:p w14:paraId="09A7829E" w14:textId="57399F08" w:rsidR="006E479C" w:rsidRDefault="006E479C">
      <w:pPr>
        <w:rPr>
          <w:sz w:val="28"/>
          <w:szCs w:val="28"/>
        </w:rPr>
      </w:pPr>
      <w:r>
        <w:rPr>
          <w:sz w:val="28"/>
          <w:szCs w:val="28"/>
        </w:rPr>
        <w:t xml:space="preserve">Investing in one of the four core valuable metals, platinum, palladium, gold, and silver. All of these metals are ideally limited so that the value is there and increases. They are used for important components in computers, automotive parts, and medical equipment. Is say to hold its value over time, however, this is not necessarily true and we advise you from investing in Precious Metals without first talking to your financial advisor. </w:t>
      </w:r>
    </w:p>
    <w:p w14:paraId="286607CE" w14:textId="7AD32896" w:rsidR="00D63BDD" w:rsidRDefault="00D63BDD" w:rsidP="00D63BDD">
      <w:r>
        <w:t xml:space="preserve">Fluidity: </w:t>
      </w:r>
      <w:r w:rsidR="00CE10C3">
        <w:t>1.9</w:t>
      </w:r>
    </w:p>
    <w:p w14:paraId="6D463AAE" w14:textId="11C8F177" w:rsidR="00D63BDD" w:rsidRDefault="00D63BDD" w:rsidP="00D63BDD">
      <w:r>
        <w:t>Security:</w:t>
      </w:r>
      <w:r w:rsidR="00CE10C3">
        <w:t xml:space="preserve"> 2.4</w:t>
      </w:r>
    </w:p>
    <w:p w14:paraId="3A46250A" w14:textId="64E41627" w:rsidR="00D63BDD" w:rsidRDefault="00D63BDD" w:rsidP="00D63BDD">
      <w:r>
        <w:t>Rate of Return:</w:t>
      </w:r>
      <w:r w:rsidR="00CE10C3">
        <w:t xml:space="preserve"> 2.3</w:t>
      </w:r>
    </w:p>
    <w:p w14:paraId="3007C5FA" w14:textId="1D32D1A7" w:rsidR="00D63BDD" w:rsidRDefault="00D63BDD" w:rsidP="00D63BDD">
      <w:r>
        <w:t>Accessibility:</w:t>
      </w:r>
      <w:r w:rsidR="00CE10C3">
        <w:t xml:space="preserve"> 3.1</w:t>
      </w:r>
    </w:p>
    <w:p w14:paraId="3542DD64" w14:textId="41A1B455" w:rsidR="00D63BDD" w:rsidRDefault="00D63BDD" w:rsidP="00D63BDD">
      <w:r>
        <w:t>Manageability:</w:t>
      </w:r>
      <w:r w:rsidR="00CE10C3">
        <w:t xml:space="preserve"> 4.7</w:t>
      </w:r>
    </w:p>
    <w:p w14:paraId="74FCFC40" w14:textId="77777777" w:rsidR="00D63BDD" w:rsidRDefault="00D63BDD">
      <w:pPr>
        <w:rPr>
          <w:sz w:val="28"/>
          <w:szCs w:val="28"/>
        </w:rPr>
      </w:pPr>
    </w:p>
    <w:p w14:paraId="546BD002" w14:textId="4717BEBC" w:rsidR="00D63BDD" w:rsidRPr="006E479C" w:rsidRDefault="006E479C">
      <w:pPr>
        <w:rPr>
          <w:sz w:val="28"/>
          <w:szCs w:val="28"/>
        </w:rPr>
      </w:pPr>
      <w:r>
        <w:rPr>
          <w:sz w:val="28"/>
          <w:szCs w:val="28"/>
        </w:rPr>
        <w:t xml:space="preserve">Average Rate of Return </w:t>
      </w:r>
      <w:r w:rsidR="006A786B">
        <w:rPr>
          <w:sz w:val="28"/>
          <w:szCs w:val="28"/>
        </w:rPr>
        <w:t>8.12%</w:t>
      </w:r>
    </w:p>
    <w:p w14:paraId="2CEB240A" w14:textId="77777777" w:rsidR="009808F2" w:rsidRPr="009808F2" w:rsidRDefault="009808F2">
      <w:pPr>
        <w:rPr>
          <w:sz w:val="28"/>
          <w:szCs w:val="28"/>
        </w:rPr>
      </w:pPr>
    </w:p>
    <w:p w14:paraId="1B2D44CF" w14:textId="77777777" w:rsidR="000055AC" w:rsidRDefault="000055AC">
      <w:pPr>
        <w:rPr>
          <w:sz w:val="36"/>
          <w:szCs w:val="36"/>
        </w:rPr>
      </w:pPr>
      <w:r w:rsidRPr="006824B2">
        <w:rPr>
          <w:sz w:val="36"/>
          <w:szCs w:val="36"/>
        </w:rPr>
        <w:t>Index Funds</w:t>
      </w:r>
    </w:p>
    <w:p w14:paraId="14E4F2DE" w14:textId="005D4F15" w:rsidR="0038493D" w:rsidRDefault="0038493D">
      <w:pPr>
        <w:rPr>
          <w:sz w:val="28"/>
          <w:szCs w:val="28"/>
        </w:rPr>
      </w:pPr>
      <w:r>
        <w:rPr>
          <w:sz w:val="36"/>
          <w:szCs w:val="36"/>
        </w:rPr>
        <w:tab/>
      </w:r>
      <w:r>
        <w:rPr>
          <w:sz w:val="28"/>
          <w:szCs w:val="28"/>
        </w:rPr>
        <w:t xml:space="preserve">An Index fund is a collection of stocks that tracks an index, or a group of diversified stocks such as the S&amp;P 500, very closely. Index funds have a consistent track record of returning steady gains and outperforming many types of managed funds. However, index funds do not outperform all managed funds and are best if one is looking to invest for the long term. They should be considered in conjunction with other securities to create a well-diversified portfolio. </w:t>
      </w:r>
    </w:p>
    <w:p w14:paraId="61340970" w14:textId="25915A9D" w:rsidR="00D63BDD" w:rsidRDefault="00D63BDD" w:rsidP="00D63BDD">
      <w:r>
        <w:t xml:space="preserve">Fluidity: </w:t>
      </w:r>
      <w:r w:rsidR="00CE10C3">
        <w:t>4.8</w:t>
      </w:r>
    </w:p>
    <w:p w14:paraId="245AEBCD" w14:textId="544E0E01" w:rsidR="00D63BDD" w:rsidRDefault="00D63BDD" w:rsidP="00D63BDD">
      <w:r>
        <w:t>Security:</w:t>
      </w:r>
      <w:r w:rsidR="00CE10C3">
        <w:t xml:space="preserve"> 4.9</w:t>
      </w:r>
    </w:p>
    <w:p w14:paraId="4F14D058" w14:textId="517C1574" w:rsidR="00D63BDD" w:rsidRDefault="00D63BDD" w:rsidP="00D63BDD">
      <w:r>
        <w:t>Rate of Return:</w:t>
      </w:r>
      <w:r w:rsidR="00CE10C3">
        <w:t xml:space="preserve"> 4.6</w:t>
      </w:r>
    </w:p>
    <w:p w14:paraId="6C8994A3" w14:textId="204FDBDC" w:rsidR="00D63BDD" w:rsidRDefault="00D63BDD" w:rsidP="00D63BDD">
      <w:r>
        <w:t>Accessibility:</w:t>
      </w:r>
      <w:r w:rsidR="00CE10C3">
        <w:t xml:space="preserve"> 4.9</w:t>
      </w:r>
    </w:p>
    <w:p w14:paraId="751814CB" w14:textId="32B23CCC" w:rsidR="00D63BDD" w:rsidRDefault="00D63BDD" w:rsidP="00D63BDD">
      <w:r>
        <w:t>Manageability:</w:t>
      </w:r>
      <w:r w:rsidR="00CE10C3">
        <w:t xml:space="preserve"> 4.9</w:t>
      </w:r>
    </w:p>
    <w:p w14:paraId="16AF9A45" w14:textId="77777777" w:rsidR="0038493D" w:rsidRDefault="0038493D">
      <w:pPr>
        <w:rPr>
          <w:sz w:val="28"/>
          <w:szCs w:val="28"/>
        </w:rPr>
      </w:pPr>
    </w:p>
    <w:p w14:paraId="4A85CF8A" w14:textId="0A77B1C2" w:rsidR="009808F2" w:rsidRDefault="009808F2">
      <w:pPr>
        <w:rPr>
          <w:sz w:val="28"/>
          <w:szCs w:val="28"/>
        </w:rPr>
      </w:pPr>
      <w:r>
        <w:rPr>
          <w:sz w:val="28"/>
          <w:szCs w:val="28"/>
        </w:rPr>
        <w:t>Average Rate of Return 10.5%</w:t>
      </w:r>
    </w:p>
    <w:p w14:paraId="69E67E3D" w14:textId="77777777" w:rsidR="009808F2" w:rsidRDefault="009808F2">
      <w:pPr>
        <w:rPr>
          <w:sz w:val="28"/>
          <w:szCs w:val="28"/>
        </w:rPr>
      </w:pPr>
    </w:p>
    <w:p w14:paraId="32B5884A" w14:textId="77777777" w:rsidR="000055AC" w:rsidRDefault="000055AC">
      <w:pPr>
        <w:rPr>
          <w:sz w:val="36"/>
          <w:szCs w:val="36"/>
        </w:rPr>
      </w:pPr>
      <w:r w:rsidRPr="006824B2">
        <w:rPr>
          <w:sz w:val="36"/>
          <w:szCs w:val="36"/>
        </w:rPr>
        <w:t>Hedge Funds</w:t>
      </w:r>
    </w:p>
    <w:p w14:paraId="04597F9E" w14:textId="4E2DC474" w:rsidR="002B77D0" w:rsidRDefault="002B77D0">
      <w:pPr>
        <w:rPr>
          <w:sz w:val="28"/>
          <w:szCs w:val="28"/>
        </w:rPr>
      </w:pPr>
      <w:r>
        <w:rPr>
          <w:sz w:val="28"/>
          <w:szCs w:val="28"/>
        </w:rPr>
        <w:lastRenderedPageBreak/>
        <w:t xml:space="preserve">A hedge fund is an actively managed investment fund that makes investments in almost every investment realm from ETFs, to Bonds, to individual Stocks and so on in an attempt to generate the greatest returns. Investing in Hedge Funds is often limited to high net worth individuals.  </w:t>
      </w:r>
    </w:p>
    <w:p w14:paraId="0B15369A" w14:textId="211935E7" w:rsidR="00D63BDD" w:rsidRDefault="00D63BDD" w:rsidP="00D63BDD">
      <w:r>
        <w:t xml:space="preserve">Fluidity: </w:t>
      </w:r>
      <w:r w:rsidR="00CE10C3">
        <w:t>1.4</w:t>
      </w:r>
    </w:p>
    <w:p w14:paraId="47DC66FF" w14:textId="5F359491" w:rsidR="00D63BDD" w:rsidRDefault="00D63BDD" w:rsidP="00D63BDD">
      <w:r>
        <w:t>Security:</w:t>
      </w:r>
      <w:r w:rsidR="00CE10C3">
        <w:t xml:space="preserve"> 3.2</w:t>
      </w:r>
    </w:p>
    <w:p w14:paraId="6D680F30" w14:textId="4A5D0B50" w:rsidR="00D63BDD" w:rsidRDefault="00D63BDD" w:rsidP="00D63BDD">
      <w:r>
        <w:t>Rate of Return:</w:t>
      </w:r>
      <w:r w:rsidR="00CE10C3">
        <w:t xml:space="preserve"> 4.8</w:t>
      </w:r>
    </w:p>
    <w:p w14:paraId="4C1B9A60" w14:textId="6BB2D5C3" w:rsidR="00D63BDD" w:rsidRDefault="00D63BDD" w:rsidP="00D63BDD">
      <w:r>
        <w:t>Accessibility:</w:t>
      </w:r>
      <w:r w:rsidR="00CE10C3">
        <w:t xml:space="preserve"> 0.7</w:t>
      </w:r>
    </w:p>
    <w:p w14:paraId="59FE2B1E" w14:textId="46BF7EC5" w:rsidR="00D63BDD" w:rsidRDefault="00D63BDD" w:rsidP="00D63BDD">
      <w:r>
        <w:t>Manageability:</w:t>
      </w:r>
      <w:r w:rsidR="00CE10C3">
        <w:t xml:space="preserve"> 4.5</w:t>
      </w:r>
    </w:p>
    <w:p w14:paraId="37E29905" w14:textId="77777777" w:rsidR="00D63BDD" w:rsidRDefault="00D63BDD">
      <w:pPr>
        <w:rPr>
          <w:sz w:val="28"/>
          <w:szCs w:val="28"/>
        </w:rPr>
      </w:pPr>
    </w:p>
    <w:p w14:paraId="4CD67BE5" w14:textId="79538A13" w:rsidR="002B77D0" w:rsidRPr="002B77D0" w:rsidRDefault="002B77D0">
      <w:pPr>
        <w:rPr>
          <w:sz w:val="28"/>
          <w:szCs w:val="28"/>
        </w:rPr>
      </w:pPr>
      <w:r>
        <w:rPr>
          <w:sz w:val="28"/>
          <w:szCs w:val="28"/>
        </w:rPr>
        <w:tab/>
        <w:t xml:space="preserve">Average Return: </w:t>
      </w:r>
      <w:r w:rsidR="0038493D">
        <w:rPr>
          <w:sz w:val="28"/>
          <w:szCs w:val="28"/>
        </w:rPr>
        <w:t>13.6%</w:t>
      </w:r>
    </w:p>
    <w:p w14:paraId="793A3ADC" w14:textId="77777777" w:rsidR="000055AC" w:rsidRDefault="000055AC">
      <w:pPr>
        <w:rPr>
          <w:sz w:val="36"/>
          <w:szCs w:val="36"/>
        </w:rPr>
      </w:pPr>
      <w:r w:rsidRPr="006824B2">
        <w:rPr>
          <w:sz w:val="36"/>
          <w:szCs w:val="36"/>
        </w:rPr>
        <w:t>Private Equity Funds</w:t>
      </w:r>
    </w:p>
    <w:p w14:paraId="4A8633EA" w14:textId="0999CE12" w:rsidR="00477BB1" w:rsidRDefault="00477BB1">
      <w:pPr>
        <w:rPr>
          <w:sz w:val="28"/>
          <w:szCs w:val="28"/>
        </w:rPr>
      </w:pPr>
      <w:r>
        <w:rPr>
          <w:sz w:val="28"/>
          <w:szCs w:val="28"/>
        </w:rPr>
        <w:t>A private equity fund is an investment fund that purchases companies with the intent of selling them a few years down the line at a profit. They also can take stakes in companies without fully purchasing them providing equity for the company’s growth.</w:t>
      </w:r>
      <w:r w:rsidR="002B77D0">
        <w:rPr>
          <w:sz w:val="28"/>
          <w:szCs w:val="28"/>
        </w:rPr>
        <w:t xml:space="preserve"> Investing in Private Equity firms is often limited to</w:t>
      </w:r>
      <w:r>
        <w:rPr>
          <w:sz w:val="28"/>
          <w:szCs w:val="28"/>
        </w:rPr>
        <w:t xml:space="preserve"> </w:t>
      </w:r>
      <w:r w:rsidR="002B77D0">
        <w:rPr>
          <w:sz w:val="28"/>
          <w:szCs w:val="28"/>
        </w:rPr>
        <w:t xml:space="preserve">high net worth individuals and pension funds. </w:t>
      </w:r>
      <w:r>
        <w:rPr>
          <w:sz w:val="28"/>
          <w:szCs w:val="28"/>
        </w:rPr>
        <w:t xml:space="preserve">They often use a variety of strategies to purchase companies such as the Leveraged Buyout where they purchase a company with a very small portion of their own money and instead use debt to finance the deal loading the purchased company with debt and using the company’s profits over their ownership to pay off the debt. </w:t>
      </w:r>
    </w:p>
    <w:p w14:paraId="67397ACE" w14:textId="452B8F0D" w:rsidR="00D63BDD" w:rsidRDefault="00D63BDD" w:rsidP="00D63BDD">
      <w:r>
        <w:t xml:space="preserve">Fluidity: </w:t>
      </w:r>
      <w:r w:rsidR="00CE10C3">
        <w:t>0.4</w:t>
      </w:r>
    </w:p>
    <w:p w14:paraId="23291372" w14:textId="331BBE37" w:rsidR="00D63BDD" w:rsidRDefault="00D63BDD" w:rsidP="00D63BDD">
      <w:r>
        <w:t>Security:</w:t>
      </w:r>
      <w:r w:rsidR="00CE10C3">
        <w:t xml:space="preserve"> 4.0</w:t>
      </w:r>
    </w:p>
    <w:p w14:paraId="79DBB163" w14:textId="363E348A" w:rsidR="00D63BDD" w:rsidRDefault="00D63BDD" w:rsidP="00D63BDD">
      <w:r>
        <w:t>Rate of Return:</w:t>
      </w:r>
      <w:r w:rsidR="00CE10C3">
        <w:t xml:space="preserve"> 4.8</w:t>
      </w:r>
    </w:p>
    <w:p w14:paraId="7C310CE9" w14:textId="74FDDC6D" w:rsidR="00D63BDD" w:rsidRDefault="00D63BDD" w:rsidP="00D63BDD">
      <w:r>
        <w:t>Accessibility:</w:t>
      </w:r>
      <w:r w:rsidR="00CE10C3">
        <w:t xml:space="preserve"> 0.8</w:t>
      </w:r>
    </w:p>
    <w:p w14:paraId="00C940DB" w14:textId="3017EE2E" w:rsidR="00D63BDD" w:rsidRDefault="00D63BDD" w:rsidP="00D63BDD">
      <w:r>
        <w:t>Manageability:</w:t>
      </w:r>
      <w:r w:rsidR="00CE10C3">
        <w:t xml:space="preserve"> 4.5</w:t>
      </w:r>
    </w:p>
    <w:p w14:paraId="06C8FA5D" w14:textId="77777777" w:rsidR="00D63BDD" w:rsidRDefault="00D63BDD">
      <w:pPr>
        <w:rPr>
          <w:sz w:val="28"/>
          <w:szCs w:val="28"/>
        </w:rPr>
      </w:pPr>
    </w:p>
    <w:p w14:paraId="53C0EE49" w14:textId="77777777" w:rsidR="00477BB1" w:rsidRDefault="00477BB1">
      <w:pPr>
        <w:rPr>
          <w:sz w:val="28"/>
          <w:szCs w:val="28"/>
        </w:rPr>
      </w:pPr>
    </w:p>
    <w:p w14:paraId="2B825112" w14:textId="6E2B0B32" w:rsidR="00477BB1" w:rsidRPr="00477BB1" w:rsidRDefault="00477BB1">
      <w:pPr>
        <w:rPr>
          <w:sz w:val="28"/>
          <w:szCs w:val="28"/>
        </w:rPr>
      </w:pPr>
      <w:r>
        <w:rPr>
          <w:sz w:val="28"/>
          <w:szCs w:val="28"/>
        </w:rPr>
        <w:t xml:space="preserve">Average Return: </w:t>
      </w:r>
      <w:r w:rsidR="002B77D0">
        <w:rPr>
          <w:sz w:val="28"/>
          <w:szCs w:val="28"/>
        </w:rPr>
        <w:t>14%</w:t>
      </w:r>
    </w:p>
    <w:p w14:paraId="49F1066A" w14:textId="04D7D236" w:rsidR="00B54B40" w:rsidRDefault="00B54B40">
      <w:pPr>
        <w:rPr>
          <w:sz w:val="36"/>
          <w:szCs w:val="36"/>
        </w:rPr>
      </w:pPr>
      <w:r w:rsidRPr="006824B2">
        <w:rPr>
          <w:sz w:val="36"/>
          <w:szCs w:val="36"/>
        </w:rPr>
        <w:t>Options</w:t>
      </w:r>
      <w:r w:rsidR="00A5009E">
        <w:rPr>
          <w:sz w:val="36"/>
          <w:szCs w:val="36"/>
        </w:rPr>
        <w:t xml:space="preserve"> </w:t>
      </w:r>
      <w:r w:rsidR="00843B37">
        <w:rPr>
          <w:sz w:val="36"/>
          <w:szCs w:val="36"/>
        </w:rPr>
        <w:t xml:space="preserve">– </w:t>
      </w:r>
    </w:p>
    <w:p w14:paraId="6A816F87" w14:textId="77777777" w:rsidR="00722BC5" w:rsidRDefault="00843B37">
      <w:pPr>
        <w:rPr>
          <w:sz w:val="28"/>
          <w:szCs w:val="28"/>
        </w:rPr>
      </w:pPr>
      <w:r>
        <w:rPr>
          <w:sz w:val="28"/>
          <w:szCs w:val="28"/>
        </w:rPr>
        <w:t xml:space="preserve">Give investors the right to buy or sell a stock on a certain date at a certain price although they are not required too. Options can be bought, sold, and trade just like any normal security. They are purchased originally and are not free, but they lock in the seller although the buyer is free to move. There are two types Calls which give the right to purchase stocks within a certain period of time at a certain price and Puts which give the right to sell stocks within a certain period of time at a certain price. </w:t>
      </w:r>
    </w:p>
    <w:p w14:paraId="43C9CEED" w14:textId="6A58A191" w:rsidR="00D63BDD" w:rsidRDefault="00D63BDD" w:rsidP="00D63BDD">
      <w:r>
        <w:t xml:space="preserve">Fluidity: </w:t>
      </w:r>
      <w:r w:rsidR="00CE10C3">
        <w:t>3.7</w:t>
      </w:r>
    </w:p>
    <w:p w14:paraId="30142ADF" w14:textId="653B1795" w:rsidR="00D63BDD" w:rsidRDefault="00D63BDD" w:rsidP="00D63BDD">
      <w:r>
        <w:t>Security:</w:t>
      </w:r>
      <w:r w:rsidR="00CE10C3">
        <w:t xml:space="preserve"> 2.3</w:t>
      </w:r>
    </w:p>
    <w:p w14:paraId="10BD8AFA" w14:textId="27049C27" w:rsidR="00D63BDD" w:rsidRDefault="00D63BDD" w:rsidP="00D63BDD">
      <w:r>
        <w:lastRenderedPageBreak/>
        <w:t>Rate of Return:</w:t>
      </w:r>
      <w:r w:rsidR="00CE10C3">
        <w:t xml:space="preserve"> 4.7</w:t>
      </w:r>
    </w:p>
    <w:p w14:paraId="528943C1" w14:textId="76E742A8" w:rsidR="00D63BDD" w:rsidRDefault="00D63BDD" w:rsidP="00D63BDD">
      <w:r>
        <w:t>Accessibility:</w:t>
      </w:r>
      <w:r w:rsidR="00CE10C3">
        <w:t xml:space="preserve"> 3.2</w:t>
      </w:r>
    </w:p>
    <w:p w14:paraId="76F92005" w14:textId="20F5139B" w:rsidR="00D63BDD" w:rsidRDefault="00D63BDD" w:rsidP="00D63BDD">
      <w:r>
        <w:t>Manageability:</w:t>
      </w:r>
      <w:r w:rsidR="00CE10C3">
        <w:t xml:space="preserve"> 2.3</w:t>
      </w:r>
    </w:p>
    <w:p w14:paraId="09B6826D" w14:textId="77777777" w:rsidR="00722BC5" w:rsidRDefault="00722BC5">
      <w:pPr>
        <w:rPr>
          <w:sz w:val="28"/>
          <w:szCs w:val="28"/>
        </w:rPr>
      </w:pPr>
    </w:p>
    <w:p w14:paraId="6254B752" w14:textId="54C60F2A" w:rsidR="00843B37" w:rsidRPr="00843B37" w:rsidRDefault="00722BC5">
      <w:pPr>
        <w:rPr>
          <w:sz w:val="28"/>
          <w:szCs w:val="28"/>
        </w:rPr>
      </w:pPr>
      <w:r>
        <w:rPr>
          <w:sz w:val="28"/>
          <w:szCs w:val="28"/>
        </w:rPr>
        <w:t xml:space="preserve">Average Rate of Return N/A </w:t>
      </w:r>
      <w:proofErr w:type="spellStart"/>
      <w:r>
        <w:rPr>
          <w:sz w:val="28"/>
          <w:szCs w:val="28"/>
        </w:rPr>
        <w:t>its</w:t>
      </w:r>
      <w:proofErr w:type="spellEnd"/>
      <w:r>
        <w:rPr>
          <w:sz w:val="28"/>
          <w:szCs w:val="28"/>
        </w:rPr>
        <w:t xml:space="preserve"> not real</w:t>
      </w:r>
      <w:r w:rsidR="00BB38FD">
        <w:rPr>
          <w:sz w:val="28"/>
          <w:szCs w:val="28"/>
        </w:rPr>
        <w:t xml:space="preserve">ly a traditional investment that we can easily quantify we can say like 5-6% though. </w:t>
      </w:r>
    </w:p>
    <w:p w14:paraId="3E8FF5BD" w14:textId="6E4AAA00" w:rsidR="00B54B40" w:rsidRDefault="00B54B40">
      <w:pPr>
        <w:rPr>
          <w:sz w:val="36"/>
          <w:szCs w:val="36"/>
        </w:rPr>
      </w:pPr>
      <w:r w:rsidRPr="006824B2">
        <w:rPr>
          <w:sz w:val="36"/>
          <w:szCs w:val="36"/>
        </w:rPr>
        <w:t>Security Futures</w:t>
      </w:r>
      <w:r w:rsidR="00843B37">
        <w:rPr>
          <w:sz w:val="36"/>
          <w:szCs w:val="36"/>
        </w:rPr>
        <w:t xml:space="preserve"> </w:t>
      </w:r>
      <w:r w:rsidR="00BB38FD">
        <w:rPr>
          <w:sz w:val="36"/>
          <w:szCs w:val="36"/>
        </w:rPr>
        <w:t>–</w:t>
      </w:r>
      <w:r w:rsidR="00843B37">
        <w:rPr>
          <w:sz w:val="36"/>
          <w:szCs w:val="36"/>
        </w:rPr>
        <w:t xml:space="preserve"> </w:t>
      </w:r>
    </w:p>
    <w:p w14:paraId="4D409A7E" w14:textId="7AE4D6B6" w:rsidR="00BB38FD" w:rsidRDefault="00A1064B">
      <w:pPr>
        <w:rPr>
          <w:sz w:val="28"/>
          <w:szCs w:val="28"/>
        </w:rPr>
      </w:pPr>
      <w:r>
        <w:rPr>
          <w:sz w:val="28"/>
          <w:szCs w:val="28"/>
        </w:rPr>
        <w:t xml:space="preserve">A securities Future is a contract to buy a certain amount of securities on a certain date at a certain price. If one is in the position to buy the securities they are said to be long if one is in the position of the seller they are said to be short. If you have not resolved your outstanding contract by negotiating or selling your contract to someone with a contradictory position. You must execute the contract on the day that it becomes due. </w:t>
      </w:r>
    </w:p>
    <w:p w14:paraId="311F620C" w14:textId="0DAA1EDC" w:rsidR="00D63BDD" w:rsidRDefault="00D63BDD" w:rsidP="00D63BDD">
      <w:r>
        <w:t xml:space="preserve">Fluidity: </w:t>
      </w:r>
      <w:r w:rsidR="00CE10C3">
        <w:t>3.4</w:t>
      </w:r>
    </w:p>
    <w:p w14:paraId="1C01248D" w14:textId="2B524191" w:rsidR="00D63BDD" w:rsidRDefault="00D63BDD" w:rsidP="00D63BDD">
      <w:r>
        <w:t>Security:</w:t>
      </w:r>
      <w:r w:rsidR="00CE10C3">
        <w:t xml:space="preserve"> 1.6</w:t>
      </w:r>
    </w:p>
    <w:p w14:paraId="72E405EB" w14:textId="408C8860" w:rsidR="00D63BDD" w:rsidRDefault="00D63BDD" w:rsidP="00D63BDD">
      <w:r>
        <w:t>Rate of Return:</w:t>
      </w:r>
      <w:r w:rsidR="00CE10C3">
        <w:t xml:space="preserve"> 4.6</w:t>
      </w:r>
    </w:p>
    <w:p w14:paraId="30C3FA43" w14:textId="7A02E2BC" w:rsidR="00D63BDD" w:rsidRDefault="00D63BDD" w:rsidP="00D63BDD">
      <w:r>
        <w:t>Accessibility:</w:t>
      </w:r>
      <w:r w:rsidR="00CE10C3">
        <w:t xml:space="preserve"> 2.6</w:t>
      </w:r>
    </w:p>
    <w:p w14:paraId="6964B9C6" w14:textId="5BC150B0" w:rsidR="00D63BDD" w:rsidRDefault="00D63BDD" w:rsidP="00D63BDD">
      <w:r>
        <w:t>Manageability:</w:t>
      </w:r>
      <w:r w:rsidR="00CE10C3">
        <w:t xml:space="preserve"> 1.5</w:t>
      </w:r>
    </w:p>
    <w:p w14:paraId="4E4E6902" w14:textId="77777777" w:rsidR="00D63BDD" w:rsidRDefault="00D63BDD">
      <w:pPr>
        <w:rPr>
          <w:sz w:val="28"/>
          <w:szCs w:val="28"/>
        </w:rPr>
      </w:pPr>
    </w:p>
    <w:p w14:paraId="110EABE3" w14:textId="77777777" w:rsidR="00A1064B" w:rsidRDefault="00A1064B">
      <w:pPr>
        <w:rPr>
          <w:sz w:val="28"/>
          <w:szCs w:val="28"/>
        </w:rPr>
      </w:pPr>
    </w:p>
    <w:p w14:paraId="380E0D9D" w14:textId="0E2CFF81" w:rsidR="00A1064B" w:rsidRPr="00A1064B" w:rsidRDefault="00A1064B">
      <w:pPr>
        <w:rPr>
          <w:sz w:val="28"/>
          <w:szCs w:val="28"/>
        </w:rPr>
      </w:pPr>
      <w:r>
        <w:rPr>
          <w:sz w:val="28"/>
          <w:szCs w:val="28"/>
        </w:rPr>
        <w:t xml:space="preserve">Average Rate of Return: </w:t>
      </w:r>
    </w:p>
    <w:p w14:paraId="33D31659" w14:textId="752C6498" w:rsidR="00B54B40" w:rsidRDefault="00B54B40">
      <w:pPr>
        <w:rPr>
          <w:sz w:val="28"/>
          <w:szCs w:val="28"/>
        </w:rPr>
      </w:pPr>
      <w:r w:rsidRPr="006824B2">
        <w:rPr>
          <w:sz w:val="36"/>
          <w:szCs w:val="36"/>
        </w:rPr>
        <w:t>US Treasury Bills</w:t>
      </w:r>
      <w:r w:rsidR="005C6161">
        <w:rPr>
          <w:sz w:val="36"/>
          <w:szCs w:val="36"/>
        </w:rPr>
        <w:t xml:space="preserve"> – </w:t>
      </w:r>
    </w:p>
    <w:p w14:paraId="66108DE1" w14:textId="08550598" w:rsidR="005C6161" w:rsidRDefault="005C6161">
      <w:pPr>
        <w:rPr>
          <w:sz w:val="28"/>
          <w:szCs w:val="28"/>
        </w:rPr>
      </w:pPr>
      <w:r>
        <w:rPr>
          <w:sz w:val="28"/>
          <w:szCs w:val="28"/>
        </w:rPr>
        <w:t xml:space="preserve">Treasury Bills, known as T Bills are currency Bills bought from the treasury of the United States that are purchased at one price, usually discounted, but not always, and at a set time later mature and become worth their full price. For example bills may be bought at $490 and sold one year later at their maturity for $500. </w:t>
      </w:r>
    </w:p>
    <w:p w14:paraId="5837CE2D" w14:textId="08038AB7" w:rsidR="00D63BDD" w:rsidRDefault="00D63BDD" w:rsidP="00D63BDD">
      <w:r>
        <w:t xml:space="preserve">Fluidity: </w:t>
      </w:r>
      <w:r w:rsidR="00CE10C3">
        <w:t>4.0</w:t>
      </w:r>
    </w:p>
    <w:p w14:paraId="6FED67BE" w14:textId="0AED5059" w:rsidR="00D63BDD" w:rsidRDefault="00D63BDD" w:rsidP="00D63BDD">
      <w:r>
        <w:t>Security:</w:t>
      </w:r>
      <w:r w:rsidR="00CE10C3">
        <w:t xml:space="preserve"> 4.9</w:t>
      </w:r>
    </w:p>
    <w:p w14:paraId="01B1C43C" w14:textId="4D300CD8" w:rsidR="00D63BDD" w:rsidRDefault="00D63BDD" w:rsidP="00D63BDD">
      <w:r>
        <w:t>Rate of Return:</w:t>
      </w:r>
      <w:r w:rsidR="00CE10C3">
        <w:t xml:space="preserve"> 1.2</w:t>
      </w:r>
    </w:p>
    <w:p w14:paraId="1BC1EDF8" w14:textId="4769A23F" w:rsidR="00D63BDD" w:rsidRDefault="00D63BDD" w:rsidP="00D63BDD">
      <w:r>
        <w:t>Accessibility:</w:t>
      </w:r>
      <w:r w:rsidR="00CE10C3">
        <w:t xml:space="preserve"> 4.7</w:t>
      </w:r>
      <w:bookmarkStart w:id="0" w:name="_GoBack"/>
      <w:bookmarkEnd w:id="0"/>
    </w:p>
    <w:p w14:paraId="79D2F119" w14:textId="3A821451" w:rsidR="00D63BDD" w:rsidRDefault="00D63BDD" w:rsidP="00D63BDD">
      <w:r>
        <w:t>Manageability:</w:t>
      </w:r>
      <w:r w:rsidR="00CE10C3">
        <w:t xml:space="preserve"> 4.8</w:t>
      </w:r>
    </w:p>
    <w:p w14:paraId="40C4439A" w14:textId="77777777" w:rsidR="005C6161" w:rsidRDefault="005C6161">
      <w:pPr>
        <w:rPr>
          <w:sz w:val="28"/>
          <w:szCs w:val="28"/>
        </w:rPr>
      </w:pPr>
    </w:p>
    <w:p w14:paraId="44624B4E" w14:textId="6DC95D4F" w:rsidR="005C6161" w:rsidRPr="005C6161" w:rsidRDefault="005C6161">
      <w:pPr>
        <w:rPr>
          <w:sz w:val="28"/>
          <w:szCs w:val="28"/>
        </w:rPr>
      </w:pPr>
      <w:r>
        <w:rPr>
          <w:sz w:val="28"/>
          <w:szCs w:val="28"/>
        </w:rPr>
        <w:t xml:space="preserve">Average Rate of Return: </w:t>
      </w:r>
      <w:r w:rsidR="00843B37">
        <w:rPr>
          <w:sz w:val="28"/>
          <w:szCs w:val="28"/>
        </w:rPr>
        <w:t>4%</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101AB"/>
    <w:rsid w:val="000314C8"/>
    <w:rsid w:val="000322D2"/>
    <w:rsid w:val="000343D3"/>
    <w:rsid w:val="000519FD"/>
    <w:rsid w:val="00081F07"/>
    <w:rsid w:val="00092482"/>
    <w:rsid w:val="000938C6"/>
    <w:rsid w:val="000E55E7"/>
    <w:rsid w:val="000E6C85"/>
    <w:rsid w:val="00114546"/>
    <w:rsid w:val="00117BB2"/>
    <w:rsid w:val="001A38BD"/>
    <w:rsid w:val="001A5657"/>
    <w:rsid w:val="00240AE4"/>
    <w:rsid w:val="002617CA"/>
    <w:rsid w:val="00273AEF"/>
    <w:rsid w:val="002B77D0"/>
    <w:rsid w:val="002E359F"/>
    <w:rsid w:val="00380479"/>
    <w:rsid w:val="0038493D"/>
    <w:rsid w:val="00387EA2"/>
    <w:rsid w:val="003E20C8"/>
    <w:rsid w:val="003F3470"/>
    <w:rsid w:val="003F3567"/>
    <w:rsid w:val="00411886"/>
    <w:rsid w:val="00417E7A"/>
    <w:rsid w:val="00477BB1"/>
    <w:rsid w:val="00493994"/>
    <w:rsid w:val="00537173"/>
    <w:rsid w:val="005C60DC"/>
    <w:rsid w:val="005C6161"/>
    <w:rsid w:val="005D4A67"/>
    <w:rsid w:val="005D7360"/>
    <w:rsid w:val="006519D4"/>
    <w:rsid w:val="006824B2"/>
    <w:rsid w:val="0068609E"/>
    <w:rsid w:val="006A786B"/>
    <w:rsid w:val="006C621C"/>
    <w:rsid w:val="006E479C"/>
    <w:rsid w:val="006F732C"/>
    <w:rsid w:val="00722BC5"/>
    <w:rsid w:val="00744468"/>
    <w:rsid w:val="00754FD7"/>
    <w:rsid w:val="00784E51"/>
    <w:rsid w:val="007A1FC7"/>
    <w:rsid w:val="007C7DB3"/>
    <w:rsid w:val="007D350A"/>
    <w:rsid w:val="0083737B"/>
    <w:rsid w:val="00837F47"/>
    <w:rsid w:val="00843B37"/>
    <w:rsid w:val="00857BA1"/>
    <w:rsid w:val="008B5306"/>
    <w:rsid w:val="008C1C99"/>
    <w:rsid w:val="008E038E"/>
    <w:rsid w:val="009109E8"/>
    <w:rsid w:val="009808F2"/>
    <w:rsid w:val="00986E99"/>
    <w:rsid w:val="00995D02"/>
    <w:rsid w:val="00997425"/>
    <w:rsid w:val="009E43B4"/>
    <w:rsid w:val="009F3C07"/>
    <w:rsid w:val="00A1064B"/>
    <w:rsid w:val="00A27368"/>
    <w:rsid w:val="00A5009E"/>
    <w:rsid w:val="00A57524"/>
    <w:rsid w:val="00A83969"/>
    <w:rsid w:val="00AA055B"/>
    <w:rsid w:val="00AD5436"/>
    <w:rsid w:val="00B070B1"/>
    <w:rsid w:val="00B22554"/>
    <w:rsid w:val="00B31E82"/>
    <w:rsid w:val="00B54B40"/>
    <w:rsid w:val="00B63CCB"/>
    <w:rsid w:val="00BB38FD"/>
    <w:rsid w:val="00C054EC"/>
    <w:rsid w:val="00C2182E"/>
    <w:rsid w:val="00C671EE"/>
    <w:rsid w:val="00CC1942"/>
    <w:rsid w:val="00CE10C3"/>
    <w:rsid w:val="00CE5DCE"/>
    <w:rsid w:val="00D1042A"/>
    <w:rsid w:val="00D3108B"/>
    <w:rsid w:val="00D35F20"/>
    <w:rsid w:val="00D432F4"/>
    <w:rsid w:val="00D63BDD"/>
    <w:rsid w:val="00D652C0"/>
    <w:rsid w:val="00D946D5"/>
    <w:rsid w:val="00E04970"/>
    <w:rsid w:val="00E35F39"/>
    <w:rsid w:val="00E6385E"/>
    <w:rsid w:val="00E75FA2"/>
    <w:rsid w:val="00E914C0"/>
    <w:rsid w:val="00ED38A4"/>
    <w:rsid w:val="00F470F2"/>
    <w:rsid w:val="00F767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3254</Words>
  <Characters>18553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2</cp:revision>
  <dcterms:created xsi:type="dcterms:W3CDTF">2016-11-06T03:36:00Z</dcterms:created>
  <dcterms:modified xsi:type="dcterms:W3CDTF">2016-11-06T03:36:00Z</dcterms:modified>
</cp:coreProperties>
</file>