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7C291" w14:textId="0589A56A" w:rsidR="008663E6" w:rsidRPr="008663E6" w:rsidRDefault="008663E6" w:rsidP="00866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: </w:t>
      </w:r>
      <w:proofErr w:type="spellStart"/>
      <w:r>
        <w:rPr>
          <w:rFonts w:ascii="Times New Roman" w:hAnsi="Times New Roman" w:cs="Times New Roman"/>
        </w:rPr>
        <w:t>Saniyyah</w:t>
      </w:r>
      <w:proofErr w:type="spellEnd"/>
      <w:r>
        <w:rPr>
          <w:rFonts w:ascii="Times New Roman" w:hAnsi="Times New Roman" w:cs="Times New Roman"/>
        </w:rPr>
        <w:t xml:space="preserve"> Maharani</w:t>
      </w:r>
    </w:p>
    <w:p w14:paraId="043BF884" w14:textId="29C2E1C1" w:rsidR="008663E6" w:rsidRPr="008663E6" w:rsidRDefault="008663E6" w:rsidP="00866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NIM</w:t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</w:rPr>
        <w:t>2008511018</w:t>
      </w:r>
    </w:p>
    <w:p w14:paraId="242091FD" w14:textId="34ABCDFE" w:rsidR="008663E6" w:rsidRPr="008663E6" w:rsidRDefault="008663E6" w:rsidP="008663E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Program</w:t>
      </w:r>
      <w:r>
        <w:rPr>
          <w:rFonts w:ascii="Times New Roman" w:hAnsi="Times New Roman" w:cs="Times New Roman"/>
          <w:b/>
          <w:bCs/>
        </w:rPr>
        <w:tab/>
        <w:t xml:space="preserve">: </w:t>
      </w:r>
      <w:r>
        <w:rPr>
          <w:rFonts w:ascii="Times New Roman" w:hAnsi="Times New Roman" w:cs="Times New Roman"/>
        </w:rPr>
        <w:t>Golang</w:t>
      </w:r>
    </w:p>
    <w:p w14:paraId="022AC212" w14:textId="126FCC71" w:rsidR="008663E6" w:rsidRDefault="008663E6" w:rsidP="008663E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  <w:b/>
          <w:bCs/>
        </w:rPr>
        <w:t>Kelas</w:t>
      </w:r>
      <w:proofErr w:type="spellEnd"/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:</w:t>
      </w:r>
      <w:r>
        <w:rPr>
          <w:rFonts w:ascii="Times New Roman" w:hAnsi="Times New Roman" w:cs="Times New Roman"/>
        </w:rPr>
        <w:t xml:space="preserve"> D</w:t>
      </w:r>
    </w:p>
    <w:p w14:paraId="6602CE2F" w14:textId="14ACD7B0" w:rsidR="008663E6" w:rsidRDefault="008663E6" w:rsidP="008663E6">
      <w:pPr>
        <w:rPr>
          <w:rFonts w:ascii="Times New Roman" w:hAnsi="Times New Roman" w:cs="Times New Roman"/>
        </w:rPr>
      </w:pPr>
    </w:p>
    <w:p w14:paraId="45DB4305" w14:textId="6D6DC0CA" w:rsidR="008663E6" w:rsidRDefault="008663E6" w:rsidP="008663E6">
      <w:pPr>
        <w:rPr>
          <w:rFonts w:ascii="Times New Roman" w:hAnsi="Times New Roman" w:cs="Times New Roman"/>
          <w:b/>
          <w:bCs/>
        </w:rPr>
      </w:pPr>
      <w:proofErr w:type="gramStart"/>
      <w:r>
        <w:rPr>
          <w:rFonts w:ascii="Times New Roman" w:hAnsi="Times New Roman" w:cs="Times New Roman"/>
          <w:b/>
          <w:bCs/>
        </w:rPr>
        <w:t>Resume :</w:t>
      </w:r>
      <w:proofErr w:type="gramEnd"/>
    </w:p>
    <w:p w14:paraId="2689ED03" w14:textId="3E6DCB2D" w:rsidR="008663E6" w:rsidRDefault="008663E6" w:rsidP="008663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Flowchart</w:t>
      </w:r>
    </w:p>
    <w:p w14:paraId="151849DA" w14:textId="529AD00E" w:rsidR="008663E6" w:rsidRDefault="008663E6" w:rsidP="008663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Flowchart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suatu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symbol </w:t>
      </w:r>
      <w:proofErr w:type="spellStart"/>
      <w:r>
        <w:rPr>
          <w:rFonts w:ascii="Times New Roman" w:hAnsi="Times New Roman" w:cs="Times New Roman"/>
        </w:rPr>
        <w:t>tertentu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menggambarkan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urutan</w:t>
      </w:r>
      <w:proofErr w:type="spellEnd"/>
      <w:r>
        <w:rPr>
          <w:rFonts w:ascii="Times New Roman" w:hAnsi="Times New Roman" w:cs="Times New Roman"/>
        </w:rPr>
        <w:t xml:space="preserve"> dan </w:t>
      </w:r>
      <w:proofErr w:type="spellStart"/>
      <w:r>
        <w:rPr>
          <w:rFonts w:ascii="Times New Roman" w:hAnsi="Times New Roman" w:cs="Times New Roman"/>
        </w:rPr>
        <w:t>hubungan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antar</w:t>
      </w:r>
      <w:proofErr w:type="spellEnd"/>
      <w:r>
        <w:rPr>
          <w:rFonts w:ascii="Times New Roman" w:hAnsi="Times New Roman" w:cs="Times New Roman"/>
        </w:rPr>
        <w:t xml:space="preserve"> proses </w:t>
      </w:r>
      <w:proofErr w:type="spellStart"/>
      <w:r>
        <w:rPr>
          <w:rFonts w:ascii="Times New Roman" w:hAnsi="Times New Roman" w:cs="Times New Roman"/>
        </w:rPr>
        <w:t>secara</w:t>
      </w:r>
      <w:proofErr w:type="spellEnd"/>
      <w:r>
        <w:rPr>
          <w:rFonts w:ascii="Times New Roman" w:hAnsi="Times New Roman" w:cs="Times New Roman"/>
        </w:rPr>
        <w:t xml:space="preserve"> detail. Flowchart </w:t>
      </w:r>
      <w:proofErr w:type="spellStart"/>
      <w:r>
        <w:rPr>
          <w:rFonts w:ascii="Times New Roman" w:hAnsi="Times New Roman" w:cs="Times New Roman"/>
        </w:rPr>
        <w:t>dilengkapi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bagan-bagan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bentuk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khusus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serta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artinya</w:t>
      </w:r>
      <w:proofErr w:type="spellEnd"/>
      <w:r>
        <w:rPr>
          <w:rFonts w:ascii="Times New Roman" w:hAnsi="Times New Roman" w:cs="Times New Roman"/>
        </w:rPr>
        <w:t xml:space="preserve"> masing-masing.</w:t>
      </w:r>
    </w:p>
    <w:p w14:paraId="67B2C418" w14:textId="5529EC7D" w:rsidR="008663E6" w:rsidRDefault="008663E6" w:rsidP="008663E6">
      <w:pPr>
        <w:pStyle w:val="ListParagrap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bagan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</w:p>
    <w:p w14:paraId="4747ECAB" w14:textId="006E0441" w:rsidR="008663E6" w:rsidRDefault="008663E6" w:rsidP="008663E6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62FC9F" wp14:editId="7E9B229D">
                <wp:simplePos x="0" y="0"/>
                <wp:positionH relativeFrom="column">
                  <wp:posOffset>352425</wp:posOffset>
                </wp:positionH>
                <wp:positionV relativeFrom="paragraph">
                  <wp:posOffset>292735</wp:posOffset>
                </wp:positionV>
                <wp:extent cx="1066800" cy="4953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6800" cy="495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5AB1A3" id="Oval 1" o:spid="_x0000_s1026" style="position:absolute;margin-left:27.75pt;margin-top:23.05pt;width:84pt;height:3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" fillcolor="#4472c4 [3204]" strokecolor="#1f3763 [1604]" strokeweight="1pt">
                <v:stroke joinstyle="miter"/>
              </v:oval>
            </w:pict>
          </mc:Fallback>
        </mc:AlternateContent>
      </w:r>
      <w:r w:rsidRPr="008663E6">
        <w:rPr>
          <w:rFonts w:ascii="Times New Roman" w:hAnsi="Times New Roman" w:cs="Times New Roman"/>
        </w:rPr>
        <w:t>Bagan t</w:t>
      </w:r>
      <w:proofErr w:type="spellStart"/>
      <w:r w:rsidRPr="008663E6">
        <w:rPr>
          <w:rFonts w:ascii="Times New Roman" w:hAnsi="Times New Roman" w:cs="Times New Roman"/>
        </w:rPr>
        <w:t>ersebut</w:t>
      </w:r>
      <w:proofErr w:type="spellEnd"/>
      <w:r w:rsidRPr="008663E6">
        <w:rPr>
          <w:rFonts w:ascii="Times New Roman" w:hAnsi="Times New Roman" w:cs="Times New Roman"/>
        </w:rPr>
        <w:t xml:space="preserve"> </w:t>
      </w:r>
      <w:proofErr w:type="spellStart"/>
      <w:r w:rsidRPr="008663E6">
        <w:rPr>
          <w:rFonts w:ascii="Times New Roman" w:hAnsi="Times New Roman" w:cs="Times New Roman"/>
        </w:rPr>
        <w:t>artinya</w:t>
      </w:r>
      <w:proofErr w:type="spellEnd"/>
      <w:r w:rsidRPr="008663E6">
        <w:rPr>
          <w:rFonts w:ascii="Times New Roman" w:hAnsi="Times New Roman" w:cs="Times New Roman"/>
        </w:rPr>
        <w:t xml:space="preserve"> “</w:t>
      </w:r>
      <w:proofErr w:type="spellStart"/>
      <w:r w:rsidRPr="008663E6">
        <w:rPr>
          <w:rFonts w:ascii="Times New Roman" w:hAnsi="Times New Roman" w:cs="Times New Roman"/>
        </w:rPr>
        <w:t>mulai</w:t>
      </w:r>
      <w:proofErr w:type="spellEnd"/>
      <w:r w:rsidRPr="008663E6">
        <w:rPr>
          <w:rFonts w:ascii="Times New Roman" w:hAnsi="Times New Roman" w:cs="Times New Roman"/>
        </w:rPr>
        <w:t xml:space="preserve"> dan </w:t>
      </w:r>
      <w:proofErr w:type="spellStart"/>
      <w:r w:rsidRPr="008663E6">
        <w:rPr>
          <w:rFonts w:ascii="Times New Roman" w:hAnsi="Times New Roman" w:cs="Times New Roman"/>
        </w:rPr>
        <w:t>selesai</w:t>
      </w:r>
      <w:proofErr w:type="spellEnd"/>
      <w:r w:rsidRPr="008663E6">
        <w:rPr>
          <w:rFonts w:ascii="Times New Roman" w:hAnsi="Times New Roman" w:cs="Times New Roman"/>
        </w:rPr>
        <w:t xml:space="preserve">”. Bagan </w:t>
      </w:r>
      <w:proofErr w:type="spellStart"/>
      <w:r w:rsidRPr="008663E6">
        <w:rPr>
          <w:rFonts w:ascii="Times New Roman" w:hAnsi="Times New Roman" w:cs="Times New Roman"/>
        </w:rPr>
        <w:t>tersebut</w:t>
      </w:r>
      <w:proofErr w:type="spellEnd"/>
      <w:r w:rsidRPr="008663E6">
        <w:rPr>
          <w:rFonts w:ascii="Times New Roman" w:hAnsi="Times New Roman" w:cs="Times New Roman"/>
        </w:rPr>
        <w:t xml:space="preserve"> </w:t>
      </w:r>
      <w:proofErr w:type="spellStart"/>
      <w:r w:rsidRPr="008663E6">
        <w:rPr>
          <w:rFonts w:ascii="Times New Roman" w:hAnsi="Times New Roman" w:cs="Times New Roman"/>
        </w:rPr>
        <w:t>berada</w:t>
      </w:r>
      <w:proofErr w:type="spellEnd"/>
      <w:r w:rsidRPr="008663E6">
        <w:rPr>
          <w:rFonts w:ascii="Times New Roman" w:hAnsi="Times New Roman" w:cs="Times New Roman"/>
        </w:rPr>
        <w:t xml:space="preserve"> pada </w:t>
      </w:r>
      <w:proofErr w:type="spellStart"/>
      <w:r w:rsidRPr="008663E6">
        <w:rPr>
          <w:rFonts w:ascii="Times New Roman" w:hAnsi="Times New Roman" w:cs="Times New Roman"/>
        </w:rPr>
        <w:t>awal</w:t>
      </w:r>
      <w:proofErr w:type="spellEnd"/>
      <w:r w:rsidRPr="008663E6">
        <w:rPr>
          <w:rFonts w:ascii="Times New Roman" w:hAnsi="Times New Roman" w:cs="Times New Roman"/>
        </w:rPr>
        <w:t xml:space="preserve"> dan </w:t>
      </w:r>
      <w:proofErr w:type="spellStart"/>
      <w:r w:rsidRPr="008663E6">
        <w:rPr>
          <w:rFonts w:ascii="Times New Roman" w:hAnsi="Times New Roman" w:cs="Times New Roman"/>
        </w:rPr>
        <w:t>akhir</w:t>
      </w:r>
      <w:proofErr w:type="spellEnd"/>
      <w:r w:rsidRPr="008663E6">
        <w:rPr>
          <w:rFonts w:ascii="Times New Roman" w:hAnsi="Times New Roman" w:cs="Times New Roman"/>
        </w:rPr>
        <w:t xml:space="preserve"> </w:t>
      </w:r>
      <w:proofErr w:type="spellStart"/>
      <w:r w:rsidRPr="008663E6">
        <w:rPr>
          <w:rFonts w:ascii="Times New Roman" w:hAnsi="Times New Roman" w:cs="Times New Roman"/>
        </w:rPr>
        <w:t>bagan</w:t>
      </w:r>
      <w:proofErr w:type="spellEnd"/>
      <w:r w:rsidRPr="008663E6">
        <w:rPr>
          <w:rFonts w:ascii="Times New Roman" w:hAnsi="Times New Roman" w:cs="Times New Roman"/>
        </w:rPr>
        <w:t xml:space="preserve"> </w:t>
      </w:r>
    </w:p>
    <w:p w14:paraId="17A5F26E" w14:textId="54521E02" w:rsidR="008663E6" w:rsidRDefault="008663E6" w:rsidP="008663E6">
      <w:pPr>
        <w:rPr>
          <w:rFonts w:ascii="Times New Roman" w:hAnsi="Times New Roman" w:cs="Times New Roman"/>
        </w:rPr>
      </w:pPr>
    </w:p>
    <w:p w14:paraId="6D5612F8" w14:textId="3F604575" w:rsidR="008663E6" w:rsidRDefault="008663E6" w:rsidP="008663E6">
      <w:pPr>
        <w:tabs>
          <w:tab w:val="left" w:pos="2550"/>
        </w:tabs>
      </w:pPr>
      <w:r>
        <w:tab/>
      </w:r>
    </w:p>
    <w:p w14:paraId="6B558074" w14:textId="4A2DD202" w:rsidR="008663E6" w:rsidRDefault="008663E6" w:rsidP="008663E6">
      <w:pPr>
        <w:tabs>
          <w:tab w:val="left" w:pos="2550"/>
        </w:tabs>
      </w:pPr>
    </w:p>
    <w:p w14:paraId="5ADE77E8" w14:textId="4DAE8291" w:rsidR="008663E6" w:rsidRPr="00FB5064" w:rsidRDefault="00FB5064" w:rsidP="00FB5064">
      <w:pPr>
        <w:pStyle w:val="ListParagraph"/>
        <w:numPr>
          <w:ilvl w:val="0"/>
          <w:numId w:val="1"/>
        </w:numPr>
        <w:tabs>
          <w:tab w:val="left" w:pos="2550"/>
        </w:tabs>
      </w:pPr>
      <w:proofErr w:type="spellStart"/>
      <w:r>
        <w:rPr>
          <w:rFonts w:ascii="Times New Roman" w:hAnsi="Times New Roman" w:cs="Times New Roman"/>
        </w:rPr>
        <w:t>Algoritma</w:t>
      </w:r>
      <w:proofErr w:type="spellEnd"/>
    </w:p>
    <w:p w14:paraId="3AD3E1EC" w14:textId="3FF3A5A5" w:rsidR="00FB5064" w:rsidRDefault="00FB5064" w:rsidP="00FB5064">
      <w:pPr>
        <w:pStyle w:val="ListParagraph"/>
        <w:tabs>
          <w:tab w:val="left" w:pos="255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merupakan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prosedur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komputasi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didefinisikan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baik</w:t>
      </w:r>
      <w:proofErr w:type="spellEnd"/>
      <w:r>
        <w:rPr>
          <w:rFonts w:ascii="Times New Roman" w:hAnsi="Times New Roman" w:cs="Times New Roman"/>
        </w:rPr>
        <w:t xml:space="preserve"> yang </w:t>
      </w:r>
      <w:proofErr w:type="spellStart"/>
      <w:r>
        <w:rPr>
          <w:rFonts w:ascii="Times New Roman" w:hAnsi="Times New Roman" w:cs="Times New Roman"/>
        </w:rPr>
        <w:t>mengambil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nilai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input dan </w:t>
      </w:r>
      <w:proofErr w:type="spellStart"/>
      <w:r>
        <w:rPr>
          <w:rFonts w:ascii="Times New Roman" w:hAnsi="Times New Roman" w:cs="Times New Roman"/>
        </w:rPr>
        <w:t>menghasilkan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output.</w:t>
      </w:r>
    </w:p>
    <w:p w14:paraId="01267A98" w14:textId="1F147E48" w:rsidR="00FB5064" w:rsidRDefault="00FB5064" w:rsidP="00FB5064">
      <w:pPr>
        <w:pStyle w:val="ListParagraph"/>
        <w:tabs>
          <w:tab w:val="left" w:pos="2550"/>
        </w:tabs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Algoritma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memiliki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contoh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yaitu</w:t>
      </w:r>
      <w:proofErr w:type="spellEnd"/>
      <w:r>
        <w:rPr>
          <w:rFonts w:ascii="Times New Roman" w:hAnsi="Times New Roman" w:cs="Times New Roman"/>
        </w:rPr>
        <w:t xml:space="preserve"> check prime number, sorting, searching. Pada </w:t>
      </w:r>
      <w:proofErr w:type="spellStart"/>
      <w:r>
        <w:rPr>
          <w:rFonts w:ascii="Times New Roman" w:hAnsi="Times New Roman" w:cs="Times New Roman"/>
        </w:rPr>
        <w:t>sesi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di </w:t>
      </w:r>
      <w:proofErr w:type="spellStart"/>
      <w:r>
        <w:rPr>
          <w:rFonts w:ascii="Times New Roman" w:hAnsi="Times New Roman" w:cs="Times New Roman"/>
        </w:rPr>
        <w:t>ajarkan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beberapa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kasus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disertai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bagan</w:t>
      </w:r>
      <w:proofErr w:type="spellEnd"/>
      <w:r>
        <w:rPr>
          <w:rFonts w:ascii="Times New Roman" w:hAnsi="Times New Roman" w:cs="Times New Roman"/>
        </w:rPr>
        <w:t xml:space="preserve">/flowchart,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dalam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mencari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luas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lingkaran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hingga</w:t>
      </w:r>
      <w:proofErr w:type="spellEnd"/>
      <w:r>
        <w:rPr>
          <w:rFonts w:ascii="Times New Roman" w:hAnsi="Times New Roman" w:cs="Times New Roman"/>
        </w:rPr>
        <w:t xml:space="preserve"> factor </w:t>
      </w:r>
      <w:proofErr w:type="spellStart"/>
      <w:r>
        <w:rPr>
          <w:rFonts w:ascii="Times New Roman" w:hAnsi="Times New Roman" w:cs="Times New Roman"/>
        </w:rPr>
        <w:t>bilangan</w:t>
      </w:r>
      <w:proofErr w:type="spellEnd"/>
      <w:r>
        <w:rPr>
          <w:rFonts w:ascii="Times New Roman" w:hAnsi="Times New Roman" w:cs="Times New Roman"/>
        </w:rPr>
        <w:t>.</w:t>
      </w:r>
    </w:p>
    <w:p w14:paraId="703D4581" w14:textId="79A04C49" w:rsidR="00FB5064" w:rsidRDefault="00FB5064" w:rsidP="00FB5064">
      <w:pPr>
        <w:pStyle w:val="ListParagraph"/>
        <w:tabs>
          <w:tab w:val="left" w:pos="2550"/>
        </w:tabs>
        <w:rPr>
          <w:rFonts w:ascii="Times New Roman" w:hAnsi="Times New Roman" w:cs="Times New Roman"/>
        </w:rPr>
      </w:pPr>
    </w:p>
    <w:p w14:paraId="159B986A" w14:textId="2FBB695E" w:rsidR="00FB5064" w:rsidRPr="00FB5064" w:rsidRDefault="00FB5064" w:rsidP="00FB5064">
      <w:pPr>
        <w:pStyle w:val="ListParagraph"/>
        <w:numPr>
          <w:ilvl w:val="0"/>
          <w:numId w:val="1"/>
        </w:numPr>
        <w:tabs>
          <w:tab w:val="left" w:pos="2550"/>
        </w:tabs>
      </w:pPr>
      <w:r>
        <w:rPr>
          <w:rFonts w:ascii="Times New Roman" w:hAnsi="Times New Roman" w:cs="Times New Roman"/>
        </w:rPr>
        <w:t>Basic Programming</w:t>
      </w:r>
    </w:p>
    <w:p w14:paraId="43C5FB4A" w14:textId="706C0AF7" w:rsidR="00FB5064" w:rsidRPr="008663E6" w:rsidRDefault="00FB5064" w:rsidP="00FB5064">
      <w:pPr>
        <w:pStyle w:val="ListParagraph"/>
        <w:tabs>
          <w:tab w:val="left" w:pos="2550"/>
        </w:tabs>
      </w:pPr>
      <w:r>
        <w:rPr>
          <w:rFonts w:ascii="Times New Roman" w:hAnsi="Times New Roman" w:cs="Times New Roman"/>
        </w:rPr>
        <w:t xml:space="preserve">Pada </w:t>
      </w:r>
      <w:proofErr w:type="spellStart"/>
      <w:r>
        <w:rPr>
          <w:rFonts w:ascii="Times New Roman" w:hAnsi="Times New Roman" w:cs="Times New Roman"/>
        </w:rPr>
        <w:t>sesi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kami </w:t>
      </w:r>
      <w:proofErr w:type="spellStart"/>
      <w:r>
        <w:rPr>
          <w:rFonts w:ascii="Times New Roman" w:hAnsi="Times New Roman" w:cs="Times New Roman"/>
        </w:rPr>
        <w:t>diajarkan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mengenai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dasar</w:t>
      </w:r>
      <w:proofErr w:type="spellEnd"/>
      <w:r w:rsidR="00A20A8A">
        <w:rPr>
          <w:rFonts w:ascii="Times New Roman" w:hAnsi="Times New Roman" w:cs="Times New Roman"/>
        </w:rPr>
        <w:t xml:space="preserve"> programming, </w:t>
      </w:r>
      <w:proofErr w:type="spellStart"/>
      <w:r w:rsidR="00A20A8A">
        <w:rPr>
          <w:rFonts w:ascii="Times New Roman" w:hAnsi="Times New Roman" w:cs="Times New Roman"/>
        </w:rPr>
        <w:t>dengan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diawali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dengan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melakukan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penginstalan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aplikasi</w:t>
      </w:r>
      <w:proofErr w:type="spellEnd"/>
      <w:r w:rsidR="00A20A8A">
        <w:rPr>
          <w:rFonts w:ascii="Times New Roman" w:hAnsi="Times New Roman" w:cs="Times New Roman"/>
        </w:rPr>
        <w:t xml:space="preserve"> go dan </w:t>
      </w:r>
      <w:proofErr w:type="spellStart"/>
      <w:r w:rsidR="00A20A8A">
        <w:rPr>
          <w:rFonts w:ascii="Times New Roman" w:hAnsi="Times New Roman" w:cs="Times New Roman"/>
        </w:rPr>
        <w:t>melakukan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penyesuaian</w:t>
      </w:r>
      <w:proofErr w:type="spellEnd"/>
      <w:r w:rsidR="00A20A8A">
        <w:rPr>
          <w:rFonts w:ascii="Times New Roman" w:hAnsi="Times New Roman" w:cs="Times New Roman"/>
        </w:rPr>
        <w:t xml:space="preserve"> env variable pada pc. </w:t>
      </w:r>
      <w:proofErr w:type="spellStart"/>
      <w:r w:rsidR="00A20A8A">
        <w:rPr>
          <w:rFonts w:ascii="Times New Roman" w:hAnsi="Times New Roman" w:cs="Times New Roman"/>
        </w:rPr>
        <w:t>Setelah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itu</w:t>
      </w:r>
      <w:proofErr w:type="spellEnd"/>
      <w:r w:rsidR="00A20A8A">
        <w:rPr>
          <w:rFonts w:ascii="Times New Roman" w:hAnsi="Times New Roman" w:cs="Times New Roman"/>
        </w:rPr>
        <w:t xml:space="preserve"> kami di </w:t>
      </w:r>
      <w:proofErr w:type="spellStart"/>
      <w:r w:rsidR="00A20A8A">
        <w:rPr>
          <w:rFonts w:ascii="Times New Roman" w:hAnsi="Times New Roman" w:cs="Times New Roman"/>
        </w:rPr>
        <w:t>arahkan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untuk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memembuat</w:t>
      </w:r>
      <w:proofErr w:type="spellEnd"/>
      <w:r w:rsidR="00A20A8A">
        <w:rPr>
          <w:rFonts w:ascii="Times New Roman" w:hAnsi="Times New Roman" w:cs="Times New Roman"/>
        </w:rPr>
        <w:t xml:space="preserve"> program </w:t>
      </w:r>
      <w:proofErr w:type="spellStart"/>
      <w:r w:rsidR="00A20A8A">
        <w:rPr>
          <w:rFonts w:ascii="Times New Roman" w:hAnsi="Times New Roman" w:cs="Times New Roman"/>
        </w:rPr>
        <w:t>awal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yaitu</w:t>
      </w:r>
      <w:proofErr w:type="spellEnd"/>
      <w:r w:rsidR="00A20A8A">
        <w:rPr>
          <w:rFonts w:ascii="Times New Roman" w:hAnsi="Times New Roman" w:cs="Times New Roman"/>
        </w:rPr>
        <w:t xml:space="preserve"> “Hello World</w:t>
      </w:r>
      <w:proofErr w:type="gramStart"/>
      <w:r w:rsidR="00A20A8A">
        <w:rPr>
          <w:rFonts w:ascii="Times New Roman" w:hAnsi="Times New Roman" w:cs="Times New Roman"/>
        </w:rPr>
        <w:t>” .</w:t>
      </w:r>
      <w:proofErr w:type="gram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Setelah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itu</w:t>
      </w:r>
      <w:proofErr w:type="spellEnd"/>
      <w:r w:rsidR="00A20A8A">
        <w:rPr>
          <w:rFonts w:ascii="Times New Roman" w:hAnsi="Times New Roman" w:cs="Times New Roman"/>
        </w:rPr>
        <w:t xml:space="preserve"> kami di </w:t>
      </w:r>
      <w:proofErr w:type="spellStart"/>
      <w:r w:rsidR="00A20A8A">
        <w:rPr>
          <w:rFonts w:ascii="Times New Roman" w:hAnsi="Times New Roman" w:cs="Times New Roman"/>
        </w:rPr>
        <w:t>ajarkan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mengenai</w:t>
      </w:r>
      <w:proofErr w:type="spellEnd"/>
      <w:r w:rsidR="00A20A8A">
        <w:rPr>
          <w:rFonts w:ascii="Times New Roman" w:hAnsi="Times New Roman" w:cs="Times New Roman"/>
        </w:rPr>
        <w:t xml:space="preserve"> symbol-</w:t>
      </w:r>
      <w:proofErr w:type="spellStart"/>
      <w:r w:rsidR="00A20A8A">
        <w:rPr>
          <w:rFonts w:ascii="Times New Roman" w:hAnsi="Times New Roman" w:cs="Times New Roman"/>
        </w:rPr>
        <w:t>simbol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dalam</w:t>
      </w:r>
      <w:proofErr w:type="spellEnd"/>
      <w:r w:rsidR="00A20A8A">
        <w:rPr>
          <w:rFonts w:ascii="Times New Roman" w:hAnsi="Times New Roman" w:cs="Times New Roman"/>
        </w:rPr>
        <w:t xml:space="preserve"> program </w:t>
      </w:r>
      <w:proofErr w:type="spellStart"/>
      <w:r w:rsidR="00A20A8A">
        <w:rPr>
          <w:rFonts w:ascii="Times New Roman" w:hAnsi="Times New Roman" w:cs="Times New Roman"/>
        </w:rPr>
        <w:t>seperti</w:t>
      </w:r>
      <w:proofErr w:type="spellEnd"/>
      <w:r w:rsidR="00A20A8A">
        <w:rPr>
          <w:rFonts w:ascii="Times New Roman" w:hAnsi="Times New Roman" w:cs="Times New Roman"/>
        </w:rPr>
        <w:t xml:space="preserve"> %=</w:t>
      </w:r>
      <w:proofErr w:type="spellStart"/>
      <w:r w:rsidR="00A20A8A">
        <w:rPr>
          <w:rFonts w:ascii="Times New Roman" w:hAnsi="Times New Roman" w:cs="Times New Roman"/>
        </w:rPr>
        <w:t>modul</w:t>
      </w:r>
      <w:proofErr w:type="spellEnd"/>
      <w:r w:rsidR="00A20A8A">
        <w:rPr>
          <w:rFonts w:ascii="Times New Roman" w:hAnsi="Times New Roman" w:cs="Times New Roman"/>
        </w:rPr>
        <w:t xml:space="preserve"> dan lain </w:t>
      </w:r>
      <w:proofErr w:type="spellStart"/>
      <w:r w:rsidR="00A20A8A">
        <w:rPr>
          <w:rFonts w:ascii="Times New Roman" w:hAnsi="Times New Roman" w:cs="Times New Roman"/>
        </w:rPr>
        <w:t>sebagainya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serta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mendapat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pendalaman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materi</w:t>
      </w:r>
      <w:proofErr w:type="spellEnd"/>
      <w:r w:rsidR="00A20A8A">
        <w:rPr>
          <w:rFonts w:ascii="Times New Roman" w:hAnsi="Times New Roman" w:cs="Times New Roman"/>
        </w:rPr>
        <w:t xml:space="preserve"> yang </w:t>
      </w:r>
      <w:proofErr w:type="spellStart"/>
      <w:r w:rsidR="00A20A8A">
        <w:rPr>
          <w:rFonts w:ascii="Times New Roman" w:hAnsi="Times New Roman" w:cs="Times New Roman"/>
        </w:rPr>
        <w:t>membuat</w:t>
      </w:r>
      <w:proofErr w:type="spellEnd"/>
      <w:r w:rsidR="00A20A8A">
        <w:rPr>
          <w:rFonts w:ascii="Times New Roman" w:hAnsi="Times New Roman" w:cs="Times New Roman"/>
        </w:rPr>
        <w:t xml:space="preserve"> program </w:t>
      </w:r>
      <w:proofErr w:type="spellStart"/>
      <w:r w:rsidR="00A20A8A">
        <w:rPr>
          <w:rFonts w:ascii="Times New Roman" w:hAnsi="Times New Roman" w:cs="Times New Roman"/>
        </w:rPr>
        <w:t>untuk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menentukan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jumlah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bilangan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ganjil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dalam</w:t>
      </w:r>
      <w:proofErr w:type="spellEnd"/>
      <w:r w:rsidR="00A20A8A">
        <w:rPr>
          <w:rFonts w:ascii="Times New Roman" w:hAnsi="Times New Roman" w:cs="Times New Roman"/>
        </w:rPr>
        <w:t xml:space="preserve"> </w:t>
      </w:r>
      <w:proofErr w:type="spellStart"/>
      <w:r w:rsidR="00A20A8A">
        <w:rPr>
          <w:rFonts w:ascii="Times New Roman" w:hAnsi="Times New Roman" w:cs="Times New Roman"/>
        </w:rPr>
        <w:t>angka</w:t>
      </w:r>
      <w:proofErr w:type="spellEnd"/>
      <w:r w:rsidR="00A20A8A">
        <w:rPr>
          <w:rFonts w:ascii="Times New Roman" w:hAnsi="Times New Roman" w:cs="Times New Roman"/>
        </w:rPr>
        <w:t xml:space="preserve"> 1-100.</w:t>
      </w:r>
    </w:p>
    <w:sectPr w:rsidR="00FB5064" w:rsidRPr="008663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0C22D1"/>
    <w:multiLevelType w:val="hybridMultilevel"/>
    <w:tmpl w:val="BACCD39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91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3E6"/>
    <w:rsid w:val="006E644C"/>
    <w:rsid w:val="008663E6"/>
    <w:rsid w:val="00A20A8A"/>
    <w:rsid w:val="00A47D24"/>
    <w:rsid w:val="00F30E44"/>
    <w:rsid w:val="00FB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79BA14"/>
  <w15:chartTrackingRefBased/>
  <w15:docId w15:val="{5A0AB0D1-36BF-41F4-8FF7-415630D4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AC8469-0E5D-43BE-A240-A966773E1B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195</Words>
  <Characters>1113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snymhranii@gmail.com</dc:creator>
  <cp:keywords/>
  <dc:description/>
  <cp:lastModifiedBy>snymhranii@gmail.com</cp:lastModifiedBy>
  <cp:revision>4</cp:revision>
  <dcterms:created xsi:type="dcterms:W3CDTF">2023-02-18T09:23:00Z</dcterms:created>
  <dcterms:modified xsi:type="dcterms:W3CDTF">2023-02-18T09:50:00Z</dcterms:modified>
</cp:coreProperties>
</file>