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page" w:tblpX="2393" w:tblpY="-1680"/>
        <w:tblW w:w="13792" w:type="dxa"/>
        <w:tblLook w:val="04A0" w:firstRow="1" w:lastRow="0" w:firstColumn="1" w:lastColumn="0" w:noHBand="0" w:noVBand="1"/>
      </w:tblPr>
      <w:tblGrid>
        <w:gridCol w:w="679"/>
        <w:gridCol w:w="1283"/>
        <w:gridCol w:w="1426"/>
        <w:gridCol w:w="855"/>
        <w:gridCol w:w="3033"/>
        <w:gridCol w:w="1555"/>
        <w:gridCol w:w="2724"/>
        <w:gridCol w:w="2237"/>
      </w:tblGrid>
      <w:tr w:rsidR="00841728" w:rsidTr="00CE2C9F">
        <w:trPr>
          <w:trHeight w:val="157"/>
        </w:trPr>
        <w:tc>
          <w:tcPr>
            <w:tcW w:w="679" w:type="dxa"/>
          </w:tcPr>
          <w:p w:rsidR="00D14E48" w:rsidRPr="002A45BD" w:rsidRDefault="00D14E48" w:rsidP="00EE5CD0">
            <w:r>
              <w:t>№</w:t>
            </w:r>
          </w:p>
        </w:tc>
        <w:tc>
          <w:tcPr>
            <w:tcW w:w="1283" w:type="dxa"/>
          </w:tcPr>
          <w:p w:rsidR="00D14E48" w:rsidRPr="002A45BD" w:rsidRDefault="00D14E48" w:rsidP="00EE5CD0">
            <w:pPr>
              <w:rPr>
                <w:lang w:val="en-US"/>
              </w:rPr>
            </w:pPr>
            <w:r>
              <w:t xml:space="preserve">Пакет </w:t>
            </w:r>
            <w:r>
              <w:rPr>
                <w:lang w:val="en-US"/>
              </w:rPr>
              <w:t>B5</w:t>
            </w:r>
          </w:p>
        </w:tc>
        <w:tc>
          <w:tcPr>
            <w:tcW w:w="1426" w:type="dxa"/>
          </w:tcPr>
          <w:p w:rsidR="00D14E48" w:rsidRDefault="00D14E48" w:rsidP="00EE5CD0">
            <w:r>
              <w:t>Описание</w:t>
            </w:r>
          </w:p>
        </w:tc>
        <w:tc>
          <w:tcPr>
            <w:tcW w:w="855" w:type="dxa"/>
          </w:tcPr>
          <w:p w:rsidR="00D14E48" w:rsidRPr="002A45BD" w:rsidRDefault="00D14E48" w:rsidP="00EE5CD0">
            <w:r>
              <w:t xml:space="preserve">Ответ </w:t>
            </w:r>
          </w:p>
        </w:tc>
        <w:tc>
          <w:tcPr>
            <w:tcW w:w="3033" w:type="dxa"/>
          </w:tcPr>
          <w:p w:rsidR="00D14E48" w:rsidRDefault="00D14E48" w:rsidP="00EE5CD0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1555" w:type="dxa"/>
          </w:tcPr>
          <w:p w:rsidR="00D14E48" w:rsidRPr="00871FD9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Modbus</w:t>
            </w:r>
          </w:p>
        </w:tc>
        <w:tc>
          <w:tcPr>
            <w:tcW w:w="2724" w:type="dxa"/>
          </w:tcPr>
          <w:p w:rsidR="00D14E48" w:rsidRDefault="00D14E48" w:rsidP="00EE5CD0">
            <w:r>
              <w:t>Вычисляемые значения</w:t>
            </w:r>
          </w:p>
        </w:tc>
        <w:tc>
          <w:tcPr>
            <w:tcW w:w="2237" w:type="dxa"/>
          </w:tcPr>
          <w:p w:rsidR="00D14E48" w:rsidRDefault="00D14E48" w:rsidP="00EE5CD0">
            <w:r>
              <w:t>Параметры пользователя</w:t>
            </w:r>
          </w:p>
        </w:tc>
      </w:tr>
      <w:tr w:rsidR="00841728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D14E48" w:rsidRPr="002A45BD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F5 5F 5F</w:t>
            </w:r>
          </w:p>
        </w:tc>
        <w:tc>
          <w:tcPr>
            <w:tcW w:w="1426" w:type="dxa"/>
          </w:tcPr>
          <w:p w:rsidR="00D14E48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 xml:space="preserve">Reset </w:t>
            </w:r>
          </w:p>
        </w:tc>
        <w:tc>
          <w:tcPr>
            <w:tcW w:w="855" w:type="dxa"/>
          </w:tcPr>
          <w:p w:rsidR="00D14E48" w:rsidRPr="002A45BD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F5 F5</w:t>
            </w:r>
          </w:p>
        </w:tc>
        <w:tc>
          <w:tcPr>
            <w:tcW w:w="3033" w:type="dxa"/>
          </w:tcPr>
          <w:p w:rsidR="00D14E48" w:rsidRDefault="00D14E48" w:rsidP="00EE5CD0">
            <w:pPr>
              <w:rPr>
                <w:lang w:val="en-US"/>
              </w:rPr>
            </w:pPr>
          </w:p>
        </w:tc>
        <w:tc>
          <w:tcPr>
            <w:tcW w:w="1555" w:type="dxa"/>
          </w:tcPr>
          <w:p w:rsidR="00D14E48" w:rsidRPr="00871FD9" w:rsidRDefault="005828D0" w:rsidP="00EE5CD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D14E48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  <w:r w:rsidR="00D14E48">
              <w:rPr>
                <w:lang w:val="en-US"/>
              </w:rPr>
              <w:t>…</w:t>
            </w:r>
            <w:r>
              <w:rPr>
                <w:lang w:val="en-US"/>
              </w:rPr>
              <w:t>[</w:t>
            </w:r>
            <w:r w:rsidR="00D14E48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  <w:r w:rsidR="00D14E48">
              <w:rPr>
                <w:lang w:val="en-US"/>
              </w:rPr>
              <w:t>=0</w:t>
            </w:r>
          </w:p>
        </w:tc>
        <w:tc>
          <w:tcPr>
            <w:tcW w:w="2724" w:type="dxa"/>
          </w:tcPr>
          <w:p w:rsidR="00D14E48" w:rsidRDefault="00D14E48" w:rsidP="00EE5CD0"/>
        </w:tc>
        <w:tc>
          <w:tcPr>
            <w:tcW w:w="2237" w:type="dxa"/>
          </w:tcPr>
          <w:p w:rsidR="00D14E48" w:rsidRDefault="00D14E48" w:rsidP="00EE5CD0"/>
        </w:tc>
      </w:tr>
      <w:tr w:rsidR="00841728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3" w:type="dxa"/>
          </w:tcPr>
          <w:p w:rsidR="00D14E48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B5 30 30</w:t>
            </w:r>
          </w:p>
        </w:tc>
        <w:tc>
          <w:tcPr>
            <w:tcW w:w="1426" w:type="dxa"/>
          </w:tcPr>
          <w:p w:rsidR="00D14E48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Z valve</w:t>
            </w:r>
          </w:p>
        </w:tc>
        <w:tc>
          <w:tcPr>
            <w:tcW w:w="855" w:type="dxa"/>
          </w:tcPr>
          <w:p w:rsidR="00D14E48" w:rsidRDefault="00EE5CD0" w:rsidP="00EE5CD0">
            <w:pPr>
              <w:rPr>
                <w:lang w:val="en-US"/>
              </w:rPr>
            </w:pPr>
            <w:r>
              <w:rPr>
                <w:lang w:val="en-US"/>
              </w:rPr>
              <w:t xml:space="preserve">B5 B5 </w:t>
            </w:r>
          </w:p>
        </w:tc>
        <w:tc>
          <w:tcPr>
            <w:tcW w:w="3033" w:type="dxa"/>
          </w:tcPr>
          <w:p w:rsidR="00D14E48" w:rsidRDefault="00625601" w:rsidP="00EE5CD0">
            <w:pPr>
              <w:rPr>
                <w:lang w:val="en-US"/>
              </w:rPr>
            </w:pPr>
            <w:r>
              <w:t xml:space="preserve">Включен клапан </w:t>
            </w:r>
            <w:r>
              <w:rPr>
                <w:lang w:val="en-US"/>
              </w:rPr>
              <w:t>Zero</w:t>
            </w:r>
          </w:p>
          <w:p w:rsidR="005828D0" w:rsidRPr="00255E30" w:rsidRDefault="005828D0" w:rsidP="00EE5CD0">
            <w:pPr>
              <w:rPr>
                <w:lang w:val="en-US"/>
              </w:rPr>
            </w:pPr>
            <w:r>
              <w:t>Ставим</w:t>
            </w:r>
            <w:r w:rsidRPr="005828D0">
              <w:rPr>
                <w:lang w:val="en-US"/>
              </w:rPr>
              <w:t xml:space="preserve"> </w:t>
            </w:r>
            <w:r>
              <w:t>моду</w:t>
            </w:r>
            <w:r w:rsidRPr="005828D0">
              <w:rPr>
                <w:lang w:val="en-US"/>
              </w:rPr>
              <w:t xml:space="preserve"> «</w:t>
            </w:r>
            <w:r>
              <w:rPr>
                <w:lang w:val="en-US"/>
              </w:rPr>
              <w:t>Zero</w:t>
            </w:r>
            <w:r w:rsidRPr="005828D0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Delay</w:t>
            </w:r>
            <w:r w:rsidRPr="005828D0">
              <w:rPr>
                <w:lang w:val="en-US"/>
              </w:rPr>
              <w:t xml:space="preserve">» </w:t>
            </w:r>
            <w:r>
              <w:t>на</w:t>
            </w:r>
            <w:r w:rsidRPr="005828D0">
              <w:rPr>
                <w:lang w:val="en-US"/>
              </w:rPr>
              <w:t xml:space="preserve"> </w:t>
            </w:r>
            <w:r>
              <w:t>время</w:t>
            </w:r>
            <w:r w:rsidRPr="005828D0">
              <w:rPr>
                <w:lang w:val="en-US"/>
              </w:rPr>
              <w:t xml:space="preserve"> </w:t>
            </w:r>
            <w:r w:rsidR="00255E30">
              <w:rPr>
                <w:lang w:val="en-US"/>
              </w:rPr>
              <w:t>ZDL (ZeroDelayLength</w:t>
            </w:r>
            <w:r>
              <w:rPr>
                <w:lang w:val="en-US"/>
              </w:rPr>
              <w:t>)</w:t>
            </w:r>
          </w:p>
          <w:p w:rsidR="005828D0" w:rsidRPr="00255E30" w:rsidRDefault="005828D0" w:rsidP="00EE5CD0">
            <w:pPr>
              <w:rPr>
                <w:lang w:val="en-US"/>
              </w:rPr>
            </w:pPr>
          </w:p>
          <w:p w:rsidR="005828D0" w:rsidRPr="005828D0" w:rsidRDefault="005828D0" w:rsidP="00EE5CD0">
            <w:r>
              <w:t xml:space="preserve">После </w:t>
            </w:r>
            <w:r w:rsidR="004853E2">
              <w:rPr>
                <w:lang w:val="en-US"/>
              </w:rPr>
              <w:t>ZDL</w:t>
            </w:r>
            <w:r>
              <w:t xml:space="preserve"> ставим моду «</w:t>
            </w:r>
            <w:r>
              <w:rPr>
                <w:lang w:val="en-US"/>
              </w:rPr>
              <w:t>ZeroTest</w:t>
            </w:r>
            <w:r>
              <w:t>»</w:t>
            </w:r>
          </w:p>
        </w:tc>
        <w:tc>
          <w:tcPr>
            <w:tcW w:w="1555" w:type="dxa"/>
          </w:tcPr>
          <w:p w:rsidR="005828D0" w:rsidRPr="005828D0" w:rsidRDefault="00EC22D2" w:rsidP="00EE5CD0">
            <w:r>
              <w:rPr>
                <w:lang w:val="en-US"/>
              </w:rPr>
              <w:t>[4] =1</w:t>
            </w:r>
          </w:p>
          <w:p w:rsidR="00D14E48" w:rsidRDefault="005828D0" w:rsidP="00EE5CD0">
            <w:pPr>
              <w:rPr>
                <w:lang w:val="en-US"/>
              </w:rPr>
            </w:pPr>
            <w:r>
              <w:rPr>
                <w:lang w:val="en-US"/>
              </w:rPr>
              <w:t>[14]=11</w:t>
            </w:r>
          </w:p>
          <w:p w:rsidR="005828D0" w:rsidRDefault="005828D0" w:rsidP="00EE5CD0"/>
          <w:p w:rsidR="005828D0" w:rsidRDefault="005828D0" w:rsidP="00EE5CD0"/>
          <w:p w:rsidR="005828D0" w:rsidRDefault="005828D0" w:rsidP="00EE5CD0">
            <w:r>
              <w:rPr>
                <w:lang w:val="en-US"/>
              </w:rPr>
              <w:t>[14]=12</w:t>
            </w:r>
          </w:p>
          <w:p w:rsidR="00EC22D2" w:rsidRPr="00EC22D2" w:rsidRDefault="00EC22D2" w:rsidP="00EE5CD0">
            <w:pPr>
              <w:rPr>
                <w:lang w:val="en-US"/>
              </w:rPr>
            </w:pPr>
          </w:p>
        </w:tc>
        <w:tc>
          <w:tcPr>
            <w:tcW w:w="2724" w:type="dxa"/>
          </w:tcPr>
          <w:p w:rsidR="00D14E48" w:rsidRDefault="00D14E48" w:rsidP="00EE5CD0"/>
        </w:tc>
        <w:tc>
          <w:tcPr>
            <w:tcW w:w="2237" w:type="dxa"/>
          </w:tcPr>
          <w:p w:rsidR="00D14E48" w:rsidRPr="004C6696" w:rsidRDefault="00255E30" w:rsidP="00EE5CD0">
            <w:r>
              <w:rPr>
                <w:lang w:val="en-US"/>
              </w:rPr>
              <w:t>ZDL</w:t>
            </w:r>
            <w:r w:rsidR="004C6696">
              <w:t xml:space="preserve"> (секунды)</w:t>
            </w:r>
          </w:p>
          <w:p w:rsidR="004C6696" w:rsidRPr="004C6696" w:rsidRDefault="004C6696" w:rsidP="00EE5CD0">
            <w:r>
              <w:rPr>
                <w:lang w:val="en-US"/>
              </w:rPr>
              <w:t>ZeroDelayLength</w:t>
            </w:r>
          </w:p>
        </w:tc>
      </w:tr>
      <w:tr w:rsidR="00841728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3" w:type="dxa"/>
          </w:tcPr>
          <w:p w:rsidR="00D14E48" w:rsidRPr="00326116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CA 0F 0F</w:t>
            </w:r>
          </w:p>
        </w:tc>
        <w:tc>
          <w:tcPr>
            <w:tcW w:w="1426" w:type="dxa"/>
          </w:tcPr>
          <w:p w:rsidR="00D14E48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Transmission start</w:t>
            </w:r>
          </w:p>
        </w:tc>
        <w:tc>
          <w:tcPr>
            <w:tcW w:w="855" w:type="dxa"/>
          </w:tcPr>
          <w:p w:rsidR="00D14E48" w:rsidRPr="00326116" w:rsidRDefault="00EE5CD0" w:rsidP="00EE5CD0">
            <w:pPr>
              <w:rPr>
                <w:lang w:val="en-US"/>
              </w:rPr>
            </w:pPr>
            <w:r>
              <w:rPr>
                <w:lang w:val="en-US"/>
              </w:rPr>
              <w:t>CA CA</w:t>
            </w:r>
          </w:p>
        </w:tc>
        <w:tc>
          <w:tcPr>
            <w:tcW w:w="3033" w:type="dxa"/>
          </w:tcPr>
          <w:p w:rsidR="00D14E48" w:rsidRPr="0057157E" w:rsidRDefault="00D14E48" w:rsidP="00EE5CD0">
            <w:r>
              <w:t xml:space="preserve">Начинаем принимать пакеты </w:t>
            </w:r>
            <w:r>
              <w:rPr>
                <w:lang w:val="en-US"/>
              </w:rPr>
              <w:t>A5</w:t>
            </w:r>
            <w:r>
              <w:t>.</w:t>
            </w:r>
          </w:p>
        </w:tc>
        <w:tc>
          <w:tcPr>
            <w:tcW w:w="1555" w:type="dxa"/>
          </w:tcPr>
          <w:p w:rsidR="00D14E48" w:rsidRDefault="00E130F3" w:rsidP="00EE5CD0">
            <w:r>
              <w:t>Если нет пакетов</w:t>
            </w:r>
          </w:p>
          <w:p w:rsidR="00E130F3" w:rsidRPr="00E130F3" w:rsidRDefault="00E530F7" w:rsidP="00EE5CD0">
            <w:r>
              <w:rPr>
                <w:lang w:val="en-US"/>
              </w:rPr>
              <w:t>[15]</w:t>
            </w:r>
            <w:r w:rsidR="00E130F3">
              <w:t>=1</w:t>
            </w:r>
          </w:p>
        </w:tc>
        <w:tc>
          <w:tcPr>
            <w:tcW w:w="2724" w:type="dxa"/>
          </w:tcPr>
          <w:p w:rsidR="00D14E48" w:rsidRDefault="00D14E48" w:rsidP="00EE5CD0"/>
        </w:tc>
        <w:tc>
          <w:tcPr>
            <w:tcW w:w="2237" w:type="dxa"/>
          </w:tcPr>
          <w:p w:rsidR="00D14E48" w:rsidRDefault="00D14E48" w:rsidP="00EE5CD0"/>
        </w:tc>
      </w:tr>
      <w:tr w:rsidR="00841728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3" w:type="dxa"/>
          </w:tcPr>
          <w:p w:rsidR="00D14E48" w:rsidRDefault="00D14E48" w:rsidP="00EE5CD0"/>
        </w:tc>
        <w:tc>
          <w:tcPr>
            <w:tcW w:w="1426" w:type="dxa"/>
          </w:tcPr>
          <w:p w:rsidR="00D14E48" w:rsidRDefault="00D14E48" w:rsidP="00EE5CD0"/>
        </w:tc>
        <w:tc>
          <w:tcPr>
            <w:tcW w:w="855" w:type="dxa"/>
          </w:tcPr>
          <w:p w:rsidR="00D14E48" w:rsidRDefault="00D14E48" w:rsidP="00EE5CD0"/>
        </w:tc>
        <w:tc>
          <w:tcPr>
            <w:tcW w:w="3033" w:type="dxa"/>
          </w:tcPr>
          <w:p w:rsidR="00D14E48" w:rsidRDefault="00D14E48" w:rsidP="00EE5CD0">
            <w:r>
              <w:t xml:space="preserve">В принятых пакетах </w:t>
            </w:r>
            <w:r>
              <w:rPr>
                <w:lang w:val="en-US"/>
              </w:rPr>
              <w:t>A</w:t>
            </w:r>
            <w:r w:rsidRPr="002B3811">
              <w:t>5</w:t>
            </w:r>
            <w:r>
              <w:t xml:space="preserve"> проверяем биты статуса (</w:t>
            </w:r>
            <w:r>
              <w:rPr>
                <w:lang w:val="en-US"/>
              </w:rPr>
              <w:t>Watlow</w:t>
            </w:r>
            <w:r w:rsidRPr="002B3811">
              <w:t>_1…5)</w:t>
            </w:r>
          </w:p>
          <w:p w:rsidR="00FC0AC0" w:rsidRDefault="00FC0AC0" w:rsidP="00EE5CD0">
            <w:pPr>
              <w:rPr>
                <w:lang w:val="en-US"/>
              </w:rPr>
            </w:pPr>
          </w:p>
          <w:p w:rsidR="00410FEE" w:rsidRPr="00410FEE" w:rsidRDefault="00410FEE" w:rsidP="00EE5CD0">
            <w:pPr>
              <w:rPr>
                <w:lang w:val="en-US"/>
              </w:rPr>
            </w:pPr>
          </w:p>
          <w:p w:rsidR="00D14E48" w:rsidRPr="005B79F5" w:rsidRDefault="00D14E48" w:rsidP="00EE5CD0">
            <w:pPr>
              <w:rPr>
                <w:lang w:val="en-US"/>
              </w:rPr>
            </w:pPr>
            <w:r>
              <w:t>А</w:t>
            </w:r>
            <w:r w:rsidRPr="005B79F5">
              <w:rPr>
                <w:lang w:val="en-US"/>
              </w:rPr>
              <w:t xml:space="preserve"> </w:t>
            </w:r>
            <w:r>
              <w:t>также</w:t>
            </w:r>
            <w:r w:rsidRPr="005B79F5">
              <w:rPr>
                <w:lang w:val="en-US"/>
              </w:rPr>
              <w:t>:</w:t>
            </w:r>
          </w:p>
          <w:p w:rsidR="00D14E48" w:rsidRPr="00B53527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PMT_CURRENT &gt; PMT_C_MIN</w:t>
            </w:r>
          </w:p>
          <w:p w:rsidR="00C16AB0" w:rsidRDefault="00D14E48" w:rsidP="00EE5CD0">
            <w:r>
              <w:rPr>
                <w:lang w:val="en-US"/>
              </w:rPr>
              <w:t>FLOW_RATE &gt; FLOW_MIN</w:t>
            </w:r>
          </w:p>
          <w:p w:rsidR="000C5511" w:rsidRDefault="000C5511" w:rsidP="00EE5CD0"/>
          <w:p w:rsidR="000C5511" w:rsidRPr="000C5511" w:rsidRDefault="000C5511" w:rsidP="00EE5CD0">
            <w:pPr>
              <w:rPr>
                <w:lang w:val="en-US"/>
              </w:rPr>
            </w:pPr>
            <w:r>
              <w:t xml:space="preserve">Если все </w:t>
            </w:r>
            <w:r>
              <w:rPr>
                <w:lang w:val="en-US"/>
              </w:rPr>
              <w:t>W1…W5 =1</w:t>
            </w:r>
          </w:p>
          <w:p w:rsidR="00D14E48" w:rsidRDefault="00D14E48" w:rsidP="00EE5CD0">
            <w:pPr>
              <w:rPr>
                <w:lang w:val="en-US"/>
              </w:rPr>
            </w:pPr>
            <w:r w:rsidRPr="005B79F5">
              <w:rPr>
                <w:lang w:val="en-US"/>
              </w:rPr>
              <w:t xml:space="preserve"> </w:t>
            </w:r>
          </w:p>
          <w:p w:rsidR="000C5511" w:rsidRPr="000C5511" w:rsidRDefault="000C5511" w:rsidP="00EE5CD0">
            <w:pPr>
              <w:rPr>
                <w:lang w:val="en-US"/>
              </w:rPr>
            </w:pPr>
            <w:r>
              <w:t>Если</w:t>
            </w:r>
            <w:r w:rsidRPr="000C5511">
              <w:rPr>
                <w:lang w:val="en-US"/>
              </w:rPr>
              <w:t xml:space="preserve"> </w:t>
            </w:r>
            <w:r>
              <w:t>пакеты</w:t>
            </w:r>
            <w:r w:rsidRPr="000C551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A5 </w:t>
            </w:r>
            <w:r>
              <w:t>принимаются</w:t>
            </w:r>
            <w:r w:rsidRPr="000C5511">
              <w:rPr>
                <w:lang w:val="en-US"/>
              </w:rPr>
              <w:t xml:space="preserve">, </w:t>
            </w:r>
            <w:r>
              <w:rPr>
                <w:lang w:val="en-US"/>
              </w:rPr>
              <w:t>PMT_CURRENT &gt; PMT_C_MIN, FLOW_RATE &gt; FLOW_MIN</w:t>
            </w:r>
          </w:p>
        </w:tc>
        <w:tc>
          <w:tcPr>
            <w:tcW w:w="1555" w:type="dxa"/>
          </w:tcPr>
          <w:p w:rsidR="00D14E48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W5</w:t>
            </w:r>
            <w:r w:rsidR="00E530F7">
              <w:rPr>
                <w:lang w:val="en-US"/>
              </w:rPr>
              <w:t>=0 [15]</w:t>
            </w:r>
            <w:r>
              <w:rPr>
                <w:lang w:val="en-US"/>
              </w:rPr>
              <w:t>=8</w:t>
            </w:r>
          </w:p>
          <w:p w:rsidR="00D14E48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  <w:r w:rsidR="00E530F7">
              <w:rPr>
                <w:lang w:val="en-US"/>
              </w:rPr>
              <w:t>=0 [15]</w:t>
            </w:r>
            <w:r>
              <w:rPr>
                <w:lang w:val="en-US"/>
              </w:rPr>
              <w:t>=16</w:t>
            </w:r>
          </w:p>
          <w:p w:rsidR="00D14E48" w:rsidRDefault="00E530F7" w:rsidP="00EE5CD0">
            <w:pPr>
              <w:rPr>
                <w:lang w:val="en-US"/>
              </w:rPr>
            </w:pPr>
            <w:r>
              <w:rPr>
                <w:lang w:val="en-US"/>
              </w:rPr>
              <w:t>W2=0 [15]</w:t>
            </w:r>
            <w:r w:rsidR="00D14E48">
              <w:rPr>
                <w:lang w:val="en-US"/>
              </w:rPr>
              <w:t>=32</w:t>
            </w:r>
          </w:p>
          <w:p w:rsidR="00D14E48" w:rsidRDefault="00E530F7" w:rsidP="00EE5CD0">
            <w:pPr>
              <w:rPr>
                <w:lang w:val="en-US"/>
              </w:rPr>
            </w:pPr>
            <w:r>
              <w:rPr>
                <w:lang w:val="en-US"/>
              </w:rPr>
              <w:t>W3=0 [15]</w:t>
            </w:r>
            <w:r w:rsidR="00D14E48">
              <w:rPr>
                <w:lang w:val="en-US"/>
              </w:rPr>
              <w:t>=64</w:t>
            </w:r>
          </w:p>
          <w:p w:rsidR="00D14E48" w:rsidRPr="00E530F7" w:rsidRDefault="00FC0AC0" w:rsidP="00EE5CD0">
            <w:pPr>
              <w:rPr>
                <w:lang w:val="en-US"/>
              </w:rPr>
            </w:pPr>
            <w:r>
              <w:rPr>
                <w:lang w:val="en-US"/>
              </w:rPr>
              <w:t>W4=0</w:t>
            </w:r>
            <w:r w:rsidR="00E530F7">
              <w:rPr>
                <w:lang w:val="en-US"/>
              </w:rPr>
              <w:t>[15]</w:t>
            </w:r>
            <w:r w:rsidR="00D14E48">
              <w:rPr>
                <w:lang w:val="en-US"/>
              </w:rPr>
              <w:t>=128</w:t>
            </w:r>
          </w:p>
          <w:p w:rsidR="00D14E48" w:rsidRPr="00E530F7" w:rsidRDefault="00D14E48" w:rsidP="00EE5CD0">
            <w:pPr>
              <w:rPr>
                <w:lang w:val="en-US"/>
              </w:rPr>
            </w:pPr>
          </w:p>
          <w:p w:rsidR="00D14E48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E530F7">
              <w:rPr>
                <w:lang w:val="en-US"/>
              </w:rPr>
              <w:t>fail [15]=2</w:t>
            </w:r>
          </w:p>
          <w:p w:rsidR="00D14E48" w:rsidRDefault="00D14E48" w:rsidP="00EE5CD0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E530F7">
              <w:rPr>
                <w:lang w:val="en-US"/>
              </w:rPr>
              <w:t>fail [15]=4</w:t>
            </w:r>
          </w:p>
          <w:p w:rsidR="000C5511" w:rsidRDefault="000C5511" w:rsidP="00EE5CD0">
            <w:pPr>
              <w:rPr>
                <w:lang w:val="en-US"/>
              </w:rPr>
            </w:pPr>
          </w:p>
          <w:p w:rsidR="000C5511" w:rsidRDefault="000C5511" w:rsidP="00EE5CD0">
            <w:pPr>
              <w:rPr>
                <w:lang w:val="en-US"/>
              </w:rPr>
            </w:pPr>
            <w:r>
              <w:rPr>
                <w:lang w:val="en-US"/>
              </w:rPr>
              <w:t>W1…5=1 [2]=1</w:t>
            </w:r>
          </w:p>
          <w:p w:rsidR="000C5511" w:rsidRDefault="000C5511" w:rsidP="00EE5CD0">
            <w:pPr>
              <w:rPr>
                <w:lang w:val="en-US"/>
              </w:rPr>
            </w:pPr>
          </w:p>
          <w:p w:rsidR="000C5511" w:rsidRDefault="000C5511" w:rsidP="00EE5CD0">
            <w:pPr>
              <w:rPr>
                <w:lang w:val="en-US"/>
              </w:rPr>
            </w:pPr>
          </w:p>
          <w:p w:rsidR="000C5511" w:rsidRPr="00D14E48" w:rsidRDefault="000C5511" w:rsidP="00EE5CD0">
            <w:pPr>
              <w:rPr>
                <w:lang w:val="en-US"/>
              </w:rPr>
            </w:pPr>
            <w:r>
              <w:rPr>
                <w:lang w:val="en-US"/>
              </w:rPr>
              <w:t xml:space="preserve">      [1] = 1</w:t>
            </w:r>
          </w:p>
        </w:tc>
        <w:tc>
          <w:tcPr>
            <w:tcW w:w="2724" w:type="dxa"/>
          </w:tcPr>
          <w:p w:rsidR="00D14E48" w:rsidRPr="00E530F7" w:rsidRDefault="00D14E48" w:rsidP="00EE5CD0">
            <w:pPr>
              <w:rPr>
                <w:lang w:val="en-US"/>
              </w:rPr>
            </w:pPr>
          </w:p>
        </w:tc>
        <w:tc>
          <w:tcPr>
            <w:tcW w:w="2237" w:type="dxa"/>
          </w:tcPr>
          <w:p w:rsidR="00D14E48" w:rsidRDefault="00D14E48" w:rsidP="00EE5CD0">
            <w:r>
              <w:rPr>
                <w:lang w:val="en-US"/>
              </w:rPr>
              <w:t>PMT_C_MIN</w:t>
            </w:r>
          </w:p>
          <w:p w:rsidR="00D14E48" w:rsidRPr="00D14E48" w:rsidRDefault="00D14E48" w:rsidP="00EE5CD0">
            <w:r>
              <w:rPr>
                <w:lang w:val="en-US"/>
              </w:rPr>
              <w:t>FLOW_MIN</w:t>
            </w:r>
          </w:p>
        </w:tc>
      </w:tr>
      <w:tr w:rsidR="00841728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3" w:type="dxa"/>
          </w:tcPr>
          <w:p w:rsidR="00D14E48" w:rsidRDefault="00EE5CD0" w:rsidP="00EE5CD0">
            <w:r>
              <w:rPr>
                <w:lang w:val="en-US"/>
              </w:rPr>
              <w:t>B5 02 02</w:t>
            </w:r>
          </w:p>
          <w:p w:rsidR="00F735F0" w:rsidRPr="00F735F0" w:rsidRDefault="00F735F0" w:rsidP="00EE5CD0">
            <w:pPr>
              <w:rPr>
                <w:lang w:val="en-US"/>
              </w:rPr>
            </w:pPr>
            <w:r w:rsidRPr="00F735F0">
              <w:rPr>
                <w:lang w:val="en-US"/>
              </w:rPr>
              <w:t>(</w:t>
            </w:r>
            <w:r>
              <w:rPr>
                <w:lang w:val="en-US"/>
              </w:rPr>
              <w:t>B5 32 32)</w:t>
            </w:r>
          </w:p>
          <w:p w:rsidR="00EE5CD0" w:rsidRPr="00F735F0" w:rsidRDefault="00EE5CD0" w:rsidP="00EE5CD0">
            <w:pPr>
              <w:rPr>
                <w:lang w:val="en-US"/>
              </w:rPr>
            </w:pPr>
            <w:r>
              <w:rPr>
                <w:lang w:val="en-US"/>
              </w:rPr>
              <w:t xml:space="preserve">Timeout 5 </w:t>
            </w:r>
            <w:r w:rsidR="00F735F0">
              <w:rPr>
                <w:lang w:val="en-US"/>
              </w:rPr>
              <w:t>s</w:t>
            </w:r>
          </w:p>
          <w:p w:rsidR="00F735F0" w:rsidRPr="00F735F0" w:rsidRDefault="00EE5CD0" w:rsidP="00EE5CD0">
            <w:pPr>
              <w:rPr>
                <w:lang w:val="en-US"/>
              </w:rPr>
            </w:pPr>
            <w:r>
              <w:rPr>
                <w:lang w:val="en-US"/>
              </w:rPr>
              <w:t>B5 00 00</w:t>
            </w:r>
          </w:p>
          <w:p w:rsidR="00BB58E6" w:rsidRPr="00F735F0" w:rsidRDefault="00F735F0" w:rsidP="00EE5CD0">
            <w:pPr>
              <w:rPr>
                <w:lang w:val="en-US"/>
              </w:rPr>
            </w:pPr>
            <w:r>
              <w:rPr>
                <w:lang w:val="en-US"/>
              </w:rPr>
              <w:t>(B5 30 30)</w:t>
            </w:r>
          </w:p>
        </w:tc>
        <w:tc>
          <w:tcPr>
            <w:tcW w:w="1426" w:type="dxa"/>
          </w:tcPr>
          <w:p w:rsidR="00D14E48" w:rsidRPr="00EE5CD0" w:rsidRDefault="00EE5CD0" w:rsidP="00EE5CD0">
            <w:r>
              <w:t>Поджиг лампы</w:t>
            </w:r>
          </w:p>
        </w:tc>
        <w:tc>
          <w:tcPr>
            <w:tcW w:w="855" w:type="dxa"/>
          </w:tcPr>
          <w:p w:rsidR="00D14E48" w:rsidRDefault="00EE5CD0" w:rsidP="00EE5CD0">
            <w:pPr>
              <w:rPr>
                <w:lang w:val="en-US"/>
              </w:rPr>
            </w:pPr>
            <w:r>
              <w:rPr>
                <w:lang w:val="en-US"/>
              </w:rPr>
              <w:t>B5 B5</w:t>
            </w:r>
          </w:p>
          <w:p w:rsidR="00EE5CD0" w:rsidRDefault="00EE5CD0" w:rsidP="00EE5CD0">
            <w:pPr>
              <w:rPr>
                <w:lang w:val="en-US"/>
              </w:rPr>
            </w:pPr>
          </w:p>
          <w:p w:rsidR="00EE5CD0" w:rsidRPr="00EE5CD0" w:rsidRDefault="00EE5CD0" w:rsidP="00EE5CD0">
            <w:pPr>
              <w:rPr>
                <w:lang w:val="en-US"/>
              </w:rPr>
            </w:pPr>
            <w:r>
              <w:rPr>
                <w:lang w:val="en-US"/>
              </w:rPr>
              <w:t>B5 B5</w:t>
            </w:r>
          </w:p>
        </w:tc>
        <w:tc>
          <w:tcPr>
            <w:tcW w:w="3033" w:type="dxa"/>
          </w:tcPr>
          <w:p w:rsidR="00D14E48" w:rsidRDefault="00EE5CD0" w:rsidP="00EE5CD0">
            <w:r>
              <w:t xml:space="preserve">Посылаем в случае </w:t>
            </w:r>
          </w:p>
          <w:p w:rsidR="00EE5CD0" w:rsidRPr="00EE5CD0" w:rsidRDefault="00EE5CD0" w:rsidP="00EE5CD0">
            <w:r>
              <w:rPr>
                <w:lang w:val="en-US"/>
              </w:rPr>
              <w:t>PMT</w:t>
            </w:r>
            <w:r w:rsidRPr="00EE5CD0">
              <w:t>_</w:t>
            </w:r>
            <w:r>
              <w:rPr>
                <w:lang w:val="en-US"/>
              </w:rPr>
              <w:t>CURRENT</w:t>
            </w:r>
            <w:r w:rsidRPr="00EE5CD0">
              <w:t xml:space="preserve"> &gt; </w:t>
            </w:r>
            <w:r>
              <w:rPr>
                <w:lang w:val="en-US"/>
              </w:rPr>
              <w:t>PMT</w:t>
            </w:r>
            <w:r w:rsidRPr="00EE5CD0">
              <w:t>_</w:t>
            </w:r>
            <w:r>
              <w:rPr>
                <w:lang w:val="en-US"/>
              </w:rPr>
              <w:t>C</w:t>
            </w:r>
            <w:r w:rsidRPr="00EE5CD0">
              <w:t>_</w:t>
            </w:r>
            <w:r>
              <w:rPr>
                <w:lang w:val="en-US"/>
              </w:rPr>
              <w:t>MIN</w:t>
            </w:r>
          </w:p>
          <w:p w:rsidR="00EE5CD0" w:rsidRDefault="00EE5CD0" w:rsidP="00EE5CD0"/>
        </w:tc>
        <w:tc>
          <w:tcPr>
            <w:tcW w:w="1555" w:type="dxa"/>
          </w:tcPr>
          <w:p w:rsidR="00D14E48" w:rsidRDefault="00D14E48" w:rsidP="00EE5CD0"/>
        </w:tc>
        <w:tc>
          <w:tcPr>
            <w:tcW w:w="2724" w:type="dxa"/>
          </w:tcPr>
          <w:p w:rsidR="00D14E48" w:rsidRDefault="00D14E48" w:rsidP="00EE5CD0"/>
        </w:tc>
        <w:tc>
          <w:tcPr>
            <w:tcW w:w="2237" w:type="dxa"/>
          </w:tcPr>
          <w:p w:rsidR="00D14E48" w:rsidRDefault="00D14E48" w:rsidP="00EE5CD0"/>
        </w:tc>
      </w:tr>
      <w:tr w:rsidR="00841728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3" w:type="dxa"/>
          </w:tcPr>
          <w:p w:rsidR="00D14E48" w:rsidRPr="006A707A" w:rsidRDefault="006A707A" w:rsidP="00EE5CD0">
            <w:pPr>
              <w:rPr>
                <w:lang w:val="en-US"/>
              </w:rPr>
            </w:pPr>
            <w:r>
              <w:rPr>
                <w:lang w:val="en-US"/>
              </w:rPr>
              <w:t>F5 5F 5F</w:t>
            </w:r>
          </w:p>
        </w:tc>
        <w:tc>
          <w:tcPr>
            <w:tcW w:w="1426" w:type="dxa"/>
          </w:tcPr>
          <w:p w:rsidR="00D14E48" w:rsidRPr="006A707A" w:rsidRDefault="006A707A" w:rsidP="00EE5CD0">
            <w:pPr>
              <w:rPr>
                <w:lang w:val="en-US"/>
              </w:rPr>
            </w:pPr>
            <w:r>
              <w:rPr>
                <w:lang w:val="en-US"/>
              </w:rPr>
              <w:t xml:space="preserve">Reset </w:t>
            </w:r>
          </w:p>
        </w:tc>
        <w:tc>
          <w:tcPr>
            <w:tcW w:w="855" w:type="dxa"/>
          </w:tcPr>
          <w:p w:rsidR="00D14E48" w:rsidRPr="006A707A" w:rsidRDefault="006A707A" w:rsidP="00EE5CD0">
            <w:pPr>
              <w:rPr>
                <w:lang w:val="en-US"/>
              </w:rPr>
            </w:pPr>
            <w:r>
              <w:rPr>
                <w:lang w:val="en-US"/>
              </w:rPr>
              <w:t xml:space="preserve">F5 F5 </w:t>
            </w:r>
          </w:p>
        </w:tc>
        <w:tc>
          <w:tcPr>
            <w:tcW w:w="3033" w:type="dxa"/>
          </w:tcPr>
          <w:p w:rsidR="00EC5CD2" w:rsidRPr="00410FEE" w:rsidRDefault="00EC5CD2" w:rsidP="00EE5CD0">
            <w:pPr>
              <w:rPr>
                <w:lang w:val="en-US"/>
              </w:rPr>
            </w:pPr>
          </w:p>
          <w:p w:rsidR="00EC5CD2" w:rsidRDefault="00EC5CD2" w:rsidP="00EE5CD0"/>
        </w:tc>
        <w:tc>
          <w:tcPr>
            <w:tcW w:w="1555" w:type="dxa"/>
          </w:tcPr>
          <w:p w:rsidR="00D14E48" w:rsidRDefault="00D14E48" w:rsidP="00EE5CD0"/>
        </w:tc>
        <w:tc>
          <w:tcPr>
            <w:tcW w:w="2724" w:type="dxa"/>
          </w:tcPr>
          <w:p w:rsidR="00D14E48" w:rsidRDefault="00D14E48" w:rsidP="00EE5CD0"/>
        </w:tc>
        <w:tc>
          <w:tcPr>
            <w:tcW w:w="2237" w:type="dxa"/>
          </w:tcPr>
          <w:p w:rsidR="00D14E48" w:rsidRDefault="00D14E48" w:rsidP="00EE5CD0"/>
        </w:tc>
      </w:tr>
      <w:tr w:rsidR="00841728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283" w:type="dxa"/>
          </w:tcPr>
          <w:p w:rsidR="00D14E48" w:rsidRPr="006A707A" w:rsidRDefault="006A707A" w:rsidP="00EE5CD0">
            <w:pPr>
              <w:rPr>
                <w:lang w:val="en-US"/>
              </w:rPr>
            </w:pPr>
            <w:r>
              <w:rPr>
                <w:lang w:val="en-US"/>
              </w:rPr>
              <w:t>CA 0F 0F</w:t>
            </w:r>
          </w:p>
        </w:tc>
        <w:tc>
          <w:tcPr>
            <w:tcW w:w="1426" w:type="dxa"/>
          </w:tcPr>
          <w:p w:rsidR="00D14E48" w:rsidRPr="006A707A" w:rsidRDefault="006A707A" w:rsidP="00EE5CD0">
            <w:pPr>
              <w:rPr>
                <w:lang w:val="en-US"/>
              </w:rPr>
            </w:pPr>
            <w:r>
              <w:rPr>
                <w:lang w:val="en-US"/>
              </w:rPr>
              <w:t>Transmission start</w:t>
            </w:r>
          </w:p>
        </w:tc>
        <w:tc>
          <w:tcPr>
            <w:tcW w:w="855" w:type="dxa"/>
          </w:tcPr>
          <w:p w:rsidR="00D14E48" w:rsidRPr="006A707A" w:rsidRDefault="006A707A" w:rsidP="00EE5CD0">
            <w:pPr>
              <w:rPr>
                <w:lang w:val="en-US"/>
              </w:rPr>
            </w:pPr>
            <w:r>
              <w:rPr>
                <w:lang w:val="en-US"/>
              </w:rPr>
              <w:t>CA CA</w:t>
            </w:r>
          </w:p>
        </w:tc>
        <w:tc>
          <w:tcPr>
            <w:tcW w:w="3033" w:type="dxa"/>
          </w:tcPr>
          <w:p w:rsidR="00D14E48" w:rsidRPr="00F735F0" w:rsidRDefault="006A707A" w:rsidP="00F735F0">
            <w:r>
              <w:t>После поджига всегда посылаем ре</w:t>
            </w:r>
            <w:r w:rsidR="00F735F0">
              <w:t>сет</w:t>
            </w:r>
            <w:r w:rsidR="00F735F0" w:rsidRPr="00F735F0">
              <w:t>,</w:t>
            </w:r>
            <w:r>
              <w:t xml:space="preserve"> старт передачи</w:t>
            </w:r>
            <w:r w:rsidR="00F735F0" w:rsidRPr="00F735F0">
              <w:t xml:space="preserve"> </w:t>
            </w:r>
            <w:r w:rsidR="00F735F0">
              <w:t xml:space="preserve">и восстанавливаем предыдущее состояние байта управления </w:t>
            </w:r>
            <w:r w:rsidR="00F735F0">
              <w:rPr>
                <w:lang w:val="en-US"/>
              </w:rPr>
              <w:t>B</w:t>
            </w:r>
            <w:r w:rsidR="00F735F0" w:rsidRPr="00F735F0">
              <w:t xml:space="preserve">5 – </w:t>
            </w:r>
            <w:r w:rsidR="00F735F0">
              <w:t xml:space="preserve">в данном случае </w:t>
            </w:r>
            <w:r w:rsidR="00F735F0" w:rsidRPr="00F735F0">
              <w:t>(</w:t>
            </w:r>
            <w:r w:rsidR="00F735F0">
              <w:rPr>
                <w:lang w:val="en-US"/>
              </w:rPr>
              <w:t>B</w:t>
            </w:r>
            <w:r w:rsidR="00F735F0" w:rsidRPr="00F735F0">
              <w:t>5 30 30)</w:t>
            </w:r>
          </w:p>
        </w:tc>
        <w:tc>
          <w:tcPr>
            <w:tcW w:w="1555" w:type="dxa"/>
          </w:tcPr>
          <w:p w:rsidR="00D14E48" w:rsidRDefault="00D14E48" w:rsidP="00EE5CD0"/>
        </w:tc>
        <w:tc>
          <w:tcPr>
            <w:tcW w:w="2724" w:type="dxa"/>
          </w:tcPr>
          <w:p w:rsidR="00D14E48" w:rsidRDefault="00D14E48" w:rsidP="00EE5CD0"/>
        </w:tc>
        <w:tc>
          <w:tcPr>
            <w:tcW w:w="2237" w:type="dxa"/>
          </w:tcPr>
          <w:p w:rsidR="00D14E48" w:rsidRDefault="00D14E48" w:rsidP="00EE5CD0"/>
        </w:tc>
      </w:tr>
      <w:tr w:rsidR="00841728" w:rsidTr="00CE2C9F">
        <w:trPr>
          <w:trHeight w:val="725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3" w:type="dxa"/>
          </w:tcPr>
          <w:p w:rsidR="00D14E48" w:rsidRDefault="00D14E48" w:rsidP="00EE5CD0"/>
        </w:tc>
        <w:tc>
          <w:tcPr>
            <w:tcW w:w="1426" w:type="dxa"/>
          </w:tcPr>
          <w:p w:rsidR="00D14E48" w:rsidRDefault="00D14E48" w:rsidP="00EE5CD0"/>
        </w:tc>
        <w:tc>
          <w:tcPr>
            <w:tcW w:w="855" w:type="dxa"/>
          </w:tcPr>
          <w:p w:rsidR="00D14E48" w:rsidRDefault="00D14E48" w:rsidP="00EE5CD0"/>
        </w:tc>
        <w:tc>
          <w:tcPr>
            <w:tcW w:w="3033" w:type="dxa"/>
          </w:tcPr>
          <w:p w:rsidR="00D14E48" w:rsidRPr="00B56196" w:rsidRDefault="00B56196" w:rsidP="00EE5CD0">
            <w:r>
              <w:t xml:space="preserve">Если </w:t>
            </w:r>
            <w:r w:rsidRPr="00B56196">
              <w:t>[1]</w:t>
            </w:r>
            <w:r>
              <w:t xml:space="preserve">=1 , в течение времени </w:t>
            </w:r>
            <w:r>
              <w:rPr>
                <w:lang w:val="en-US"/>
              </w:rPr>
              <w:t>ZTL</w:t>
            </w:r>
            <w:r w:rsidRPr="00B56196">
              <w:t xml:space="preserve"> (</w:t>
            </w:r>
            <w:r>
              <w:rPr>
                <w:lang w:val="en-US"/>
              </w:rPr>
              <w:t>ZeroTestLength</w:t>
            </w:r>
            <w:r w:rsidRPr="00B56196">
              <w:t>)</w:t>
            </w:r>
            <w:r>
              <w:t xml:space="preserve"> усредняем </w:t>
            </w:r>
            <w:r>
              <w:rPr>
                <w:lang w:val="en-US"/>
              </w:rPr>
              <w:t>ConcentrationRaw</w:t>
            </w:r>
            <w:r>
              <w:t xml:space="preserve"> из пакетов </w:t>
            </w:r>
            <w:r>
              <w:rPr>
                <w:lang w:val="en-US"/>
              </w:rPr>
              <w:t>A</w:t>
            </w:r>
            <w:r w:rsidRPr="00B56196">
              <w:t xml:space="preserve">5 </w:t>
            </w:r>
            <w:r>
              <w:t xml:space="preserve">и храним как </w:t>
            </w:r>
            <w:r>
              <w:rPr>
                <w:lang w:val="en-US"/>
              </w:rPr>
              <w:t>ZL</w:t>
            </w:r>
            <w:r w:rsidRPr="00B56196">
              <w:t xml:space="preserve"> (</w:t>
            </w:r>
            <w:r>
              <w:rPr>
                <w:lang w:val="en-US"/>
              </w:rPr>
              <w:t>ZeroLevel</w:t>
            </w:r>
            <w:r w:rsidRPr="00B56196">
              <w:t xml:space="preserve">), </w:t>
            </w:r>
            <w:r>
              <w:t xml:space="preserve">обновляем при каждом выполнении процедуры </w:t>
            </w:r>
            <w:r>
              <w:rPr>
                <w:lang w:val="en-US"/>
              </w:rPr>
              <w:t>ZeroTest</w:t>
            </w:r>
          </w:p>
        </w:tc>
        <w:tc>
          <w:tcPr>
            <w:tcW w:w="1555" w:type="dxa"/>
          </w:tcPr>
          <w:p w:rsidR="00D14E48" w:rsidRDefault="00D14E48" w:rsidP="00EE5CD0"/>
        </w:tc>
        <w:tc>
          <w:tcPr>
            <w:tcW w:w="2724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B56196" w:rsidRDefault="00B56196" w:rsidP="00EE5CD0">
            <w:pPr>
              <w:rPr>
                <w:lang w:val="en-US"/>
              </w:rPr>
            </w:pPr>
          </w:p>
          <w:p w:rsidR="00B56196" w:rsidRDefault="00B56196" w:rsidP="00EE5CD0">
            <w:pPr>
              <w:rPr>
                <w:lang w:val="en-US"/>
              </w:rPr>
            </w:pPr>
            <w:r>
              <w:rPr>
                <w:lang w:val="en-US"/>
              </w:rPr>
              <w:t>ZL</w:t>
            </w:r>
          </w:p>
          <w:p w:rsidR="00D70FDE" w:rsidRPr="00B56196" w:rsidRDefault="00D70FDE" w:rsidP="00EE5CD0">
            <w:pPr>
              <w:rPr>
                <w:lang w:val="en-US"/>
              </w:rPr>
            </w:pPr>
            <w:r>
              <w:rPr>
                <w:lang w:val="en-US"/>
              </w:rPr>
              <w:t>ZeroLevel</w:t>
            </w:r>
          </w:p>
        </w:tc>
        <w:tc>
          <w:tcPr>
            <w:tcW w:w="2237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B56196" w:rsidRDefault="00B56196" w:rsidP="00EE5CD0">
            <w:pPr>
              <w:rPr>
                <w:lang w:val="en-US"/>
              </w:rPr>
            </w:pPr>
          </w:p>
          <w:p w:rsidR="00B56196" w:rsidRDefault="00B56196" w:rsidP="00EE5CD0">
            <w:pPr>
              <w:rPr>
                <w:lang w:val="en-US"/>
              </w:rPr>
            </w:pPr>
            <w:r>
              <w:rPr>
                <w:lang w:val="en-US"/>
              </w:rPr>
              <w:t>ZTL</w:t>
            </w:r>
          </w:p>
          <w:p w:rsidR="00D70FDE" w:rsidRPr="00B56196" w:rsidRDefault="00D70FDE" w:rsidP="00EE5CD0">
            <w:pPr>
              <w:rPr>
                <w:lang w:val="en-US"/>
              </w:rPr>
            </w:pPr>
            <w:r>
              <w:rPr>
                <w:lang w:val="en-US"/>
              </w:rPr>
              <w:t>ZeroTestLength</w:t>
            </w:r>
          </w:p>
        </w:tc>
      </w:tr>
      <w:tr w:rsidR="00841728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83" w:type="dxa"/>
          </w:tcPr>
          <w:p w:rsidR="00D14E48" w:rsidRPr="001A1D10" w:rsidRDefault="001A1D10" w:rsidP="00EE5CD0">
            <w:pPr>
              <w:rPr>
                <w:lang w:val="en-US"/>
              </w:rPr>
            </w:pPr>
            <w:r>
              <w:rPr>
                <w:lang w:val="en-US"/>
              </w:rPr>
              <w:t>B5 24 24</w:t>
            </w:r>
          </w:p>
        </w:tc>
        <w:tc>
          <w:tcPr>
            <w:tcW w:w="1426" w:type="dxa"/>
          </w:tcPr>
          <w:p w:rsidR="00D14E48" w:rsidRPr="001A1D10" w:rsidRDefault="001A1D10" w:rsidP="00EE5CD0">
            <w:pPr>
              <w:rPr>
                <w:lang w:val="en-US"/>
              </w:rPr>
            </w:pPr>
            <w:r>
              <w:rPr>
                <w:lang w:val="en-US"/>
              </w:rPr>
              <w:t>C Valve</w:t>
            </w:r>
          </w:p>
        </w:tc>
        <w:tc>
          <w:tcPr>
            <w:tcW w:w="855" w:type="dxa"/>
          </w:tcPr>
          <w:p w:rsidR="00D14E48" w:rsidRPr="001A1D10" w:rsidRDefault="001A1D10" w:rsidP="00EE5CD0">
            <w:pPr>
              <w:rPr>
                <w:lang w:val="en-US"/>
              </w:rPr>
            </w:pPr>
            <w:r>
              <w:rPr>
                <w:lang w:val="en-US"/>
              </w:rPr>
              <w:t>B5 B5</w:t>
            </w:r>
          </w:p>
        </w:tc>
        <w:tc>
          <w:tcPr>
            <w:tcW w:w="3033" w:type="dxa"/>
          </w:tcPr>
          <w:p w:rsidR="00D14E48" w:rsidRPr="00B213DA" w:rsidRDefault="00A461D5" w:rsidP="00EE5CD0">
            <w:pPr>
              <w:rPr>
                <w:lang w:val="en-US"/>
              </w:rPr>
            </w:pPr>
            <w:r>
              <w:t>После</w:t>
            </w:r>
            <w:r w:rsidRPr="00B213DA">
              <w:rPr>
                <w:lang w:val="en-US"/>
              </w:rPr>
              <w:t xml:space="preserve"> </w:t>
            </w:r>
            <w:r>
              <w:t>завершения</w:t>
            </w:r>
            <w:r w:rsidRPr="00B213DA">
              <w:rPr>
                <w:lang w:val="en-US"/>
              </w:rPr>
              <w:t xml:space="preserve"> </w:t>
            </w:r>
            <w:r>
              <w:rPr>
                <w:lang w:val="en-US"/>
              </w:rPr>
              <w:t>ZTL</w:t>
            </w:r>
            <w:r w:rsidRPr="00B213DA">
              <w:rPr>
                <w:lang w:val="en-US"/>
              </w:rPr>
              <w:t xml:space="preserve"> </w:t>
            </w:r>
            <w:r>
              <w:t>включаем</w:t>
            </w:r>
            <w:r w:rsidRPr="00B213DA">
              <w:rPr>
                <w:lang w:val="en-US"/>
              </w:rPr>
              <w:t xml:space="preserve"> </w:t>
            </w:r>
            <w:r>
              <w:t>калибровочный</w:t>
            </w:r>
            <w:r w:rsidRPr="00B213DA">
              <w:rPr>
                <w:lang w:val="en-US"/>
              </w:rPr>
              <w:t xml:space="preserve"> </w:t>
            </w:r>
            <w:r>
              <w:t>клапан</w:t>
            </w:r>
            <w:r w:rsidRPr="00B213DA">
              <w:rPr>
                <w:lang w:val="en-US"/>
              </w:rPr>
              <w:t xml:space="preserve">, </w:t>
            </w:r>
            <w:r>
              <w:t>и</w:t>
            </w:r>
            <w:r w:rsidRPr="00B213DA">
              <w:rPr>
                <w:lang w:val="en-US"/>
              </w:rPr>
              <w:t xml:space="preserve"> </w:t>
            </w:r>
            <w:r>
              <w:t>на</w:t>
            </w:r>
            <w:r w:rsidRPr="00B213DA">
              <w:rPr>
                <w:lang w:val="en-US"/>
              </w:rPr>
              <w:t xml:space="preserve"> </w:t>
            </w:r>
            <w:r>
              <w:t>время</w:t>
            </w:r>
            <w:r w:rsidRPr="00B213DA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PreCL</w:t>
            </w:r>
            <w:r w:rsidRPr="00B213DA">
              <w:rPr>
                <w:lang w:val="en-US"/>
              </w:rPr>
              <w:t xml:space="preserve"> (</w:t>
            </w:r>
            <w:r>
              <w:rPr>
                <w:lang w:val="en-US"/>
              </w:rPr>
              <w:t>PreCalibrationLength</w:t>
            </w:r>
            <w:r w:rsidRPr="00B213DA">
              <w:rPr>
                <w:lang w:val="en-US"/>
              </w:rPr>
              <w:t xml:space="preserve">) </w:t>
            </w:r>
            <w:r>
              <w:t>ставим</w:t>
            </w:r>
            <w:r w:rsidRPr="00B213DA">
              <w:rPr>
                <w:lang w:val="en-US"/>
              </w:rPr>
              <w:t xml:space="preserve"> </w:t>
            </w:r>
            <w:r>
              <w:t>моду</w:t>
            </w:r>
            <w:r w:rsidRPr="00B213DA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</w:t>
            </w:r>
            <w:r w:rsidRPr="00B213DA">
              <w:rPr>
                <w:lang w:val="en-US"/>
              </w:rPr>
              <w:t>-</w:t>
            </w:r>
            <w:r w:rsidR="00B213DA">
              <w:rPr>
                <w:lang w:val="en-US"/>
              </w:rPr>
              <w:t>Calibration</w:t>
            </w:r>
            <w:r w:rsidR="00D70FDE">
              <w:rPr>
                <w:lang w:val="en-US"/>
              </w:rPr>
              <w:t xml:space="preserve"> </w:t>
            </w:r>
            <w:r w:rsidR="00B213DA">
              <w:rPr>
                <w:lang w:val="en-US"/>
              </w:rPr>
              <w:t>Delay</w:t>
            </w:r>
          </w:p>
        </w:tc>
        <w:tc>
          <w:tcPr>
            <w:tcW w:w="1555" w:type="dxa"/>
          </w:tcPr>
          <w:p w:rsidR="00D14E48" w:rsidRDefault="00EC22D2" w:rsidP="00EE5CD0">
            <w:pPr>
              <w:rPr>
                <w:lang w:val="en-US"/>
              </w:rPr>
            </w:pPr>
            <w:r>
              <w:rPr>
                <w:lang w:val="en-US"/>
              </w:rPr>
              <w:t>[4] =0</w:t>
            </w:r>
          </w:p>
          <w:p w:rsidR="00EC22D2" w:rsidRDefault="00EC22D2" w:rsidP="00EE5CD0">
            <w:pPr>
              <w:rPr>
                <w:lang w:val="en-US"/>
              </w:rPr>
            </w:pPr>
            <w:r>
              <w:rPr>
                <w:lang w:val="en-US"/>
              </w:rPr>
              <w:t>[5] =1</w:t>
            </w:r>
          </w:p>
          <w:p w:rsidR="00B213DA" w:rsidRDefault="00B213DA" w:rsidP="00EE5CD0">
            <w:pPr>
              <w:rPr>
                <w:lang w:val="en-US"/>
              </w:rPr>
            </w:pPr>
          </w:p>
          <w:p w:rsidR="00B213DA" w:rsidRPr="00B213DA" w:rsidRDefault="00B213DA" w:rsidP="00EE5CD0">
            <w:pPr>
              <w:rPr>
                <w:lang w:val="en-US"/>
              </w:rPr>
            </w:pPr>
            <w:r>
              <w:rPr>
                <w:lang w:val="en-US"/>
              </w:rPr>
              <w:t>[14]=31</w:t>
            </w:r>
          </w:p>
        </w:tc>
        <w:tc>
          <w:tcPr>
            <w:tcW w:w="2724" w:type="dxa"/>
          </w:tcPr>
          <w:p w:rsidR="00D14E48" w:rsidRPr="00B213DA" w:rsidRDefault="00D14E48" w:rsidP="00EE5CD0">
            <w:pPr>
              <w:rPr>
                <w:lang w:val="en-US"/>
              </w:rPr>
            </w:pPr>
          </w:p>
          <w:p w:rsidR="00A461D5" w:rsidRPr="00B213DA" w:rsidRDefault="00A461D5" w:rsidP="00EE5CD0">
            <w:pPr>
              <w:rPr>
                <w:lang w:val="en-US"/>
              </w:rPr>
            </w:pPr>
          </w:p>
        </w:tc>
        <w:tc>
          <w:tcPr>
            <w:tcW w:w="2237" w:type="dxa"/>
          </w:tcPr>
          <w:p w:rsidR="00D14E48" w:rsidRPr="00B213DA" w:rsidRDefault="00D14E48" w:rsidP="00EE5CD0">
            <w:pPr>
              <w:rPr>
                <w:lang w:val="en-US"/>
              </w:rPr>
            </w:pPr>
          </w:p>
          <w:p w:rsidR="00A461D5" w:rsidRDefault="00A461D5" w:rsidP="00EE5CD0">
            <w:pPr>
              <w:rPr>
                <w:lang w:val="en-US"/>
              </w:rPr>
            </w:pPr>
            <w:r>
              <w:rPr>
                <w:lang w:val="en-US"/>
              </w:rPr>
              <w:t>PreCL</w:t>
            </w:r>
          </w:p>
          <w:p w:rsidR="00D70FDE" w:rsidRPr="00A461D5" w:rsidRDefault="008C236E" w:rsidP="00EE5CD0">
            <w:pPr>
              <w:rPr>
                <w:lang w:val="en-US"/>
              </w:rPr>
            </w:pPr>
            <w:r>
              <w:rPr>
                <w:lang w:val="en-US"/>
              </w:rPr>
              <w:t>PreCalibrationLength</w:t>
            </w:r>
          </w:p>
        </w:tc>
      </w:tr>
      <w:tr w:rsidR="00841728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3" w:type="dxa"/>
          </w:tcPr>
          <w:p w:rsidR="00D14E48" w:rsidRDefault="00D14E48" w:rsidP="00EE5CD0"/>
        </w:tc>
        <w:tc>
          <w:tcPr>
            <w:tcW w:w="1426" w:type="dxa"/>
          </w:tcPr>
          <w:p w:rsidR="00D14E48" w:rsidRDefault="00D14E48" w:rsidP="00EE5CD0"/>
        </w:tc>
        <w:tc>
          <w:tcPr>
            <w:tcW w:w="855" w:type="dxa"/>
          </w:tcPr>
          <w:p w:rsidR="00D14E48" w:rsidRDefault="00D14E48" w:rsidP="00EE5CD0"/>
        </w:tc>
        <w:tc>
          <w:tcPr>
            <w:tcW w:w="3033" w:type="dxa"/>
          </w:tcPr>
          <w:p w:rsidR="00D14E48" w:rsidRPr="00096B0F" w:rsidRDefault="00096B0F" w:rsidP="00EE5CD0">
            <w:r>
              <w:t xml:space="preserve">После завершения </w:t>
            </w:r>
            <w:r>
              <w:rPr>
                <w:lang w:val="en-US"/>
              </w:rPr>
              <w:t>PreCL</w:t>
            </w:r>
            <w:r w:rsidRPr="00096B0F">
              <w:t xml:space="preserve"> </w:t>
            </w:r>
            <w:r>
              <w:t xml:space="preserve">ставим моду </w:t>
            </w:r>
            <w:r>
              <w:rPr>
                <w:lang w:val="en-US"/>
              </w:rPr>
              <w:t>Calibration</w:t>
            </w:r>
            <w:r w:rsidRPr="00096B0F">
              <w:t xml:space="preserve"> </w:t>
            </w:r>
            <w:r>
              <w:t xml:space="preserve">на время </w:t>
            </w:r>
            <w:r>
              <w:rPr>
                <w:lang w:val="en-US"/>
              </w:rPr>
              <w:t>CL</w:t>
            </w:r>
            <w:r w:rsidRPr="00096B0F">
              <w:t xml:space="preserve"> (</w:t>
            </w:r>
            <w:r>
              <w:rPr>
                <w:lang w:val="en-US"/>
              </w:rPr>
              <w:t>CalibrationLength</w:t>
            </w:r>
            <w:r w:rsidRPr="00096B0F">
              <w:t>).</w:t>
            </w:r>
          </w:p>
          <w:p w:rsidR="00096B0F" w:rsidRPr="009A500B" w:rsidRDefault="00096B0F" w:rsidP="00EE5CD0">
            <w:r>
              <w:t xml:space="preserve">В течение времени </w:t>
            </w:r>
            <w:r>
              <w:rPr>
                <w:lang w:val="en-US"/>
              </w:rPr>
              <w:t>CL</w:t>
            </w:r>
            <w:r>
              <w:t xml:space="preserve"> усредняем </w:t>
            </w:r>
            <w:r>
              <w:rPr>
                <w:lang w:val="en-US"/>
              </w:rPr>
              <w:t>ConcentrationRaw</w:t>
            </w:r>
            <w:r w:rsidRPr="009A500B">
              <w:t xml:space="preserve"> </w:t>
            </w:r>
            <w:r>
              <w:t xml:space="preserve">и храним как </w:t>
            </w:r>
            <w:r w:rsidR="009A500B">
              <w:rPr>
                <w:lang w:val="en-US"/>
              </w:rPr>
              <w:t>CR</w:t>
            </w:r>
            <w:r w:rsidR="009A500B" w:rsidRPr="009A500B">
              <w:t xml:space="preserve"> </w:t>
            </w:r>
            <w:r w:rsidR="009A500B">
              <w:t>(</w:t>
            </w:r>
            <w:r w:rsidR="009A500B">
              <w:rPr>
                <w:lang w:val="en-US"/>
              </w:rPr>
              <w:t>CalibrationResponce</w:t>
            </w:r>
            <w:r w:rsidR="009A500B" w:rsidRPr="009A500B">
              <w:t>)</w:t>
            </w:r>
            <w:r w:rsidRPr="009A500B">
              <w:t xml:space="preserve"> </w:t>
            </w:r>
          </w:p>
        </w:tc>
        <w:tc>
          <w:tcPr>
            <w:tcW w:w="1555" w:type="dxa"/>
          </w:tcPr>
          <w:p w:rsidR="00D14E48" w:rsidRPr="00096B0F" w:rsidRDefault="00D14E48" w:rsidP="00EE5CD0"/>
          <w:p w:rsidR="00096B0F" w:rsidRPr="00096B0F" w:rsidRDefault="00096B0F" w:rsidP="00EE5CD0">
            <w:pPr>
              <w:rPr>
                <w:lang w:val="en-US"/>
              </w:rPr>
            </w:pPr>
            <w:r>
              <w:rPr>
                <w:lang w:val="en-US"/>
              </w:rPr>
              <w:t>[14]=32</w:t>
            </w:r>
          </w:p>
        </w:tc>
        <w:tc>
          <w:tcPr>
            <w:tcW w:w="2724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9A500B" w:rsidRDefault="009A500B" w:rsidP="00EE5CD0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  <w:p w:rsidR="009A500B" w:rsidRPr="009A500B" w:rsidRDefault="009A500B" w:rsidP="00EE5CD0">
            <w:pPr>
              <w:rPr>
                <w:lang w:val="en-US"/>
              </w:rPr>
            </w:pPr>
            <w:r>
              <w:rPr>
                <w:lang w:val="en-US"/>
              </w:rPr>
              <w:t>CalibrationResponce</w:t>
            </w:r>
          </w:p>
        </w:tc>
        <w:tc>
          <w:tcPr>
            <w:tcW w:w="2237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096B0F" w:rsidRDefault="00096B0F" w:rsidP="00EE5CD0">
            <w:pPr>
              <w:rPr>
                <w:lang w:val="en-US"/>
              </w:rPr>
            </w:pPr>
            <w:r>
              <w:rPr>
                <w:lang w:val="en-US"/>
              </w:rPr>
              <w:t>CL</w:t>
            </w:r>
          </w:p>
          <w:p w:rsidR="008C236E" w:rsidRPr="00096B0F" w:rsidRDefault="008C236E" w:rsidP="00EE5CD0">
            <w:pPr>
              <w:rPr>
                <w:lang w:val="en-US"/>
              </w:rPr>
            </w:pPr>
            <w:r>
              <w:rPr>
                <w:lang w:val="en-US"/>
              </w:rPr>
              <w:t>CalibrationLength</w:t>
            </w:r>
          </w:p>
        </w:tc>
      </w:tr>
      <w:tr w:rsidR="00841728" w:rsidTr="00CE2C9F">
        <w:trPr>
          <w:trHeight w:val="157"/>
        </w:trPr>
        <w:tc>
          <w:tcPr>
            <w:tcW w:w="679" w:type="dxa"/>
          </w:tcPr>
          <w:p w:rsidR="003C2461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83" w:type="dxa"/>
          </w:tcPr>
          <w:p w:rsidR="003C2461" w:rsidRDefault="003C2461" w:rsidP="00EE5CD0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3C2461" w:rsidRDefault="003C2461" w:rsidP="00EE5CD0">
            <w:pPr>
              <w:rPr>
                <w:lang w:val="en-US"/>
              </w:rPr>
            </w:pPr>
          </w:p>
        </w:tc>
        <w:tc>
          <w:tcPr>
            <w:tcW w:w="855" w:type="dxa"/>
          </w:tcPr>
          <w:p w:rsidR="003C2461" w:rsidRDefault="003C2461" w:rsidP="00EE5CD0">
            <w:pPr>
              <w:rPr>
                <w:lang w:val="en-US"/>
              </w:rPr>
            </w:pPr>
          </w:p>
        </w:tc>
        <w:tc>
          <w:tcPr>
            <w:tcW w:w="3033" w:type="dxa"/>
          </w:tcPr>
          <w:p w:rsidR="003C2461" w:rsidRPr="008C236E" w:rsidRDefault="003C2461" w:rsidP="003C2461">
            <w:pPr>
              <w:rPr>
                <w:lang w:val="en-US"/>
              </w:rPr>
            </w:pPr>
            <w:r>
              <w:t>Вычисляем</w:t>
            </w:r>
            <w:r w:rsidRPr="008C236E">
              <w:rPr>
                <w:lang w:val="en-US"/>
              </w:rPr>
              <w:t xml:space="preserve"> :</w:t>
            </w:r>
          </w:p>
          <w:p w:rsidR="003C2461" w:rsidRDefault="003C2461" w:rsidP="003C2461">
            <w:pPr>
              <w:rPr>
                <w:lang w:val="en-US"/>
              </w:rPr>
            </w:pPr>
            <w:r>
              <w:rPr>
                <w:lang w:val="en-US"/>
              </w:rPr>
              <w:t>A=NCV/(CR-ZL)</w:t>
            </w:r>
          </w:p>
          <w:p w:rsidR="003C2461" w:rsidRDefault="003C2461" w:rsidP="003C2461">
            <w:r>
              <w:t xml:space="preserve">Используется последний актуальный </w:t>
            </w:r>
            <w:r>
              <w:rPr>
                <w:lang w:val="en-US"/>
              </w:rPr>
              <w:t>ZL</w:t>
            </w:r>
          </w:p>
        </w:tc>
        <w:tc>
          <w:tcPr>
            <w:tcW w:w="1555" w:type="dxa"/>
          </w:tcPr>
          <w:p w:rsidR="003C2461" w:rsidRPr="00096B0F" w:rsidRDefault="003C2461" w:rsidP="00EE5CD0"/>
        </w:tc>
        <w:tc>
          <w:tcPr>
            <w:tcW w:w="2724" w:type="dxa"/>
          </w:tcPr>
          <w:p w:rsidR="003C2461" w:rsidRDefault="003C2461" w:rsidP="00EE5CD0">
            <w:pPr>
              <w:rPr>
                <w:lang w:val="en-US"/>
              </w:rPr>
            </w:pPr>
          </w:p>
          <w:p w:rsidR="003C2461" w:rsidRDefault="003C2461" w:rsidP="00EE5CD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3C2461" w:rsidRPr="003C2461" w:rsidRDefault="003C2461" w:rsidP="00EE5CD0">
            <w:r>
              <w:t>Калибровочный коэффициент</w:t>
            </w:r>
          </w:p>
        </w:tc>
        <w:tc>
          <w:tcPr>
            <w:tcW w:w="2237" w:type="dxa"/>
          </w:tcPr>
          <w:p w:rsidR="003C2461" w:rsidRDefault="003C2461" w:rsidP="00EE5CD0">
            <w:pPr>
              <w:rPr>
                <w:lang w:val="en-US"/>
              </w:rPr>
            </w:pPr>
          </w:p>
          <w:p w:rsidR="003C2461" w:rsidRDefault="003C2461" w:rsidP="00EE5CD0">
            <w:pPr>
              <w:rPr>
                <w:lang w:val="en-US"/>
              </w:rPr>
            </w:pPr>
            <w:r>
              <w:rPr>
                <w:lang w:val="en-US"/>
              </w:rPr>
              <w:t>NCV</w:t>
            </w:r>
          </w:p>
          <w:p w:rsidR="003C2461" w:rsidRDefault="003C2461" w:rsidP="00EE5CD0">
            <w:pPr>
              <w:rPr>
                <w:lang w:val="en-US"/>
              </w:rPr>
            </w:pPr>
            <w:r>
              <w:rPr>
                <w:lang w:val="en-US"/>
              </w:rPr>
              <w:t>NominalCalibValue</w:t>
            </w:r>
          </w:p>
        </w:tc>
      </w:tr>
      <w:tr w:rsidR="00841728" w:rsidRPr="008E2BC9" w:rsidTr="00CE2C9F">
        <w:trPr>
          <w:trHeight w:val="157"/>
        </w:trPr>
        <w:tc>
          <w:tcPr>
            <w:tcW w:w="679" w:type="dxa"/>
          </w:tcPr>
          <w:p w:rsidR="00CA4A31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83" w:type="dxa"/>
          </w:tcPr>
          <w:p w:rsidR="00CA4A31" w:rsidRPr="003C2461" w:rsidRDefault="003C2461" w:rsidP="00EE5CD0">
            <w:pPr>
              <w:rPr>
                <w:lang w:val="en-US"/>
              </w:rPr>
            </w:pPr>
            <w:r>
              <w:rPr>
                <w:lang w:val="en-US"/>
              </w:rPr>
              <w:t>B5 34 34</w:t>
            </w:r>
          </w:p>
        </w:tc>
        <w:tc>
          <w:tcPr>
            <w:tcW w:w="1426" w:type="dxa"/>
          </w:tcPr>
          <w:p w:rsidR="00CA4A31" w:rsidRPr="003C2461" w:rsidRDefault="00CA4A31" w:rsidP="00EE5CD0">
            <w:pPr>
              <w:rPr>
                <w:lang w:val="en-US"/>
              </w:rPr>
            </w:pPr>
          </w:p>
        </w:tc>
        <w:tc>
          <w:tcPr>
            <w:tcW w:w="855" w:type="dxa"/>
          </w:tcPr>
          <w:p w:rsidR="00CA4A31" w:rsidRPr="003C2461" w:rsidRDefault="003C2461" w:rsidP="00EE5CD0">
            <w:pPr>
              <w:rPr>
                <w:lang w:val="en-US"/>
              </w:rPr>
            </w:pPr>
            <w:r>
              <w:rPr>
                <w:lang w:val="en-US"/>
              </w:rPr>
              <w:t>B5 B5</w:t>
            </w:r>
          </w:p>
        </w:tc>
        <w:tc>
          <w:tcPr>
            <w:tcW w:w="3033" w:type="dxa"/>
          </w:tcPr>
          <w:p w:rsidR="00CA4A31" w:rsidRDefault="003C2461" w:rsidP="00EE5CD0">
            <w:r>
              <w:t>Выключение клапана калибровки.</w:t>
            </w:r>
          </w:p>
          <w:p w:rsidR="00EC5CD2" w:rsidRPr="00EC5CD2" w:rsidRDefault="003C2461" w:rsidP="00EE5CD0">
            <w:pPr>
              <w:rPr>
                <w:lang w:val="en-US"/>
              </w:rPr>
            </w:pPr>
            <w:r>
              <w:t>Ставим</w:t>
            </w:r>
            <w:r w:rsidRPr="008E2BC9">
              <w:t xml:space="preserve"> </w:t>
            </w:r>
            <w:r>
              <w:t>моду</w:t>
            </w:r>
            <w:r w:rsidRPr="008E2BC9">
              <w:t xml:space="preserve"> </w:t>
            </w:r>
            <w:r w:rsidR="008E2BC9">
              <w:rPr>
                <w:lang w:val="en-US"/>
              </w:rPr>
              <w:t>Post</w:t>
            </w:r>
            <w:r w:rsidR="008E2BC9" w:rsidRPr="008E2BC9">
              <w:t>-</w:t>
            </w:r>
            <w:r w:rsidR="008E2BC9">
              <w:rPr>
                <w:lang w:val="en-US"/>
              </w:rPr>
              <w:t>Calib</w:t>
            </w:r>
            <w:r>
              <w:rPr>
                <w:lang w:val="en-US"/>
              </w:rPr>
              <w:t>ration</w:t>
            </w:r>
            <w:r w:rsidR="008E2BC9" w:rsidRPr="008E2BC9">
              <w:t xml:space="preserve"> </w:t>
            </w:r>
            <w:r w:rsidR="008E2BC9">
              <w:rPr>
                <w:lang w:val="en-US"/>
              </w:rPr>
              <w:t>Delay</w:t>
            </w:r>
            <w:r w:rsidR="008E2BC9" w:rsidRPr="008E2BC9">
              <w:t xml:space="preserve"> </w:t>
            </w:r>
            <w:r w:rsidR="008E2BC9">
              <w:t xml:space="preserve">и держим в течение времени </w:t>
            </w:r>
            <w:r w:rsidR="008E2BC9">
              <w:rPr>
                <w:lang w:val="en-US"/>
              </w:rPr>
              <w:t>PostCL</w:t>
            </w:r>
          </w:p>
        </w:tc>
        <w:tc>
          <w:tcPr>
            <w:tcW w:w="1555" w:type="dxa"/>
          </w:tcPr>
          <w:p w:rsidR="00CA4A31" w:rsidRPr="008E2BC9" w:rsidRDefault="00CA4A31" w:rsidP="00EE5CD0"/>
          <w:p w:rsidR="008E2BC9" w:rsidRPr="008E2BC9" w:rsidRDefault="008E2BC9" w:rsidP="00EE5CD0">
            <w:pPr>
              <w:rPr>
                <w:lang w:val="en-US"/>
              </w:rPr>
            </w:pPr>
            <w:r>
              <w:rPr>
                <w:lang w:val="en-US"/>
              </w:rPr>
              <w:t>[14]=33</w:t>
            </w:r>
          </w:p>
        </w:tc>
        <w:tc>
          <w:tcPr>
            <w:tcW w:w="2724" w:type="dxa"/>
          </w:tcPr>
          <w:p w:rsidR="00CA4A31" w:rsidRPr="008E2BC9" w:rsidRDefault="00CA4A31" w:rsidP="00EE5CD0">
            <w:pPr>
              <w:rPr>
                <w:lang w:val="en-US"/>
              </w:rPr>
            </w:pPr>
          </w:p>
        </w:tc>
        <w:tc>
          <w:tcPr>
            <w:tcW w:w="2237" w:type="dxa"/>
          </w:tcPr>
          <w:p w:rsidR="00CA4A31" w:rsidRDefault="00CA4A31" w:rsidP="00EE5CD0">
            <w:pPr>
              <w:rPr>
                <w:lang w:val="en-US"/>
              </w:rPr>
            </w:pPr>
          </w:p>
          <w:p w:rsidR="00A71073" w:rsidRDefault="00A71073" w:rsidP="00EE5CD0">
            <w:pPr>
              <w:rPr>
                <w:lang w:val="en-US"/>
              </w:rPr>
            </w:pPr>
            <w:r>
              <w:rPr>
                <w:lang w:val="en-US"/>
              </w:rPr>
              <w:t>PostCL</w:t>
            </w:r>
          </w:p>
          <w:p w:rsidR="00A71073" w:rsidRPr="008E2BC9" w:rsidRDefault="00A71073" w:rsidP="00EE5CD0">
            <w:pPr>
              <w:rPr>
                <w:lang w:val="en-US"/>
              </w:rPr>
            </w:pPr>
            <w:r>
              <w:rPr>
                <w:lang w:val="en-US"/>
              </w:rPr>
              <w:t>PostCalibrationLength</w:t>
            </w:r>
          </w:p>
        </w:tc>
      </w:tr>
      <w:tr w:rsidR="00841728" w:rsidRPr="00A71073" w:rsidTr="00CE2C9F">
        <w:trPr>
          <w:trHeight w:val="157"/>
        </w:trPr>
        <w:tc>
          <w:tcPr>
            <w:tcW w:w="679" w:type="dxa"/>
          </w:tcPr>
          <w:p w:rsidR="00D14E48" w:rsidRPr="008E2BC9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283" w:type="dxa"/>
          </w:tcPr>
          <w:p w:rsidR="00D14E48" w:rsidRPr="008E2BC9" w:rsidRDefault="00D14E48" w:rsidP="00EE5CD0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D14E48" w:rsidRDefault="000061A7" w:rsidP="00EE5CD0">
            <w:r>
              <w:t>Это как бы окончание процедуры включения</w:t>
            </w:r>
          </w:p>
          <w:p w:rsidR="000061A7" w:rsidRPr="000061A7" w:rsidRDefault="000061A7" w:rsidP="00EE5CD0">
            <w:r>
              <w:t>и вход в рабочий режим</w:t>
            </w:r>
          </w:p>
        </w:tc>
        <w:tc>
          <w:tcPr>
            <w:tcW w:w="855" w:type="dxa"/>
          </w:tcPr>
          <w:p w:rsidR="00D14E48" w:rsidRPr="000061A7" w:rsidRDefault="00D14E48" w:rsidP="00EE5CD0"/>
        </w:tc>
        <w:tc>
          <w:tcPr>
            <w:tcW w:w="3033" w:type="dxa"/>
          </w:tcPr>
          <w:p w:rsidR="008C236E" w:rsidRDefault="00A71073" w:rsidP="00EE5CD0">
            <w:pPr>
              <w:rPr>
                <w:lang w:val="en-US"/>
              </w:rPr>
            </w:pPr>
            <w:r>
              <w:t xml:space="preserve">По окончании </w:t>
            </w:r>
            <w:r>
              <w:rPr>
                <w:lang w:val="en-US"/>
              </w:rPr>
              <w:t>PostCL</w:t>
            </w:r>
            <w:r w:rsidRPr="00A71073">
              <w:t xml:space="preserve"> </w:t>
            </w:r>
            <w:r>
              <w:t xml:space="preserve">ставим моду </w:t>
            </w:r>
            <w:r>
              <w:rPr>
                <w:lang w:val="en-US"/>
              </w:rPr>
              <w:t>Total</w:t>
            </w:r>
            <w:r w:rsidRPr="00A71073">
              <w:t xml:space="preserve"> </w:t>
            </w:r>
            <w:r>
              <w:rPr>
                <w:lang w:val="en-US"/>
              </w:rPr>
              <w:t>Mercury</w:t>
            </w:r>
            <w:r w:rsidRPr="00A71073">
              <w:t>.</w:t>
            </w:r>
          </w:p>
          <w:p w:rsidR="001D5F39" w:rsidRPr="000061A7" w:rsidRDefault="001D5F39" w:rsidP="00EE5CD0">
            <w:pPr>
              <w:rPr>
                <w:lang w:val="en-US"/>
              </w:rPr>
            </w:pPr>
            <w:r>
              <w:t>Ставим</w:t>
            </w:r>
            <w:r w:rsidRPr="000061A7">
              <w:rPr>
                <w:lang w:val="en-US"/>
              </w:rPr>
              <w:t xml:space="preserve"> «</w:t>
            </w:r>
            <w:r>
              <w:rPr>
                <w:lang w:val="en-US"/>
              </w:rPr>
              <w:t>Availability for external request</w:t>
            </w:r>
            <w:r w:rsidRPr="000061A7">
              <w:rPr>
                <w:lang w:val="en-US"/>
              </w:rPr>
              <w:t>» = 1</w:t>
            </w:r>
          </w:p>
          <w:p w:rsidR="00A71073" w:rsidRDefault="002F0EC1" w:rsidP="002F0EC1">
            <w:r>
              <w:t xml:space="preserve">Вычисляем скользящее среднее от </w:t>
            </w:r>
            <w:r>
              <w:rPr>
                <w:lang w:val="en-US"/>
              </w:rPr>
              <w:t>ConcentrationRaw</w:t>
            </w:r>
            <w:r w:rsidRPr="002F0EC1">
              <w:t xml:space="preserve"> </w:t>
            </w:r>
            <w:r>
              <w:t xml:space="preserve">по интервалу </w:t>
            </w:r>
            <w:r>
              <w:rPr>
                <w:lang w:val="en-US"/>
              </w:rPr>
              <w:t>RAL</w:t>
            </w:r>
            <w:r>
              <w:t xml:space="preserve"> и </w:t>
            </w:r>
            <w:r w:rsidR="00E00E56">
              <w:t xml:space="preserve">умножаем на </w:t>
            </w:r>
            <w:r w:rsidR="00E00E56">
              <w:rPr>
                <w:lang w:val="en-US"/>
              </w:rPr>
              <w:t>A</w:t>
            </w:r>
            <w:r w:rsidR="00E00E56" w:rsidRPr="00E00E56">
              <w:t xml:space="preserve">, </w:t>
            </w:r>
            <w:r w:rsidR="00E00E56">
              <w:t xml:space="preserve">результат отправляем в модбас как </w:t>
            </w:r>
            <w:r w:rsidR="00E00E56">
              <w:rPr>
                <w:lang w:val="en-US"/>
              </w:rPr>
              <w:t>Total</w:t>
            </w:r>
            <w:r w:rsidR="00E00E56" w:rsidRPr="00E00E56">
              <w:t xml:space="preserve"> </w:t>
            </w:r>
            <w:r w:rsidR="00E00E56">
              <w:rPr>
                <w:lang w:val="en-US"/>
              </w:rPr>
              <w:t>Mercury</w:t>
            </w:r>
            <w:r w:rsidR="009C77FA" w:rsidRPr="009C77FA">
              <w:t>.</w:t>
            </w:r>
          </w:p>
          <w:p w:rsidR="009C77FA" w:rsidRPr="009C77FA" w:rsidRDefault="009C77FA" w:rsidP="00D36AB9">
            <w:r>
              <w:t xml:space="preserve">Среднее вырабатывается  </w:t>
            </w:r>
            <w:r>
              <w:t>всегда</w:t>
            </w:r>
            <w:r>
              <w:t xml:space="preserve"> и отправляется в </w:t>
            </w:r>
            <w:r w:rsidRPr="009C77FA">
              <w:t>[7]</w:t>
            </w:r>
            <w:r>
              <w:t xml:space="preserve"> если стоит </w:t>
            </w:r>
            <w:r w:rsidR="00D36AB9">
              <w:rPr>
                <w:lang w:val="en-US"/>
              </w:rPr>
              <w:t>Total</w:t>
            </w:r>
            <w:r w:rsidR="00D36AB9" w:rsidRPr="00D36AB9">
              <w:t xml:space="preserve"> </w:t>
            </w:r>
            <w:r w:rsidR="00D36AB9">
              <w:rPr>
                <w:lang w:val="en-US"/>
              </w:rPr>
              <w:t>Mercury</w:t>
            </w:r>
            <w:r>
              <w:t xml:space="preserve"> мода, при других модах значение в </w:t>
            </w:r>
            <w:r w:rsidRPr="009C77FA">
              <w:t xml:space="preserve">[7] </w:t>
            </w:r>
            <w:r>
              <w:t>«замирает».</w:t>
            </w:r>
          </w:p>
        </w:tc>
        <w:tc>
          <w:tcPr>
            <w:tcW w:w="1555" w:type="dxa"/>
          </w:tcPr>
          <w:p w:rsidR="00E00E56" w:rsidRDefault="00A71073" w:rsidP="00EE5CD0">
            <w:pPr>
              <w:rPr>
                <w:lang w:val="en-US"/>
              </w:rPr>
            </w:pPr>
            <w:r>
              <w:rPr>
                <w:lang w:val="en-US"/>
              </w:rPr>
              <w:t>[14]=22</w:t>
            </w:r>
          </w:p>
          <w:p w:rsidR="00E00E56" w:rsidRDefault="007E6CEB" w:rsidP="00E00E56">
            <w:pPr>
              <w:rPr>
                <w:lang w:val="en-US"/>
              </w:rPr>
            </w:pPr>
            <w:r>
              <w:rPr>
                <w:lang w:val="en-US"/>
              </w:rPr>
              <w:t>[5] =0</w:t>
            </w:r>
          </w:p>
          <w:p w:rsidR="00287E21" w:rsidRPr="00E00E56" w:rsidRDefault="00287E21" w:rsidP="00E00E56">
            <w:pPr>
              <w:rPr>
                <w:lang w:val="en-US"/>
              </w:rPr>
            </w:pPr>
            <w:r>
              <w:rPr>
                <w:lang w:val="en-US"/>
              </w:rPr>
              <w:t>[3] =1</w:t>
            </w:r>
          </w:p>
          <w:p w:rsidR="00E00E56" w:rsidRPr="00E00E56" w:rsidRDefault="00E00E56" w:rsidP="00E00E56">
            <w:pPr>
              <w:rPr>
                <w:lang w:val="en-US"/>
              </w:rPr>
            </w:pPr>
          </w:p>
          <w:p w:rsidR="00E00E56" w:rsidRDefault="00E00E56" w:rsidP="00E00E56">
            <w:pPr>
              <w:rPr>
                <w:lang w:val="en-US"/>
              </w:rPr>
            </w:pPr>
          </w:p>
          <w:p w:rsidR="00E00E56" w:rsidRDefault="00E00E56" w:rsidP="00E00E56">
            <w:pPr>
              <w:rPr>
                <w:lang w:val="en-US"/>
              </w:rPr>
            </w:pPr>
          </w:p>
          <w:p w:rsidR="00E00E56" w:rsidRDefault="00E00E56" w:rsidP="00E00E56">
            <w:pPr>
              <w:rPr>
                <w:lang w:val="en-US"/>
              </w:rPr>
            </w:pPr>
          </w:p>
          <w:p w:rsidR="00D14E48" w:rsidRDefault="00D14E48" w:rsidP="00E00E56">
            <w:pPr>
              <w:jc w:val="center"/>
              <w:rPr>
                <w:lang w:val="en-US"/>
              </w:rPr>
            </w:pPr>
          </w:p>
          <w:p w:rsidR="00E00E56" w:rsidRPr="00E00E56" w:rsidRDefault="00E00E56" w:rsidP="00E00E56">
            <w:pPr>
              <w:rPr>
                <w:lang w:val="en-US"/>
              </w:rPr>
            </w:pPr>
            <w:r>
              <w:rPr>
                <w:lang w:val="en-US"/>
              </w:rPr>
              <w:t>[7]=TMR</w:t>
            </w:r>
          </w:p>
        </w:tc>
        <w:tc>
          <w:tcPr>
            <w:tcW w:w="2724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E00E56" w:rsidRDefault="00E00E56" w:rsidP="00EE5CD0">
            <w:pPr>
              <w:rPr>
                <w:lang w:val="en-US"/>
              </w:rPr>
            </w:pPr>
          </w:p>
          <w:p w:rsidR="00E00E56" w:rsidRDefault="00E00E56" w:rsidP="00EE5CD0">
            <w:pPr>
              <w:rPr>
                <w:lang w:val="en-US"/>
              </w:rPr>
            </w:pPr>
          </w:p>
          <w:p w:rsidR="00E00E56" w:rsidRDefault="00E00E56" w:rsidP="00EE5CD0">
            <w:pPr>
              <w:rPr>
                <w:lang w:val="en-US"/>
              </w:rPr>
            </w:pPr>
          </w:p>
          <w:p w:rsidR="00E00E56" w:rsidRDefault="00E00E56" w:rsidP="00EE5CD0">
            <w:pPr>
              <w:rPr>
                <w:lang w:val="en-US"/>
              </w:rPr>
            </w:pPr>
          </w:p>
          <w:p w:rsidR="00E00E56" w:rsidRDefault="00E00E56" w:rsidP="00EE5CD0">
            <w:pPr>
              <w:rPr>
                <w:lang w:val="en-US"/>
              </w:rPr>
            </w:pPr>
          </w:p>
          <w:p w:rsidR="00E00E56" w:rsidRDefault="00E00E56" w:rsidP="00EE5CD0">
            <w:pPr>
              <w:rPr>
                <w:lang w:val="en-US"/>
              </w:rPr>
            </w:pPr>
            <w:r>
              <w:rPr>
                <w:lang w:val="en-US"/>
              </w:rPr>
              <w:t>TMR</w:t>
            </w:r>
          </w:p>
          <w:p w:rsidR="00E00E56" w:rsidRPr="00E00E56" w:rsidRDefault="00E00E56" w:rsidP="00EE5CD0">
            <w:pPr>
              <w:rPr>
                <w:lang w:val="en-US"/>
              </w:rPr>
            </w:pPr>
            <w:r>
              <w:rPr>
                <w:lang w:val="en-US"/>
              </w:rPr>
              <w:t>TotalMercuryReported</w:t>
            </w:r>
          </w:p>
        </w:tc>
        <w:tc>
          <w:tcPr>
            <w:tcW w:w="2237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2F0EC1" w:rsidRDefault="002F0EC1" w:rsidP="00EE5CD0">
            <w:pPr>
              <w:rPr>
                <w:lang w:val="en-US"/>
              </w:rPr>
            </w:pPr>
            <w:r>
              <w:rPr>
                <w:lang w:val="en-US"/>
              </w:rPr>
              <w:t>RAL</w:t>
            </w:r>
          </w:p>
          <w:p w:rsidR="002F0EC1" w:rsidRPr="002F0EC1" w:rsidRDefault="002F0EC1" w:rsidP="00EE5CD0">
            <w:pPr>
              <w:rPr>
                <w:lang w:val="en-US"/>
              </w:rPr>
            </w:pPr>
            <w:r>
              <w:rPr>
                <w:lang w:val="en-US"/>
              </w:rPr>
              <w:t>RollingAverageLength</w:t>
            </w:r>
          </w:p>
        </w:tc>
      </w:tr>
      <w:tr w:rsidR="00841728" w:rsidRPr="00A71073" w:rsidTr="00CE2C9F">
        <w:trPr>
          <w:trHeight w:val="157"/>
        </w:trPr>
        <w:tc>
          <w:tcPr>
            <w:tcW w:w="679" w:type="dxa"/>
          </w:tcPr>
          <w:p w:rsidR="00D14E48" w:rsidRPr="00287E21" w:rsidRDefault="00287E21" w:rsidP="00EE5CD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83" w:type="dxa"/>
          </w:tcPr>
          <w:p w:rsidR="00D14E48" w:rsidRPr="00A71073" w:rsidRDefault="00D14E48" w:rsidP="00EE5CD0"/>
        </w:tc>
        <w:tc>
          <w:tcPr>
            <w:tcW w:w="1426" w:type="dxa"/>
          </w:tcPr>
          <w:p w:rsidR="00D14E48" w:rsidRPr="00A71073" w:rsidRDefault="00D14E48" w:rsidP="00EE5CD0"/>
        </w:tc>
        <w:tc>
          <w:tcPr>
            <w:tcW w:w="855" w:type="dxa"/>
          </w:tcPr>
          <w:p w:rsidR="00D14E48" w:rsidRPr="00A71073" w:rsidRDefault="00D14E48" w:rsidP="00EE5CD0"/>
        </w:tc>
        <w:tc>
          <w:tcPr>
            <w:tcW w:w="3033" w:type="dxa"/>
          </w:tcPr>
          <w:p w:rsidR="00D14E48" w:rsidRPr="000061A7" w:rsidRDefault="000061A7" w:rsidP="00EE5CD0">
            <w:r>
              <w:t xml:space="preserve">После того как поставлено </w:t>
            </w:r>
            <w:r w:rsidRPr="000061A7">
              <w:t xml:space="preserve">[3]=1 </w:t>
            </w:r>
            <w:r>
              <w:t>:</w:t>
            </w:r>
          </w:p>
          <w:p w:rsidR="000061A7" w:rsidRDefault="000061A7" w:rsidP="00EE5CD0">
            <w:r>
              <w:t xml:space="preserve">По запросу </w:t>
            </w:r>
            <w:r w:rsidRPr="00F735F0">
              <w:t xml:space="preserve">[18] </w:t>
            </w:r>
            <w:r w:rsidR="00F735F0">
              <w:t xml:space="preserve">выполняем процедуру </w:t>
            </w:r>
            <w:r w:rsidR="00F735F0">
              <w:rPr>
                <w:lang w:val="en-US"/>
              </w:rPr>
              <w:t>ZeroTest</w:t>
            </w:r>
            <w:r>
              <w:t xml:space="preserve"> (</w:t>
            </w:r>
            <w:r w:rsidR="00F735F0">
              <w:t>№2 и №8)</w:t>
            </w:r>
          </w:p>
          <w:p w:rsidR="00255E30" w:rsidRDefault="00F735F0" w:rsidP="00EE5CD0">
            <w:pPr>
              <w:rPr>
                <w:lang w:val="en-US"/>
              </w:rPr>
            </w:pPr>
            <w:r>
              <w:t xml:space="preserve">По запросу </w:t>
            </w:r>
            <w:r w:rsidRPr="00F735F0">
              <w:t xml:space="preserve">[17] </w:t>
            </w:r>
            <w:r>
              <w:t xml:space="preserve">выполняем процедуру </w:t>
            </w:r>
            <w:r>
              <w:rPr>
                <w:lang w:val="en-US"/>
              </w:rPr>
              <w:t>Calibration</w:t>
            </w:r>
            <w:r w:rsidRPr="00F735F0">
              <w:t xml:space="preserve"> </w:t>
            </w:r>
            <w:r>
              <w:t>(№</w:t>
            </w:r>
            <w:r w:rsidR="00B645AB">
              <w:t>9…№13)</w:t>
            </w: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Pr="00841728" w:rsidRDefault="00841728" w:rsidP="00EE5CD0">
            <w:pPr>
              <w:rPr>
                <w:lang w:val="en-US"/>
              </w:rPr>
            </w:pPr>
          </w:p>
        </w:tc>
        <w:tc>
          <w:tcPr>
            <w:tcW w:w="1555" w:type="dxa"/>
          </w:tcPr>
          <w:p w:rsidR="00D14E48" w:rsidRPr="00A71073" w:rsidRDefault="00D14E48" w:rsidP="00EE5CD0"/>
        </w:tc>
        <w:tc>
          <w:tcPr>
            <w:tcW w:w="2724" w:type="dxa"/>
          </w:tcPr>
          <w:p w:rsidR="00D14E48" w:rsidRPr="00A71073" w:rsidRDefault="00D14E48" w:rsidP="00EE5CD0"/>
        </w:tc>
        <w:tc>
          <w:tcPr>
            <w:tcW w:w="2237" w:type="dxa"/>
          </w:tcPr>
          <w:p w:rsidR="00D14E48" w:rsidRPr="00A71073" w:rsidRDefault="00D14E48" w:rsidP="00EE5CD0"/>
        </w:tc>
      </w:tr>
      <w:tr w:rsidR="00841728" w:rsidRPr="00A71073" w:rsidTr="00CE2C9F">
        <w:trPr>
          <w:trHeight w:val="157"/>
        </w:trPr>
        <w:tc>
          <w:tcPr>
            <w:tcW w:w="679" w:type="dxa"/>
          </w:tcPr>
          <w:p w:rsidR="00D14E48" w:rsidRPr="00A71073" w:rsidRDefault="00D14E48" w:rsidP="00EE5CD0"/>
        </w:tc>
        <w:tc>
          <w:tcPr>
            <w:tcW w:w="1283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4853E2" w:rsidRPr="004853E2" w:rsidRDefault="004853E2" w:rsidP="00EE5CD0">
            <w:pPr>
              <w:rPr>
                <w:lang w:val="en-US"/>
              </w:rPr>
            </w:pPr>
            <w:r>
              <w:rPr>
                <w:lang w:val="en-US"/>
              </w:rPr>
              <w:t>B5 14 14</w:t>
            </w:r>
          </w:p>
        </w:tc>
        <w:tc>
          <w:tcPr>
            <w:tcW w:w="1426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4853E2" w:rsidRPr="004853E2" w:rsidRDefault="004853E2" w:rsidP="00EE5CD0">
            <w:pPr>
              <w:rPr>
                <w:lang w:val="en-US"/>
              </w:rPr>
            </w:pPr>
            <w:r>
              <w:rPr>
                <w:lang w:val="en-US"/>
              </w:rPr>
              <w:t>E Valve</w:t>
            </w:r>
          </w:p>
        </w:tc>
        <w:tc>
          <w:tcPr>
            <w:tcW w:w="855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4853E2" w:rsidRPr="004853E2" w:rsidRDefault="004853E2" w:rsidP="00EE5CD0">
            <w:pPr>
              <w:rPr>
                <w:lang w:val="en-US"/>
              </w:rPr>
            </w:pPr>
            <w:r>
              <w:rPr>
                <w:lang w:val="en-US"/>
              </w:rPr>
              <w:t>B5 B5</w:t>
            </w:r>
          </w:p>
        </w:tc>
        <w:tc>
          <w:tcPr>
            <w:tcW w:w="3033" w:type="dxa"/>
          </w:tcPr>
          <w:p w:rsidR="00D14E48" w:rsidRDefault="00255E30" w:rsidP="00EE5CD0">
            <w:r>
              <w:t xml:space="preserve">По запросу </w:t>
            </w:r>
            <w:r w:rsidRPr="004853E2">
              <w:t>[</w:t>
            </w:r>
            <w:r>
              <w:t>19</w:t>
            </w:r>
            <w:r w:rsidRPr="004853E2">
              <w:t>]</w:t>
            </w:r>
            <w:r>
              <w:t>:</w:t>
            </w:r>
          </w:p>
          <w:p w:rsidR="00255E30" w:rsidRPr="004853E2" w:rsidRDefault="004853E2" w:rsidP="004853E2">
            <w:r>
              <w:t xml:space="preserve">Включение клапана </w:t>
            </w:r>
            <w:r>
              <w:rPr>
                <w:lang w:val="en-US"/>
              </w:rPr>
              <w:t>Elemental</w:t>
            </w:r>
          </w:p>
          <w:p w:rsidR="004853E2" w:rsidRDefault="004853E2" w:rsidP="004853E2">
            <w:pPr>
              <w:rPr>
                <w:lang w:val="en-US"/>
              </w:rPr>
            </w:pPr>
            <w:r>
              <w:t xml:space="preserve">Ставим моду </w:t>
            </w:r>
          </w:p>
          <w:p w:rsidR="004853E2" w:rsidRDefault="004853E2" w:rsidP="004853E2">
            <w:pPr>
              <w:rPr>
                <w:lang w:val="en-US"/>
              </w:rPr>
            </w:pPr>
            <w:r>
              <w:rPr>
                <w:lang w:val="en-US"/>
              </w:rPr>
              <w:t xml:space="preserve">Elemental Mercury Delay </w:t>
            </w:r>
          </w:p>
          <w:p w:rsidR="004853E2" w:rsidRDefault="004853E2" w:rsidP="004853E2">
            <w:pPr>
              <w:rPr>
                <w:lang w:val="en-US"/>
              </w:rPr>
            </w:pPr>
            <w:r>
              <w:t xml:space="preserve">на время </w:t>
            </w:r>
            <w:r>
              <w:rPr>
                <w:lang w:val="en-US"/>
              </w:rPr>
              <w:t>EDL</w:t>
            </w:r>
            <w:r w:rsidR="00841728">
              <w:rPr>
                <w:lang w:val="en-US"/>
              </w:rPr>
              <w:t>.</w:t>
            </w:r>
          </w:p>
          <w:p w:rsidR="004853E2" w:rsidRPr="00D36AB9" w:rsidRDefault="004853E2" w:rsidP="004853E2">
            <w:r>
              <w:t xml:space="preserve">По окончании </w:t>
            </w:r>
            <w:r>
              <w:rPr>
                <w:lang w:val="en-US"/>
              </w:rPr>
              <w:t>EDL</w:t>
            </w:r>
            <w:r w:rsidRPr="004853E2">
              <w:t xml:space="preserve"> </w:t>
            </w:r>
            <w:r>
              <w:t xml:space="preserve">ставим моду </w:t>
            </w:r>
            <w:r>
              <w:rPr>
                <w:lang w:val="en-US"/>
              </w:rPr>
              <w:t>Elemental</w:t>
            </w:r>
            <w:r w:rsidRPr="004853E2">
              <w:t xml:space="preserve"> </w:t>
            </w:r>
            <w:r>
              <w:rPr>
                <w:lang w:val="en-US"/>
              </w:rPr>
              <w:t>Mercury</w:t>
            </w:r>
            <w:r w:rsidR="00D36AB9">
              <w:t>.</w:t>
            </w:r>
          </w:p>
          <w:p w:rsidR="00D36AB9" w:rsidRDefault="00841728" w:rsidP="004853E2">
            <w:pPr>
              <w:rPr>
                <w:lang w:val="en-US"/>
              </w:rPr>
            </w:pPr>
            <w:r>
              <w:t xml:space="preserve">Результат вычисления (№13) </w:t>
            </w:r>
            <w:r>
              <w:lastRenderedPageBreak/>
              <w:t xml:space="preserve">отправляем в модбас как </w:t>
            </w:r>
            <w:r>
              <w:rPr>
                <w:lang w:val="en-US"/>
              </w:rPr>
              <w:t>Elemental</w:t>
            </w:r>
            <w:r w:rsidRPr="00841728">
              <w:t xml:space="preserve"> </w:t>
            </w:r>
            <w:r>
              <w:rPr>
                <w:lang w:val="en-US"/>
              </w:rPr>
              <w:t>Mercury</w:t>
            </w:r>
            <w:r w:rsidR="00410FEE" w:rsidRPr="00410FEE">
              <w:t>.</w:t>
            </w:r>
          </w:p>
          <w:p w:rsidR="00410FEE" w:rsidRPr="00CE2C9F" w:rsidRDefault="00410FEE" w:rsidP="004853E2">
            <w:r>
              <w:t xml:space="preserve">После снятия запроса </w:t>
            </w:r>
            <w:r w:rsidRPr="00410FEE">
              <w:t xml:space="preserve">[19] </w:t>
            </w:r>
            <w:r>
              <w:t xml:space="preserve">ставим моду </w:t>
            </w:r>
            <w:r>
              <w:rPr>
                <w:lang w:val="en-US"/>
              </w:rPr>
              <w:t>Total</w:t>
            </w:r>
            <w:r w:rsidRPr="00410FEE">
              <w:t xml:space="preserve"> </w:t>
            </w:r>
            <w:r>
              <w:rPr>
                <w:lang w:val="en-US"/>
              </w:rPr>
              <w:t>Mercury</w:t>
            </w:r>
            <w:r w:rsidRPr="00410FEE">
              <w:t xml:space="preserve"> </w:t>
            </w:r>
            <w:r>
              <w:rPr>
                <w:lang w:val="en-US"/>
              </w:rPr>
              <w:t>Delay</w:t>
            </w:r>
            <w:r w:rsidRPr="00410FEE">
              <w:t xml:space="preserve"> </w:t>
            </w:r>
            <w:r>
              <w:t xml:space="preserve">на время </w:t>
            </w:r>
            <w:r>
              <w:rPr>
                <w:lang w:val="en-US"/>
              </w:rPr>
              <w:t>TDL</w:t>
            </w:r>
            <w:r w:rsidR="00CE2C9F" w:rsidRPr="00CE2C9F">
              <w:t xml:space="preserve">, </w:t>
            </w:r>
            <w:r w:rsidR="00CE2C9F">
              <w:t xml:space="preserve">по окончании </w:t>
            </w:r>
            <w:r w:rsidR="00CE2C9F">
              <w:rPr>
                <w:lang w:val="en-US"/>
              </w:rPr>
              <w:t>TDL</w:t>
            </w:r>
            <w:r w:rsidR="00CE2C9F" w:rsidRPr="00CE2C9F">
              <w:t xml:space="preserve"> </w:t>
            </w:r>
            <w:r w:rsidR="00CE2C9F">
              <w:t>и работаем по п.№13</w:t>
            </w:r>
          </w:p>
          <w:p w:rsidR="00410FEE" w:rsidRPr="00410FEE" w:rsidRDefault="00410FEE" w:rsidP="004853E2"/>
        </w:tc>
        <w:tc>
          <w:tcPr>
            <w:tcW w:w="1555" w:type="dxa"/>
          </w:tcPr>
          <w:p w:rsidR="00D14E48" w:rsidRPr="004853E2" w:rsidRDefault="00D14E48" w:rsidP="00EE5CD0"/>
          <w:p w:rsidR="004853E2" w:rsidRPr="004853E2" w:rsidRDefault="004853E2" w:rsidP="00EE5CD0"/>
          <w:p w:rsidR="004853E2" w:rsidRDefault="004853E2" w:rsidP="00EE5CD0">
            <w:pPr>
              <w:rPr>
                <w:lang w:val="en-US"/>
              </w:rPr>
            </w:pPr>
            <w:r>
              <w:rPr>
                <w:lang w:val="en-US"/>
              </w:rPr>
              <w:t>[14]=26</w:t>
            </w:r>
          </w:p>
          <w:p w:rsidR="00D36AB9" w:rsidRDefault="00D36AB9" w:rsidP="00EE5CD0">
            <w:pPr>
              <w:rPr>
                <w:lang w:val="en-US"/>
              </w:rPr>
            </w:pPr>
          </w:p>
          <w:p w:rsidR="00D36AB9" w:rsidRDefault="00D36AB9" w:rsidP="00EE5CD0">
            <w:pPr>
              <w:rPr>
                <w:lang w:val="en-US"/>
              </w:rPr>
            </w:pPr>
          </w:p>
          <w:p w:rsidR="00D36AB9" w:rsidRDefault="00D36AB9" w:rsidP="00EE5CD0">
            <w:pPr>
              <w:rPr>
                <w:lang w:val="en-US"/>
              </w:rPr>
            </w:pPr>
          </w:p>
          <w:p w:rsidR="00D36AB9" w:rsidRDefault="00D36AB9" w:rsidP="00EE5CD0">
            <w:pPr>
              <w:rPr>
                <w:lang w:val="en-US"/>
              </w:rPr>
            </w:pPr>
            <w:r>
              <w:rPr>
                <w:lang w:val="en-US"/>
              </w:rPr>
              <w:t>[14]=27</w:t>
            </w: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Pr="004853E2" w:rsidRDefault="00841728" w:rsidP="00EE5C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[6] =EMR</w:t>
            </w:r>
          </w:p>
        </w:tc>
        <w:tc>
          <w:tcPr>
            <w:tcW w:w="2724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Default="00841728" w:rsidP="00EE5CD0">
            <w:pPr>
              <w:rPr>
                <w:lang w:val="en-US"/>
              </w:rPr>
            </w:pPr>
          </w:p>
          <w:p w:rsidR="00841728" w:rsidRDefault="00841728" w:rsidP="00EE5C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EMR</w:t>
            </w:r>
          </w:p>
          <w:p w:rsidR="00841728" w:rsidRPr="00841728" w:rsidRDefault="00841728" w:rsidP="00EE5CD0">
            <w:pPr>
              <w:rPr>
                <w:lang w:val="en-US"/>
              </w:rPr>
            </w:pPr>
            <w:r>
              <w:rPr>
                <w:lang w:val="en-US"/>
              </w:rPr>
              <w:t>ElementalMercuryReported</w:t>
            </w:r>
          </w:p>
        </w:tc>
        <w:tc>
          <w:tcPr>
            <w:tcW w:w="2237" w:type="dxa"/>
          </w:tcPr>
          <w:p w:rsidR="00D14E48" w:rsidRDefault="00D14E48" w:rsidP="00EE5CD0">
            <w:pPr>
              <w:rPr>
                <w:lang w:val="en-US"/>
              </w:rPr>
            </w:pPr>
          </w:p>
          <w:p w:rsidR="004853E2" w:rsidRDefault="004853E2" w:rsidP="00EE5CD0">
            <w:pPr>
              <w:rPr>
                <w:lang w:val="en-US"/>
              </w:rPr>
            </w:pPr>
          </w:p>
          <w:p w:rsidR="004853E2" w:rsidRDefault="004853E2" w:rsidP="00EE5CD0">
            <w:pPr>
              <w:rPr>
                <w:lang w:val="en-US"/>
              </w:rPr>
            </w:pPr>
            <w:r>
              <w:rPr>
                <w:lang w:val="en-US"/>
              </w:rPr>
              <w:t>EDL</w:t>
            </w:r>
          </w:p>
          <w:p w:rsidR="004853E2" w:rsidRDefault="004853E2" w:rsidP="00EE5CD0">
            <w:pPr>
              <w:rPr>
                <w:lang w:val="en-US"/>
              </w:rPr>
            </w:pPr>
            <w:r>
              <w:rPr>
                <w:lang w:val="en-US"/>
              </w:rPr>
              <w:t>ElementalDelayLength</w:t>
            </w:r>
          </w:p>
          <w:p w:rsidR="00410FEE" w:rsidRDefault="00410FEE" w:rsidP="00EE5CD0">
            <w:pPr>
              <w:rPr>
                <w:lang w:val="en-US"/>
              </w:rPr>
            </w:pPr>
          </w:p>
          <w:p w:rsidR="00410FEE" w:rsidRDefault="00410FEE" w:rsidP="00EE5CD0">
            <w:pPr>
              <w:rPr>
                <w:lang w:val="en-US"/>
              </w:rPr>
            </w:pPr>
          </w:p>
          <w:p w:rsidR="00410FEE" w:rsidRDefault="00410FEE" w:rsidP="00EE5CD0">
            <w:pPr>
              <w:rPr>
                <w:lang w:val="en-US"/>
              </w:rPr>
            </w:pPr>
          </w:p>
          <w:p w:rsidR="00410FEE" w:rsidRDefault="00410FEE" w:rsidP="00EE5CD0">
            <w:pPr>
              <w:rPr>
                <w:lang w:val="en-US"/>
              </w:rPr>
            </w:pPr>
          </w:p>
          <w:p w:rsidR="00410FEE" w:rsidRDefault="00410FEE" w:rsidP="00EE5CD0">
            <w:pPr>
              <w:rPr>
                <w:lang w:val="en-US"/>
              </w:rPr>
            </w:pPr>
          </w:p>
          <w:p w:rsidR="00410FEE" w:rsidRDefault="00410FEE" w:rsidP="00EE5CD0">
            <w:pPr>
              <w:rPr>
                <w:lang w:val="en-US"/>
              </w:rPr>
            </w:pPr>
          </w:p>
          <w:p w:rsidR="00410FEE" w:rsidRDefault="00410FEE" w:rsidP="00EE5CD0">
            <w:pPr>
              <w:rPr>
                <w:lang w:val="en-US"/>
              </w:rPr>
            </w:pPr>
          </w:p>
          <w:p w:rsidR="00410FEE" w:rsidRDefault="00410FEE" w:rsidP="00EE5CD0">
            <w:pPr>
              <w:rPr>
                <w:lang w:val="en-US"/>
              </w:rPr>
            </w:pPr>
          </w:p>
          <w:p w:rsidR="00410FEE" w:rsidRDefault="00410FEE" w:rsidP="00EE5CD0">
            <w:pPr>
              <w:rPr>
                <w:lang w:val="en-US"/>
              </w:rPr>
            </w:pPr>
            <w:r>
              <w:rPr>
                <w:lang w:val="en-US"/>
              </w:rPr>
              <w:t>TDL</w:t>
            </w:r>
          </w:p>
          <w:p w:rsidR="00410FEE" w:rsidRPr="004853E2" w:rsidRDefault="00410FEE" w:rsidP="00EE5CD0">
            <w:pPr>
              <w:rPr>
                <w:lang w:val="en-US"/>
              </w:rPr>
            </w:pPr>
            <w:r>
              <w:rPr>
                <w:lang w:val="en-US"/>
              </w:rPr>
              <w:t>TotalDelayLength</w:t>
            </w:r>
          </w:p>
        </w:tc>
      </w:tr>
      <w:tr w:rsidR="00841728" w:rsidRPr="00A71073" w:rsidTr="00CE2C9F">
        <w:trPr>
          <w:trHeight w:val="157"/>
        </w:trPr>
        <w:tc>
          <w:tcPr>
            <w:tcW w:w="679" w:type="dxa"/>
          </w:tcPr>
          <w:p w:rsidR="00D14E48" w:rsidRPr="00A71073" w:rsidRDefault="00D14E48" w:rsidP="00EE5CD0"/>
        </w:tc>
        <w:tc>
          <w:tcPr>
            <w:tcW w:w="1283" w:type="dxa"/>
          </w:tcPr>
          <w:p w:rsidR="00D14E48" w:rsidRPr="00A71073" w:rsidRDefault="00D14E48" w:rsidP="00EE5CD0"/>
        </w:tc>
        <w:tc>
          <w:tcPr>
            <w:tcW w:w="1426" w:type="dxa"/>
          </w:tcPr>
          <w:p w:rsidR="00D14E48" w:rsidRPr="00A71073" w:rsidRDefault="00D14E48" w:rsidP="00EE5CD0"/>
        </w:tc>
        <w:tc>
          <w:tcPr>
            <w:tcW w:w="855" w:type="dxa"/>
          </w:tcPr>
          <w:p w:rsidR="00D14E48" w:rsidRPr="00A71073" w:rsidRDefault="00D14E48" w:rsidP="00EE5CD0"/>
        </w:tc>
        <w:tc>
          <w:tcPr>
            <w:tcW w:w="3033" w:type="dxa"/>
          </w:tcPr>
          <w:p w:rsidR="00D14E48" w:rsidRPr="00A71073" w:rsidRDefault="00D14E48" w:rsidP="00EE5CD0"/>
        </w:tc>
        <w:tc>
          <w:tcPr>
            <w:tcW w:w="1555" w:type="dxa"/>
          </w:tcPr>
          <w:p w:rsidR="00D14E48" w:rsidRPr="00A71073" w:rsidRDefault="00D14E48" w:rsidP="00EE5CD0"/>
        </w:tc>
        <w:tc>
          <w:tcPr>
            <w:tcW w:w="2724" w:type="dxa"/>
          </w:tcPr>
          <w:p w:rsidR="00D14E48" w:rsidRPr="00A71073" w:rsidRDefault="00D14E48" w:rsidP="00EE5CD0"/>
        </w:tc>
        <w:tc>
          <w:tcPr>
            <w:tcW w:w="2237" w:type="dxa"/>
          </w:tcPr>
          <w:p w:rsidR="00D14E48" w:rsidRPr="00A71073" w:rsidRDefault="00D14E48" w:rsidP="00EE5CD0"/>
        </w:tc>
      </w:tr>
      <w:tr w:rsidR="00841728" w:rsidRPr="00A71073" w:rsidTr="00CE2C9F">
        <w:trPr>
          <w:trHeight w:val="157"/>
        </w:trPr>
        <w:tc>
          <w:tcPr>
            <w:tcW w:w="679" w:type="dxa"/>
          </w:tcPr>
          <w:p w:rsidR="00D14E48" w:rsidRPr="00A71073" w:rsidRDefault="00D14E48" w:rsidP="00EE5CD0"/>
        </w:tc>
        <w:tc>
          <w:tcPr>
            <w:tcW w:w="1283" w:type="dxa"/>
          </w:tcPr>
          <w:p w:rsidR="00D14E48" w:rsidRPr="00A71073" w:rsidRDefault="00D14E48" w:rsidP="00EE5CD0"/>
        </w:tc>
        <w:tc>
          <w:tcPr>
            <w:tcW w:w="1426" w:type="dxa"/>
          </w:tcPr>
          <w:p w:rsidR="00D14E48" w:rsidRPr="00A71073" w:rsidRDefault="00D14E48" w:rsidP="00EE5CD0"/>
        </w:tc>
        <w:tc>
          <w:tcPr>
            <w:tcW w:w="855" w:type="dxa"/>
          </w:tcPr>
          <w:p w:rsidR="00D14E48" w:rsidRPr="00A71073" w:rsidRDefault="00D14E48" w:rsidP="00EE5CD0"/>
        </w:tc>
        <w:tc>
          <w:tcPr>
            <w:tcW w:w="3033" w:type="dxa"/>
          </w:tcPr>
          <w:p w:rsidR="00D14E48" w:rsidRPr="00A71073" w:rsidRDefault="00D14E48" w:rsidP="00EE5CD0"/>
        </w:tc>
        <w:tc>
          <w:tcPr>
            <w:tcW w:w="1555" w:type="dxa"/>
          </w:tcPr>
          <w:p w:rsidR="00D14E48" w:rsidRPr="00A71073" w:rsidRDefault="00D14E48" w:rsidP="00EE5CD0"/>
        </w:tc>
        <w:tc>
          <w:tcPr>
            <w:tcW w:w="2724" w:type="dxa"/>
          </w:tcPr>
          <w:p w:rsidR="00D14E48" w:rsidRPr="00A71073" w:rsidRDefault="00D14E48" w:rsidP="00EE5CD0"/>
        </w:tc>
        <w:tc>
          <w:tcPr>
            <w:tcW w:w="2237" w:type="dxa"/>
          </w:tcPr>
          <w:p w:rsidR="00D14E48" w:rsidRPr="00A71073" w:rsidRDefault="00D14E48" w:rsidP="00EE5CD0"/>
        </w:tc>
      </w:tr>
    </w:tbl>
    <w:p w:rsidR="004F1A91" w:rsidRDefault="004F1A91"/>
    <w:p w:rsidR="004C6696" w:rsidRDefault="004C6696"/>
    <w:p w:rsidR="004C6696" w:rsidRDefault="004C6696"/>
    <w:p w:rsidR="004C6696" w:rsidRDefault="004C6696"/>
    <w:p w:rsidR="004C6696" w:rsidRDefault="004C6696"/>
    <w:p w:rsidR="004C6696" w:rsidRDefault="004C6696"/>
    <w:p w:rsidR="004C6696" w:rsidRDefault="004C6696"/>
    <w:p w:rsidR="00A9711C" w:rsidRPr="00A9711C" w:rsidRDefault="00A9711C">
      <w:r>
        <w:t xml:space="preserve"> </w:t>
      </w:r>
      <w:r w:rsidRPr="00A9711C">
        <w:t>[</w:t>
      </w:r>
      <w:r>
        <w:t>число</w:t>
      </w:r>
      <w:r w:rsidRPr="00A9711C">
        <w:t xml:space="preserve">]  </w:t>
      </w:r>
      <w:r>
        <w:t>- номер пункта в таблице модбаса.</w:t>
      </w:r>
    </w:p>
    <w:p w:rsidR="004C6696" w:rsidRDefault="004C6696">
      <w:r>
        <w:t>Параметры пользователя вводим через веб-морду.</w:t>
      </w:r>
    </w:p>
    <w:p w:rsidR="00A9711C" w:rsidRDefault="00A9711C">
      <w:r>
        <w:t xml:space="preserve">На ней же отображаем данные из пакета </w:t>
      </w:r>
      <w:r>
        <w:rPr>
          <w:lang w:val="en-US"/>
        </w:rPr>
        <w:t>A</w:t>
      </w:r>
      <w:r>
        <w:t xml:space="preserve">5 (таблицей например) и кнопки ввода команд </w:t>
      </w:r>
      <w:r>
        <w:rPr>
          <w:lang w:val="en-US"/>
        </w:rPr>
        <w:t>B</w:t>
      </w:r>
      <w:r w:rsidRPr="00A9711C">
        <w:t>5</w:t>
      </w:r>
      <w:r>
        <w:t>, ресет, старт передачи.</w:t>
      </w:r>
    </w:p>
    <w:p w:rsidR="009E4559" w:rsidRPr="009E4559" w:rsidRDefault="009E4559">
      <w:r>
        <w:t xml:space="preserve">Данные из пакетов </w:t>
      </w:r>
      <w:r>
        <w:rPr>
          <w:lang w:val="en-US"/>
        </w:rPr>
        <w:t>A</w:t>
      </w:r>
      <w:r w:rsidRPr="009E4559">
        <w:t>5</w:t>
      </w:r>
      <w:r>
        <w:t xml:space="preserve"> поступают 16/сек. Предварительно усредняем их за время </w:t>
      </w:r>
      <w:r>
        <w:rPr>
          <w:lang w:val="en-US"/>
        </w:rPr>
        <w:t>AT</w:t>
      </w:r>
      <w:r w:rsidRPr="009E4559">
        <w:t xml:space="preserve"> (</w:t>
      </w:r>
      <w:r>
        <w:rPr>
          <w:lang w:val="en-US"/>
        </w:rPr>
        <w:t>AverageTime</w:t>
      </w:r>
      <w:r w:rsidRPr="009E4559">
        <w:t xml:space="preserve">) </w:t>
      </w:r>
      <w:r>
        <w:t xml:space="preserve"> и после этого</w:t>
      </w:r>
      <w:r w:rsidRPr="009E4559">
        <w:t xml:space="preserve"> </w:t>
      </w:r>
      <w:r w:rsidR="003E49EE">
        <w:t>обрабатываем согласно таблице.</w:t>
      </w:r>
      <w:bookmarkStart w:id="0" w:name="_GoBack"/>
      <w:bookmarkEnd w:id="0"/>
    </w:p>
    <w:sectPr w:rsidR="009E4559" w:rsidRPr="009E4559" w:rsidSect="00B53527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BD"/>
    <w:rsid w:val="000061A7"/>
    <w:rsid w:val="00096B0F"/>
    <w:rsid w:val="000C5511"/>
    <w:rsid w:val="001A1D10"/>
    <w:rsid w:val="001D5F39"/>
    <w:rsid w:val="00255E30"/>
    <w:rsid w:val="00287E21"/>
    <w:rsid w:val="002A45BD"/>
    <w:rsid w:val="002B3811"/>
    <w:rsid w:val="002F0EC1"/>
    <w:rsid w:val="00326116"/>
    <w:rsid w:val="003C2461"/>
    <w:rsid w:val="003E49EE"/>
    <w:rsid w:val="00410FEE"/>
    <w:rsid w:val="004853E2"/>
    <w:rsid w:val="004C6696"/>
    <w:rsid w:val="004F1A91"/>
    <w:rsid w:val="0057157E"/>
    <w:rsid w:val="005828D0"/>
    <w:rsid w:val="005B79F5"/>
    <w:rsid w:val="00625601"/>
    <w:rsid w:val="006A707A"/>
    <w:rsid w:val="007E6CEB"/>
    <w:rsid w:val="00841728"/>
    <w:rsid w:val="00871FD9"/>
    <w:rsid w:val="008C236E"/>
    <w:rsid w:val="008E2BC9"/>
    <w:rsid w:val="00965595"/>
    <w:rsid w:val="009A500B"/>
    <w:rsid w:val="009C77FA"/>
    <w:rsid w:val="009E4559"/>
    <w:rsid w:val="00A461D5"/>
    <w:rsid w:val="00A71073"/>
    <w:rsid w:val="00A9711C"/>
    <w:rsid w:val="00B213DA"/>
    <w:rsid w:val="00B53527"/>
    <w:rsid w:val="00B56196"/>
    <w:rsid w:val="00B645AB"/>
    <w:rsid w:val="00BB58E6"/>
    <w:rsid w:val="00BE6CCD"/>
    <w:rsid w:val="00C16AB0"/>
    <w:rsid w:val="00CA4A31"/>
    <w:rsid w:val="00CE2C9F"/>
    <w:rsid w:val="00D14E48"/>
    <w:rsid w:val="00D36AB9"/>
    <w:rsid w:val="00D70FDE"/>
    <w:rsid w:val="00E00E56"/>
    <w:rsid w:val="00E130F3"/>
    <w:rsid w:val="00E530F7"/>
    <w:rsid w:val="00EC22D2"/>
    <w:rsid w:val="00EC5CD2"/>
    <w:rsid w:val="00EE5CD0"/>
    <w:rsid w:val="00F54E37"/>
    <w:rsid w:val="00F735F0"/>
    <w:rsid w:val="00FC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86031-951C-4CA3-9B1F-039E293A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7055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26</cp:revision>
  <dcterms:created xsi:type="dcterms:W3CDTF">2016-03-01T12:46:00Z</dcterms:created>
  <dcterms:modified xsi:type="dcterms:W3CDTF">2016-03-06T12:23:00Z</dcterms:modified>
</cp:coreProperties>
</file>