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2D181A" w:rsidP="48C99FFD" w:rsidRDefault="5A67E6F4" w14:paraId="4E47C1E7" w14:textId="1F8B89F0">
      <w:pPr>
        <w:pStyle w:val="Titel"/>
        <w:jc w:val="both"/>
        <w:rPr>
          <w:rFonts w:ascii="Calibri Light" w:hAnsi="Calibri Light" w:eastAsia="Calibri Light" w:cs="Calibri Light" w:asciiTheme="majorAscii" w:hAnsiTheme="majorAscii" w:eastAsiaTheme="majorAscii" w:cstheme="majorAscii"/>
          <w:b w:val="1"/>
          <w:bCs w:val="1"/>
          <w:i w:val="1"/>
          <w:iCs w:val="1"/>
          <w:u w:val="single"/>
        </w:rPr>
      </w:pPr>
      <w:r w:rsidRPr="48C99FFD" w:rsidR="48C99FFD">
        <w:rPr>
          <w:rFonts w:ascii="Calibri Light" w:hAnsi="Calibri Light" w:eastAsia="Calibri Light" w:cs="Calibri Light" w:asciiTheme="majorAscii" w:hAnsiTheme="majorAscii" w:eastAsiaTheme="majorAscii" w:cstheme="majorAscii"/>
          <w:b w:val="1"/>
          <w:bCs w:val="1"/>
          <w:u w:val="single"/>
        </w:rPr>
        <w:t>Aufzugssteuerung - Ausarbeitung</w:t>
      </w:r>
    </w:p>
    <w:p w:rsidR="723096D1" w:rsidP="48C99FFD" w:rsidRDefault="723096D1" w14:paraId="505FEA69" w14:textId="0FC9ED12">
      <w:pPr>
        <w:rPr>
          <w:rFonts w:ascii="Calibri" w:hAnsi="Calibri" w:eastAsia="Calibri" w:cs="Calibri" w:asciiTheme="minorAscii" w:hAnsiTheme="minorAscii" w:eastAsiaTheme="minorAscii" w:cstheme="minorAscii"/>
        </w:rPr>
      </w:pPr>
    </w:p>
    <w:p w:rsidR="723096D1" w:rsidP="48C99FFD" w:rsidRDefault="723096D1" w14:paraId="6448C983" w14:textId="31E5AC14">
      <w:pPr>
        <w:jc w:val="center"/>
        <w:rPr>
          <w:rFonts w:ascii="Calibri" w:hAnsi="Calibri" w:eastAsia="Calibri" w:cs="Calibri" w:asciiTheme="minorAscii" w:hAnsiTheme="minorAscii" w:eastAsiaTheme="minorAscii" w:cstheme="minorAscii"/>
        </w:rPr>
      </w:pPr>
    </w:p>
    <w:p w:rsidR="723096D1" w:rsidP="48C99FFD" w:rsidRDefault="723096D1" w14:paraId="4A20278C" w14:textId="77EF359F">
      <w:pPr>
        <w:jc w:val="center"/>
        <w:rPr>
          <w:rFonts w:ascii="Calibri" w:hAnsi="Calibri" w:eastAsia="Calibri" w:cs="Calibri" w:asciiTheme="minorAscii" w:hAnsiTheme="minorAscii" w:eastAsiaTheme="minorAscii" w:cstheme="minorAscii"/>
        </w:rPr>
      </w:pPr>
    </w:p>
    <w:p w:rsidR="723096D1" w:rsidP="48C99FFD" w:rsidRDefault="723096D1" w14:paraId="6641083E" w14:textId="2A62ACD0">
      <w:pPr>
        <w:jc w:val="center"/>
        <w:rPr>
          <w:rFonts w:ascii="Calibri" w:hAnsi="Calibri" w:eastAsia="Calibri" w:cs="Calibri" w:asciiTheme="minorAscii" w:hAnsiTheme="minorAscii" w:eastAsiaTheme="minorAscii" w:cstheme="minorAscii"/>
        </w:rPr>
      </w:pPr>
    </w:p>
    <w:p w:rsidR="723096D1" w:rsidP="48C99FFD" w:rsidRDefault="723096D1" w14:paraId="2990BA8E" w14:textId="50BB23A3">
      <w:pPr>
        <w:jc w:val="center"/>
        <w:rPr>
          <w:rFonts w:ascii="Calibri" w:hAnsi="Calibri" w:eastAsia="Calibri" w:cs="Calibri" w:asciiTheme="minorAscii" w:hAnsiTheme="minorAscii" w:eastAsiaTheme="minorAscii" w:cstheme="minorAscii"/>
        </w:rPr>
      </w:pPr>
    </w:p>
    <w:p w:rsidR="723096D1" w:rsidP="48C99FFD" w:rsidRDefault="723096D1" w14:paraId="13B3D696" w14:textId="5D5EB7AC">
      <w:pPr>
        <w:jc w:val="center"/>
        <w:rPr>
          <w:rFonts w:ascii="Calibri" w:hAnsi="Calibri" w:eastAsia="Calibri" w:cs="Calibri" w:asciiTheme="minorAscii" w:hAnsiTheme="minorAscii" w:eastAsiaTheme="minorAscii" w:cstheme="minorAscii"/>
        </w:rPr>
      </w:pPr>
    </w:p>
    <w:p w:rsidR="723096D1" w:rsidP="48C99FFD" w:rsidRDefault="723096D1" w14:paraId="1FFB1745" w14:textId="72DF390C">
      <w:pPr>
        <w:jc w:val="center"/>
        <w:rPr>
          <w:rFonts w:ascii="Calibri" w:hAnsi="Calibri" w:eastAsia="Calibri" w:cs="Calibri" w:asciiTheme="minorAscii" w:hAnsiTheme="minorAscii" w:eastAsiaTheme="minorAscii" w:cstheme="minorAscii"/>
        </w:rPr>
      </w:pPr>
    </w:p>
    <w:p w:rsidR="723096D1" w:rsidP="48C99FFD" w:rsidRDefault="723096D1" w14:paraId="755D1AA4" w14:textId="1D8D4067">
      <w:pPr>
        <w:jc w:val="center"/>
        <w:rPr>
          <w:rFonts w:ascii="Calibri" w:hAnsi="Calibri" w:eastAsia="Calibri" w:cs="Calibri" w:asciiTheme="minorAscii" w:hAnsiTheme="minorAscii" w:eastAsiaTheme="minorAscii" w:cstheme="minorAscii"/>
        </w:rPr>
      </w:pPr>
    </w:p>
    <w:p w:rsidR="723096D1" w:rsidP="48C99FFD" w:rsidRDefault="723096D1" w14:paraId="0AAA4C46" w14:textId="00B229C9">
      <w:pPr>
        <w:jc w:val="center"/>
        <w:rPr>
          <w:rFonts w:ascii="Calibri" w:hAnsi="Calibri" w:eastAsia="Calibri" w:cs="Calibri" w:asciiTheme="minorAscii" w:hAnsiTheme="minorAscii" w:eastAsiaTheme="minorAscii" w:cstheme="minorAscii"/>
        </w:rPr>
      </w:pPr>
    </w:p>
    <w:p w:rsidR="723096D1" w:rsidP="48C99FFD" w:rsidRDefault="723096D1" w14:paraId="35FD41A9" w14:textId="23B00D25">
      <w:pPr>
        <w:jc w:val="center"/>
        <w:rPr>
          <w:rFonts w:ascii="Calibri" w:hAnsi="Calibri" w:eastAsia="Calibri" w:cs="Calibri" w:asciiTheme="minorAscii" w:hAnsiTheme="minorAscii" w:eastAsiaTheme="minorAscii" w:cstheme="minorAscii"/>
        </w:rPr>
      </w:pPr>
    </w:p>
    <w:p w:rsidR="723096D1" w:rsidP="48C99FFD" w:rsidRDefault="723096D1" w14:paraId="0E24E835" w14:textId="3F55A971">
      <w:pPr>
        <w:jc w:val="center"/>
        <w:rPr>
          <w:rFonts w:ascii="Calibri" w:hAnsi="Calibri" w:eastAsia="Calibri" w:cs="Calibri" w:asciiTheme="minorAscii" w:hAnsiTheme="minorAscii" w:eastAsiaTheme="minorAscii" w:cstheme="minorAscii"/>
        </w:rPr>
      </w:pPr>
    </w:p>
    <w:p w:rsidR="723096D1" w:rsidP="48C99FFD" w:rsidRDefault="723096D1" w14:paraId="6AB733B8" w14:textId="79416A77">
      <w:pPr>
        <w:jc w:val="center"/>
        <w:rPr>
          <w:rFonts w:ascii="Calibri" w:hAnsi="Calibri" w:eastAsia="Calibri" w:cs="Calibri" w:asciiTheme="minorAscii" w:hAnsiTheme="minorAscii" w:eastAsiaTheme="minorAscii" w:cstheme="minorAscii"/>
        </w:rPr>
      </w:pPr>
    </w:p>
    <w:p w:rsidR="723096D1" w:rsidP="48C99FFD" w:rsidRDefault="723096D1" w14:paraId="619BFB2E" w14:textId="6BAEADAD">
      <w:pPr>
        <w:jc w:val="center"/>
        <w:rPr>
          <w:rFonts w:ascii="Calibri" w:hAnsi="Calibri" w:eastAsia="Calibri" w:cs="Calibri" w:asciiTheme="minorAscii" w:hAnsiTheme="minorAscii" w:eastAsiaTheme="minorAscii" w:cstheme="minorAscii"/>
        </w:rPr>
      </w:pPr>
    </w:p>
    <w:p w:rsidR="723096D1" w:rsidP="48C99FFD" w:rsidRDefault="723096D1" w14:paraId="4946A208" w14:textId="679A6643">
      <w:pPr>
        <w:jc w:val="center"/>
        <w:rPr>
          <w:rFonts w:ascii="Calibri" w:hAnsi="Calibri" w:eastAsia="Calibri" w:cs="Calibri" w:asciiTheme="minorAscii" w:hAnsiTheme="minorAscii" w:eastAsiaTheme="minorAscii" w:cstheme="minorAscii"/>
        </w:rPr>
      </w:pPr>
    </w:p>
    <w:p w:rsidR="723096D1" w:rsidP="48C99FFD" w:rsidRDefault="723096D1" w14:paraId="4646F562" w14:textId="2BC50CCC">
      <w:pPr>
        <w:jc w:val="center"/>
        <w:rPr>
          <w:rFonts w:ascii="Calibri" w:hAnsi="Calibri" w:eastAsia="Calibri" w:cs="Calibri" w:asciiTheme="minorAscii" w:hAnsiTheme="minorAscii" w:eastAsiaTheme="minorAscii" w:cstheme="minorAscii"/>
        </w:rPr>
      </w:pPr>
    </w:p>
    <w:p w:rsidR="723096D1" w:rsidP="48C99FFD" w:rsidRDefault="723096D1" w14:paraId="12E5A253" w14:textId="624D81BE">
      <w:pPr>
        <w:jc w:val="center"/>
        <w:rPr>
          <w:rFonts w:ascii="Calibri" w:hAnsi="Calibri" w:eastAsia="Calibri" w:cs="Calibri" w:asciiTheme="minorAscii" w:hAnsiTheme="minorAscii" w:eastAsiaTheme="minorAscii" w:cstheme="minorAscii"/>
        </w:rPr>
      </w:pPr>
    </w:p>
    <w:p w:rsidR="723096D1" w:rsidP="48C99FFD" w:rsidRDefault="723096D1" w14:paraId="2B54FE43" w14:textId="586D233D">
      <w:pPr>
        <w:jc w:val="center"/>
        <w:rPr>
          <w:rFonts w:ascii="Calibri" w:hAnsi="Calibri" w:eastAsia="Calibri" w:cs="Calibri" w:asciiTheme="minorAscii" w:hAnsiTheme="minorAscii" w:eastAsiaTheme="minorAscii" w:cstheme="minorAscii"/>
        </w:rPr>
      </w:pPr>
    </w:p>
    <w:p w:rsidR="723096D1" w:rsidP="48C99FFD" w:rsidRDefault="723096D1" w14:paraId="6899E084" w14:textId="53A25084">
      <w:pPr>
        <w:jc w:val="center"/>
        <w:rPr>
          <w:rFonts w:ascii="Calibri" w:hAnsi="Calibri" w:eastAsia="Calibri" w:cs="Calibri" w:asciiTheme="minorAscii" w:hAnsiTheme="minorAscii" w:eastAsiaTheme="minorAscii" w:cstheme="minorAscii"/>
        </w:rPr>
      </w:pPr>
    </w:p>
    <w:p w:rsidR="723096D1" w:rsidP="48C99FFD" w:rsidRDefault="723096D1" w14:paraId="334C0DBA" w14:textId="6B61B9A7">
      <w:pPr>
        <w:jc w:val="center"/>
        <w:rPr>
          <w:rFonts w:ascii="Calibri" w:hAnsi="Calibri" w:eastAsia="Calibri" w:cs="Calibri" w:asciiTheme="minorAscii" w:hAnsiTheme="minorAscii" w:eastAsiaTheme="minorAscii" w:cstheme="minorAscii"/>
        </w:rPr>
      </w:pPr>
    </w:p>
    <w:p w:rsidR="723096D1" w:rsidP="48C99FFD" w:rsidRDefault="723096D1" w14:paraId="57EAE446" w14:textId="43BCD3C7">
      <w:pPr>
        <w:jc w:val="center"/>
        <w:rPr>
          <w:rFonts w:ascii="Calibri" w:hAnsi="Calibri" w:eastAsia="Calibri" w:cs="Calibri" w:asciiTheme="minorAscii" w:hAnsiTheme="minorAscii" w:eastAsiaTheme="minorAscii" w:cstheme="minorAscii"/>
        </w:rPr>
      </w:pPr>
    </w:p>
    <w:p w:rsidR="723096D1" w:rsidP="48C99FFD" w:rsidRDefault="723096D1" w14:paraId="4234BAF0" w14:textId="12F34EFB">
      <w:pPr>
        <w:jc w:val="center"/>
        <w:rPr>
          <w:rFonts w:ascii="Calibri" w:hAnsi="Calibri" w:eastAsia="Calibri" w:cs="Calibri" w:asciiTheme="minorAscii" w:hAnsiTheme="minorAscii" w:eastAsiaTheme="minorAscii" w:cstheme="minorAscii"/>
        </w:rPr>
      </w:pPr>
    </w:p>
    <w:p w:rsidR="723096D1" w:rsidP="48C99FFD" w:rsidRDefault="723096D1" w14:paraId="27C902C1" w14:textId="3F0FEF17">
      <w:pPr>
        <w:jc w:val="center"/>
        <w:rPr>
          <w:rFonts w:ascii="Calibri" w:hAnsi="Calibri" w:eastAsia="Calibri" w:cs="Calibri" w:asciiTheme="minorAscii" w:hAnsiTheme="minorAscii" w:eastAsiaTheme="minorAscii" w:cstheme="minorAscii"/>
        </w:rPr>
      </w:pPr>
    </w:p>
    <w:p w:rsidR="723096D1" w:rsidP="48C99FFD" w:rsidRDefault="723096D1" w14:paraId="0F167666" w14:textId="2DE712D0">
      <w:pPr>
        <w:jc w:val="center"/>
        <w:rPr>
          <w:rFonts w:ascii="Calibri" w:hAnsi="Calibri" w:eastAsia="Calibri" w:cs="Calibri" w:asciiTheme="minorAscii" w:hAnsiTheme="minorAscii" w:eastAsiaTheme="minorAscii" w:cstheme="minorAscii"/>
        </w:rPr>
      </w:pPr>
    </w:p>
    <w:p w:rsidR="723096D1" w:rsidP="48C99FFD" w:rsidRDefault="723096D1" w14:paraId="05D3EC53" w14:textId="554772E2">
      <w:pPr>
        <w:jc w:val="center"/>
        <w:rPr>
          <w:rFonts w:ascii="Calibri" w:hAnsi="Calibri" w:eastAsia="Calibri" w:cs="Calibri" w:asciiTheme="minorAscii" w:hAnsiTheme="minorAscii" w:eastAsiaTheme="minorAscii" w:cstheme="minorAscii"/>
        </w:rPr>
      </w:pPr>
    </w:p>
    <w:p w:rsidR="723096D1" w:rsidP="48C99FFD" w:rsidRDefault="723096D1" w14:paraId="35437EEB" w14:textId="575576E9">
      <w:pPr>
        <w:jc w:val="right"/>
        <w:rPr>
          <w:rFonts w:ascii="Calibri" w:hAnsi="Calibri" w:eastAsia="Calibri" w:cs="Calibri" w:asciiTheme="minorAscii" w:hAnsiTheme="minorAscii" w:eastAsiaTheme="minorAscii" w:cstheme="minorAscii"/>
        </w:rPr>
      </w:pPr>
      <w:r w:rsidRPr="48C99FFD" w:rsidR="48C99FFD">
        <w:rPr>
          <w:rFonts w:ascii="Calibri" w:hAnsi="Calibri" w:eastAsia="Calibri" w:cs="Calibri" w:asciiTheme="minorAscii" w:hAnsiTheme="minorAscii" w:eastAsiaTheme="minorAscii" w:cstheme="minorAscii"/>
        </w:rPr>
        <w:t xml:space="preserve">von: Maryam </w:t>
      </w:r>
      <w:proofErr w:type="spellStart"/>
      <w:r w:rsidRPr="48C99FFD" w:rsidR="48C99FFD">
        <w:rPr>
          <w:rFonts w:ascii="Calibri" w:hAnsi="Calibri" w:eastAsia="Calibri" w:cs="Calibri" w:asciiTheme="minorAscii" w:hAnsiTheme="minorAscii" w:eastAsiaTheme="minorAscii" w:cstheme="minorAscii"/>
        </w:rPr>
        <w:t>Baabaa</w:t>
      </w:r>
      <w:proofErr w:type="spellEnd"/>
      <w:r w:rsidRPr="48C99FFD" w:rsidR="48C99FFD">
        <w:rPr>
          <w:rFonts w:ascii="Calibri" w:hAnsi="Calibri" w:eastAsia="Calibri" w:cs="Calibri" w:asciiTheme="minorAscii" w:hAnsiTheme="minorAscii" w:eastAsiaTheme="minorAscii" w:cstheme="minorAscii"/>
        </w:rPr>
        <w:t xml:space="preserve">, Leon Schinnen, Lasse </w:t>
      </w:r>
      <w:proofErr w:type="spellStart"/>
      <w:r w:rsidRPr="48C99FFD" w:rsidR="48C99FFD">
        <w:rPr>
          <w:rFonts w:ascii="Calibri" w:hAnsi="Calibri" w:eastAsia="Calibri" w:cs="Calibri" w:asciiTheme="minorAscii" w:hAnsiTheme="minorAscii" w:eastAsiaTheme="minorAscii" w:cstheme="minorAscii"/>
        </w:rPr>
        <w:t>Sönksen</w:t>
      </w:r>
      <w:proofErr w:type="spellEnd"/>
    </w:p>
    <w:p w:rsidR="723096D1" w:rsidP="48C99FFD" w:rsidRDefault="723096D1" w14:paraId="7331E748" w14:textId="1239365B">
      <w:pPr>
        <w:jc w:val="right"/>
        <w:rPr>
          <w:rFonts w:ascii="Calibri" w:hAnsi="Calibri" w:eastAsia="Calibri" w:cs="Calibri" w:asciiTheme="minorAscii" w:hAnsiTheme="minorAscii" w:eastAsiaTheme="minorAscii" w:cstheme="minorAscii"/>
        </w:rPr>
      </w:pPr>
      <w:r w:rsidRPr="48C99FFD" w:rsidR="48C99FFD">
        <w:rPr>
          <w:rFonts w:ascii="Calibri" w:hAnsi="Calibri" w:eastAsia="Calibri" w:cs="Calibri" w:asciiTheme="minorAscii" w:hAnsiTheme="minorAscii" w:eastAsiaTheme="minorAscii" w:cstheme="minorAscii"/>
        </w:rPr>
        <w:t>Patrick Stowasser, Sebastian Dengler, Sebastian Klose</w:t>
      </w:r>
    </w:p>
    <w:p w:rsidR="723096D1" w:rsidP="48C99FFD" w:rsidRDefault="723096D1" w14:paraId="45815471" w14:textId="2A611BA8">
      <w:pPr>
        <w:jc w:val="right"/>
        <w:rPr>
          <w:rFonts w:ascii="Calibri" w:hAnsi="Calibri" w:eastAsia="Calibri" w:cs="Calibri" w:asciiTheme="minorAscii" w:hAnsiTheme="minorAscii" w:eastAsiaTheme="minorAscii" w:cstheme="minorAscii"/>
        </w:rPr>
      </w:pPr>
    </w:p>
    <w:p w:rsidR="723096D1" w:rsidP="48C99FFD" w:rsidRDefault="723096D1" w14:paraId="40C36DB6" w14:textId="05026F9E">
      <w:pPr>
        <w:jc w:val="right"/>
        <w:rPr>
          <w:rFonts w:ascii="Calibri" w:hAnsi="Calibri" w:eastAsia="Calibri" w:cs="Calibri" w:asciiTheme="minorAscii" w:hAnsiTheme="minorAscii" w:eastAsiaTheme="minorAscii" w:cstheme="minorAscii"/>
        </w:rPr>
      </w:pPr>
    </w:p>
    <w:p w:rsidR="723096D1" w:rsidP="48C99FFD" w:rsidRDefault="723096D1" w14:paraId="3CA751A5" w14:textId="60FDCC7C">
      <w:pPr>
        <w:jc w:val="right"/>
        <w:rPr>
          <w:rFonts w:ascii="Calibri" w:hAnsi="Calibri" w:eastAsia="Calibri" w:cs="Calibri" w:asciiTheme="minorAscii" w:hAnsiTheme="minorAscii" w:eastAsiaTheme="minorAscii" w:cstheme="minorAscii"/>
        </w:rPr>
      </w:pPr>
    </w:p>
    <w:p w:rsidR="723096D1" w:rsidP="48C99FFD" w:rsidRDefault="723096D1" w14:paraId="66580139" w14:textId="1841702F">
      <w:pPr>
        <w:jc w:val="right"/>
        <w:rPr>
          <w:rFonts w:ascii="Calibri" w:hAnsi="Calibri" w:eastAsia="Calibri" w:cs="Calibri" w:asciiTheme="minorAscii" w:hAnsiTheme="minorAscii" w:eastAsiaTheme="minorAscii" w:cstheme="minorAscii"/>
        </w:rPr>
      </w:pPr>
    </w:p>
    <w:p w:rsidR="723096D1" w:rsidP="48C99FFD" w:rsidRDefault="723096D1" w14:paraId="0E209EF5" w14:textId="1B793A48">
      <w:pPr>
        <w:jc w:val="both"/>
        <w:rPr>
          <w:rFonts w:ascii="Calibri" w:hAnsi="Calibri" w:eastAsia="Calibri" w:cs="Calibri" w:asciiTheme="minorAscii" w:hAnsiTheme="minorAscii" w:eastAsiaTheme="minorAscii" w:cstheme="minorAscii"/>
        </w:rPr>
      </w:pPr>
    </w:p>
    <w:p w:rsidR="5A67E6F4" w:rsidP="48C99FFD" w:rsidRDefault="5A67E6F4" w14:paraId="657B91CD" w14:textId="73AC13E4">
      <w:pPr>
        <w:pStyle w:val="Verzeichnis1"/>
        <w:tabs>
          <w:tab w:val="right" w:leader="dot" w:pos="9015"/>
        </w:tabs>
        <w:rPr>
          <w:rFonts w:ascii="Calibri" w:hAnsi="Calibri" w:eastAsia="Calibri" w:cs="Calibri" w:asciiTheme="minorAscii" w:hAnsiTheme="minorAscii" w:eastAsiaTheme="minorAscii" w:cstheme="minorAscii"/>
        </w:rPr>
      </w:pPr>
    </w:p>
    <w:p w:rsidR="00405281" w:rsidP="48C99FFD" w:rsidRDefault="5A67E6F4" w14:paraId="5FF1E8FA" w14:textId="4233418E">
      <w:pPr>
        <w:pStyle w:val="Verzeichnis1"/>
        <w:tabs>
          <w:tab w:val="right" w:leader="dot" w:pos="9016"/>
        </w:tabs>
        <w:rPr>
          <w:rFonts w:ascii="Calibri" w:hAnsi="Calibri" w:eastAsia="Calibri" w:cs="Calibri" w:asciiTheme="minorAscii" w:hAnsiTheme="minorAscii" w:eastAsiaTheme="minorAscii" w:cstheme="minorAscii"/>
          <w:noProof/>
          <w:lang w:val="it-IT" w:eastAsia="ja-JP"/>
        </w:rPr>
      </w:pPr>
      <w:r>
        <w:fldChar w:fldCharType="begin"/>
      </w:r>
      <w:r>
        <w:instrText>TOC \o \z \u \h</w:instrText>
      </w:r>
      <w:r>
        <w:fldChar w:fldCharType="separate"/>
      </w:r>
      <w:r w:rsidR="48C99FFD">
        <w:t>￼</w:t>
      </w:r>
    </w:p>
    <w:p w:rsidR="00405281" w:rsidP="48C99FFD" w:rsidRDefault="00405281" w14:paraId="5E839A4E" w14:textId="0B1CF1B4">
      <w:pPr>
        <w:pStyle w:val="Verzeichnis1"/>
        <w:tabs>
          <w:tab w:val="right" w:leader="dot" w:pos="9016"/>
        </w:tabs>
        <w:rPr>
          <w:rFonts w:ascii="Calibri" w:hAnsi="Calibri" w:eastAsia="Calibri" w:cs="Calibri" w:asciiTheme="minorAscii" w:hAnsiTheme="minorAscii" w:eastAsiaTheme="minorAscii" w:cstheme="minorAscii"/>
          <w:noProof/>
          <w:lang w:val="it-IT" w:eastAsia="ja-JP"/>
        </w:rPr>
      </w:pPr>
      <w:r w:rsidR="48C99FFD">
        <w:t>￼</w:t>
      </w:r>
    </w:p>
    <w:p w:rsidR="00405281" w:rsidP="48C99FFD" w:rsidRDefault="00405281" w14:paraId="79C39A38" w14:textId="42FA1CFF">
      <w:pPr>
        <w:pStyle w:val="Verzeichnis1"/>
        <w:tabs>
          <w:tab w:val="right" w:leader="dot" w:pos="9016"/>
        </w:tabs>
        <w:rPr>
          <w:rFonts w:ascii="Calibri" w:hAnsi="Calibri" w:eastAsia="Calibri" w:cs="Calibri" w:asciiTheme="minorAscii" w:hAnsiTheme="minorAscii" w:eastAsiaTheme="minorAscii" w:cstheme="minorAscii"/>
          <w:noProof/>
          <w:lang w:val="it-IT" w:eastAsia="ja-JP"/>
        </w:rPr>
      </w:pPr>
      <w:r w:rsidR="48C99FFD">
        <w:t>￼</w:t>
      </w:r>
    </w:p>
    <w:p w:rsidR="00405281" w:rsidP="48C99FFD" w:rsidRDefault="00405281" w14:paraId="60004828" w14:textId="20ECA424">
      <w:pPr>
        <w:pStyle w:val="Verzeichnis1"/>
        <w:tabs>
          <w:tab w:val="right" w:leader="dot" w:pos="9016"/>
        </w:tabs>
        <w:rPr>
          <w:rFonts w:ascii="Calibri" w:hAnsi="Calibri" w:eastAsia="Calibri" w:cs="Calibri" w:asciiTheme="minorAscii" w:hAnsiTheme="minorAscii" w:eastAsiaTheme="minorAscii" w:cstheme="minorAscii"/>
          <w:noProof/>
          <w:lang w:val="it-IT" w:eastAsia="ja-JP"/>
        </w:rPr>
      </w:pPr>
      <w:r w:rsidR="48C99FFD">
        <w:t>￼</w:t>
      </w:r>
    </w:p>
    <w:p w:rsidR="00405281" w:rsidP="48C99FFD" w:rsidRDefault="00405281" w14:paraId="05DD2371" w14:textId="7B27628E">
      <w:pPr>
        <w:pStyle w:val="Verzeichnis1"/>
        <w:tabs>
          <w:tab w:val="right" w:leader="dot" w:pos="9016"/>
        </w:tabs>
        <w:rPr>
          <w:rFonts w:ascii="Calibri" w:hAnsi="Calibri" w:eastAsia="Calibri" w:cs="Calibri" w:asciiTheme="minorAscii" w:hAnsiTheme="minorAscii" w:eastAsiaTheme="minorAscii" w:cstheme="minorAscii"/>
          <w:noProof/>
          <w:lang w:val="it-IT" w:eastAsia="ja-JP"/>
        </w:rPr>
      </w:pPr>
      <w:r w:rsidR="48C99FFD">
        <w:t>￼</w:t>
      </w:r>
    </w:p>
    <w:p w:rsidR="5A67E6F4" w:rsidP="48C99FFD" w:rsidRDefault="5A67E6F4" w14:paraId="09A42867" w14:textId="0FA551AA">
      <w:pPr>
        <w:pStyle w:val="Verzeichnis1"/>
        <w:tabs>
          <w:tab w:val="right" w:leader="dot" w:pos="9015"/>
        </w:tabs>
        <w:rPr>
          <w:rFonts w:ascii="Calibri" w:hAnsi="Calibri" w:eastAsia="Calibri" w:cs="Calibri" w:asciiTheme="minorAscii" w:hAnsiTheme="minorAscii" w:eastAsiaTheme="minorAscii" w:cstheme="minorAscii"/>
        </w:rPr>
      </w:pPr>
      <w:r>
        <w:fldChar w:fldCharType="end"/>
      </w:r>
    </w:p>
    <w:p w:rsidR="5A67E6F4" w:rsidP="48C99FFD" w:rsidRDefault="5A67E6F4" w14:paraId="02663B87" w14:textId="1A8FCB04">
      <w:pPr>
        <w:tabs>
          <w:tab w:val="right" w:leader="dot" w:pos="9015"/>
        </w:tabs>
        <w:rPr>
          <w:rFonts w:ascii="Calibri" w:hAnsi="Calibri" w:eastAsia="Calibri" w:cs="Calibri" w:asciiTheme="minorAscii" w:hAnsiTheme="minorAscii" w:eastAsiaTheme="minorAscii" w:cstheme="minorAscii"/>
        </w:rPr>
      </w:pPr>
    </w:p>
    <w:p w:rsidR="5A67E6F4" w:rsidP="48C99FFD" w:rsidRDefault="5A67E6F4" w14:paraId="7B591F97" w14:textId="0CD07DBC">
      <w:pPr>
        <w:tabs>
          <w:tab w:val="right" w:leader="dot" w:pos="9015"/>
        </w:tabs>
        <w:rPr>
          <w:rFonts w:ascii="Calibri" w:hAnsi="Calibri" w:eastAsia="Calibri" w:cs="Calibri" w:asciiTheme="minorAscii" w:hAnsiTheme="minorAscii" w:eastAsiaTheme="minorAscii" w:cstheme="minorAscii"/>
        </w:rPr>
      </w:pPr>
    </w:p>
    <w:p w:rsidR="5A67E6F4" w:rsidP="48C99FFD" w:rsidRDefault="5A67E6F4" w14:paraId="6A563690" w14:textId="587183A9">
      <w:pPr>
        <w:tabs>
          <w:tab w:val="right" w:leader="dot" w:pos="9015"/>
        </w:tabs>
        <w:rPr>
          <w:rFonts w:ascii="Calibri" w:hAnsi="Calibri" w:eastAsia="Calibri" w:cs="Calibri" w:asciiTheme="minorAscii" w:hAnsiTheme="minorAscii" w:eastAsiaTheme="minorAscii" w:cstheme="minorAscii"/>
        </w:rPr>
      </w:pPr>
    </w:p>
    <w:p w:rsidR="5A67E6F4" w:rsidP="48C99FFD" w:rsidRDefault="5A67E6F4" w14:paraId="741402DC" w14:textId="2092F3CA">
      <w:pPr>
        <w:tabs>
          <w:tab w:val="right" w:leader="dot" w:pos="9015"/>
        </w:tabs>
        <w:rPr>
          <w:rFonts w:ascii="Calibri" w:hAnsi="Calibri" w:eastAsia="Calibri" w:cs="Calibri" w:asciiTheme="minorAscii" w:hAnsiTheme="minorAscii" w:eastAsiaTheme="minorAscii" w:cstheme="minorAscii"/>
        </w:rPr>
      </w:pPr>
    </w:p>
    <w:p w:rsidR="5A67E6F4" w:rsidP="48C99FFD" w:rsidRDefault="5A67E6F4" w14:paraId="6DFA8474" w14:textId="26C709D1">
      <w:pPr>
        <w:tabs>
          <w:tab w:val="right" w:leader="dot" w:pos="9015"/>
        </w:tabs>
        <w:rPr>
          <w:rFonts w:ascii="Calibri" w:hAnsi="Calibri" w:eastAsia="Calibri" w:cs="Calibri" w:asciiTheme="minorAscii" w:hAnsiTheme="minorAscii" w:eastAsiaTheme="minorAscii" w:cstheme="minorAscii"/>
        </w:rPr>
      </w:pPr>
    </w:p>
    <w:p w:rsidR="5A67E6F4" w:rsidP="48C99FFD" w:rsidRDefault="5A67E6F4" w14:paraId="55C96D92" w14:textId="47094FF6">
      <w:pPr>
        <w:tabs>
          <w:tab w:val="right" w:leader="dot" w:pos="9015"/>
        </w:tabs>
        <w:rPr>
          <w:rFonts w:ascii="Calibri" w:hAnsi="Calibri" w:eastAsia="Calibri" w:cs="Calibri" w:asciiTheme="minorAscii" w:hAnsiTheme="minorAscii" w:eastAsiaTheme="minorAscii" w:cstheme="minorAscii"/>
        </w:rPr>
      </w:pPr>
    </w:p>
    <w:p w:rsidR="5A67E6F4" w:rsidP="48C99FFD" w:rsidRDefault="5A67E6F4" w14:paraId="065838EC" w14:textId="04713C5B">
      <w:pPr>
        <w:tabs>
          <w:tab w:val="right" w:leader="dot" w:pos="9015"/>
        </w:tabs>
        <w:rPr>
          <w:rFonts w:ascii="Calibri" w:hAnsi="Calibri" w:eastAsia="Calibri" w:cs="Calibri" w:asciiTheme="minorAscii" w:hAnsiTheme="minorAscii" w:eastAsiaTheme="minorAscii" w:cstheme="minorAscii"/>
        </w:rPr>
      </w:pPr>
    </w:p>
    <w:p w:rsidR="5A67E6F4" w:rsidP="48C99FFD" w:rsidRDefault="5A67E6F4" w14:paraId="24D65324" w14:textId="722AE8DC">
      <w:pPr>
        <w:tabs>
          <w:tab w:val="right" w:leader="dot" w:pos="9015"/>
        </w:tabs>
        <w:rPr>
          <w:rFonts w:ascii="Calibri" w:hAnsi="Calibri" w:eastAsia="Calibri" w:cs="Calibri" w:asciiTheme="minorAscii" w:hAnsiTheme="minorAscii" w:eastAsiaTheme="minorAscii" w:cstheme="minorAscii"/>
        </w:rPr>
      </w:pPr>
    </w:p>
    <w:p w:rsidR="5A67E6F4" w:rsidP="48C99FFD" w:rsidRDefault="5A67E6F4" w14:paraId="7C5EF769" w14:textId="39700624">
      <w:pPr>
        <w:tabs>
          <w:tab w:val="right" w:leader="dot" w:pos="9015"/>
        </w:tabs>
        <w:rPr>
          <w:rFonts w:ascii="Calibri" w:hAnsi="Calibri" w:eastAsia="Calibri" w:cs="Calibri" w:asciiTheme="minorAscii" w:hAnsiTheme="minorAscii" w:eastAsiaTheme="minorAscii" w:cstheme="minorAscii"/>
        </w:rPr>
      </w:pPr>
    </w:p>
    <w:p w:rsidR="5A67E6F4" w:rsidP="48C99FFD" w:rsidRDefault="5A67E6F4" w14:paraId="146C8253" w14:textId="5E23B5C4">
      <w:pPr>
        <w:tabs>
          <w:tab w:val="right" w:leader="dot" w:pos="9015"/>
        </w:tabs>
        <w:rPr>
          <w:rFonts w:ascii="Calibri" w:hAnsi="Calibri" w:eastAsia="Calibri" w:cs="Calibri" w:asciiTheme="minorAscii" w:hAnsiTheme="minorAscii" w:eastAsiaTheme="minorAscii" w:cstheme="minorAscii"/>
        </w:rPr>
      </w:pPr>
    </w:p>
    <w:p w:rsidR="5A67E6F4" w:rsidP="48C99FFD" w:rsidRDefault="5A67E6F4" w14:paraId="7D59725D" w14:textId="43EECC5A">
      <w:pPr>
        <w:tabs>
          <w:tab w:val="right" w:leader="dot" w:pos="9015"/>
        </w:tabs>
        <w:rPr>
          <w:rFonts w:ascii="Calibri" w:hAnsi="Calibri" w:eastAsia="Calibri" w:cs="Calibri" w:asciiTheme="minorAscii" w:hAnsiTheme="minorAscii" w:eastAsiaTheme="minorAscii" w:cstheme="minorAscii"/>
        </w:rPr>
      </w:pPr>
    </w:p>
    <w:p w:rsidR="5A67E6F4" w:rsidP="48C99FFD" w:rsidRDefault="5A67E6F4" w14:paraId="5B870471" w14:textId="4DDE8A01">
      <w:pPr>
        <w:tabs>
          <w:tab w:val="right" w:leader="dot" w:pos="9015"/>
        </w:tabs>
        <w:rPr>
          <w:rFonts w:ascii="Calibri" w:hAnsi="Calibri" w:eastAsia="Calibri" w:cs="Calibri" w:asciiTheme="minorAscii" w:hAnsiTheme="minorAscii" w:eastAsiaTheme="minorAscii" w:cstheme="minorAscii"/>
        </w:rPr>
      </w:pPr>
    </w:p>
    <w:p w:rsidR="5A67E6F4" w:rsidP="48C99FFD" w:rsidRDefault="5A67E6F4" w14:paraId="7D705560" w14:textId="2DC31A2C">
      <w:pPr>
        <w:tabs>
          <w:tab w:val="right" w:leader="dot" w:pos="9015"/>
        </w:tabs>
        <w:rPr>
          <w:rFonts w:ascii="Calibri" w:hAnsi="Calibri" w:eastAsia="Calibri" w:cs="Calibri" w:asciiTheme="minorAscii" w:hAnsiTheme="minorAscii" w:eastAsiaTheme="minorAscii" w:cstheme="minorAscii"/>
        </w:rPr>
      </w:pPr>
    </w:p>
    <w:p w:rsidR="5A67E6F4" w:rsidP="48C99FFD" w:rsidRDefault="5A67E6F4" w14:paraId="237A01C0" w14:textId="2F3DE65A">
      <w:pPr>
        <w:tabs>
          <w:tab w:val="right" w:leader="dot" w:pos="9015"/>
        </w:tabs>
        <w:rPr>
          <w:rFonts w:ascii="Calibri" w:hAnsi="Calibri" w:eastAsia="Calibri" w:cs="Calibri" w:asciiTheme="minorAscii" w:hAnsiTheme="minorAscii" w:eastAsiaTheme="minorAscii" w:cstheme="minorAscii"/>
        </w:rPr>
      </w:pPr>
    </w:p>
    <w:p w:rsidR="5A67E6F4" w:rsidP="48C99FFD" w:rsidRDefault="5A67E6F4" w14:paraId="34BAA127" w14:textId="04107AE2">
      <w:pPr>
        <w:tabs>
          <w:tab w:val="right" w:leader="dot" w:pos="9015"/>
        </w:tabs>
        <w:rPr>
          <w:rFonts w:ascii="Calibri" w:hAnsi="Calibri" w:eastAsia="Calibri" w:cs="Calibri" w:asciiTheme="minorAscii" w:hAnsiTheme="minorAscii" w:eastAsiaTheme="minorAscii" w:cstheme="minorAscii"/>
        </w:rPr>
      </w:pPr>
    </w:p>
    <w:p w:rsidR="5A67E6F4" w:rsidP="48C99FFD" w:rsidRDefault="5A67E6F4" w14:paraId="5EA55745" w14:textId="33E2F65B">
      <w:pPr>
        <w:tabs>
          <w:tab w:val="right" w:leader="dot" w:pos="9015"/>
        </w:tabs>
        <w:rPr>
          <w:rFonts w:ascii="Calibri" w:hAnsi="Calibri" w:eastAsia="Calibri" w:cs="Calibri" w:asciiTheme="minorAscii" w:hAnsiTheme="minorAscii" w:eastAsiaTheme="minorAscii" w:cstheme="minorAscii"/>
        </w:rPr>
      </w:pPr>
    </w:p>
    <w:p w:rsidR="5A67E6F4" w:rsidP="48C99FFD" w:rsidRDefault="5A67E6F4" w14:paraId="0675D283" w14:textId="0186129F">
      <w:pPr>
        <w:tabs>
          <w:tab w:val="right" w:leader="dot" w:pos="9015"/>
        </w:tabs>
        <w:rPr>
          <w:rFonts w:ascii="Calibri" w:hAnsi="Calibri" w:eastAsia="Calibri" w:cs="Calibri" w:asciiTheme="minorAscii" w:hAnsiTheme="minorAscii" w:eastAsiaTheme="minorAscii" w:cstheme="minorAscii"/>
        </w:rPr>
      </w:pPr>
    </w:p>
    <w:p w:rsidR="5A67E6F4" w:rsidP="48C99FFD" w:rsidRDefault="5A67E6F4" w14:paraId="04954D76" w14:textId="0B8FF316">
      <w:pPr>
        <w:tabs>
          <w:tab w:val="right" w:leader="dot" w:pos="9015"/>
        </w:tabs>
        <w:rPr>
          <w:rFonts w:ascii="Calibri" w:hAnsi="Calibri" w:eastAsia="Calibri" w:cs="Calibri" w:asciiTheme="minorAscii" w:hAnsiTheme="minorAscii" w:eastAsiaTheme="minorAscii" w:cstheme="minorAscii"/>
        </w:rPr>
      </w:pPr>
    </w:p>
    <w:p w:rsidR="5A67E6F4" w:rsidP="48C99FFD" w:rsidRDefault="5A67E6F4" w14:paraId="3B3D8115" w14:textId="2C96D8CA">
      <w:pPr>
        <w:tabs>
          <w:tab w:val="right" w:leader="dot" w:pos="9015"/>
        </w:tabs>
        <w:rPr>
          <w:rFonts w:ascii="Calibri" w:hAnsi="Calibri" w:eastAsia="Calibri" w:cs="Calibri" w:asciiTheme="minorAscii" w:hAnsiTheme="minorAscii" w:eastAsiaTheme="minorAscii" w:cstheme="minorAscii"/>
        </w:rPr>
      </w:pPr>
    </w:p>
    <w:p w:rsidR="5A67E6F4" w:rsidP="48C99FFD" w:rsidRDefault="5A67E6F4" w14:paraId="182C4444" w14:textId="75D8AC2B">
      <w:pPr>
        <w:tabs>
          <w:tab w:val="right" w:leader="dot" w:pos="9015"/>
        </w:tabs>
        <w:rPr>
          <w:rFonts w:ascii="Calibri" w:hAnsi="Calibri" w:eastAsia="Calibri" w:cs="Calibri" w:asciiTheme="minorAscii" w:hAnsiTheme="minorAscii" w:eastAsiaTheme="minorAscii" w:cstheme="minorAscii"/>
        </w:rPr>
      </w:pPr>
    </w:p>
    <w:p w:rsidR="5A67E6F4" w:rsidP="48C99FFD" w:rsidRDefault="5A67E6F4" w14:paraId="28A12BAF" w14:textId="2894238B">
      <w:pPr>
        <w:tabs>
          <w:tab w:val="right" w:leader="dot" w:pos="9015"/>
        </w:tabs>
        <w:rPr>
          <w:rFonts w:ascii="Calibri" w:hAnsi="Calibri" w:eastAsia="Calibri" w:cs="Calibri" w:asciiTheme="minorAscii" w:hAnsiTheme="minorAscii" w:eastAsiaTheme="minorAscii" w:cstheme="minorAscii"/>
        </w:rPr>
      </w:pPr>
    </w:p>
    <w:p w:rsidR="5A67E6F4" w:rsidP="48C99FFD" w:rsidRDefault="5A67E6F4" w14:paraId="3F259A48" w14:textId="0E8E7C59">
      <w:pPr>
        <w:tabs>
          <w:tab w:val="right" w:leader="dot" w:pos="9015"/>
        </w:tabs>
        <w:rPr>
          <w:rFonts w:ascii="Calibri" w:hAnsi="Calibri" w:eastAsia="Calibri" w:cs="Calibri" w:asciiTheme="minorAscii" w:hAnsiTheme="minorAscii" w:eastAsiaTheme="minorAscii" w:cstheme="minorAscii"/>
        </w:rPr>
      </w:pPr>
    </w:p>
    <w:p w:rsidR="723096D1" w:rsidP="48C99FFD" w:rsidRDefault="723096D1" w14:paraId="50A6D176" w14:textId="60FA3C80">
      <w:pPr>
        <w:pStyle w:val="Standard"/>
        <w:tabs>
          <w:tab w:val="right" w:leader="dot" w:pos="9015"/>
        </w:tabs>
        <w:rPr>
          <w:rFonts w:ascii="Calibri" w:hAnsi="Calibri" w:eastAsia="Calibri" w:cs="Calibri" w:asciiTheme="minorAscii" w:hAnsiTheme="minorAscii" w:eastAsiaTheme="minorAscii" w:cstheme="minorAscii"/>
        </w:rPr>
      </w:pPr>
    </w:p>
    <w:p w:rsidR="723096D1" w:rsidP="48C99FFD" w:rsidRDefault="5A67E6F4" w14:paraId="380E7457" w14:textId="66D8C6CC">
      <w:pPr>
        <w:pStyle w:val="berschrift1"/>
        <w:rPr>
          <w:rFonts w:ascii="Calibri Light" w:hAnsi="Calibri Light" w:eastAsia="Calibri Light" w:cs="Calibri Light" w:asciiTheme="majorAscii" w:hAnsiTheme="majorAscii" w:eastAsiaTheme="majorAscii" w:cstheme="majorAscii"/>
          <w:b w:val="1"/>
          <w:bCs w:val="1"/>
          <w:u w:val="single"/>
        </w:rPr>
      </w:pPr>
      <w:bookmarkStart w:name="_Toc64587032" w:id="0"/>
      <w:r w:rsidRPr="48C99FFD" w:rsidR="48C99FFD">
        <w:rPr>
          <w:rFonts w:ascii="Calibri Light" w:hAnsi="Calibri Light" w:eastAsia="Calibri Light" w:cs="Calibri Light" w:asciiTheme="majorAscii" w:hAnsiTheme="majorAscii" w:eastAsiaTheme="majorAscii" w:cstheme="majorAscii"/>
          <w:b w:val="1"/>
          <w:bCs w:val="1"/>
          <w:u w:val="single"/>
        </w:rPr>
        <w:t>Beschreibung des Problems</w:t>
      </w:r>
      <w:bookmarkEnd w:id="0"/>
    </w:p>
    <w:p w:rsidR="723096D1" w:rsidP="48C99FFD" w:rsidRDefault="723096D1" w14:paraId="238453CC" w14:textId="24CE64B9">
      <w:pPr>
        <w:rPr>
          <w:rFonts w:ascii="Calibri" w:hAnsi="Calibri" w:eastAsia="Calibri" w:cs="Calibri" w:asciiTheme="minorAscii" w:hAnsiTheme="minorAscii" w:eastAsiaTheme="minorAscii" w:cstheme="minorAscii"/>
        </w:rPr>
      </w:pPr>
    </w:p>
    <w:p w:rsidR="723096D1" w:rsidP="48C99FFD" w:rsidRDefault="5A67E6F4" w14:paraId="11D637DF" w14:textId="757CEA31">
      <w:pPr>
        <w:jc w:val="both"/>
        <w:rPr>
          <w:rFonts w:ascii="Calibri" w:hAnsi="Calibri" w:eastAsia="Calibri" w:cs="Calibri" w:asciiTheme="minorAscii" w:hAnsiTheme="minorAscii" w:eastAsiaTheme="minorAscii" w:cstheme="minorAscii"/>
        </w:rPr>
      </w:pPr>
      <w:r w:rsidRPr="48C99FFD" w:rsidR="48C99FFD">
        <w:rPr>
          <w:rFonts w:ascii="Calibri" w:hAnsi="Calibri" w:eastAsia="Calibri" w:cs="Calibri" w:asciiTheme="minorAscii" w:hAnsiTheme="minorAscii" w:eastAsiaTheme="minorAscii" w:cstheme="minorAscii"/>
        </w:rPr>
        <w:t>Gesucht ist ein objektorientiertes Java Programm, welches verschiedene Arten von Aufzügen steuern können soll. Dabei hat jeder dieser Aufzüge besondere Eigenschaften und Voraussetzungen. Das Projekt soll mindestens einen Aspekt der Realität in einer Klassen-Hierarchie sichtbar machen. Das gegebene "Gebäude", in welchem unser Programm agieren soll, hat 100 Stockwerke und insgesamt 45 Aufzüge.</w:t>
      </w:r>
    </w:p>
    <w:p w:rsidR="723096D1" w:rsidP="48C99FFD" w:rsidRDefault="5A67E6F4" w14:paraId="7E931F36" w14:textId="68454C24">
      <w:pPr>
        <w:jc w:val="both"/>
        <w:rPr>
          <w:rFonts w:ascii="Calibri" w:hAnsi="Calibri" w:eastAsia="Calibri" w:cs="Calibri" w:asciiTheme="minorAscii" w:hAnsiTheme="minorAscii" w:eastAsiaTheme="minorAscii" w:cstheme="minorAscii"/>
        </w:rPr>
      </w:pPr>
      <w:r w:rsidRPr="48C99FFD" w:rsidR="48C99FFD">
        <w:rPr>
          <w:rFonts w:ascii="Calibri" w:hAnsi="Calibri" w:eastAsia="Calibri" w:cs="Calibri" w:asciiTheme="minorAscii" w:hAnsiTheme="minorAscii" w:eastAsiaTheme="minorAscii" w:cstheme="minorAscii"/>
        </w:rPr>
        <w:t>Diese Aufzüge sind unterteilt in fünf Kategorien mit speziellen Attributen unterteilt:</w:t>
      </w:r>
    </w:p>
    <w:p w:rsidR="723096D1" w:rsidP="48C99FFD" w:rsidRDefault="5A67E6F4" w14:paraId="31C89E93" w14:textId="203DBCE4">
      <w:pPr>
        <w:jc w:val="both"/>
        <w:rPr>
          <w:rFonts w:ascii="Calibri" w:hAnsi="Calibri" w:eastAsia="Calibri" w:cs="Calibri" w:asciiTheme="minorAscii" w:hAnsiTheme="minorAscii" w:eastAsiaTheme="minorAscii" w:cstheme="minorAscii"/>
        </w:rPr>
      </w:pPr>
      <w:r w:rsidRPr="48C99FFD" w:rsidR="48C99FFD">
        <w:rPr>
          <w:rFonts w:ascii="Calibri" w:hAnsi="Calibri" w:eastAsia="Calibri" w:cs="Calibri" w:asciiTheme="minorAscii" w:hAnsiTheme="minorAscii" w:eastAsiaTheme="minorAscii" w:cstheme="minorAscii"/>
        </w:rPr>
        <w:t xml:space="preserve">1. Der </w:t>
      </w:r>
      <w:r w:rsidRPr="48C99FFD" w:rsidR="48C99FFD">
        <w:rPr>
          <w:rFonts w:ascii="Calibri" w:hAnsi="Calibri" w:eastAsia="Calibri" w:cs="Calibri" w:asciiTheme="minorAscii" w:hAnsiTheme="minorAscii" w:eastAsiaTheme="minorAscii" w:cstheme="minorAscii"/>
          <w:b w:val="1"/>
          <w:bCs w:val="1"/>
        </w:rPr>
        <w:t>kleine Personenaufzug</w:t>
      </w:r>
      <w:r w:rsidRPr="48C99FFD" w:rsidR="48C99FFD">
        <w:rPr>
          <w:rFonts w:ascii="Calibri" w:hAnsi="Calibri" w:eastAsia="Calibri" w:cs="Calibri" w:asciiTheme="minorAscii" w:hAnsiTheme="minorAscii" w:eastAsiaTheme="minorAscii" w:cstheme="minorAscii"/>
        </w:rPr>
        <w:t xml:space="preserve"> besitzt eine maximal zulässige Personenanzahl von 15, mit einem zulässigen Gesamtgewicht von 1200 kg. Von diesen gibt es 20 Exemplare, wobei das besondere Attribut dieser Klasse die Aufzugsmelodie ist.</w:t>
      </w:r>
    </w:p>
    <w:p w:rsidR="723096D1" w:rsidP="48C99FFD" w:rsidRDefault="5A67E6F4" w14:paraId="34218EF2" w14:textId="038CED76">
      <w:pPr>
        <w:jc w:val="both"/>
        <w:rPr>
          <w:rFonts w:ascii="Calibri" w:hAnsi="Calibri" w:eastAsia="Calibri" w:cs="Calibri" w:asciiTheme="minorAscii" w:hAnsiTheme="minorAscii" w:eastAsiaTheme="minorAscii" w:cstheme="minorAscii"/>
        </w:rPr>
      </w:pPr>
      <w:r w:rsidRPr="48C99FFD" w:rsidR="48C99FFD">
        <w:rPr>
          <w:rFonts w:ascii="Calibri" w:hAnsi="Calibri" w:eastAsia="Calibri" w:cs="Calibri" w:asciiTheme="minorAscii" w:hAnsiTheme="minorAscii" w:eastAsiaTheme="minorAscii" w:cstheme="minorAscii"/>
        </w:rPr>
        <w:t xml:space="preserve">2. Der </w:t>
      </w:r>
      <w:r w:rsidRPr="48C99FFD" w:rsidR="48C99FFD">
        <w:rPr>
          <w:rFonts w:ascii="Calibri" w:hAnsi="Calibri" w:eastAsia="Calibri" w:cs="Calibri" w:asciiTheme="minorAscii" w:hAnsiTheme="minorAscii" w:eastAsiaTheme="minorAscii" w:cstheme="minorAscii"/>
          <w:b w:val="1"/>
          <w:bCs w:val="1"/>
        </w:rPr>
        <w:t>große Personenaufzug</w:t>
      </w:r>
      <w:r w:rsidRPr="48C99FFD" w:rsidR="48C99FFD">
        <w:rPr>
          <w:rFonts w:ascii="Calibri" w:hAnsi="Calibri" w:eastAsia="Calibri" w:cs="Calibri" w:asciiTheme="minorAscii" w:hAnsiTheme="minorAscii" w:eastAsiaTheme="minorAscii" w:cstheme="minorAscii"/>
        </w:rPr>
        <w:t xml:space="preserve"> im Vergleich hat eine maximale Personenanzahl von 30 und ein zulässiges Maximalgewicht von 2400 kg. Von diesem gibt es 10 Exemplare, genau wie bei dem kleinen Personenaufzug, besitzt dieser die Aufzugsmelodie als besonderes Attribut.</w:t>
      </w:r>
    </w:p>
    <w:p w:rsidR="723096D1" w:rsidP="48C99FFD" w:rsidRDefault="5A67E6F4" w14:paraId="7102CE8B" w14:textId="183C8545">
      <w:pPr>
        <w:jc w:val="both"/>
        <w:rPr>
          <w:rFonts w:ascii="Calibri" w:hAnsi="Calibri" w:eastAsia="Calibri" w:cs="Calibri" w:asciiTheme="minorAscii" w:hAnsiTheme="minorAscii" w:eastAsiaTheme="minorAscii" w:cstheme="minorAscii"/>
        </w:rPr>
      </w:pPr>
      <w:r w:rsidRPr="48C99FFD" w:rsidR="48C99FFD">
        <w:rPr>
          <w:rFonts w:ascii="Calibri" w:hAnsi="Calibri" w:eastAsia="Calibri" w:cs="Calibri" w:asciiTheme="minorAscii" w:hAnsiTheme="minorAscii" w:eastAsiaTheme="minorAscii" w:cstheme="minorAscii"/>
        </w:rPr>
        <w:t xml:space="preserve">3. Die nächste Aufzugsart ist der </w:t>
      </w:r>
      <w:r w:rsidRPr="48C99FFD" w:rsidR="48C99FFD">
        <w:rPr>
          <w:rFonts w:ascii="Calibri" w:hAnsi="Calibri" w:eastAsia="Calibri" w:cs="Calibri" w:asciiTheme="minorAscii" w:hAnsiTheme="minorAscii" w:eastAsiaTheme="minorAscii" w:cstheme="minorAscii"/>
          <w:b w:val="1"/>
          <w:bCs w:val="1"/>
        </w:rPr>
        <w:t>kleine Lastenaufzug</w:t>
      </w:r>
      <w:r w:rsidRPr="48C99FFD" w:rsidR="48C99FFD">
        <w:rPr>
          <w:rFonts w:ascii="Calibri" w:hAnsi="Calibri" w:eastAsia="Calibri" w:cs="Calibri" w:asciiTheme="minorAscii" w:hAnsiTheme="minorAscii" w:eastAsiaTheme="minorAscii" w:cstheme="minorAscii"/>
        </w:rPr>
        <w:t>, dieser lässt keinen Personentransport zu und hat damit eine maximale Personenanzahl von null. Das zulässige Gesamtgewicht beträgt hierbei allerdings 5000 kg. Das besondere Attribut dieser Klasse ist, dass die Quadratmeter-Zahl erfasst werden soll. Von diesem Typ gibt es 10.</w:t>
      </w:r>
    </w:p>
    <w:p w:rsidR="723096D1" w:rsidP="48C99FFD" w:rsidRDefault="5A67E6F4" w14:paraId="51FAA62F" w14:textId="7800491F">
      <w:pPr>
        <w:jc w:val="both"/>
        <w:rPr>
          <w:rFonts w:ascii="Calibri" w:hAnsi="Calibri" w:eastAsia="Calibri" w:cs="Calibri" w:asciiTheme="minorAscii" w:hAnsiTheme="minorAscii" w:eastAsiaTheme="minorAscii" w:cstheme="minorAscii"/>
        </w:rPr>
      </w:pPr>
      <w:r w:rsidRPr="48C99FFD" w:rsidR="48C99FFD">
        <w:rPr>
          <w:rFonts w:ascii="Calibri" w:hAnsi="Calibri" w:eastAsia="Calibri" w:cs="Calibri" w:asciiTheme="minorAscii" w:hAnsiTheme="minorAscii" w:eastAsiaTheme="minorAscii" w:cstheme="minorAscii"/>
        </w:rPr>
        <w:t xml:space="preserve">4. Wie bei dem Personenaufzug gibt es auch von dem Lastenaufzug eine </w:t>
      </w:r>
      <w:r w:rsidRPr="48C99FFD" w:rsidR="48C99FFD">
        <w:rPr>
          <w:rFonts w:ascii="Calibri" w:hAnsi="Calibri" w:eastAsia="Calibri" w:cs="Calibri" w:asciiTheme="minorAscii" w:hAnsiTheme="minorAscii" w:eastAsiaTheme="minorAscii" w:cstheme="minorAscii"/>
          <w:b w:val="1"/>
          <w:bCs w:val="1"/>
        </w:rPr>
        <w:t>große Variante</w:t>
      </w:r>
      <w:r w:rsidRPr="48C99FFD" w:rsidR="48C99FFD">
        <w:rPr>
          <w:rFonts w:ascii="Calibri" w:hAnsi="Calibri" w:eastAsia="Calibri" w:cs="Calibri" w:asciiTheme="minorAscii" w:hAnsiTheme="minorAscii" w:eastAsiaTheme="minorAscii" w:cstheme="minorAscii"/>
        </w:rPr>
        <w:t>. Diese hat 10 000 kg zulässiges Gesamtgewicht und lässt auch keinen Personentransport zu. Von diesem gibt es fünf und es wird zusätzlich die Quadratmeter-Zahl erfasst.</w:t>
      </w:r>
    </w:p>
    <w:p w:rsidR="723096D1" w:rsidP="48C99FFD" w:rsidRDefault="5A67E6F4" w14:paraId="29345A52" w14:textId="1AFC5F1C">
      <w:pPr>
        <w:jc w:val="both"/>
        <w:rPr>
          <w:rFonts w:ascii="Calibri" w:hAnsi="Calibri" w:eastAsia="Calibri" w:cs="Calibri" w:asciiTheme="minorAscii" w:hAnsiTheme="minorAscii" w:eastAsiaTheme="minorAscii" w:cstheme="minorAscii"/>
        </w:rPr>
      </w:pPr>
      <w:r w:rsidRPr="48C99FFD" w:rsidR="48C99FFD">
        <w:rPr>
          <w:rFonts w:ascii="Calibri" w:hAnsi="Calibri" w:eastAsia="Calibri" w:cs="Calibri" w:asciiTheme="minorAscii" w:hAnsiTheme="minorAscii" w:eastAsiaTheme="minorAscii" w:cstheme="minorAscii"/>
        </w:rPr>
        <w:t xml:space="preserve">5. Die letzte und besondere Aufzugstyp ist der </w:t>
      </w:r>
      <w:r w:rsidRPr="48C99FFD" w:rsidR="48C99FFD">
        <w:rPr>
          <w:rFonts w:ascii="Calibri" w:hAnsi="Calibri" w:eastAsia="Calibri" w:cs="Calibri" w:asciiTheme="minorAscii" w:hAnsiTheme="minorAscii" w:eastAsiaTheme="minorAscii" w:cstheme="minorAscii"/>
          <w:b w:val="1"/>
          <w:bCs w:val="1"/>
        </w:rPr>
        <w:t xml:space="preserve">VIP-Aufzug: </w:t>
      </w:r>
      <w:r w:rsidRPr="48C99FFD" w:rsidR="48C99FFD">
        <w:rPr>
          <w:rFonts w:ascii="Calibri" w:hAnsi="Calibri" w:eastAsia="Calibri" w:cs="Calibri" w:asciiTheme="minorAscii" w:hAnsiTheme="minorAscii" w:eastAsiaTheme="minorAscii" w:cstheme="minorAscii"/>
        </w:rPr>
        <w:t xml:space="preserve">Dieser kann nur durch ein Passwort gerufen werden und transportiert maximal fünf Personen mit einem Maximalgewicht von 400 kg. Dieser Aufzug ist auf fünf Exemplare limitiert. Das besondere Attribut dieser Klasse ist die Höchstgeschwindigkeit des Aufzugs. </w:t>
      </w:r>
    </w:p>
    <w:p w:rsidR="723096D1" w:rsidP="48C99FFD" w:rsidRDefault="5A67E6F4" w14:paraId="37793294" w14:textId="045C04F9">
      <w:pPr>
        <w:jc w:val="both"/>
        <w:rPr>
          <w:rFonts w:ascii="Calibri" w:hAnsi="Calibri" w:eastAsia="Calibri" w:cs="Calibri" w:asciiTheme="minorAscii" w:hAnsiTheme="minorAscii" w:eastAsiaTheme="minorAscii" w:cstheme="minorAscii"/>
        </w:rPr>
      </w:pPr>
      <w:r w:rsidRPr="48C99FFD" w:rsidR="48C99FFD">
        <w:rPr>
          <w:rFonts w:ascii="Calibri" w:hAnsi="Calibri" w:eastAsia="Calibri" w:cs="Calibri" w:asciiTheme="minorAscii" w:hAnsiTheme="minorAscii" w:eastAsiaTheme="minorAscii" w:cstheme="minorAscii"/>
        </w:rPr>
        <w:t>Allgemein soll der Nutzer an der Steuerung eingeben können, wo er sich momentan befindet und zu welchem Stockwerk er Personen oder Güter transportieren möchte. Dabei muss er allerdings angeben, wie viele Personen transportiert werden sollen oder alternativ wie viel Last transportiert werden soll. Dabei soll das Programm allerdings automatisch Aufträge ablehnen, welche mehr als 30 Personen oder mehr als 10 000 kg transportieren sollen, da diese die maximale Last jeglicher Aufzüge überschreiten.</w:t>
      </w:r>
    </w:p>
    <w:p w:rsidR="10AAD12C" w:rsidP="48C99FFD" w:rsidRDefault="10AAD12C" w14:paraId="0A810EA3" w14:textId="22754460">
      <w:pPr>
        <w:pStyle w:val="Standard"/>
        <w:bidi w:val="0"/>
        <w:spacing w:before="0" w:beforeAutospacing="off" w:after="160" w:afterAutospacing="off" w:line="259" w:lineRule="auto"/>
        <w:ind w:left="0" w:right="0"/>
        <w:jc w:val="both"/>
        <w:rPr>
          <w:rFonts w:ascii="Calibri" w:hAnsi="Calibri" w:eastAsia="Calibri" w:cs="Calibri" w:asciiTheme="minorAscii" w:hAnsiTheme="minorAscii" w:eastAsiaTheme="minorAscii" w:cstheme="minorAscii"/>
        </w:rPr>
      </w:pPr>
      <w:r w:rsidRPr="48C99FFD" w:rsidR="48C99FFD">
        <w:rPr>
          <w:rFonts w:ascii="Calibri" w:hAnsi="Calibri" w:eastAsia="Calibri" w:cs="Calibri" w:asciiTheme="minorAscii" w:hAnsiTheme="minorAscii" w:eastAsiaTheme="minorAscii" w:cstheme="minorAscii"/>
        </w:rPr>
        <w:t>Durch diese Angaben kann das Programm anhand der angegebenen Voraussetzungen automatisch nach einem passenden Aufzug in der Nähe des Nutzers suchen. Der gefundene Auszug wird dann auf das Stockwerk des Nutzers gesendet. Der Nutzer soll zudem auch zu jedem Zeitpunkt die Möglichkeit haben, die Position aller Aufzüge abfragen zu können. Diese Abfrage soll durch den Nutzer nach Eigenschaften filterbar sein, um somit effizienter nach einer Abfrage suchen zu können. Im Hintergrund soll das Programm alle transportierten Personen und Lasten erfassen und in der Lage sein diese in einer Datei auf einer Festplatte zu speichern, welche auch bei einem Programmneustart wiederherstellbar sein sollen.</w:t>
      </w:r>
    </w:p>
    <w:p w:rsidR="723096D1" w:rsidP="48C99FFD" w:rsidRDefault="5A67E6F4" w14:paraId="249E40B2" w14:textId="09C7E187">
      <w:pPr>
        <w:pStyle w:val="berschrift1"/>
        <w:rPr>
          <w:rFonts w:ascii="Calibri Light" w:hAnsi="Calibri Light" w:eastAsia="Calibri Light" w:cs="Calibri Light" w:asciiTheme="majorAscii" w:hAnsiTheme="majorAscii" w:eastAsiaTheme="majorAscii" w:cstheme="majorAscii"/>
          <w:b w:val="1"/>
          <w:bCs w:val="1"/>
          <w:u w:val="single"/>
        </w:rPr>
      </w:pPr>
      <w:bookmarkStart w:name="_Toc64587033" w:id="1"/>
      <w:r w:rsidRPr="48C99FFD" w:rsidR="48C99FFD">
        <w:rPr>
          <w:rFonts w:ascii="Calibri Light" w:hAnsi="Calibri Light" w:eastAsia="Calibri Light" w:cs="Calibri Light" w:asciiTheme="majorAscii" w:hAnsiTheme="majorAscii" w:eastAsiaTheme="majorAscii" w:cstheme="majorAscii"/>
          <w:b w:val="1"/>
          <w:bCs w:val="1"/>
          <w:u w:val="single"/>
        </w:rPr>
        <w:t>Darstellung der Alternativen</w:t>
      </w:r>
      <w:bookmarkEnd w:id="1"/>
    </w:p>
    <w:p w:rsidR="723096D1" w:rsidP="48C99FFD" w:rsidRDefault="723096D1" w14:paraId="0F0A36D9" w14:textId="0C32B571">
      <w:pPr>
        <w:rPr>
          <w:rFonts w:ascii="Calibri" w:hAnsi="Calibri" w:eastAsia="Calibri" w:cs="Calibri" w:asciiTheme="minorAscii" w:hAnsiTheme="minorAscii" w:eastAsiaTheme="minorAscii" w:cstheme="minorAscii"/>
        </w:rPr>
      </w:pPr>
      <w:r w:rsidRPr="48C99FFD" w:rsidR="48C99FFD">
        <w:rPr>
          <w:rFonts w:ascii="Calibri" w:hAnsi="Calibri" w:eastAsia="Calibri" w:cs="Calibri" w:asciiTheme="minorAscii" w:hAnsiTheme="minorAscii" w:eastAsiaTheme="minorAscii" w:cstheme="minorAscii"/>
        </w:rPr>
        <w:t>//Welche Optionen wir hatten diese Aufgabe zu lösen. Alternative Lösungen kurz erwähnen. Dabei auch auf Codepassagen eingehen, die anders hätten gelöst werden können</w:t>
      </w:r>
    </w:p>
    <w:p w:rsidR="48C99FFD" w:rsidP="48C99FFD" w:rsidRDefault="48C99FFD" w14:paraId="56B20DA6" w14:textId="0764560B">
      <w:pPr>
        <w:pStyle w:val="Standard"/>
        <w:rPr>
          <w:rFonts w:ascii="Calibri" w:hAnsi="Calibri" w:eastAsia="Calibri" w:cs="Calibri" w:asciiTheme="minorAscii" w:hAnsiTheme="minorAscii" w:eastAsiaTheme="minorAscii" w:cstheme="minorAscii"/>
        </w:rPr>
      </w:pPr>
      <w:r w:rsidRPr="48C99FFD" w:rsidR="48C99FFD">
        <w:rPr>
          <w:rFonts w:ascii="Calibri" w:hAnsi="Calibri" w:eastAsia="Calibri" w:cs="Calibri" w:asciiTheme="minorAscii" w:hAnsiTheme="minorAscii" w:eastAsiaTheme="minorAscii" w:cstheme="minorAscii"/>
        </w:rPr>
        <w:t>- Alles in GUI packen</w:t>
      </w:r>
    </w:p>
    <w:p w:rsidR="48C99FFD" w:rsidP="48C99FFD" w:rsidRDefault="48C99FFD" w14:paraId="09E406D8" w14:textId="7CE7E95F">
      <w:pPr>
        <w:pStyle w:val="Standard"/>
        <w:rPr>
          <w:rFonts w:ascii="Calibri" w:hAnsi="Calibri" w:eastAsia="Calibri" w:cs="Calibri" w:asciiTheme="minorAscii" w:hAnsiTheme="minorAscii" w:eastAsiaTheme="minorAscii" w:cstheme="minorAscii"/>
        </w:rPr>
      </w:pPr>
      <w:r w:rsidRPr="48C99FFD" w:rsidR="48C99FFD">
        <w:rPr>
          <w:rFonts w:ascii="Calibri" w:hAnsi="Calibri" w:eastAsia="Calibri" w:cs="Calibri" w:asciiTheme="minorAscii" w:hAnsiTheme="minorAscii" w:eastAsiaTheme="minorAscii" w:cstheme="minorAscii"/>
        </w:rPr>
        <w:t>- Statt CSV in Datenbank</w:t>
      </w:r>
    </w:p>
    <w:p w:rsidR="48C99FFD" w:rsidP="48C99FFD" w:rsidRDefault="48C99FFD" w14:paraId="323D6ABB" w14:textId="0452BA37">
      <w:pPr>
        <w:pStyle w:val="Standard"/>
        <w:rPr>
          <w:rFonts w:ascii="Calibri" w:hAnsi="Calibri" w:eastAsia="Calibri" w:cs="Calibri" w:asciiTheme="minorAscii" w:hAnsiTheme="minorAscii" w:eastAsiaTheme="minorAscii" w:cstheme="minorAscii"/>
        </w:rPr>
      </w:pPr>
      <w:r w:rsidRPr="48C99FFD" w:rsidR="48C99FFD">
        <w:rPr>
          <w:rFonts w:ascii="Calibri" w:hAnsi="Calibri" w:eastAsia="Calibri" w:cs="Calibri" w:asciiTheme="minorAscii" w:hAnsiTheme="minorAscii" w:eastAsiaTheme="minorAscii" w:cstheme="minorAscii"/>
        </w:rPr>
        <w:t>- Auf Server statt Lokal</w:t>
      </w:r>
    </w:p>
    <w:p w:rsidR="723096D1" w:rsidP="48C99FFD" w:rsidRDefault="723096D1" w14:paraId="5DF69695" w14:textId="540D726A">
      <w:pPr>
        <w:rPr>
          <w:rFonts w:ascii="Calibri" w:hAnsi="Calibri" w:eastAsia="Calibri" w:cs="Calibri" w:asciiTheme="minorAscii" w:hAnsiTheme="minorAscii" w:eastAsiaTheme="minorAscii" w:cstheme="minorAscii"/>
        </w:rPr>
      </w:pPr>
    </w:p>
    <w:p w:rsidR="723096D1" w:rsidP="48C99FFD" w:rsidRDefault="5A67E6F4" w14:paraId="4F84C974" w14:textId="2666A357">
      <w:pPr>
        <w:pStyle w:val="berschrift1"/>
        <w:rPr>
          <w:rFonts w:ascii="Calibri Light" w:hAnsi="Calibri Light" w:eastAsia="Calibri Light" w:cs="Calibri Light" w:asciiTheme="majorAscii" w:hAnsiTheme="majorAscii" w:eastAsiaTheme="majorAscii" w:cstheme="majorAscii"/>
          <w:b w:val="1"/>
          <w:bCs w:val="1"/>
          <w:u w:val="single"/>
        </w:rPr>
      </w:pPr>
      <w:bookmarkStart w:name="_Toc64587034" w:id="2"/>
      <w:r w:rsidRPr="48C99FFD" w:rsidR="48C99FFD">
        <w:rPr>
          <w:rFonts w:ascii="Calibri Light" w:hAnsi="Calibri Light" w:eastAsia="Calibri Light" w:cs="Calibri Light" w:asciiTheme="majorAscii" w:hAnsiTheme="majorAscii" w:eastAsiaTheme="majorAscii" w:cstheme="majorAscii"/>
          <w:b w:val="1"/>
          <w:bCs w:val="1"/>
          <w:u w:val="single"/>
        </w:rPr>
        <w:t>Die gewählte Methode</w:t>
      </w:r>
      <w:bookmarkEnd w:id="2"/>
    </w:p>
    <w:p w:rsidR="723096D1" w:rsidP="48C99FFD" w:rsidRDefault="5A67E6F4" w14:paraId="0CA1514D" w14:textId="31BE7EF4">
      <w:pPr>
        <w:rPr>
          <w:rFonts w:ascii="Calibri" w:hAnsi="Calibri" w:eastAsia="Calibri" w:cs="Calibri" w:asciiTheme="minorAscii" w:hAnsiTheme="minorAscii" w:eastAsiaTheme="minorAscii" w:cstheme="minorAscii"/>
        </w:rPr>
      </w:pPr>
      <w:r w:rsidRPr="48C99FFD" w:rsidR="48C99FFD">
        <w:rPr>
          <w:rFonts w:ascii="Calibri" w:hAnsi="Calibri" w:eastAsia="Calibri" w:cs="Calibri" w:asciiTheme="minorAscii" w:hAnsiTheme="minorAscii" w:eastAsiaTheme="minorAscii" w:cstheme="minorAscii"/>
        </w:rPr>
        <w:t>//Warum wir uns für die gewählte Methode entschieden haben, welche Vorteile hat sie gegenüber der anderen, bzw. warum eignet diese sich am besten.</w:t>
      </w:r>
    </w:p>
    <w:p w:rsidR="48C99FFD" w:rsidP="48C99FFD" w:rsidRDefault="48C99FFD" w14:paraId="12764DF8" w14:textId="4CF65C90">
      <w:pPr>
        <w:pStyle w:val="Standard"/>
        <w:rPr>
          <w:rFonts w:ascii="Calibri" w:hAnsi="Calibri" w:eastAsia="Calibri" w:cs="Calibri" w:asciiTheme="minorAscii" w:hAnsiTheme="minorAscii" w:eastAsiaTheme="minorAscii" w:cstheme="minorAscii"/>
        </w:rPr>
      </w:pPr>
      <w:r w:rsidRPr="48C99FFD" w:rsidR="48C99FFD">
        <w:rPr>
          <w:rFonts w:ascii="Calibri" w:hAnsi="Calibri" w:eastAsia="Calibri" w:cs="Calibri" w:asciiTheme="minorAscii" w:hAnsiTheme="minorAscii" w:eastAsiaTheme="minorAscii" w:cstheme="minorAscii"/>
        </w:rPr>
        <w:t>- Verschiedene packages</w:t>
      </w:r>
    </w:p>
    <w:p w:rsidR="48C99FFD" w:rsidP="48C99FFD" w:rsidRDefault="48C99FFD" w14:paraId="2D98D5A7" w14:textId="45B64979">
      <w:pPr>
        <w:pStyle w:val="Standard"/>
        <w:rPr>
          <w:rFonts w:ascii="Calibri" w:hAnsi="Calibri" w:eastAsia="Calibri" w:cs="Calibri" w:asciiTheme="minorAscii" w:hAnsiTheme="minorAscii" w:eastAsiaTheme="minorAscii" w:cstheme="minorAscii"/>
        </w:rPr>
      </w:pPr>
      <w:r w:rsidRPr="48C99FFD" w:rsidR="48C99FFD">
        <w:rPr>
          <w:rFonts w:ascii="Calibri" w:hAnsi="Calibri" w:eastAsia="Calibri" w:cs="Calibri" w:asciiTheme="minorAscii" w:hAnsiTheme="minorAscii" w:eastAsiaTheme="minorAscii" w:cstheme="minorAscii"/>
        </w:rPr>
        <w:t>-  fahrstuehle</w:t>
      </w:r>
    </w:p>
    <w:p w:rsidR="48C99FFD" w:rsidP="48C99FFD" w:rsidRDefault="48C99FFD" w14:paraId="6DB93B6E" w14:textId="131FEE63">
      <w:pPr>
        <w:pStyle w:val="Standard"/>
        <w:rPr>
          <w:rFonts w:ascii="Calibri" w:hAnsi="Calibri" w:eastAsia="Calibri" w:cs="Calibri" w:asciiTheme="minorAscii" w:hAnsiTheme="minorAscii" w:eastAsiaTheme="minorAscii" w:cstheme="minorAscii"/>
        </w:rPr>
      </w:pPr>
      <w:r w:rsidRPr="48C99FFD" w:rsidR="48C99FFD">
        <w:rPr>
          <w:rFonts w:ascii="Calibri" w:hAnsi="Calibri" w:eastAsia="Calibri" w:cs="Calibri" w:asciiTheme="minorAscii" w:hAnsiTheme="minorAscii" w:eastAsiaTheme="minorAscii" w:cstheme="minorAscii"/>
        </w:rPr>
        <w:t>- GUI</w:t>
      </w:r>
    </w:p>
    <w:p w:rsidR="48C99FFD" w:rsidP="48C99FFD" w:rsidRDefault="48C99FFD" w14:paraId="51E8E9D8" w14:textId="2045A80A">
      <w:pPr>
        <w:pStyle w:val="Standard"/>
        <w:rPr>
          <w:rFonts w:ascii="Calibri" w:hAnsi="Calibri" w:eastAsia="Calibri" w:cs="Calibri" w:asciiTheme="minorAscii" w:hAnsiTheme="minorAscii" w:eastAsiaTheme="minorAscii" w:cstheme="minorAscii"/>
        </w:rPr>
      </w:pPr>
      <w:r w:rsidRPr="48C99FFD" w:rsidR="48C99FFD">
        <w:rPr>
          <w:rFonts w:ascii="Calibri" w:hAnsi="Calibri" w:eastAsia="Calibri" w:cs="Calibri" w:asciiTheme="minorAscii" w:hAnsiTheme="minorAscii" w:eastAsiaTheme="minorAscii" w:cstheme="minorAscii"/>
        </w:rPr>
        <w:t>- Model</w:t>
      </w:r>
    </w:p>
    <w:p w:rsidR="48C99FFD" w:rsidP="48C99FFD" w:rsidRDefault="48C99FFD" w14:paraId="7078ED79" w14:textId="28DAEF11">
      <w:pPr>
        <w:pStyle w:val="Standard"/>
        <w:rPr>
          <w:rFonts w:ascii="Calibri" w:hAnsi="Calibri" w:eastAsia="Calibri" w:cs="Calibri" w:asciiTheme="minorAscii" w:hAnsiTheme="minorAscii" w:eastAsiaTheme="minorAscii" w:cstheme="minorAscii"/>
        </w:rPr>
      </w:pPr>
      <w:r w:rsidRPr="48C99FFD" w:rsidR="48C99FFD">
        <w:rPr>
          <w:rFonts w:ascii="Calibri" w:hAnsi="Calibri" w:eastAsia="Calibri" w:cs="Calibri" w:asciiTheme="minorAscii" w:hAnsiTheme="minorAscii" w:eastAsiaTheme="minorAscii" w:cstheme="minorAscii"/>
        </w:rPr>
        <w:t xml:space="preserve">- </w:t>
      </w:r>
      <w:proofErr w:type="spellStart"/>
      <w:r w:rsidRPr="48C99FFD" w:rsidR="48C99FFD">
        <w:rPr>
          <w:rFonts w:ascii="Calibri" w:hAnsi="Calibri" w:eastAsia="Calibri" w:cs="Calibri" w:asciiTheme="minorAscii" w:hAnsiTheme="minorAscii" w:eastAsiaTheme="minorAscii" w:cstheme="minorAscii"/>
        </w:rPr>
        <w:t>Util</w:t>
      </w:r>
      <w:proofErr w:type="spellEnd"/>
    </w:p>
    <w:p w:rsidR="48C99FFD" w:rsidP="48C99FFD" w:rsidRDefault="48C99FFD" w14:paraId="19D83D8F" w14:textId="66B8A79D">
      <w:pPr>
        <w:pStyle w:val="Standard"/>
        <w:rPr>
          <w:rFonts w:ascii="Calibri" w:hAnsi="Calibri" w:eastAsia="Calibri" w:cs="Calibri" w:asciiTheme="minorAscii" w:hAnsiTheme="minorAscii" w:eastAsiaTheme="minorAscii" w:cstheme="minorAscii"/>
        </w:rPr>
      </w:pPr>
      <w:r w:rsidRPr="48C99FFD" w:rsidR="48C99FFD">
        <w:rPr>
          <w:rFonts w:ascii="Calibri" w:hAnsi="Calibri" w:eastAsia="Calibri" w:cs="Calibri" w:asciiTheme="minorAscii" w:hAnsiTheme="minorAscii" w:eastAsiaTheme="minorAscii" w:cstheme="minorAscii"/>
        </w:rPr>
        <w:t>- CSV Datei</w:t>
      </w:r>
    </w:p>
    <w:p w:rsidR="48C99FFD" w:rsidP="48C99FFD" w:rsidRDefault="48C99FFD" w14:paraId="4F952F63" w14:textId="6483D5F0">
      <w:pPr>
        <w:pStyle w:val="Standard"/>
        <w:rPr>
          <w:rFonts w:ascii="Calibri" w:hAnsi="Calibri" w:eastAsia="Calibri" w:cs="Calibri" w:asciiTheme="minorAscii" w:hAnsiTheme="minorAscii" w:eastAsiaTheme="minorAscii" w:cstheme="minorAscii"/>
          <w:b w:val="1"/>
          <w:bCs w:val="1"/>
          <w:u w:val="single"/>
        </w:rPr>
      </w:pPr>
      <w:r>
        <w:drawing>
          <wp:inline wp14:editId="6A332E94" wp14:anchorId="40E0E2F0">
            <wp:extent cx="4572000" cy="3419475"/>
            <wp:effectExtent l="0" t="0" r="0" b="0"/>
            <wp:docPr id="1736986238" name="Grafik 947197695" title=""/>
            <wp:cNvGraphicFramePr>
              <a:graphicFrameLocks noChangeAspect="1"/>
            </wp:cNvGraphicFramePr>
            <a:graphic>
              <a:graphicData uri="http://schemas.openxmlformats.org/drawingml/2006/picture">
                <pic:pic>
                  <pic:nvPicPr>
                    <pic:cNvPr id="0" name="Grafik 947197695"/>
                    <pic:cNvPicPr/>
                  </pic:nvPicPr>
                  <pic:blipFill>
                    <a:blip r:embed="R6848e2db6a0a48e3">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3419475"/>
                    </a:xfrm>
                    <a:prstGeom xmlns:a="http://schemas.openxmlformats.org/drawingml/2006/main" prst="rect">
                      <a:avLst/>
                    </a:prstGeom>
                  </pic:spPr>
                </pic:pic>
              </a:graphicData>
            </a:graphic>
          </wp:inline>
        </w:drawing>
      </w:r>
      <w:r w:rsidRPr="48C99FFD" w:rsidR="48C99FFD">
        <w:rPr>
          <w:rFonts w:ascii="Calibri" w:hAnsi="Calibri" w:eastAsia="Calibri" w:cs="Calibri" w:asciiTheme="minorAscii" w:hAnsiTheme="minorAscii" w:eastAsiaTheme="minorAscii" w:cstheme="minorAscii"/>
          <w:b w:val="0"/>
          <w:bCs w:val="0"/>
          <w:u w:val="none"/>
        </w:rPr>
        <w:t>//Nicht aktuell</w:t>
      </w:r>
    </w:p>
    <w:p w:rsidR="723096D1" w:rsidP="48C99FFD" w:rsidRDefault="723096D1" w14:paraId="27DC325F" w14:textId="44C51031">
      <w:pPr>
        <w:rPr>
          <w:rFonts w:ascii="Calibri" w:hAnsi="Calibri" w:eastAsia="Calibri" w:cs="Calibri" w:asciiTheme="minorAscii" w:hAnsiTheme="minorAscii" w:eastAsiaTheme="minorAscii" w:cstheme="minorAscii"/>
        </w:rPr>
      </w:pPr>
      <w:r>
        <w:drawing>
          <wp:inline wp14:editId="5C661006" wp14:anchorId="7487A2ED">
            <wp:extent cx="2647950" cy="6480366"/>
            <wp:effectExtent l="0" t="0" r="0" b="0"/>
            <wp:docPr id="2014315405" name="Grafik 2014315405" title=""/>
            <wp:cNvGraphicFramePr>
              <a:graphicFrameLocks noChangeAspect="1"/>
            </wp:cNvGraphicFramePr>
            <a:graphic>
              <a:graphicData uri="http://schemas.openxmlformats.org/drawingml/2006/picture">
                <pic:pic>
                  <pic:nvPicPr>
                    <pic:cNvPr id="0" name="Grafik 2014315405"/>
                    <pic:cNvPicPr/>
                  </pic:nvPicPr>
                  <pic:blipFill>
                    <a:blip r:embed="R1cba0bc572194356">
                      <a:extLst xmlns:a="http://schemas.openxmlformats.org/drawingml/2006/main">
                        <a:ext uri="{28A0092B-C50C-407E-A947-70E740481C1C}">
                          <a14:useLocalDpi xmlns:a14="http://schemas.microsoft.com/office/drawing/2010/main" val="0"/>
                        </a:ext>
                      </a:extLst>
                    </a:blip>
                    <a:srcRect t="8776" b="7169"/>
                    <a:stretch>
                      <a:fillRect/>
                    </a:stretch>
                  </pic:blipFill>
                  <pic:spPr>
                    <a:xfrm rot="0" flipH="0" flipV="0">
                      <a:off x="0" y="0"/>
                      <a:ext cx="2647950" cy="6480366"/>
                    </a:xfrm>
                    <a:prstGeom prst="rect">
                      <a:avLst/>
                    </a:prstGeom>
                  </pic:spPr>
                </pic:pic>
              </a:graphicData>
            </a:graphic>
          </wp:inline>
        </w:drawing>
      </w:r>
    </w:p>
    <w:p w:rsidR="5A67E6F4" w:rsidP="48C99FFD" w:rsidRDefault="5A67E6F4" w14:paraId="725C517C" w14:textId="100C7E3C">
      <w:pPr>
        <w:jc w:val="both"/>
        <w:rPr>
          <w:rFonts w:ascii="Calibri" w:hAnsi="Calibri" w:eastAsia="Calibri" w:cs="Calibri" w:asciiTheme="minorAscii" w:hAnsiTheme="minorAscii" w:eastAsiaTheme="minorAscii" w:cstheme="minorAscii"/>
        </w:rPr>
      </w:pPr>
      <w:r w:rsidRPr="48C99FFD" w:rsidR="48C99FFD">
        <w:rPr>
          <w:rFonts w:ascii="Calibri" w:hAnsi="Calibri" w:eastAsia="Calibri" w:cs="Calibri" w:asciiTheme="minorAscii" w:hAnsiTheme="minorAscii" w:eastAsiaTheme="minorAscii" w:cstheme="minorAscii"/>
        </w:rPr>
        <w:t>CSV Tabellen Beispiel</w:t>
      </w:r>
    </w:p>
    <w:p w:rsidR="5A67E6F4" w:rsidP="48C99FFD" w:rsidRDefault="5A67E6F4" w14:paraId="440E731B" w14:textId="3D4E99FA">
      <w:pPr>
        <w:jc w:val="both"/>
        <w:rPr>
          <w:rFonts w:ascii="Calibri" w:hAnsi="Calibri" w:eastAsia="Calibri" w:cs="Calibri" w:asciiTheme="minorAscii" w:hAnsiTheme="minorAscii" w:eastAsiaTheme="minorAscii" w:cstheme="minorAscii"/>
        </w:rPr>
      </w:pPr>
      <w:r>
        <w:drawing>
          <wp:inline wp14:editId="1B2BC4EE" wp14:anchorId="7EE34FE7">
            <wp:extent cx="5095874" cy="3619500"/>
            <wp:effectExtent l="0" t="0" r="0" b="0"/>
            <wp:docPr id="1610289538" name="Grafik 1610289538" title=""/>
            <wp:cNvGraphicFramePr>
              <a:graphicFrameLocks noChangeAspect="1"/>
            </wp:cNvGraphicFramePr>
            <a:graphic>
              <a:graphicData uri="http://schemas.openxmlformats.org/drawingml/2006/picture">
                <pic:pic>
                  <pic:nvPicPr>
                    <pic:cNvPr id="0" name="Grafik 1610289538"/>
                    <pic:cNvPicPr/>
                  </pic:nvPicPr>
                  <pic:blipFill>
                    <a:blip r:embed="R0820fc34d49b4c7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95874" cy="3619500"/>
                    </a:xfrm>
                    <a:prstGeom prst="rect">
                      <a:avLst/>
                    </a:prstGeom>
                  </pic:spPr>
                </pic:pic>
              </a:graphicData>
            </a:graphic>
          </wp:inline>
        </w:drawing>
      </w:r>
    </w:p>
    <w:p w:rsidR="723096D1" w:rsidP="48C99FFD" w:rsidRDefault="5A67E6F4" w14:paraId="7C36D2F3" w14:textId="146242BB">
      <w:pPr>
        <w:pStyle w:val="berschrift1"/>
        <w:rPr>
          <w:rFonts w:ascii="Calibri" w:hAnsi="Calibri" w:eastAsia="Calibri" w:cs="Calibri" w:asciiTheme="minorAscii" w:hAnsiTheme="minorAscii" w:eastAsiaTheme="minorAscii" w:cstheme="minorAscii"/>
          <w:b w:val="1"/>
          <w:bCs w:val="1"/>
          <w:u w:val="single"/>
        </w:rPr>
      </w:pPr>
      <w:bookmarkStart w:name="_Toc64587035" w:id="3"/>
      <w:r w:rsidRPr="48C99FFD" w:rsidR="48C99FFD">
        <w:rPr>
          <w:rFonts w:ascii="Calibri" w:hAnsi="Calibri" w:eastAsia="Calibri" w:cs="Calibri" w:asciiTheme="minorAscii" w:hAnsiTheme="minorAscii" w:eastAsiaTheme="minorAscii" w:cstheme="minorAscii"/>
          <w:b w:val="1"/>
          <w:bCs w:val="1"/>
          <w:u w:val="single"/>
        </w:rPr>
        <w:t>Erläuterung des Programms</w:t>
      </w:r>
      <w:bookmarkEnd w:id="3"/>
    </w:p>
    <w:p w:rsidR="723096D1" w:rsidP="48C99FFD" w:rsidRDefault="5A67E6F4" w14:paraId="0E93259C" w14:textId="6908E496">
      <w:pPr>
        <w:rPr>
          <w:rFonts w:ascii="Calibri" w:hAnsi="Calibri" w:eastAsia="Calibri" w:cs="Calibri" w:asciiTheme="minorAscii" w:hAnsiTheme="minorAscii" w:eastAsiaTheme="minorAscii" w:cstheme="minorAscii"/>
          <w:b w:val="1"/>
          <w:bCs w:val="1"/>
          <w:u w:val="single"/>
        </w:rPr>
      </w:pPr>
      <w:r w:rsidRPr="48C99FFD" w:rsidR="48C99FFD">
        <w:rPr>
          <w:rFonts w:ascii="Calibri" w:hAnsi="Calibri" w:eastAsia="Calibri" w:cs="Calibri" w:asciiTheme="minorAscii" w:hAnsiTheme="minorAscii" w:eastAsiaTheme="minorAscii" w:cstheme="minorAscii"/>
        </w:rPr>
        <w:t>// Kurzer Überblick, wie das Programm aufgebaut ist inkl. Codepassagen als Beispiele.</w:t>
      </w:r>
      <w:r>
        <w:drawing>
          <wp:inline wp14:editId="328DFDB8" wp14:anchorId="49C5FE8C">
            <wp:extent cx="4572000" cy="3419475"/>
            <wp:effectExtent l="0" t="0" r="0" b="0"/>
            <wp:docPr id="947197695" name="Grafik 947197695" title=""/>
            <wp:cNvGraphicFramePr>
              <a:graphicFrameLocks noChangeAspect="1"/>
            </wp:cNvGraphicFramePr>
            <a:graphic>
              <a:graphicData uri="http://schemas.openxmlformats.org/drawingml/2006/picture">
                <pic:pic>
                  <pic:nvPicPr>
                    <pic:cNvPr id="0" name="Grafik 947197695"/>
                    <pic:cNvPicPr/>
                  </pic:nvPicPr>
                  <pic:blipFill>
                    <a:blip r:embed="R865da7610ba345b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19475"/>
                    </a:xfrm>
                    <a:prstGeom prst="rect">
                      <a:avLst/>
                    </a:prstGeom>
                  </pic:spPr>
                </pic:pic>
              </a:graphicData>
            </a:graphic>
          </wp:inline>
        </w:drawing>
      </w:r>
    </w:p>
    <w:p w:rsidR="723096D1" w:rsidP="48C99FFD" w:rsidRDefault="723096D1" w14:paraId="23560225" w14:textId="0AB7D311">
      <w:pPr>
        <w:rPr>
          <w:rFonts w:ascii="Calibri" w:hAnsi="Calibri" w:eastAsia="Calibri" w:cs="Calibri" w:asciiTheme="minorAscii" w:hAnsiTheme="minorAscii" w:eastAsiaTheme="minorAscii" w:cstheme="minorAscii"/>
        </w:rPr>
      </w:pPr>
      <w:r>
        <w:drawing>
          <wp:inline wp14:editId="0A2E03D9" wp14:anchorId="161187E9">
            <wp:extent cx="6058454" cy="2096770"/>
            <wp:effectExtent l="0" t="0" r="0" b="0"/>
            <wp:docPr id="1388723406" name="Grafik 1388723406" title=""/>
            <wp:cNvGraphicFramePr>
              <a:graphicFrameLocks noChangeAspect="1"/>
            </wp:cNvGraphicFramePr>
            <a:graphic>
              <a:graphicData uri="http://schemas.openxmlformats.org/drawingml/2006/picture">
                <pic:pic>
                  <pic:nvPicPr>
                    <pic:cNvPr id="0" name="Grafik 1388723406"/>
                    <pic:cNvPicPr/>
                  </pic:nvPicPr>
                  <pic:blipFill>
                    <a:blip r:embed="R0f93a4157554441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58454" cy="2096770"/>
                    </a:xfrm>
                    <a:prstGeom prst="rect">
                      <a:avLst/>
                    </a:prstGeom>
                  </pic:spPr>
                </pic:pic>
              </a:graphicData>
            </a:graphic>
          </wp:inline>
        </w:drawing>
      </w:r>
    </w:p>
    <w:p w:rsidR="723096D1" w:rsidP="48C99FFD" w:rsidRDefault="5A67E6F4" w14:paraId="0D5841B6" w14:textId="097639C0">
      <w:pPr>
        <w:pStyle w:val="berschrift1"/>
        <w:rPr>
          <w:rFonts w:ascii="Calibri Light" w:hAnsi="Calibri Light" w:eastAsia="Calibri Light" w:cs="Calibri Light" w:asciiTheme="majorAscii" w:hAnsiTheme="majorAscii" w:eastAsiaTheme="majorAscii" w:cstheme="majorAscii"/>
          <w:b w:val="1"/>
          <w:bCs w:val="1"/>
          <w:u w:val="single"/>
        </w:rPr>
      </w:pPr>
      <w:bookmarkStart w:name="_Toc64587036" w:id="4"/>
      <w:r w:rsidRPr="48C99FFD" w:rsidR="48C99FFD">
        <w:rPr>
          <w:rFonts w:ascii="Calibri Light" w:hAnsi="Calibri Light" w:eastAsia="Calibri Light" w:cs="Calibri Light" w:asciiTheme="majorAscii" w:hAnsiTheme="majorAscii" w:eastAsiaTheme="majorAscii" w:cstheme="majorAscii"/>
          <w:b w:val="1"/>
          <w:bCs w:val="1"/>
          <w:u w:val="single"/>
        </w:rPr>
        <w:t>Fazit und Zukunft des Programms</w:t>
      </w:r>
      <w:bookmarkEnd w:id="4"/>
    </w:p>
    <w:p w:rsidR="723096D1" w:rsidP="48C99FFD" w:rsidRDefault="723096D1" w14:paraId="758E25CE" w14:textId="2EEB8006">
      <w:pPr>
        <w:rPr>
          <w:rFonts w:ascii="Calibri" w:hAnsi="Calibri" w:eastAsia="Calibri" w:cs="Calibri" w:asciiTheme="minorAscii" w:hAnsiTheme="minorAscii" w:eastAsiaTheme="minorAscii" w:cstheme="minorAscii"/>
        </w:rPr>
      </w:pPr>
      <w:r w:rsidRPr="48C99FFD" w:rsidR="48C99FFD">
        <w:rPr>
          <w:rFonts w:ascii="Calibri" w:hAnsi="Calibri" w:eastAsia="Calibri" w:cs="Calibri" w:asciiTheme="minorAscii" w:hAnsiTheme="minorAscii" w:eastAsiaTheme="minorAscii" w:cstheme="minorAscii"/>
        </w:rPr>
        <w:t>//Fazit, schlüssiges Ende. Welche Perspektiven hat das Programm, was könnte in der Zukunft noch implementiert werden.</w:t>
      </w:r>
    </w:p>
    <w:p w:rsidR="48C99FFD" w:rsidP="48C99FFD" w:rsidRDefault="48C99FFD" w14:paraId="6AFF12F6" w14:textId="5D29851D">
      <w:pPr>
        <w:pStyle w:val="Standard"/>
        <w:rPr>
          <w:rFonts w:ascii="Calibri" w:hAnsi="Calibri" w:eastAsia="Calibri" w:cs="Calibri" w:asciiTheme="minorAscii" w:hAnsiTheme="minorAscii" w:eastAsiaTheme="minorAscii" w:cstheme="minorAscii"/>
        </w:rPr>
      </w:pPr>
      <w:r w:rsidRPr="48C99FFD" w:rsidR="48C99FFD">
        <w:rPr>
          <w:rFonts w:ascii="Calibri" w:hAnsi="Calibri" w:eastAsia="Calibri" w:cs="Calibri" w:asciiTheme="minorAscii" w:hAnsiTheme="minorAscii" w:eastAsiaTheme="minorAscii" w:cstheme="minorAscii"/>
        </w:rPr>
        <w:t>- Auf Server laufen lassen</w:t>
      </w:r>
    </w:p>
    <w:p w:rsidR="48C99FFD" w:rsidP="48C99FFD" w:rsidRDefault="48C99FFD" w14:paraId="3536ACA8" w14:textId="3D96DE3C">
      <w:pPr>
        <w:pStyle w:val="Standard"/>
        <w:rPr>
          <w:rFonts w:ascii="Calibri" w:hAnsi="Calibri" w:eastAsia="Calibri" w:cs="Calibri" w:asciiTheme="minorAscii" w:hAnsiTheme="minorAscii" w:eastAsiaTheme="minorAscii" w:cstheme="minorAscii"/>
        </w:rPr>
      </w:pPr>
      <w:r w:rsidRPr="48C99FFD" w:rsidR="48C99FFD">
        <w:rPr>
          <w:rFonts w:ascii="Calibri" w:hAnsi="Calibri" w:eastAsia="Calibri" w:cs="Calibri" w:asciiTheme="minorAscii" w:hAnsiTheme="minorAscii" w:eastAsiaTheme="minorAscii" w:cstheme="minorAscii"/>
        </w:rPr>
        <w:t>- Neue Attribute</w:t>
      </w:r>
    </w:p>
    <w:sectPr w:rsidR="723096D1">
      <w:headerReference w:type="default" r:id="rId10"/>
      <w:footerReference w:type="default" r:id="rId11"/>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405281" w14:paraId="4B8B9B75" w14:textId="77777777">
      <w:pPr>
        <w:spacing w:after="0" w:line="240" w:lineRule="auto"/>
      </w:pPr>
      <w:r>
        <w:separator/>
      </w:r>
    </w:p>
  </w:endnote>
  <w:endnote w:type="continuationSeparator" w:id="0">
    <w:p w:rsidR="00000000" w:rsidRDefault="00405281" w14:paraId="5E716FE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723096D1" w:rsidTr="723096D1" w14:paraId="7EB8924D" w14:textId="77777777">
      <w:tc>
        <w:tcPr>
          <w:tcW w:w="3005" w:type="dxa"/>
        </w:tcPr>
        <w:p w:rsidR="723096D1" w:rsidP="723096D1" w:rsidRDefault="723096D1" w14:paraId="076AECBB" w14:textId="07BE2BFD">
          <w:pPr>
            <w:pStyle w:val="Kopfzeile"/>
            <w:ind w:left="-115"/>
          </w:pPr>
        </w:p>
      </w:tc>
      <w:tc>
        <w:tcPr>
          <w:tcW w:w="3005" w:type="dxa"/>
        </w:tcPr>
        <w:p w:rsidR="723096D1" w:rsidP="723096D1" w:rsidRDefault="723096D1" w14:paraId="60388FA7" w14:textId="619DA3DD">
          <w:pPr>
            <w:pStyle w:val="Kopfzeile"/>
            <w:jc w:val="center"/>
          </w:pPr>
          <w:r>
            <w:t>BA- Rhein Main, Rödermark</w:t>
          </w:r>
        </w:p>
      </w:tc>
      <w:tc>
        <w:tcPr>
          <w:tcW w:w="3005" w:type="dxa"/>
        </w:tcPr>
        <w:p w:rsidR="723096D1" w:rsidP="723096D1" w:rsidRDefault="723096D1" w14:paraId="2515B9ED" w14:textId="65981459">
          <w:pPr>
            <w:pStyle w:val="Kopfzeile"/>
            <w:ind w:right="-115"/>
            <w:jc w:val="right"/>
          </w:pPr>
          <w:r>
            <w:t xml:space="preserve">18.02.2021 </w:t>
          </w:r>
          <w:r>
            <w:fldChar w:fldCharType="begin"/>
          </w:r>
          <w:r>
            <w:instrText>PAGE</w:instrText>
          </w:r>
          <w:r w:rsidR="00405281">
            <w:fldChar w:fldCharType="separate"/>
          </w:r>
          <w:r w:rsidR="00405281">
            <w:rPr>
              <w:noProof/>
            </w:rPr>
            <w:t>1</w:t>
          </w:r>
          <w:r>
            <w:fldChar w:fldCharType="end"/>
          </w:r>
        </w:p>
      </w:tc>
    </w:tr>
  </w:tbl>
  <w:p w:rsidR="723096D1" w:rsidP="723096D1" w:rsidRDefault="723096D1" w14:paraId="4B0DFD27" w14:textId="088BCB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000" w:rsidRDefault="00405281" w14:paraId="6B612E20" w14:textId="77777777">
      <w:pPr>
        <w:spacing w:after="0" w:line="240" w:lineRule="auto"/>
      </w:pPr>
      <w:r>
        <w:separator/>
      </w:r>
    </w:p>
  </w:footnote>
  <w:footnote w:type="continuationSeparator" w:id="0">
    <w:p w:rsidR="00000000" w:rsidRDefault="00405281" w14:paraId="3BA4B51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723096D1" w:rsidTr="723096D1" w14:paraId="4903C24C" w14:textId="77777777">
      <w:tc>
        <w:tcPr>
          <w:tcW w:w="3005" w:type="dxa"/>
        </w:tcPr>
        <w:p w:rsidR="723096D1" w:rsidP="723096D1" w:rsidRDefault="723096D1" w14:paraId="77D90349" w14:textId="22961439">
          <w:pPr>
            <w:pStyle w:val="Kopfzeile"/>
            <w:ind w:left="-115"/>
          </w:pPr>
        </w:p>
      </w:tc>
      <w:tc>
        <w:tcPr>
          <w:tcW w:w="3005" w:type="dxa"/>
        </w:tcPr>
        <w:p w:rsidR="723096D1" w:rsidP="723096D1" w:rsidRDefault="723096D1" w14:paraId="04014328" w14:textId="519DF0C1">
          <w:pPr>
            <w:pStyle w:val="Kopfzeile"/>
            <w:jc w:val="center"/>
          </w:pPr>
        </w:p>
      </w:tc>
      <w:tc>
        <w:tcPr>
          <w:tcW w:w="3005" w:type="dxa"/>
        </w:tcPr>
        <w:p w:rsidR="723096D1" w:rsidP="723096D1" w:rsidRDefault="723096D1" w14:paraId="249200D4" w14:textId="581CEDC7">
          <w:pPr>
            <w:pStyle w:val="Kopfzeile"/>
            <w:ind w:right="-115"/>
            <w:jc w:val="right"/>
          </w:pPr>
        </w:p>
      </w:tc>
    </w:tr>
  </w:tbl>
  <w:p w:rsidR="723096D1" w:rsidP="723096D1" w:rsidRDefault="723096D1" w14:paraId="70AD5C46" w14:textId="7CC3BE0F">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F634ED"/>
    <w:rsid w:val="002D181A"/>
    <w:rsid w:val="00405281"/>
    <w:rsid w:val="10AAD12C"/>
    <w:rsid w:val="48C99FFD"/>
    <w:rsid w:val="5A67E6F4"/>
    <w:rsid w:val="5DF634ED"/>
    <w:rsid w:val="723096D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4B27A"/>
  <w15:chartTrackingRefBased/>
  <w15:docId w15:val="{9EAC8A08-5B17-44F0-80FC-A5542B1A1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Absatz-Standardschriftart" w:default="1">
    <w:name w:val="Default Paragraph Font"/>
    <w:aliases w:val="Προεπιλεγμένη γραμματοσειρά,Domyślna czcionka akapitu,Car. predefinito paragrafo"/>
    <w:uiPriority w:val="1"/>
    <w:semiHidden/>
    <w:unhideWhenUsed/>
  </w:style>
  <w:style w:type="table" w:styleId="NormaleTabelle" w:default="1">
    <w:name w:val="Normal Table"/>
    <w:aliases w:val="Κανονικός πίνακας,Standardowy,Tabella normale"/>
    <w:uiPriority w:val="99"/>
    <w:semiHidden/>
    <w:unhideWhenUsed/>
    <w:tblPr>
      <w:tblInd w:w="0" w:type="dxa"/>
      <w:tblCellMar>
        <w:top w:w="0" w:type="dxa"/>
        <w:left w:w="108" w:type="dxa"/>
        <w:bottom w:w="0" w:type="dxa"/>
        <w:right w:w="108" w:type="dxa"/>
      </w:tblCellMar>
    </w:tblPr>
  </w:style>
  <w:style w:type="numbering" w:styleId="KeineListe" w:default="1">
    <w:name w:val="No List"/>
    <w:aliases w:val="Χωρίς λίστα,Bez listy,Nessun elenco"/>
    <w:uiPriority w:val="99"/>
    <w:semiHidden/>
    <w:unhideWhenUsed/>
  </w:style>
  <w:style w:type="character" w:styleId="berschrift1Zchn" w:customStyle="1">
    <w:name w:val="Überschrift 1 Zchn"/>
    <w:basedOn w:val="Absatz-Standardschriftart"/>
    <w:link w:val="berschrift1"/>
    <w:uiPriority w:val="9"/>
    <w:rPr>
      <w:rFonts w:asciiTheme="majorHAnsi" w:hAnsiTheme="majorHAnsi" w:eastAsiaTheme="majorEastAsia" w:cstheme="majorBidi"/>
      <w:color w:val="2F5496" w:themeColor="accent1" w:themeShade="BF"/>
      <w:sz w:val="32"/>
      <w:szCs w:val="32"/>
    </w:rPr>
  </w:style>
  <w:style w:type="character" w:styleId="berschrift2Zchn" w:customStyle="1">
    <w:name w:val="Überschrift 2 Zchn"/>
    <w:basedOn w:val="Absatz-Standardschriftart"/>
    <w:link w:val="berschrift2"/>
    <w:uiPriority w:val="9"/>
    <w:rPr>
      <w:rFonts w:asciiTheme="majorHAnsi" w:hAnsiTheme="majorHAnsi" w:eastAsiaTheme="majorEastAsia" w:cstheme="majorBidi"/>
      <w:color w:val="2F5496" w:themeColor="accent1" w:themeShade="BF"/>
      <w:sz w:val="26"/>
      <w:szCs w:val="26"/>
    </w:rPr>
  </w:style>
  <w:style w:type="table" w:styleId="Tabellenraster">
    <w:name w:val="Table Grid"/>
    <w:basedOn w:val="NormaleTabelle"/>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KopfzeileZchn" w:customStyle="1">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styleId="FuzeileZchn" w:customStyle="1">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styleId="TitelZchn" w:customStyle="1">
    <w:name w:val="Titel Zchn"/>
    <w:basedOn w:val="Absatz-Standardschriftart"/>
    <w:link w:val="Titel"/>
    <w:uiPriority w:val="10"/>
    <w:rPr>
      <w:rFonts w:asciiTheme="majorHAnsi" w:hAnsiTheme="majorHAnsi" w:eastAsiaTheme="majorEastAsia" w:cstheme="majorBidi"/>
      <w:spacing w:val="-10"/>
      <w:kern w:val="28"/>
      <w:sz w:val="56"/>
      <w:szCs w:val="56"/>
    </w:rPr>
  </w:style>
  <w:style w:type="paragraph" w:styleId="Titel">
    <w:name w:val="Title"/>
    <w:basedOn w:val="Standard"/>
    <w:next w:val="Standard"/>
    <w:link w:val="TitelZchn"/>
    <w:uiPriority w:val="10"/>
    <w:qFormat/>
    <w:pPr>
      <w:spacing w:after="0" w:line="240" w:lineRule="auto"/>
      <w:contextualSpacing/>
    </w:pPr>
    <w:rPr>
      <w:rFonts w:asciiTheme="majorHAnsi" w:hAnsiTheme="majorHAnsi" w:eastAsiaTheme="majorEastAsia" w:cstheme="majorBidi"/>
      <w:spacing w:val="-10"/>
      <w:kern w:val="28"/>
      <w:sz w:val="56"/>
      <w:szCs w:val="56"/>
    </w:rPr>
  </w:style>
  <w:style w:type="paragraph" w:styleId="Verzeichnis1">
    <w:name w:val="toc 1"/>
    <w:basedOn w:val="Standard"/>
    <w:next w:val="Standard"/>
    <w:autoRedefine/>
    <w:uiPriority w:val="39"/>
    <w:unhideWhenUsed/>
    <w:pPr>
      <w:spacing w:after="100"/>
    </w:pPr>
  </w:style>
  <w:style w:type="character" w:styleId="Hyperlink">
    <w:name w:val="Hyperlink"/>
    <w:basedOn w:val="Absatz-Standardschriftar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1.xml" Id="rId11" /><Relationship Type="http://schemas.openxmlformats.org/officeDocument/2006/relationships/endnotes" Target="endnotes.xml" Id="rId5" /><Relationship Type="http://schemas.openxmlformats.org/officeDocument/2006/relationships/header" Target="header1.xml" Id="rId10" /><Relationship Type="http://schemas.openxmlformats.org/officeDocument/2006/relationships/footnotes" Target="footnotes.xml" Id="rId4" /><Relationship Type="http://schemas.openxmlformats.org/officeDocument/2006/relationships/image" Target="/media/image9.png" Id="R6848e2db6a0a48e3" /><Relationship Type="http://schemas.openxmlformats.org/officeDocument/2006/relationships/image" Target="/media/imagea.png" Id="R1cba0bc572194356" /><Relationship Type="http://schemas.openxmlformats.org/officeDocument/2006/relationships/image" Target="/media/imageb.png" Id="R0820fc34d49b4c7e" /><Relationship Type="http://schemas.openxmlformats.org/officeDocument/2006/relationships/image" Target="/media/imagec.png" Id="R865da7610ba345b1" /><Relationship Type="http://schemas.openxmlformats.org/officeDocument/2006/relationships/image" Target="/media/imaged.png" Id="R0f93a415755444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Leon Schinnen</dc:creator>
  <keywords/>
  <dc:description/>
  <lastModifiedBy>Leon Schinnen</lastModifiedBy>
  <revision>3</revision>
  <dcterms:created xsi:type="dcterms:W3CDTF">2021-02-19T08:30:00.0000000Z</dcterms:created>
  <dcterms:modified xsi:type="dcterms:W3CDTF">2021-02-19T11:32:31.8333203Z</dcterms:modified>
</coreProperties>
</file>