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C1B7B" w14:textId="48534AE7" w:rsidR="00D72CCC" w:rsidRPr="00566CB1" w:rsidRDefault="00566CB1" w:rsidP="00D1383E">
      <w:pPr>
        <w:spacing w:after="0" w:line="360" w:lineRule="auto"/>
        <w:jc w:val="center"/>
        <w:rPr>
          <w:rFonts w:ascii="Times New Roman" w:hAnsi="Times New Roman" w:cs="Times New Roman"/>
          <w:b/>
          <w:bCs/>
          <w:sz w:val="32"/>
          <w:szCs w:val="32"/>
        </w:rPr>
      </w:pPr>
      <w:r w:rsidRPr="00566CB1">
        <w:rPr>
          <w:rFonts w:ascii="Times New Roman" w:hAnsi="Times New Roman" w:cs="Times New Roman"/>
          <w:b/>
          <w:bCs/>
          <w:sz w:val="32"/>
          <w:szCs w:val="32"/>
        </w:rPr>
        <w:t xml:space="preserve">Инструкция по </w:t>
      </w:r>
      <w:r>
        <w:rPr>
          <w:rFonts w:ascii="Times New Roman" w:hAnsi="Times New Roman" w:cs="Times New Roman"/>
          <w:b/>
          <w:bCs/>
          <w:sz w:val="32"/>
          <w:szCs w:val="32"/>
        </w:rPr>
        <w:t xml:space="preserve">настройке и </w:t>
      </w:r>
      <w:r w:rsidRPr="00566CB1">
        <w:rPr>
          <w:rFonts w:ascii="Times New Roman" w:hAnsi="Times New Roman" w:cs="Times New Roman"/>
          <w:b/>
          <w:bCs/>
          <w:sz w:val="32"/>
          <w:szCs w:val="32"/>
        </w:rPr>
        <w:t>эксплуатации</w:t>
      </w:r>
      <w:r>
        <w:rPr>
          <w:rFonts w:ascii="Times New Roman" w:hAnsi="Times New Roman" w:cs="Times New Roman"/>
          <w:b/>
          <w:bCs/>
          <w:sz w:val="32"/>
          <w:szCs w:val="32"/>
        </w:rPr>
        <w:t xml:space="preserve"> системы «</w:t>
      </w:r>
      <w:proofErr w:type="spellStart"/>
      <w:r>
        <w:rPr>
          <w:rFonts w:ascii="Times New Roman" w:hAnsi="Times New Roman" w:cs="Times New Roman"/>
          <w:b/>
          <w:bCs/>
          <w:sz w:val="32"/>
          <w:szCs w:val="32"/>
          <w:lang w:val="en-US"/>
        </w:rPr>
        <w:t>flobex</w:t>
      </w:r>
      <w:proofErr w:type="spellEnd"/>
      <w:r>
        <w:rPr>
          <w:rFonts w:ascii="Times New Roman" w:hAnsi="Times New Roman" w:cs="Times New Roman"/>
          <w:b/>
          <w:bCs/>
          <w:sz w:val="32"/>
          <w:szCs w:val="32"/>
        </w:rPr>
        <w:t>»</w:t>
      </w:r>
    </w:p>
    <w:p w14:paraId="299B9C80" w14:textId="77777777" w:rsidR="00566CB1" w:rsidRPr="00566CB1" w:rsidRDefault="00566CB1" w:rsidP="00D1383E">
      <w:pPr>
        <w:spacing w:after="0" w:line="360" w:lineRule="auto"/>
        <w:jc w:val="center"/>
        <w:rPr>
          <w:rFonts w:ascii="Times New Roman" w:hAnsi="Times New Roman" w:cs="Times New Roman"/>
          <w:b/>
          <w:bCs/>
          <w:sz w:val="32"/>
          <w:szCs w:val="32"/>
        </w:rPr>
      </w:pPr>
    </w:p>
    <w:p w14:paraId="1406E2C4" w14:textId="2B0FEE44" w:rsidR="00566CB1" w:rsidRPr="00D1383E" w:rsidRDefault="00566CB1" w:rsidP="00860C1E">
      <w:pPr>
        <w:pStyle w:val="a3"/>
        <w:numPr>
          <w:ilvl w:val="0"/>
          <w:numId w:val="1"/>
        </w:numPr>
        <w:spacing w:after="0" w:line="360" w:lineRule="auto"/>
        <w:ind w:left="0" w:firstLine="0"/>
        <w:rPr>
          <w:rFonts w:ascii="Times New Roman" w:hAnsi="Times New Roman" w:cs="Times New Roman"/>
          <w:b/>
          <w:bCs/>
          <w:sz w:val="28"/>
          <w:szCs w:val="28"/>
        </w:rPr>
      </w:pPr>
      <w:r w:rsidRPr="00D1383E">
        <w:rPr>
          <w:rFonts w:ascii="Times New Roman" w:hAnsi="Times New Roman" w:cs="Times New Roman"/>
          <w:b/>
          <w:bCs/>
          <w:sz w:val="28"/>
          <w:szCs w:val="28"/>
        </w:rPr>
        <w:t>Краткое описание возможностей</w:t>
      </w:r>
    </w:p>
    <w:p w14:paraId="7C052590" w14:textId="3E6D538A" w:rsidR="00566CB1" w:rsidRDefault="00566CB1" w:rsidP="00D1383E">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Информационно-поисковая система </w:t>
      </w:r>
      <w:proofErr w:type="spellStart"/>
      <w:r>
        <w:rPr>
          <w:rFonts w:ascii="Times New Roman" w:hAnsi="Times New Roman" w:cs="Times New Roman"/>
          <w:sz w:val="28"/>
          <w:szCs w:val="28"/>
          <w:lang w:val="en-US"/>
        </w:rPr>
        <w:t>flobex</w:t>
      </w:r>
      <w:proofErr w:type="spellEnd"/>
      <w:r>
        <w:rPr>
          <w:rFonts w:ascii="Times New Roman" w:hAnsi="Times New Roman" w:cs="Times New Roman"/>
          <w:sz w:val="28"/>
          <w:szCs w:val="28"/>
        </w:rPr>
        <w:t xml:space="preserve"> (далее – сервис)</w:t>
      </w:r>
      <w:r w:rsidRPr="00566CB1">
        <w:rPr>
          <w:rFonts w:ascii="Times New Roman" w:hAnsi="Times New Roman" w:cs="Times New Roman"/>
          <w:sz w:val="28"/>
          <w:szCs w:val="28"/>
        </w:rPr>
        <w:t xml:space="preserve"> </w:t>
      </w:r>
      <w:r>
        <w:rPr>
          <w:rFonts w:ascii="Times New Roman" w:hAnsi="Times New Roman" w:cs="Times New Roman"/>
          <w:sz w:val="28"/>
          <w:szCs w:val="28"/>
        </w:rPr>
        <w:t xml:space="preserve">предназначена для упрощения и повышения эффективности процесса поиска кинематографических произведений в глобальной сети Интернет конечными пользователями. </w:t>
      </w:r>
    </w:p>
    <w:p w14:paraId="67475E86" w14:textId="6A00B235" w:rsidR="00566CB1" w:rsidRDefault="00566CB1" w:rsidP="00D1383E">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Сервис предоставляет возможность осуществления поиска фильмов, сериалов и телевизионных передач</w:t>
      </w:r>
      <w:r w:rsidR="00D1383E">
        <w:rPr>
          <w:rFonts w:ascii="Times New Roman" w:hAnsi="Times New Roman" w:cs="Times New Roman"/>
          <w:sz w:val="28"/>
          <w:szCs w:val="28"/>
        </w:rPr>
        <w:t xml:space="preserve"> по задаваемым пользователем параметрам, а также возможность ознакомления с общей информацией каждого представленного в результатах поиска элемента.</w:t>
      </w:r>
    </w:p>
    <w:p w14:paraId="31C3F3BA" w14:textId="77777777" w:rsidR="00AF46D9" w:rsidRDefault="00AF46D9" w:rsidP="00D1383E">
      <w:pPr>
        <w:spacing w:after="0" w:line="360" w:lineRule="auto"/>
        <w:ind w:firstLine="708"/>
        <w:rPr>
          <w:rFonts w:ascii="Times New Roman" w:hAnsi="Times New Roman" w:cs="Times New Roman"/>
          <w:sz w:val="28"/>
          <w:szCs w:val="28"/>
        </w:rPr>
      </w:pPr>
    </w:p>
    <w:p w14:paraId="66E41FB4" w14:textId="75694CC2" w:rsidR="00D1383E" w:rsidRDefault="00D1383E" w:rsidP="00860C1E">
      <w:pPr>
        <w:pStyle w:val="a3"/>
        <w:numPr>
          <w:ilvl w:val="0"/>
          <w:numId w:val="1"/>
        </w:numPr>
        <w:spacing w:after="0" w:line="360" w:lineRule="auto"/>
        <w:ind w:left="0" w:firstLine="0"/>
        <w:rPr>
          <w:rFonts w:ascii="Times New Roman" w:hAnsi="Times New Roman" w:cs="Times New Roman"/>
          <w:b/>
          <w:bCs/>
          <w:sz w:val="28"/>
          <w:szCs w:val="28"/>
        </w:rPr>
      </w:pPr>
      <w:r w:rsidRPr="00D1383E">
        <w:rPr>
          <w:rFonts w:ascii="Times New Roman" w:hAnsi="Times New Roman" w:cs="Times New Roman"/>
          <w:b/>
          <w:bCs/>
          <w:sz w:val="28"/>
          <w:szCs w:val="28"/>
        </w:rPr>
        <w:t>Начало работы</w:t>
      </w:r>
    </w:p>
    <w:p w14:paraId="37CE3006" w14:textId="77777777" w:rsidR="00F909C2" w:rsidRDefault="00F909C2" w:rsidP="00F909C2">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В настоящем разделе приведена инструкция, которой необходимо следовать для персональной настройки сервиса и начала работы с ним.</w:t>
      </w:r>
    </w:p>
    <w:p w14:paraId="08FAB412" w14:textId="06BB718A" w:rsidR="00D1383E" w:rsidRDefault="00F909C2" w:rsidP="00860C1E">
      <w:pPr>
        <w:pStyle w:val="a3"/>
        <w:numPr>
          <w:ilvl w:val="0"/>
          <w:numId w:val="3"/>
        </w:numPr>
        <w:spacing w:after="0" w:line="360" w:lineRule="auto"/>
        <w:ind w:left="0" w:firstLine="0"/>
        <w:rPr>
          <w:rFonts w:ascii="Times New Roman" w:hAnsi="Times New Roman" w:cs="Times New Roman"/>
          <w:sz w:val="28"/>
          <w:szCs w:val="28"/>
        </w:rPr>
      </w:pPr>
      <w:r>
        <w:rPr>
          <w:rFonts w:ascii="Times New Roman" w:hAnsi="Times New Roman" w:cs="Times New Roman"/>
          <w:sz w:val="28"/>
          <w:szCs w:val="28"/>
        </w:rPr>
        <w:t xml:space="preserve">Перейти на официальный сайт сервиса: </w:t>
      </w:r>
      <w:r w:rsidR="002D5644" w:rsidRPr="00DA642F">
        <w:rPr>
          <w:rFonts w:ascii="Times New Roman" w:hAnsi="Times New Roman" w:cs="Times New Roman"/>
          <w:sz w:val="28"/>
          <w:szCs w:val="28"/>
          <w:lang w:val="en-US"/>
        </w:rPr>
        <w:t>https</w:t>
      </w:r>
      <w:r w:rsidR="002D5644" w:rsidRPr="00DA642F">
        <w:rPr>
          <w:rFonts w:ascii="Times New Roman" w:hAnsi="Times New Roman" w:cs="Times New Roman"/>
          <w:sz w:val="28"/>
          <w:szCs w:val="28"/>
        </w:rPr>
        <w:t>://</w:t>
      </w:r>
      <w:proofErr w:type="spellStart"/>
      <w:r w:rsidR="002D5644" w:rsidRPr="00DA642F">
        <w:rPr>
          <w:rFonts w:ascii="Times New Roman" w:hAnsi="Times New Roman" w:cs="Times New Roman"/>
          <w:sz w:val="28"/>
          <w:szCs w:val="28"/>
          <w:lang w:val="en-US"/>
        </w:rPr>
        <w:t>flobex</w:t>
      </w:r>
      <w:proofErr w:type="spellEnd"/>
      <w:r w:rsidR="002D5644" w:rsidRPr="00DA642F">
        <w:rPr>
          <w:rFonts w:ascii="Times New Roman" w:hAnsi="Times New Roman" w:cs="Times New Roman"/>
          <w:sz w:val="28"/>
          <w:szCs w:val="28"/>
        </w:rPr>
        <w:t>.</w:t>
      </w:r>
      <w:r w:rsidR="002D5644" w:rsidRPr="00DA642F">
        <w:rPr>
          <w:rFonts w:ascii="Times New Roman" w:hAnsi="Times New Roman" w:cs="Times New Roman"/>
          <w:sz w:val="28"/>
          <w:szCs w:val="28"/>
          <w:lang w:val="en-US"/>
        </w:rPr>
        <w:t>net</w:t>
      </w:r>
      <w:r w:rsidRPr="00F909C2">
        <w:rPr>
          <w:rFonts w:ascii="Times New Roman" w:hAnsi="Times New Roman" w:cs="Times New Roman"/>
          <w:sz w:val="28"/>
          <w:szCs w:val="28"/>
        </w:rPr>
        <w:t>.</w:t>
      </w:r>
    </w:p>
    <w:p w14:paraId="3D65B646" w14:textId="3BC2770D" w:rsidR="00F909C2" w:rsidRPr="00860C1E" w:rsidRDefault="002D5644" w:rsidP="00860C1E">
      <w:pPr>
        <w:pStyle w:val="a3"/>
        <w:numPr>
          <w:ilvl w:val="0"/>
          <w:numId w:val="3"/>
        </w:numPr>
        <w:spacing w:after="0" w:line="360" w:lineRule="auto"/>
        <w:ind w:left="0" w:firstLine="0"/>
        <w:rPr>
          <w:rFonts w:ascii="Times New Roman" w:hAnsi="Times New Roman" w:cs="Times New Roman"/>
          <w:sz w:val="28"/>
          <w:szCs w:val="28"/>
        </w:rPr>
      </w:pPr>
      <w:r>
        <w:rPr>
          <w:rFonts w:ascii="Times New Roman" w:hAnsi="Times New Roman" w:cs="Times New Roman"/>
          <w:sz w:val="28"/>
          <w:szCs w:val="28"/>
        </w:rPr>
        <w:t>В правой части шапки сайта нажать на кнопку «</w:t>
      </w:r>
      <w:r>
        <w:rPr>
          <w:rFonts w:ascii="Times New Roman" w:hAnsi="Times New Roman" w:cs="Times New Roman"/>
          <w:sz w:val="28"/>
          <w:szCs w:val="28"/>
          <w:lang w:val="en-US"/>
        </w:rPr>
        <w:t>Language</w:t>
      </w:r>
      <w:r>
        <w:rPr>
          <w:rFonts w:ascii="Times New Roman" w:hAnsi="Times New Roman" w:cs="Times New Roman"/>
          <w:sz w:val="28"/>
          <w:szCs w:val="28"/>
        </w:rPr>
        <w:t>» и в открывшемся меню выбрать наиболее удобный для пользования сервисом язык (далее в тексте будут использоваться наименования элементов интерфейса сервиса на русском языке).</w:t>
      </w:r>
    </w:p>
    <w:p w14:paraId="572DBD86" w14:textId="6D0734C3" w:rsidR="002D5644" w:rsidRDefault="002D5644" w:rsidP="00860C1E">
      <w:pPr>
        <w:pStyle w:val="a3"/>
        <w:numPr>
          <w:ilvl w:val="0"/>
          <w:numId w:val="3"/>
        </w:numPr>
        <w:spacing w:after="0" w:line="360" w:lineRule="auto"/>
        <w:ind w:left="0" w:firstLine="0"/>
        <w:rPr>
          <w:rFonts w:ascii="Times New Roman" w:hAnsi="Times New Roman" w:cs="Times New Roman"/>
          <w:sz w:val="28"/>
          <w:szCs w:val="28"/>
        </w:rPr>
      </w:pPr>
      <w:r>
        <w:rPr>
          <w:rFonts w:ascii="Times New Roman" w:hAnsi="Times New Roman" w:cs="Times New Roman"/>
          <w:sz w:val="28"/>
          <w:szCs w:val="28"/>
        </w:rPr>
        <w:t>Нажать на кнопку «Вход», расположенную справа от кнопки «Язык» и на новой странице выбрать пункт «Регистрация».</w:t>
      </w:r>
    </w:p>
    <w:p w14:paraId="2F1FDC84" w14:textId="77777777" w:rsidR="00DD4A1F" w:rsidRDefault="00860C1E" w:rsidP="00DD4A1F">
      <w:pPr>
        <w:pStyle w:val="a3"/>
        <w:numPr>
          <w:ilvl w:val="0"/>
          <w:numId w:val="3"/>
        </w:numPr>
        <w:spacing w:after="0" w:line="360" w:lineRule="auto"/>
        <w:ind w:left="0" w:firstLine="0"/>
        <w:rPr>
          <w:rFonts w:ascii="Times New Roman" w:hAnsi="Times New Roman" w:cs="Times New Roman"/>
          <w:sz w:val="28"/>
          <w:szCs w:val="28"/>
        </w:rPr>
      </w:pPr>
      <w:r>
        <w:rPr>
          <w:rFonts w:ascii="Times New Roman" w:hAnsi="Times New Roman" w:cs="Times New Roman"/>
          <w:sz w:val="28"/>
          <w:szCs w:val="28"/>
        </w:rPr>
        <w:t>Зарегистрироваться на сайте</w:t>
      </w:r>
      <w:r w:rsidR="002D5644">
        <w:rPr>
          <w:rFonts w:ascii="Times New Roman" w:hAnsi="Times New Roman" w:cs="Times New Roman"/>
          <w:sz w:val="28"/>
          <w:szCs w:val="28"/>
        </w:rPr>
        <w:t xml:space="preserve">, </w:t>
      </w:r>
      <w:r>
        <w:rPr>
          <w:rFonts w:ascii="Times New Roman" w:hAnsi="Times New Roman" w:cs="Times New Roman"/>
          <w:sz w:val="28"/>
          <w:szCs w:val="28"/>
        </w:rPr>
        <w:t xml:space="preserve">заполнив все </w:t>
      </w:r>
      <w:r w:rsidR="005F4F05">
        <w:rPr>
          <w:rFonts w:ascii="Times New Roman" w:hAnsi="Times New Roman" w:cs="Times New Roman"/>
          <w:sz w:val="28"/>
          <w:szCs w:val="28"/>
        </w:rPr>
        <w:t xml:space="preserve">интерактивные </w:t>
      </w:r>
      <w:r>
        <w:rPr>
          <w:rFonts w:ascii="Times New Roman" w:hAnsi="Times New Roman" w:cs="Times New Roman"/>
          <w:sz w:val="28"/>
          <w:szCs w:val="28"/>
        </w:rPr>
        <w:t>поля на</w:t>
      </w:r>
      <w:r w:rsidR="005F4F05">
        <w:rPr>
          <w:rFonts w:ascii="Times New Roman" w:hAnsi="Times New Roman" w:cs="Times New Roman"/>
          <w:sz w:val="28"/>
          <w:szCs w:val="28"/>
        </w:rPr>
        <w:t xml:space="preserve"> открывшейся</w:t>
      </w:r>
      <w:r>
        <w:rPr>
          <w:rFonts w:ascii="Times New Roman" w:hAnsi="Times New Roman" w:cs="Times New Roman"/>
          <w:sz w:val="28"/>
          <w:szCs w:val="28"/>
        </w:rPr>
        <w:t xml:space="preserve"> странице</w:t>
      </w:r>
      <w:r w:rsidR="005F4F05">
        <w:rPr>
          <w:rFonts w:ascii="Times New Roman" w:hAnsi="Times New Roman" w:cs="Times New Roman"/>
          <w:sz w:val="28"/>
          <w:szCs w:val="28"/>
        </w:rPr>
        <w:t xml:space="preserve"> входа/регистрации (Рисунок 1)</w:t>
      </w:r>
      <w:r>
        <w:rPr>
          <w:rFonts w:ascii="Times New Roman" w:hAnsi="Times New Roman" w:cs="Times New Roman"/>
          <w:sz w:val="28"/>
          <w:szCs w:val="28"/>
        </w:rPr>
        <w:t>, ознакомившись с Политикой конфиденциальности и Пользовательским соглашением.</w:t>
      </w:r>
    </w:p>
    <w:p w14:paraId="34E5B174" w14:textId="3558EA43" w:rsidR="002D5644" w:rsidRPr="00DD4A1F" w:rsidRDefault="00860C1E" w:rsidP="00DD4A1F">
      <w:pPr>
        <w:pStyle w:val="a3"/>
        <w:spacing w:after="0" w:line="360" w:lineRule="auto"/>
        <w:ind w:left="0"/>
        <w:jc w:val="center"/>
        <w:rPr>
          <w:rFonts w:ascii="Times New Roman" w:hAnsi="Times New Roman" w:cs="Times New Roman"/>
          <w:sz w:val="28"/>
          <w:szCs w:val="28"/>
        </w:rPr>
      </w:pPr>
      <w:r w:rsidRPr="00DD4A1F">
        <w:rPr>
          <w:rFonts w:ascii="Times New Roman" w:hAnsi="Times New Roman" w:cs="Times New Roman"/>
          <w:sz w:val="28"/>
          <w:szCs w:val="28"/>
        </w:rPr>
        <w:lastRenderedPageBreak/>
        <w:br/>
      </w:r>
      <w:r w:rsidRPr="00860C1E">
        <w:rPr>
          <w:rFonts w:ascii="Times New Roman" w:hAnsi="Times New Roman" w:cs="Times New Roman"/>
          <w:noProof/>
          <w:sz w:val="28"/>
          <w:szCs w:val="28"/>
        </w:rPr>
        <w:drawing>
          <wp:inline distT="0" distB="0" distL="0" distR="0" wp14:anchorId="68C05D0C" wp14:editId="12C4B8DD">
            <wp:extent cx="5283200" cy="2435185"/>
            <wp:effectExtent l="0" t="0" r="0" b="3810"/>
            <wp:docPr id="1739646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46633" name=""/>
                    <pic:cNvPicPr/>
                  </pic:nvPicPr>
                  <pic:blipFill>
                    <a:blip r:embed="rId6"/>
                    <a:stretch>
                      <a:fillRect/>
                    </a:stretch>
                  </pic:blipFill>
                  <pic:spPr>
                    <a:xfrm>
                      <a:off x="0" y="0"/>
                      <a:ext cx="5300387" cy="2443107"/>
                    </a:xfrm>
                    <a:prstGeom prst="rect">
                      <a:avLst/>
                    </a:prstGeom>
                  </pic:spPr>
                </pic:pic>
              </a:graphicData>
            </a:graphic>
          </wp:inline>
        </w:drawing>
      </w:r>
      <w:r w:rsidRPr="00DD4A1F">
        <w:rPr>
          <w:rFonts w:ascii="Times New Roman" w:hAnsi="Times New Roman" w:cs="Times New Roman"/>
          <w:sz w:val="28"/>
          <w:szCs w:val="28"/>
        </w:rPr>
        <w:br/>
        <w:t>Рис. 1 – страница входа/регистрации на сайте</w:t>
      </w:r>
    </w:p>
    <w:p w14:paraId="472600B0" w14:textId="77777777" w:rsidR="005F4F05" w:rsidRPr="00860C1E" w:rsidRDefault="005F4F05" w:rsidP="00860C1E">
      <w:pPr>
        <w:pStyle w:val="a3"/>
        <w:spacing w:after="0" w:line="360" w:lineRule="auto"/>
        <w:ind w:left="0"/>
        <w:jc w:val="center"/>
        <w:rPr>
          <w:rFonts w:ascii="Times New Roman" w:hAnsi="Times New Roman" w:cs="Times New Roman"/>
          <w:sz w:val="28"/>
          <w:szCs w:val="28"/>
        </w:rPr>
      </w:pPr>
    </w:p>
    <w:p w14:paraId="57092AE0" w14:textId="152DBC18" w:rsidR="00860C1E" w:rsidRDefault="005F4F05" w:rsidP="00860C1E">
      <w:pPr>
        <w:pStyle w:val="a3"/>
        <w:numPr>
          <w:ilvl w:val="0"/>
          <w:numId w:val="3"/>
        </w:numPr>
        <w:spacing w:after="0" w:line="360" w:lineRule="auto"/>
        <w:ind w:left="0" w:firstLine="0"/>
        <w:rPr>
          <w:rFonts w:ascii="Times New Roman" w:hAnsi="Times New Roman" w:cs="Times New Roman"/>
          <w:sz w:val="28"/>
          <w:szCs w:val="28"/>
        </w:rPr>
      </w:pPr>
      <w:r>
        <w:rPr>
          <w:rFonts w:ascii="Times New Roman" w:hAnsi="Times New Roman" w:cs="Times New Roman"/>
          <w:sz w:val="28"/>
          <w:szCs w:val="28"/>
        </w:rPr>
        <w:t>Подтвердить создание аккаунта, перейдя по ссылке (или нажав на чёрную кнопку) из письма (Рисунок 2), отправленного на указанную при регистрации электронную почту. Если письмо долго не приходит, следует проверить раздел «Спам» своего почтового ящика или отправить запросить письмо снова.</w:t>
      </w:r>
    </w:p>
    <w:p w14:paraId="04B8A783" w14:textId="00586021" w:rsidR="005F4F05" w:rsidRDefault="005F4F05" w:rsidP="005F4F05">
      <w:pPr>
        <w:pStyle w:val="a3"/>
        <w:spacing w:after="0" w:line="360" w:lineRule="auto"/>
        <w:ind w:left="0"/>
        <w:jc w:val="center"/>
        <w:rPr>
          <w:rFonts w:ascii="Times New Roman" w:hAnsi="Times New Roman" w:cs="Times New Roman"/>
          <w:sz w:val="28"/>
          <w:szCs w:val="28"/>
        </w:rPr>
      </w:pPr>
      <w:r w:rsidRPr="005F4F05">
        <w:rPr>
          <w:rFonts w:ascii="Times New Roman" w:hAnsi="Times New Roman" w:cs="Times New Roman"/>
          <w:noProof/>
          <w:sz w:val="28"/>
          <w:szCs w:val="28"/>
        </w:rPr>
        <w:drawing>
          <wp:inline distT="0" distB="0" distL="0" distR="0" wp14:anchorId="596C7727" wp14:editId="342EAB38">
            <wp:extent cx="5276850" cy="3678847"/>
            <wp:effectExtent l="0" t="0" r="0" b="0"/>
            <wp:docPr id="6795972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97214" name=""/>
                    <pic:cNvPicPr/>
                  </pic:nvPicPr>
                  <pic:blipFill>
                    <a:blip r:embed="rId7"/>
                    <a:stretch>
                      <a:fillRect/>
                    </a:stretch>
                  </pic:blipFill>
                  <pic:spPr>
                    <a:xfrm>
                      <a:off x="0" y="0"/>
                      <a:ext cx="5280697" cy="3681529"/>
                    </a:xfrm>
                    <a:prstGeom prst="rect">
                      <a:avLst/>
                    </a:prstGeom>
                  </pic:spPr>
                </pic:pic>
              </a:graphicData>
            </a:graphic>
          </wp:inline>
        </w:drawing>
      </w:r>
    </w:p>
    <w:p w14:paraId="550F1B6F" w14:textId="1B530F74" w:rsidR="005F4F05" w:rsidRPr="002D5644" w:rsidRDefault="005F4F05" w:rsidP="005F4F05">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 2 – официальное письмо для подтверждения регистрации</w:t>
      </w:r>
    </w:p>
    <w:p w14:paraId="37DCFE8F" w14:textId="4300FED1" w:rsidR="00D1383E" w:rsidRDefault="005F4F05" w:rsidP="005F4F05">
      <w:pPr>
        <w:pStyle w:val="a3"/>
        <w:numPr>
          <w:ilvl w:val="0"/>
          <w:numId w:val="1"/>
        </w:numPr>
        <w:spacing w:after="0" w:line="360" w:lineRule="auto"/>
        <w:ind w:left="0" w:firstLine="0"/>
        <w:rPr>
          <w:rFonts w:ascii="Times New Roman" w:hAnsi="Times New Roman" w:cs="Times New Roman"/>
          <w:b/>
          <w:bCs/>
          <w:sz w:val="28"/>
          <w:szCs w:val="28"/>
        </w:rPr>
      </w:pPr>
      <w:r>
        <w:rPr>
          <w:rFonts w:ascii="Times New Roman" w:hAnsi="Times New Roman" w:cs="Times New Roman"/>
          <w:b/>
          <w:bCs/>
          <w:sz w:val="28"/>
          <w:szCs w:val="28"/>
        </w:rPr>
        <w:lastRenderedPageBreak/>
        <w:t>Подробное ознакомление с</w:t>
      </w:r>
      <w:r w:rsidR="00AF14C6">
        <w:rPr>
          <w:rFonts w:ascii="Times New Roman" w:hAnsi="Times New Roman" w:cs="Times New Roman"/>
          <w:b/>
          <w:bCs/>
          <w:sz w:val="28"/>
          <w:szCs w:val="28"/>
        </w:rPr>
        <w:t>о структурой</w:t>
      </w:r>
      <w:r>
        <w:rPr>
          <w:rFonts w:ascii="Times New Roman" w:hAnsi="Times New Roman" w:cs="Times New Roman"/>
          <w:b/>
          <w:bCs/>
          <w:sz w:val="28"/>
          <w:szCs w:val="28"/>
        </w:rPr>
        <w:t xml:space="preserve"> с</w:t>
      </w:r>
      <w:r w:rsidR="00AF14C6">
        <w:rPr>
          <w:rFonts w:ascii="Times New Roman" w:hAnsi="Times New Roman" w:cs="Times New Roman"/>
          <w:b/>
          <w:bCs/>
          <w:sz w:val="28"/>
          <w:szCs w:val="28"/>
        </w:rPr>
        <w:t>айта</w:t>
      </w:r>
    </w:p>
    <w:p w14:paraId="2742BF1D" w14:textId="04E5930C" w:rsidR="00DD4A1F" w:rsidRDefault="00DD4A1F" w:rsidP="00DD4A1F">
      <w:pPr>
        <w:spacing w:after="0" w:line="360" w:lineRule="auto"/>
        <w:ind w:firstLine="708"/>
        <w:rPr>
          <w:rFonts w:ascii="Times New Roman" w:hAnsi="Times New Roman" w:cs="Times New Roman"/>
          <w:sz w:val="28"/>
          <w:szCs w:val="28"/>
        </w:rPr>
      </w:pPr>
      <w:r w:rsidRPr="00DD4A1F">
        <w:rPr>
          <w:rFonts w:ascii="Times New Roman" w:hAnsi="Times New Roman" w:cs="Times New Roman"/>
          <w:sz w:val="28"/>
          <w:szCs w:val="28"/>
        </w:rPr>
        <w:t>В настоящем разделе прив</w:t>
      </w:r>
      <w:r w:rsidR="00AF14C6">
        <w:rPr>
          <w:rFonts w:ascii="Times New Roman" w:hAnsi="Times New Roman" w:cs="Times New Roman"/>
          <w:sz w:val="28"/>
          <w:szCs w:val="28"/>
        </w:rPr>
        <w:t>одится</w:t>
      </w:r>
      <w:r w:rsidRPr="00DD4A1F">
        <w:rPr>
          <w:rFonts w:ascii="Times New Roman" w:hAnsi="Times New Roman" w:cs="Times New Roman"/>
          <w:sz w:val="28"/>
          <w:szCs w:val="28"/>
        </w:rPr>
        <w:t xml:space="preserve"> </w:t>
      </w:r>
      <w:r w:rsidR="00AF14C6">
        <w:rPr>
          <w:rFonts w:ascii="Times New Roman" w:hAnsi="Times New Roman" w:cs="Times New Roman"/>
          <w:sz w:val="28"/>
          <w:szCs w:val="28"/>
        </w:rPr>
        <w:t>описание структуры и отдельных</w:t>
      </w:r>
      <w:r>
        <w:rPr>
          <w:rFonts w:ascii="Times New Roman" w:hAnsi="Times New Roman" w:cs="Times New Roman"/>
          <w:sz w:val="28"/>
          <w:szCs w:val="28"/>
        </w:rPr>
        <w:t xml:space="preserve"> элемент</w:t>
      </w:r>
      <w:r w:rsidR="00AF14C6">
        <w:rPr>
          <w:rFonts w:ascii="Times New Roman" w:hAnsi="Times New Roman" w:cs="Times New Roman"/>
          <w:sz w:val="28"/>
          <w:szCs w:val="28"/>
        </w:rPr>
        <w:t>ов</w:t>
      </w:r>
      <w:r>
        <w:rPr>
          <w:rFonts w:ascii="Times New Roman" w:hAnsi="Times New Roman" w:cs="Times New Roman"/>
          <w:sz w:val="28"/>
          <w:szCs w:val="28"/>
        </w:rPr>
        <w:t xml:space="preserve"> сайта</w:t>
      </w:r>
      <w:r w:rsidRPr="00DD4A1F">
        <w:rPr>
          <w:rFonts w:ascii="Times New Roman" w:hAnsi="Times New Roman" w:cs="Times New Roman"/>
          <w:sz w:val="28"/>
          <w:szCs w:val="28"/>
        </w:rPr>
        <w:t xml:space="preserve">, </w:t>
      </w:r>
      <w:r w:rsidR="00AF14C6">
        <w:rPr>
          <w:rFonts w:ascii="Times New Roman" w:hAnsi="Times New Roman" w:cs="Times New Roman"/>
          <w:sz w:val="28"/>
          <w:szCs w:val="28"/>
        </w:rPr>
        <w:t>с которыми следует ознакомиться для максимально эффективного пользования функционалом сервиса.</w:t>
      </w:r>
    </w:p>
    <w:p w14:paraId="3F4545CA" w14:textId="3244CC7F" w:rsidR="00DD4A1F" w:rsidRPr="00BE7EF1" w:rsidRDefault="00DD4A1F" w:rsidP="00BE7EF1">
      <w:pPr>
        <w:pStyle w:val="a3"/>
        <w:numPr>
          <w:ilvl w:val="1"/>
          <w:numId w:val="1"/>
        </w:numPr>
        <w:spacing w:after="0" w:line="360" w:lineRule="auto"/>
        <w:rPr>
          <w:rFonts w:ascii="Times New Roman" w:hAnsi="Times New Roman" w:cs="Times New Roman"/>
          <w:b/>
          <w:bCs/>
          <w:sz w:val="28"/>
          <w:szCs w:val="28"/>
        </w:rPr>
      </w:pPr>
      <w:r w:rsidRPr="00BE7EF1">
        <w:rPr>
          <w:rFonts w:ascii="Times New Roman" w:hAnsi="Times New Roman" w:cs="Times New Roman"/>
          <w:b/>
          <w:bCs/>
          <w:sz w:val="28"/>
          <w:szCs w:val="28"/>
        </w:rPr>
        <w:t xml:space="preserve">Ознакомление с </w:t>
      </w:r>
      <w:r w:rsidR="00B005C9" w:rsidRPr="00BE7EF1">
        <w:rPr>
          <w:rFonts w:ascii="Times New Roman" w:hAnsi="Times New Roman" w:cs="Times New Roman"/>
          <w:b/>
          <w:bCs/>
          <w:sz w:val="28"/>
          <w:szCs w:val="28"/>
        </w:rPr>
        <w:t>шапкой и навигационным меню</w:t>
      </w:r>
    </w:p>
    <w:p w14:paraId="576D5A4B" w14:textId="203319FB" w:rsidR="00B005C9" w:rsidRDefault="00B005C9" w:rsidP="00B005C9">
      <w:pPr>
        <w:pStyle w:val="a6"/>
      </w:pPr>
      <w:r>
        <w:rPr>
          <w:noProof/>
        </w:rPr>
        <w:drawing>
          <wp:inline distT="0" distB="0" distL="0" distR="0" wp14:anchorId="6E9EA6AE" wp14:editId="07068543">
            <wp:extent cx="5940425" cy="2268220"/>
            <wp:effectExtent l="0" t="0" r="3175" b="0"/>
            <wp:docPr id="14759756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268220"/>
                    </a:xfrm>
                    <a:prstGeom prst="rect">
                      <a:avLst/>
                    </a:prstGeom>
                    <a:noFill/>
                    <a:ln>
                      <a:noFill/>
                    </a:ln>
                  </pic:spPr>
                </pic:pic>
              </a:graphicData>
            </a:graphic>
          </wp:inline>
        </w:drawing>
      </w:r>
    </w:p>
    <w:p w14:paraId="08A91B47" w14:textId="272B80B0" w:rsidR="00AF14C6" w:rsidRPr="00B005C9" w:rsidRDefault="00B005C9" w:rsidP="00B005C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3 – шапка сайта и контекстное меню</w:t>
      </w:r>
    </w:p>
    <w:p w14:paraId="5FDFD527" w14:textId="7FBB5B39" w:rsidR="00AF14C6" w:rsidRDefault="00B005C9" w:rsidP="00B005C9">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Описание элементов интерфейса сайта и их функций, представленных на рисунке 3:</w:t>
      </w:r>
    </w:p>
    <w:p w14:paraId="2B23F23D" w14:textId="3D9ACFC3" w:rsidR="00B005C9" w:rsidRDefault="00B005C9" w:rsidP="00B005C9">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1 – </w:t>
      </w:r>
      <w:r w:rsidR="0060411C">
        <w:rPr>
          <w:rFonts w:ascii="Times New Roman" w:hAnsi="Times New Roman" w:cs="Times New Roman"/>
          <w:sz w:val="28"/>
          <w:szCs w:val="28"/>
        </w:rPr>
        <w:t>кнопка с логотипом сервиса</w:t>
      </w:r>
      <w:r>
        <w:rPr>
          <w:rFonts w:ascii="Times New Roman" w:hAnsi="Times New Roman" w:cs="Times New Roman"/>
          <w:sz w:val="28"/>
          <w:szCs w:val="28"/>
        </w:rPr>
        <w:t>, ведущий на главную страницу сайта (</w:t>
      </w:r>
      <w:r w:rsidRPr="00BE7EF1">
        <w:rPr>
          <w:rFonts w:ascii="Times New Roman" w:hAnsi="Times New Roman" w:cs="Times New Roman"/>
          <w:sz w:val="28"/>
          <w:szCs w:val="28"/>
        </w:rPr>
        <w:t>https://flobex.net</w:t>
      </w:r>
      <w:r>
        <w:rPr>
          <w:rFonts w:ascii="Times New Roman" w:hAnsi="Times New Roman" w:cs="Times New Roman"/>
          <w:sz w:val="28"/>
          <w:szCs w:val="28"/>
        </w:rPr>
        <w:t>);</w:t>
      </w:r>
    </w:p>
    <w:p w14:paraId="377366D8" w14:textId="3587EE72" w:rsidR="00B005C9" w:rsidRDefault="00B005C9" w:rsidP="00B005C9">
      <w:pPr>
        <w:spacing w:after="0" w:line="360" w:lineRule="auto"/>
        <w:rPr>
          <w:rFonts w:ascii="Times New Roman" w:hAnsi="Times New Roman" w:cs="Times New Roman"/>
          <w:sz w:val="28"/>
          <w:szCs w:val="28"/>
        </w:rPr>
      </w:pPr>
      <w:r>
        <w:rPr>
          <w:rFonts w:ascii="Times New Roman" w:hAnsi="Times New Roman" w:cs="Times New Roman"/>
          <w:sz w:val="28"/>
          <w:szCs w:val="28"/>
        </w:rPr>
        <w:tab/>
        <w:t>2 – кнопка для поиска фильмов по названию;</w:t>
      </w:r>
    </w:p>
    <w:p w14:paraId="48ECACE9" w14:textId="651A7637" w:rsidR="00B005C9" w:rsidRDefault="00B005C9" w:rsidP="00BE7EF1">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3 – кнопка для смены языка интерфейса;</w:t>
      </w:r>
    </w:p>
    <w:p w14:paraId="2856D02D" w14:textId="1446398C" w:rsidR="00B005C9" w:rsidRDefault="00B005C9" w:rsidP="00BE7EF1">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4 – кнопка-ссылка, ведущая на страницу с параметрами аккаунта</w:t>
      </w:r>
      <w:r w:rsidR="001D6A78">
        <w:rPr>
          <w:rFonts w:ascii="Times New Roman" w:hAnsi="Times New Roman" w:cs="Times New Roman"/>
          <w:sz w:val="28"/>
          <w:szCs w:val="28"/>
        </w:rPr>
        <w:t>;</w:t>
      </w:r>
    </w:p>
    <w:p w14:paraId="6418E673" w14:textId="1ADFBC44" w:rsidR="001D6A78" w:rsidRDefault="001D6A78" w:rsidP="00BE7EF1">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5 – кнопка для выхода из аккаунта;</w:t>
      </w:r>
    </w:p>
    <w:p w14:paraId="193CCB9C" w14:textId="0B8C27CE" w:rsidR="001D6A78" w:rsidRDefault="001D6A78" w:rsidP="00BE7EF1">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6 – кнопка для раскрытия навигационного меню;</w:t>
      </w:r>
    </w:p>
    <w:p w14:paraId="221299A0" w14:textId="63E9631C" w:rsidR="001D6A78" w:rsidRDefault="001D6A78" w:rsidP="00B005C9">
      <w:pPr>
        <w:spacing w:after="0" w:line="360" w:lineRule="auto"/>
        <w:rPr>
          <w:rFonts w:ascii="Times New Roman" w:hAnsi="Times New Roman" w:cs="Times New Roman"/>
          <w:sz w:val="28"/>
          <w:szCs w:val="28"/>
        </w:rPr>
      </w:pPr>
      <w:r>
        <w:rPr>
          <w:rFonts w:ascii="Times New Roman" w:hAnsi="Times New Roman" w:cs="Times New Roman"/>
          <w:sz w:val="28"/>
          <w:szCs w:val="28"/>
        </w:rPr>
        <w:tab/>
        <w:t>6.1 – кнопка</w:t>
      </w:r>
      <w:r w:rsidR="00857A1E">
        <w:rPr>
          <w:rFonts w:ascii="Times New Roman" w:hAnsi="Times New Roman" w:cs="Times New Roman"/>
          <w:sz w:val="28"/>
          <w:szCs w:val="28"/>
        </w:rPr>
        <w:t>, направляющая</w:t>
      </w:r>
      <w:r>
        <w:rPr>
          <w:rFonts w:ascii="Times New Roman" w:hAnsi="Times New Roman" w:cs="Times New Roman"/>
          <w:sz w:val="28"/>
          <w:szCs w:val="28"/>
        </w:rPr>
        <w:t xml:space="preserve"> на главную страницу сайта</w:t>
      </w:r>
      <w:r w:rsidR="00857A1E">
        <w:rPr>
          <w:rFonts w:ascii="Times New Roman" w:hAnsi="Times New Roman" w:cs="Times New Roman"/>
          <w:sz w:val="28"/>
          <w:szCs w:val="28"/>
        </w:rPr>
        <w:t xml:space="preserve"> </w:t>
      </w:r>
      <w:r>
        <w:rPr>
          <w:rFonts w:ascii="Times New Roman" w:hAnsi="Times New Roman" w:cs="Times New Roman"/>
          <w:sz w:val="28"/>
          <w:szCs w:val="28"/>
        </w:rPr>
        <w:t>(</w:t>
      </w:r>
      <w:r w:rsidRPr="00BE7EF1">
        <w:rPr>
          <w:rFonts w:ascii="Times New Roman" w:hAnsi="Times New Roman" w:cs="Times New Roman"/>
          <w:sz w:val="28"/>
          <w:szCs w:val="28"/>
        </w:rPr>
        <w:t>https://flobex.</w:t>
      </w:r>
      <w:r w:rsidR="00BE7EF1">
        <w:rPr>
          <w:rFonts w:ascii="Times New Roman" w:hAnsi="Times New Roman" w:cs="Times New Roman"/>
          <w:sz w:val="28"/>
          <w:szCs w:val="28"/>
          <w:lang w:val="en-US"/>
        </w:rPr>
        <w:t>net</w:t>
      </w:r>
      <w:r w:rsidR="00BE7EF1" w:rsidRPr="00BE7EF1">
        <w:rPr>
          <w:rFonts w:ascii="Times New Roman" w:hAnsi="Times New Roman" w:cs="Times New Roman"/>
          <w:sz w:val="28"/>
          <w:szCs w:val="28"/>
        </w:rPr>
        <w:t>)</w:t>
      </w:r>
      <w:r>
        <w:rPr>
          <w:rFonts w:ascii="Times New Roman" w:hAnsi="Times New Roman" w:cs="Times New Roman"/>
          <w:sz w:val="28"/>
          <w:szCs w:val="28"/>
        </w:rPr>
        <w:t>;</w:t>
      </w:r>
    </w:p>
    <w:p w14:paraId="2BE32B74" w14:textId="0C81A025" w:rsidR="00857A1E" w:rsidRDefault="00857A1E" w:rsidP="00B005C9">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6.2 – кнопка </w:t>
      </w:r>
      <w:r w:rsidR="0060411C">
        <w:rPr>
          <w:rFonts w:ascii="Times New Roman" w:hAnsi="Times New Roman" w:cs="Times New Roman"/>
          <w:sz w:val="28"/>
          <w:szCs w:val="28"/>
        </w:rPr>
        <w:t>направляющая</w:t>
      </w:r>
      <w:r>
        <w:rPr>
          <w:rFonts w:ascii="Times New Roman" w:hAnsi="Times New Roman" w:cs="Times New Roman"/>
          <w:sz w:val="28"/>
          <w:szCs w:val="28"/>
        </w:rPr>
        <w:t xml:space="preserve"> на страницу с каталогом всех фильмов без какой-либо фильтрации</w:t>
      </w:r>
      <w:r w:rsidR="00BE7EF1">
        <w:rPr>
          <w:rFonts w:ascii="Times New Roman" w:hAnsi="Times New Roman" w:cs="Times New Roman"/>
          <w:sz w:val="28"/>
          <w:szCs w:val="28"/>
        </w:rPr>
        <w:t xml:space="preserve"> (</w:t>
      </w:r>
      <w:r w:rsidR="00BE7EF1" w:rsidRPr="00BE7EF1">
        <w:rPr>
          <w:rFonts w:ascii="Times New Roman" w:hAnsi="Times New Roman" w:cs="Times New Roman"/>
          <w:sz w:val="28"/>
          <w:szCs w:val="28"/>
        </w:rPr>
        <w:t>https://flobex.net/films</w:t>
      </w:r>
      <w:r w:rsidR="00BE7EF1">
        <w:rPr>
          <w:rFonts w:ascii="Times New Roman" w:hAnsi="Times New Roman" w:cs="Times New Roman"/>
          <w:sz w:val="28"/>
          <w:szCs w:val="28"/>
        </w:rPr>
        <w:t>)</w:t>
      </w:r>
      <w:r>
        <w:rPr>
          <w:rFonts w:ascii="Times New Roman" w:hAnsi="Times New Roman" w:cs="Times New Roman"/>
          <w:sz w:val="28"/>
          <w:szCs w:val="28"/>
        </w:rPr>
        <w:t>;</w:t>
      </w:r>
    </w:p>
    <w:p w14:paraId="535BA28F" w14:textId="4EA78AB8" w:rsidR="00857A1E" w:rsidRDefault="00857A1E" w:rsidP="00B005C9">
      <w:pPr>
        <w:spacing w:after="0" w:line="360" w:lineRule="auto"/>
        <w:rPr>
          <w:rFonts w:ascii="Times New Roman" w:hAnsi="Times New Roman" w:cs="Times New Roman"/>
          <w:sz w:val="28"/>
          <w:szCs w:val="28"/>
        </w:rPr>
      </w:pPr>
      <w:r>
        <w:rPr>
          <w:rFonts w:ascii="Times New Roman" w:hAnsi="Times New Roman" w:cs="Times New Roman"/>
          <w:sz w:val="28"/>
          <w:szCs w:val="28"/>
        </w:rPr>
        <w:tab/>
        <w:t>6.3 – кнопка, открывающая меню с вариантами способов поиска фильмов</w:t>
      </w:r>
      <w:r w:rsidR="00D61899">
        <w:rPr>
          <w:rFonts w:ascii="Times New Roman" w:hAnsi="Times New Roman" w:cs="Times New Roman"/>
          <w:sz w:val="28"/>
          <w:szCs w:val="28"/>
        </w:rPr>
        <w:t>;</w:t>
      </w:r>
    </w:p>
    <w:p w14:paraId="4FE6D8A5" w14:textId="43360B53" w:rsidR="00857A1E" w:rsidRDefault="00857A1E" w:rsidP="00B005C9">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6.3.1 – </w:t>
      </w:r>
      <w:r w:rsidR="00D61899">
        <w:rPr>
          <w:rFonts w:ascii="Times New Roman" w:hAnsi="Times New Roman" w:cs="Times New Roman"/>
          <w:sz w:val="28"/>
          <w:szCs w:val="28"/>
        </w:rPr>
        <w:t xml:space="preserve">кнопка, направляющая на страницу с тестом (ограниченный вариант теста </w:t>
      </w:r>
      <w:proofErr w:type="spellStart"/>
      <w:r w:rsidR="00D61899">
        <w:rPr>
          <w:rFonts w:ascii="Times New Roman" w:hAnsi="Times New Roman" w:cs="Times New Roman"/>
          <w:sz w:val="28"/>
          <w:szCs w:val="28"/>
        </w:rPr>
        <w:t>Люшера</w:t>
      </w:r>
      <w:proofErr w:type="spellEnd"/>
      <w:r w:rsidR="00BE7EF1">
        <w:rPr>
          <w:rFonts w:ascii="Times New Roman" w:hAnsi="Times New Roman" w:cs="Times New Roman"/>
          <w:sz w:val="28"/>
          <w:szCs w:val="28"/>
        </w:rPr>
        <w:t xml:space="preserve">), </w:t>
      </w:r>
      <w:r w:rsidR="00D61899">
        <w:rPr>
          <w:rFonts w:ascii="Times New Roman" w:hAnsi="Times New Roman" w:cs="Times New Roman"/>
          <w:sz w:val="28"/>
          <w:szCs w:val="28"/>
        </w:rPr>
        <w:t>представлен</w:t>
      </w:r>
      <w:r w:rsidR="00BE7EF1">
        <w:rPr>
          <w:rFonts w:ascii="Times New Roman" w:hAnsi="Times New Roman" w:cs="Times New Roman"/>
          <w:sz w:val="28"/>
          <w:szCs w:val="28"/>
        </w:rPr>
        <w:t>ного</w:t>
      </w:r>
      <w:r w:rsidR="00D61899">
        <w:rPr>
          <w:rFonts w:ascii="Times New Roman" w:hAnsi="Times New Roman" w:cs="Times New Roman"/>
          <w:sz w:val="28"/>
          <w:szCs w:val="28"/>
        </w:rPr>
        <w:t xml:space="preserve"> на рисунке 4, в соответствии с результатами которого будут предложены определённые фильмы</w:t>
      </w:r>
      <w:r w:rsidR="00BE7EF1" w:rsidRPr="00BE7EF1">
        <w:rPr>
          <w:rFonts w:ascii="Times New Roman" w:hAnsi="Times New Roman" w:cs="Times New Roman"/>
          <w:sz w:val="28"/>
          <w:szCs w:val="28"/>
        </w:rPr>
        <w:t xml:space="preserve"> (https://flobex.net/test)</w:t>
      </w:r>
      <w:r w:rsidR="00D61899">
        <w:rPr>
          <w:rFonts w:ascii="Times New Roman" w:hAnsi="Times New Roman" w:cs="Times New Roman"/>
          <w:sz w:val="28"/>
          <w:szCs w:val="28"/>
        </w:rPr>
        <w:t>;</w:t>
      </w:r>
    </w:p>
    <w:p w14:paraId="073B2FE6" w14:textId="0947D1F7" w:rsidR="00D61899" w:rsidRDefault="00D61899" w:rsidP="00D61899">
      <w:pPr>
        <w:spacing w:after="0" w:line="360" w:lineRule="auto"/>
        <w:jc w:val="center"/>
        <w:rPr>
          <w:rFonts w:ascii="Times New Roman" w:hAnsi="Times New Roman" w:cs="Times New Roman"/>
          <w:sz w:val="28"/>
          <w:szCs w:val="28"/>
        </w:rPr>
      </w:pPr>
      <w:r w:rsidRPr="00D61899">
        <w:rPr>
          <w:rFonts w:ascii="Times New Roman" w:hAnsi="Times New Roman" w:cs="Times New Roman"/>
          <w:noProof/>
          <w:sz w:val="28"/>
          <w:szCs w:val="28"/>
        </w:rPr>
        <w:drawing>
          <wp:inline distT="0" distB="0" distL="0" distR="0" wp14:anchorId="234EB42B" wp14:editId="51A84723">
            <wp:extent cx="4114800" cy="2555091"/>
            <wp:effectExtent l="0" t="0" r="0" b="0"/>
            <wp:docPr id="3527696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69672" name=""/>
                    <pic:cNvPicPr/>
                  </pic:nvPicPr>
                  <pic:blipFill>
                    <a:blip r:embed="rId9"/>
                    <a:stretch>
                      <a:fillRect/>
                    </a:stretch>
                  </pic:blipFill>
                  <pic:spPr>
                    <a:xfrm>
                      <a:off x="0" y="0"/>
                      <a:ext cx="4159472" cy="2582830"/>
                    </a:xfrm>
                    <a:prstGeom prst="rect">
                      <a:avLst/>
                    </a:prstGeom>
                  </pic:spPr>
                </pic:pic>
              </a:graphicData>
            </a:graphic>
          </wp:inline>
        </w:drawing>
      </w:r>
    </w:p>
    <w:p w14:paraId="4CC91917" w14:textId="6A098C43" w:rsidR="00D61899" w:rsidRDefault="00D61899" w:rsidP="00D6189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4 – страница с тестом</w:t>
      </w:r>
    </w:p>
    <w:p w14:paraId="591009D0" w14:textId="77777777" w:rsidR="00D61899" w:rsidRDefault="00D61899" w:rsidP="00D61899">
      <w:pPr>
        <w:spacing w:after="0" w:line="360" w:lineRule="auto"/>
        <w:jc w:val="center"/>
        <w:rPr>
          <w:rFonts w:ascii="Times New Roman" w:hAnsi="Times New Roman" w:cs="Times New Roman"/>
          <w:sz w:val="28"/>
          <w:szCs w:val="28"/>
        </w:rPr>
      </w:pPr>
    </w:p>
    <w:p w14:paraId="6BCF933C" w14:textId="0B5D45D9" w:rsidR="00857A1E" w:rsidRDefault="00857A1E" w:rsidP="00B005C9">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6.3.2 – </w:t>
      </w:r>
      <w:r w:rsidR="00D61899">
        <w:rPr>
          <w:rFonts w:ascii="Times New Roman" w:hAnsi="Times New Roman" w:cs="Times New Roman"/>
          <w:sz w:val="28"/>
          <w:szCs w:val="28"/>
        </w:rPr>
        <w:t>кнопка, направляющая на страницу с поиском с расширенными параметрами</w:t>
      </w:r>
      <w:r w:rsidR="00BC652B">
        <w:rPr>
          <w:rFonts w:ascii="Times New Roman" w:hAnsi="Times New Roman" w:cs="Times New Roman"/>
          <w:sz w:val="28"/>
          <w:szCs w:val="28"/>
        </w:rPr>
        <w:t>, называемыми тегами (тематика фильма) и атрибутами (жанр, страна, временной промежуток выпуска, рейтинг, возрастное ограничение, длительность)</w:t>
      </w:r>
      <w:r w:rsidR="00BE7EF1" w:rsidRPr="00BE7EF1">
        <w:rPr>
          <w:rFonts w:ascii="Times New Roman" w:hAnsi="Times New Roman" w:cs="Times New Roman"/>
          <w:sz w:val="28"/>
          <w:szCs w:val="28"/>
        </w:rPr>
        <w:t xml:space="preserve"> (https://flobex.net/tags)</w:t>
      </w:r>
      <w:r w:rsidR="00D61899">
        <w:rPr>
          <w:rFonts w:ascii="Times New Roman" w:hAnsi="Times New Roman" w:cs="Times New Roman"/>
          <w:sz w:val="28"/>
          <w:szCs w:val="28"/>
        </w:rPr>
        <w:t>;</w:t>
      </w:r>
    </w:p>
    <w:p w14:paraId="4EF6A6B3" w14:textId="6BF51A2A" w:rsidR="00D61899" w:rsidRDefault="00D61899" w:rsidP="00D61899">
      <w:pPr>
        <w:spacing w:after="0" w:line="360" w:lineRule="auto"/>
        <w:jc w:val="center"/>
        <w:rPr>
          <w:rFonts w:ascii="Times New Roman" w:hAnsi="Times New Roman" w:cs="Times New Roman"/>
          <w:sz w:val="28"/>
          <w:szCs w:val="28"/>
        </w:rPr>
      </w:pPr>
      <w:r w:rsidRPr="00D61899">
        <w:rPr>
          <w:rFonts w:ascii="Times New Roman" w:hAnsi="Times New Roman" w:cs="Times New Roman"/>
          <w:noProof/>
          <w:sz w:val="28"/>
          <w:szCs w:val="28"/>
        </w:rPr>
        <w:drawing>
          <wp:inline distT="0" distB="0" distL="0" distR="0" wp14:anchorId="34F9A03D" wp14:editId="6E10E7BD">
            <wp:extent cx="3986068" cy="3206750"/>
            <wp:effectExtent l="0" t="0" r="0" b="0"/>
            <wp:docPr id="15799360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36021" name=""/>
                    <pic:cNvPicPr/>
                  </pic:nvPicPr>
                  <pic:blipFill>
                    <a:blip r:embed="rId10"/>
                    <a:stretch>
                      <a:fillRect/>
                    </a:stretch>
                  </pic:blipFill>
                  <pic:spPr>
                    <a:xfrm>
                      <a:off x="0" y="0"/>
                      <a:ext cx="4018916" cy="3233176"/>
                    </a:xfrm>
                    <a:prstGeom prst="rect">
                      <a:avLst/>
                    </a:prstGeom>
                  </pic:spPr>
                </pic:pic>
              </a:graphicData>
            </a:graphic>
          </wp:inline>
        </w:drawing>
      </w:r>
    </w:p>
    <w:p w14:paraId="4EFE1626" w14:textId="0538C042" w:rsidR="00D61899" w:rsidRDefault="00D61899" w:rsidP="00D6189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5 – страница с подробными параметрами</w:t>
      </w:r>
      <w:r w:rsidR="00BC652B">
        <w:rPr>
          <w:rFonts w:ascii="Times New Roman" w:hAnsi="Times New Roman" w:cs="Times New Roman"/>
          <w:sz w:val="28"/>
          <w:szCs w:val="28"/>
        </w:rPr>
        <w:t xml:space="preserve"> поиска</w:t>
      </w:r>
    </w:p>
    <w:p w14:paraId="7504D264" w14:textId="144D4F61" w:rsidR="00857A1E" w:rsidRDefault="00857A1E" w:rsidP="00B005C9">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ab/>
        <w:t>6.3.2 – кнопка</w:t>
      </w:r>
      <w:r w:rsidR="0060411C">
        <w:rPr>
          <w:rFonts w:ascii="Times New Roman" w:hAnsi="Times New Roman" w:cs="Times New Roman"/>
          <w:sz w:val="28"/>
          <w:szCs w:val="28"/>
        </w:rPr>
        <w:t xml:space="preserve">, </w:t>
      </w:r>
      <w:r w:rsidR="00BC652B">
        <w:rPr>
          <w:rFonts w:ascii="Times New Roman" w:hAnsi="Times New Roman" w:cs="Times New Roman"/>
          <w:sz w:val="28"/>
          <w:szCs w:val="28"/>
        </w:rPr>
        <w:t>направляющая на страницу с</w:t>
      </w:r>
      <w:r w:rsidR="00AE348B">
        <w:rPr>
          <w:rFonts w:ascii="Times New Roman" w:hAnsi="Times New Roman" w:cs="Times New Roman"/>
          <w:sz w:val="28"/>
          <w:szCs w:val="28"/>
        </w:rPr>
        <w:t xml:space="preserve"> популярными среди зрителей</w:t>
      </w:r>
      <w:r w:rsidR="00BC652B">
        <w:rPr>
          <w:rFonts w:ascii="Times New Roman" w:hAnsi="Times New Roman" w:cs="Times New Roman"/>
          <w:sz w:val="28"/>
          <w:szCs w:val="28"/>
        </w:rPr>
        <w:t xml:space="preserve"> сборниками фильмов, объединённых по </w:t>
      </w:r>
      <w:r w:rsidR="00AE348B">
        <w:rPr>
          <w:rFonts w:ascii="Times New Roman" w:hAnsi="Times New Roman" w:cs="Times New Roman"/>
          <w:sz w:val="28"/>
          <w:szCs w:val="28"/>
        </w:rPr>
        <w:t>каким-либо критериям (тематике, жанрам)</w:t>
      </w:r>
      <w:r w:rsidR="00BE7EF1" w:rsidRPr="00BE7EF1">
        <w:rPr>
          <w:rFonts w:ascii="Times New Roman" w:hAnsi="Times New Roman" w:cs="Times New Roman"/>
          <w:sz w:val="28"/>
          <w:szCs w:val="28"/>
        </w:rPr>
        <w:t xml:space="preserve"> (https://flobex.net/compilations)</w:t>
      </w:r>
      <w:r w:rsidR="00AE348B">
        <w:rPr>
          <w:rFonts w:ascii="Times New Roman" w:hAnsi="Times New Roman" w:cs="Times New Roman"/>
          <w:sz w:val="28"/>
          <w:szCs w:val="28"/>
        </w:rPr>
        <w:t>;</w:t>
      </w:r>
    </w:p>
    <w:p w14:paraId="175EAB5D" w14:textId="6F93D77A" w:rsidR="00AE348B" w:rsidRPr="00A90341" w:rsidRDefault="00AE348B" w:rsidP="00B005C9">
      <w:pPr>
        <w:spacing w:after="0" w:line="360" w:lineRule="auto"/>
        <w:rPr>
          <w:rFonts w:ascii="Times New Roman" w:hAnsi="Times New Roman" w:cs="Times New Roman"/>
          <w:sz w:val="28"/>
          <w:szCs w:val="28"/>
        </w:rPr>
      </w:pPr>
      <w:r>
        <w:rPr>
          <w:rFonts w:ascii="Times New Roman" w:hAnsi="Times New Roman" w:cs="Times New Roman"/>
          <w:sz w:val="28"/>
          <w:szCs w:val="28"/>
        </w:rPr>
        <w:tab/>
        <w:t>6.4 – кнопка, направляющая на страницу с параметрами</w:t>
      </w:r>
      <w:r w:rsidR="00BE7EF1">
        <w:rPr>
          <w:rFonts w:ascii="Times New Roman" w:hAnsi="Times New Roman" w:cs="Times New Roman"/>
          <w:sz w:val="28"/>
          <w:szCs w:val="28"/>
        </w:rPr>
        <w:t xml:space="preserve"> личного</w:t>
      </w:r>
      <w:r>
        <w:rPr>
          <w:rFonts w:ascii="Times New Roman" w:hAnsi="Times New Roman" w:cs="Times New Roman"/>
          <w:sz w:val="28"/>
          <w:szCs w:val="28"/>
        </w:rPr>
        <w:t xml:space="preserve"> аккаунта</w:t>
      </w:r>
      <w:r w:rsidR="005F5FBC">
        <w:rPr>
          <w:rFonts w:ascii="Times New Roman" w:hAnsi="Times New Roman" w:cs="Times New Roman"/>
          <w:sz w:val="28"/>
          <w:szCs w:val="28"/>
        </w:rPr>
        <w:t xml:space="preserve"> (</w:t>
      </w:r>
      <w:r w:rsidR="00BE7EF1" w:rsidRPr="00BE7EF1">
        <w:rPr>
          <w:rFonts w:ascii="Times New Roman" w:hAnsi="Times New Roman" w:cs="Times New Roman"/>
          <w:sz w:val="28"/>
          <w:szCs w:val="28"/>
        </w:rPr>
        <w:t>https://flobex.net/account/{</w:t>
      </w:r>
      <w:r w:rsidR="00BE7EF1" w:rsidRPr="00BE7EF1">
        <w:rPr>
          <w:rFonts w:ascii="Times New Roman" w:hAnsi="Times New Roman" w:cs="Times New Roman"/>
          <w:sz w:val="28"/>
          <w:szCs w:val="28"/>
          <w:lang w:val="en-US"/>
        </w:rPr>
        <w:t>user</w:t>
      </w:r>
      <w:r w:rsidR="00BE7EF1" w:rsidRPr="00BE7EF1">
        <w:rPr>
          <w:rFonts w:ascii="Times New Roman" w:hAnsi="Times New Roman" w:cs="Times New Roman"/>
          <w:sz w:val="28"/>
          <w:szCs w:val="28"/>
        </w:rPr>
        <w:t>-</w:t>
      </w:r>
      <w:r w:rsidR="00BE7EF1" w:rsidRPr="00BE7EF1">
        <w:rPr>
          <w:rFonts w:ascii="Times New Roman" w:hAnsi="Times New Roman" w:cs="Times New Roman"/>
          <w:sz w:val="28"/>
          <w:szCs w:val="28"/>
          <w:lang w:val="en-US"/>
        </w:rPr>
        <w:t>id</w:t>
      </w:r>
      <w:r w:rsidR="00BE7EF1" w:rsidRPr="00BE7EF1">
        <w:rPr>
          <w:rFonts w:ascii="Times New Roman" w:hAnsi="Times New Roman" w:cs="Times New Roman"/>
          <w:sz w:val="28"/>
          <w:szCs w:val="28"/>
        </w:rPr>
        <w:t xml:space="preserve">}, </w:t>
      </w:r>
      <w:r w:rsidR="00BE7EF1">
        <w:rPr>
          <w:rFonts w:ascii="Times New Roman" w:hAnsi="Times New Roman" w:cs="Times New Roman"/>
          <w:sz w:val="28"/>
          <w:szCs w:val="28"/>
        </w:rPr>
        <w:t>где</w:t>
      </w:r>
      <w:r w:rsidR="00BE7EF1" w:rsidRPr="00BE7EF1">
        <w:rPr>
          <w:rFonts w:ascii="Times New Roman" w:hAnsi="Times New Roman" w:cs="Times New Roman"/>
          <w:sz w:val="28"/>
          <w:szCs w:val="28"/>
        </w:rPr>
        <w:t xml:space="preserve"> </w:t>
      </w:r>
      <w:r w:rsidR="00BE7EF1">
        <w:rPr>
          <w:rFonts w:ascii="Times New Roman" w:hAnsi="Times New Roman" w:cs="Times New Roman"/>
          <w:sz w:val="28"/>
          <w:szCs w:val="28"/>
          <w:lang w:val="en-US"/>
        </w:rPr>
        <w:t>user</w:t>
      </w:r>
      <w:r w:rsidR="00BE7EF1" w:rsidRPr="00BE7EF1">
        <w:rPr>
          <w:rFonts w:ascii="Times New Roman" w:hAnsi="Times New Roman" w:cs="Times New Roman"/>
          <w:sz w:val="28"/>
          <w:szCs w:val="28"/>
        </w:rPr>
        <w:t>-</w:t>
      </w:r>
      <w:r w:rsidR="00BE7EF1">
        <w:rPr>
          <w:rFonts w:ascii="Times New Roman" w:hAnsi="Times New Roman" w:cs="Times New Roman"/>
          <w:sz w:val="28"/>
          <w:szCs w:val="28"/>
          <w:lang w:val="en-US"/>
        </w:rPr>
        <w:t>id</w:t>
      </w:r>
      <w:r w:rsidR="00BE7EF1" w:rsidRPr="00BE7EF1">
        <w:rPr>
          <w:rFonts w:ascii="Times New Roman" w:hAnsi="Times New Roman" w:cs="Times New Roman"/>
          <w:sz w:val="28"/>
          <w:szCs w:val="28"/>
        </w:rPr>
        <w:t xml:space="preserve"> </w:t>
      </w:r>
      <w:r w:rsidR="00BE7EF1">
        <w:rPr>
          <w:rFonts w:ascii="Times New Roman" w:hAnsi="Times New Roman" w:cs="Times New Roman"/>
          <w:sz w:val="28"/>
          <w:szCs w:val="28"/>
        </w:rPr>
        <w:t>– индивидуальный код пользователя, указанный на странице профиля), представленную на рисунке</w:t>
      </w:r>
      <w:r w:rsidR="005F5FBC">
        <w:rPr>
          <w:rFonts w:ascii="Times New Roman" w:hAnsi="Times New Roman" w:cs="Times New Roman"/>
          <w:sz w:val="28"/>
          <w:szCs w:val="28"/>
        </w:rPr>
        <w:t xml:space="preserve"> 6</w:t>
      </w:r>
      <w:r>
        <w:rPr>
          <w:rFonts w:ascii="Times New Roman" w:hAnsi="Times New Roman" w:cs="Times New Roman"/>
          <w:sz w:val="28"/>
          <w:szCs w:val="28"/>
        </w:rPr>
        <w:t>;</w:t>
      </w:r>
    </w:p>
    <w:p w14:paraId="60229527" w14:textId="77777777" w:rsidR="00DA642F" w:rsidRDefault="00DA642F" w:rsidP="00DA642F">
      <w:pPr>
        <w:spacing w:after="0" w:line="360" w:lineRule="auto"/>
        <w:jc w:val="center"/>
        <w:rPr>
          <w:rFonts w:ascii="Times New Roman" w:hAnsi="Times New Roman" w:cs="Times New Roman"/>
          <w:sz w:val="28"/>
          <w:szCs w:val="28"/>
        </w:rPr>
      </w:pPr>
      <w:r w:rsidRPr="005F5FBC">
        <w:rPr>
          <w:rFonts w:ascii="Times New Roman" w:hAnsi="Times New Roman" w:cs="Times New Roman"/>
          <w:noProof/>
          <w:sz w:val="28"/>
          <w:szCs w:val="28"/>
        </w:rPr>
        <w:drawing>
          <wp:inline distT="0" distB="0" distL="0" distR="0" wp14:anchorId="65466714" wp14:editId="58ED52DD">
            <wp:extent cx="5461000" cy="2743634"/>
            <wp:effectExtent l="0" t="0" r="6350" b="0"/>
            <wp:docPr id="11624375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37562" name=""/>
                    <pic:cNvPicPr/>
                  </pic:nvPicPr>
                  <pic:blipFill>
                    <a:blip r:embed="rId11"/>
                    <a:stretch>
                      <a:fillRect/>
                    </a:stretch>
                  </pic:blipFill>
                  <pic:spPr>
                    <a:xfrm>
                      <a:off x="0" y="0"/>
                      <a:ext cx="5472309" cy="2749316"/>
                    </a:xfrm>
                    <a:prstGeom prst="rect">
                      <a:avLst/>
                    </a:prstGeom>
                  </pic:spPr>
                </pic:pic>
              </a:graphicData>
            </a:graphic>
          </wp:inline>
        </w:drawing>
      </w:r>
    </w:p>
    <w:p w14:paraId="29C0D209" w14:textId="01D19B24" w:rsidR="00DA642F" w:rsidRDefault="00DA642F" w:rsidP="00DA642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325AAB">
        <w:rPr>
          <w:rFonts w:ascii="Times New Roman" w:hAnsi="Times New Roman" w:cs="Times New Roman"/>
          <w:sz w:val="28"/>
          <w:szCs w:val="28"/>
        </w:rPr>
        <w:t>6</w:t>
      </w:r>
      <w:r>
        <w:rPr>
          <w:rFonts w:ascii="Times New Roman" w:hAnsi="Times New Roman" w:cs="Times New Roman"/>
          <w:sz w:val="28"/>
          <w:szCs w:val="28"/>
        </w:rPr>
        <w:t xml:space="preserve"> – страница личного профиля</w:t>
      </w:r>
    </w:p>
    <w:p w14:paraId="218AAD2E" w14:textId="77777777" w:rsidR="00DA642F" w:rsidRPr="00A90341" w:rsidRDefault="00DA642F" w:rsidP="00B005C9">
      <w:pPr>
        <w:spacing w:after="0" w:line="360" w:lineRule="auto"/>
        <w:rPr>
          <w:rFonts w:ascii="Times New Roman" w:hAnsi="Times New Roman" w:cs="Times New Roman"/>
          <w:sz w:val="28"/>
          <w:szCs w:val="28"/>
        </w:rPr>
      </w:pPr>
    </w:p>
    <w:p w14:paraId="50096527" w14:textId="0181E752" w:rsidR="005F5FBC" w:rsidRDefault="005F5FBC" w:rsidP="00B005C9">
      <w:pPr>
        <w:spacing w:after="0" w:line="360" w:lineRule="auto"/>
        <w:rPr>
          <w:rFonts w:ascii="Times New Roman" w:hAnsi="Times New Roman" w:cs="Times New Roman"/>
          <w:sz w:val="28"/>
          <w:szCs w:val="28"/>
        </w:rPr>
      </w:pPr>
      <w:r>
        <w:rPr>
          <w:rFonts w:ascii="Times New Roman" w:hAnsi="Times New Roman" w:cs="Times New Roman"/>
          <w:sz w:val="28"/>
          <w:szCs w:val="28"/>
        </w:rPr>
        <w:tab/>
        <w:t>6.5 – кнопка, направляющая на страницу с последними новостями в сфере киноиндустрии</w:t>
      </w:r>
      <w:r w:rsidR="00BE7EF1">
        <w:rPr>
          <w:rFonts w:ascii="Times New Roman" w:hAnsi="Times New Roman" w:cs="Times New Roman"/>
          <w:sz w:val="28"/>
          <w:szCs w:val="28"/>
        </w:rPr>
        <w:t xml:space="preserve"> (</w:t>
      </w:r>
      <w:r w:rsidR="00BE7EF1" w:rsidRPr="00BE7EF1">
        <w:rPr>
          <w:rFonts w:ascii="Times New Roman" w:hAnsi="Times New Roman" w:cs="Times New Roman"/>
          <w:sz w:val="28"/>
          <w:szCs w:val="28"/>
        </w:rPr>
        <w:t>https://flobex.net/news</w:t>
      </w:r>
      <w:r w:rsidR="00BE7EF1">
        <w:rPr>
          <w:rFonts w:ascii="Times New Roman" w:hAnsi="Times New Roman" w:cs="Times New Roman"/>
          <w:sz w:val="28"/>
          <w:szCs w:val="28"/>
        </w:rPr>
        <w:t>)</w:t>
      </w:r>
      <w:r>
        <w:rPr>
          <w:rFonts w:ascii="Times New Roman" w:hAnsi="Times New Roman" w:cs="Times New Roman"/>
          <w:sz w:val="28"/>
          <w:szCs w:val="28"/>
        </w:rPr>
        <w:t>;</w:t>
      </w:r>
    </w:p>
    <w:p w14:paraId="395EBC73" w14:textId="77777777" w:rsidR="00A90341" w:rsidRDefault="00A90341" w:rsidP="00B005C9">
      <w:pPr>
        <w:spacing w:after="0" w:line="360" w:lineRule="auto"/>
        <w:rPr>
          <w:rFonts w:ascii="Times New Roman" w:hAnsi="Times New Roman" w:cs="Times New Roman"/>
          <w:sz w:val="28"/>
          <w:szCs w:val="28"/>
        </w:rPr>
      </w:pPr>
    </w:p>
    <w:p w14:paraId="0CA1B80C" w14:textId="386A1B70" w:rsidR="00A90341" w:rsidRDefault="00A90341" w:rsidP="00A90341">
      <w:pPr>
        <w:pStyle w:val="a3"/>
        <w:spacing w:after="0" w:line="360" w:lineRule="auto"/>
        <w:ind w:left="0"/>
        <w:rPr>
          <w:rFonts w:ascii="Times New Roman" w:hAnsi="Times New Roman" w:cs="Times New Roman"/>
          <w:b/>
          <w:bCs/>
          <w:sz w:val="28"/>
          <w:szCs w:val="28"/>
        </w:rPr>
      </w:pPr>
      <w:r>
        <w:rPr>
          <w:rFonts w:ascii="Times New Roman" w:hAnsi="Times New Roman" w:cs="Times New Roman"/>
          <w:b/>
          <w:bCs/>
          <w:sz w:val="28"/>
          <w:szCs w:val="28"/>
        </w:rPr>
        <w:t xml:space="preserve">4. </w:t>
      </w:r>
      <w:r>
        <w:rPr>
          <w:rFonts w:ascii="Times New Roman" w:hAnsi="Times New Roman" w:cs="Times New Roman"/>
          <w:b/>
          <w:bCs/>
          <w:sz w:val="28"/>
          <w:szCs w:val="28"/>
        </w:rPr>
        <w:tab/>
        <w:t xml:space="preserve">Поиск </w:t>
      </w:r>
      <w:r w:rsidR="00367A83">
        <w:rPr>
          <w:rFonts w:ascii="Times New Roman" w:hAnsi="Times New Roman" w:cs="Times New Roman"/>
          <w:b/>
          <w:bCs/>
          <w:sz w:val="28"/>
          <w:szCs w:val="28"/>
        </w:rPr>
        <w:t>и работа с его результатами</w:t>
      </w:r>
    </w:p>
    <w:p w14:paraId="36476676" w14:textId="1236619F" w:rsidR="00A90341" w:rsidRDefault="00A90341" w:rsidP="00A90341">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В настоящем разделе приведена инструкция, которой необходимо следовать для осуществления поиска фильмов на сервисе</w:t>
      </w:r>
      <w:r w:rsidR="00367A83">
        <w:rPr>
          <w:rFonts w:ascii="Times New Roman" w:hAnsi="Times New Roman" w:cs="Times New Roman"/>
          <w:sz w:val="28"/>
          <w:szCs w:val="28"/>
        </w:rPr>
        <w:t xml:space="preserve"> и осуществления дополнительных действий над </w:t>
      </w:r>
      <w:r w:rsidR="00325AAB">
        <w:rPr>
          <w:rFonts w:ascii="Times New Roman" w:hAnsi="Times New Roman" w:cs="Times New Roman"/>
          <w:sz w:val="28"/>
          <w:szCs w:val="28"/>
        </w:rPr>
        <w:t xml:space="preserve">его </w:t>
      </w:r>
      <w:r w:rsidR="00367A83">
        <w:rPr>
          <w:rFonts w:ascii="Times New Roman" w:hAnsi="Times New Roman" w:cs="Times New Roman"/>
          <w:sz w:val="28"/>
          <w:szCs w:val="28"/>
        </w:rPr>
        <w:t>результатами.</w:t>
      </w:r>
    </w:p>
    <w:p w14:paraId="5B79402A" w14:textId="3D9047A2" w:rsidR="00367A83" w:rsidRDefault="00367A83" w:rsidP="000C53F8">
      <w:pPr>
        <w:pStyle w:val="a3"/>
        <w:numPr>
          <w:ilvl w:val="0"/>
          <w:numId w:val="8"/>
        </w:numPr>
        <w:spacing w:after="0" w:line="360" w:lineRule="auto"/>
        <w:ind w:left="0" w:firstLine="0"/>
        <w:rPr>
          <w:rFonts w:ascii="Times New Roman" w:hAnsi="Times New Roman" w:cs="Times New Roman"/>
          <w:sz w:val="28"/>
          <w:szCs w:val="28"/>
        </w:rPr>
      </w:pPr>
      <w:r>
        <w:rPr>
          <w:rFonts w:ascii="Times New Roman" w:hAnsi="Times New Roman" w:cs="Times New Roman"/>
          <w:sz w:val="28"/>
          <w:szCs w:val="28"/>
        </w:rPr>
        <w:t xml:space="preserve">В шапке страницы нажать на </w:t>
      </w:r>
      <w:r w:rsidR="00AF46D9">
        <w:rPr>
          <w:rFonts w:ascii="Times New Roman" w:hAnsi="Times New Roman" w:cs="Times New Roman"/>
          <w:sz w:val="28"/>
          <w:szCs w:val="28"/>
        </w:rPr>
        <w:t xml:space="preserve">белую </w:t>
      </w:r>
      <w:r>
        <w:rPr>
          <w:rFonts w:ascii="Times New Roman" w:hAnsi="Times New Roman" w:cs="Times New Roman"/>
          <w:sz w:val="28"/>
          <w:szCs w:val="28"/>
        </w:rPr>
        <w:t>поисковую панель.</w:t>
      </w:r>
    </w:p>
    <w:p w14:paraId="3E9B468F" w14:textId="44691A89" w:rsidR="00367A83" w:rsidRDefault="00325AAB" w:rsidP="000C53F8">
      <w:pPr>
        <w:pStyle w:val="a3"/>
        <w:numPr>
          <w:ilvl w:val="0"/>
          <w:numId w:val="8"/>
        </w:numPr>
        <w:spacing w:after="0" w:line="360" w:lineRule="auto"/>
        <w:ind w:left="0" w:firstLine="0"/>
        <w:rPr>
          <w:rFonts w:ascii="Times New Roman" w:hAnsi="Times New Roman" w:cs="Times New Roman"/>
          <w:sz w:val="28"/>
          <w:szCs w:val="28"/>
        </w:rPr>
      </w:pPr>
      <w:r>
        <w:rPr>
          <w:rFonts w:ascii="Times New Roman" w:hAnsi="Times New Roman" w:cs="Times New Roman"/>
          <w:sz w:val="28"/>
          <w:szCs w:val="28"/>
        </w:rPr>
        <w:t>Указать параметры поиска фильма</w:t>
      </w:r>
      <w:r w:rsidR="00AF46D9">
        <w:rPr>
          <w:rFonts w:ascii="Times New Roman" w:hAnsi="Times New Roman" w:cs="Times New Roman"/>
          <w:sz w:val="28"/>
          <w:szCs w:val="28"/>
        </w:rPr>
        <w:t xml:space="preserve"> наиболее удобным способом</w:t>
      </w:r>
      <w:r w:rsidR="00367A83">
        <w:rPr>
          <w:rFonts w:ascii="Times New Roman" w:hAnsi="Times New Roman" w:cs="Times New Roman"/>
          <w:sz w:val="28"/>
          <w:szCs w:val="28"/>
        </w:rPr>
        <w:t>:</w:t>
      </w:r>
    </w:p>
    <w:p w14:paraId="6C611FDA" w14:textId="77777777" w:rsidR="00367A83" w:rsidRDefault="00367A83" w:rsidP="00367A83">
      <w:pPr>
        <w:spacing w:after="0" w:line="360" w:lineRule="auto"/>
        <w:rPr>
          <w:rFonts w:ascii="Times New Roman" w:hAnsi="Times New Roman" w:cs="Times New Roman"/>
          <w:sz w:val="28"/>
          <w:szCs w:val="28"/>
        </w:rPr>
      </w:pPr>
    </w:p>
    <w:p w14:paraId="652DA726" w14:textId="77777777" w:rsidR="00367A83" w:rsidRPr="00367A83" w:rsidRDefault="00367A83" w:rsidP="00367A83">
      <w:pPr>
        <w:spacing w:after="0" w:line="360" w:lineRule="auto"/>
        <w:rPr>
          <w:rFonts w:ascii="Times New Roman" w:hAnsi="Times New Roman" w:cs="Times New Roman"/>
          <w:sz w:val="28"/>
          <w:szCs w:val="28"/>
        </w:rPr>
      </w:pPr>
    </w:p>
    <w:p w14:paraId="0E215E40" w14:textId="1D4D30E7" w:rsidR="00367A83" w:rsidRDefault="00367A83" w:rsidP="000C53F8">
      <w:pPr>
        <w:pStyle w:val="a3"/>
        <w:numPr>
          <w:ilvl w:val="1"/>
          <w:numId w:val="8"/>
        </w:numPr>
        <w:spacing w:after="0" w:line="360" w:lineRule="auto"/>
        <w:ind w:left="709" w:firstLine="0"/>
        <w:rPr>
          <w:rFonts w:ascii="Times New Roman" w:hAnsi="Times New Roman" w:cs="Times New Roman"/>
          <w:sz w:val="28"/>
          <w:szCs w:val="28"/>
        </w:rPr>
      </w:pPr>
      <w:r>
        <w:rPr>
          <w:rFonts w:ascii="Times New Roman" w:hAnsi="Times New Roman" w:cs="Times New Roman"/>
          <w:sz w:val="28"/>
          <w:szCs w:val="28"/>
        </w:rPr>
        <w:lastRenderedPageBreak/>
        <w:t>В появившейся панели ввести слово или словосочетание</w:t>
      </w:r>
      <w:r w:rsidR="009314BF">
        <w:rPr>
          <w:rFonts w:ascii="Times New Roman" w:hAnsi="Times New Roman" w:cs="Times New Roman"/>
          <w:sz w:val="28"/>
          <w:szCs w:val="28"/>
        </w:rPr>
        <w:t>, которое должен содержать искомый фильм</w:t>
      </w:r>
      <w:r w:rsidR="00AF46D9">
        <w:rPr>
          <w:rFonts w:ascii="Times New Roman" w:hAnsi="Times New Roman" w:cs="Times New Roman"/>
          <w:sz w:val="28"/>
          <w:szCs w:val="28"/>
        </w:rPr>
        <w:t xml:space="preserve"> и нажать на жёлтую кнопку «Найдено </w:t>
      </w:r>
      <w:r w:rsidR="00AF46D9">
        <w:rPr>
          <w:rFonts w:ascii="Times New Roman" w:hAnsi="Times New Roman" w:cs="Times New Roman"/>
          <w:sz w:val="28"/>
          <w:szCs w:val="28"/>
          <w:lang w:val="en-US"/>
        </w:rPr>
        <w:t>n</w:t>
      </w:r>
      <w:r w:rsidR="00AF46D9" w:rsidRPr="00AF46D9">
        <w:rPr>
          <w:rFonts w:ascii="Times New Roman" w:hAnsi="Times New Roman" w:cs="Times New Roman"/>
          <w:sz w:val="28"/>
          <w:szCs w:val="28"/>
        </w:rPr>
        <w:t xml:space="preserve"> </w:t>
      </w:r>
      <w:r w:rsidR="00AF46D9">
        <w:rPr>
          <w:rFonts w:ascii="Times New Roman" w:hAnsi="Times New Roman" w:cs="Times New Roman"/>
          <w:sz w:val="28"/>
          <w:szCs w:val="28"/>
        </w:rPr>
        <w:t>фильмов»</w:t>
      </w:r>
      <w:r w:rsidR="009314BF">
        <w:rPr>
          <w:rFonts w:ascii="Times New Roman" w:hAnsi="Times New Roman" w:cs="Times New Roman"/>
          <w:sz w:val="28"/>
          <w:szCs w:val="28"/>
        </w:rPr>
        <w:t xml:space="preserve"> (рисунок 7).</w:t>
      </w:r>
    </w:p>
    <w:p w14:paraId="76A8B28C" w14:textId="2AB41EBA" w:rsidR="009314BF" w:rsidRDefault="009314BF" w:rsidP="009314BF">
      <w:pPr>
        <w:pStyle w:val="a6"/>
      </w:pPr>
      <w:r>
        <w:rPr>
          <w:noProof/>
        </w:rPr>
        <w:drawing>
          <wp:inline distT="0" distB="0" distL="0" distR="0" wp14:anchorId="4118FCD8" wp14:editId="38DDA949">
            <wp:extent cx="5940425" cy="2854960"/>
            <wp:effectExtent l="0" t="0" r="3175" b="2540"/>
            <wp:docPr id="20708360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854960"/>
                    </a:xfrm>
                    <a:prstGeom prst="rect">
                      <a:avLst/>
                    </a:prstGeom>
                    <a:noFill/>
                    <a:ln>
                      <a:noFill/>
                    </a:ln>
                  </pic:spPr>
                </pic:pic>
              </a:graphicData>
            </a:graphic>
          </wp:inline>
        </w:drawing>
      </w:r>
    </w:p>
    <w:p w14:paraId="6CE664B4" w14:textId="0DDEC4D0" w:rsidR="009314BF" w:rsidRPr="009314BF" w:rsidRDefault="009314BF" w:rsidP="009314BF">
      <w:pPr>
        <w:pStyle w:val="a6"/>
        <w:jc w:val="center"/>
        <w:rPr>
          <w:sz w:val="28"/>
          <w:szCs w:val="28"/>
        </w:rPr>
      </w:pPr>
      <w:r w:rsidRPr="009314BF">
        <w:rPr>
          <w:sz w:val="28"/>
          <w:szCs w:val="28"/>
        </w:rPr>
        <w:t>Рис. 7 – поиск по названию</w:t>
      </w:r>
    </w:p>
    <w:p w14:paraId="3E00FEB3" w14:textId="77777777" w:rsidR="009314BF" w:rsidRDefault="009314BF" w:rsidP="009314BF">
      <w:pPr>
        <w:pStyle w:val="a3"/>
        <w:spacing w:after="0" w:line="360" w:lineRule="auto"/>
        <w:ind w:left="1788"/>
        <w:rPr>
          <w:rFonts w:ascii="Times New Roman" w:hAnsi="Times New Roman" w:cs="Times New Roman"/>
          <w:sz w:val="28"/>
          <w:szCs w:val="28"/>
        </w:rPr>
      </w:pPr>
    </w:p>
    <w:p w14:paraId="05D1CD79" w14:textId="426AEECF" w:rsidR="00367A83" w:rsidRDefault="00367A83" w:rsidP="000C53F8">
      <w:pPr>
        <w:pStyle w:val="a3"/>
        <w:numPr>
          <w:ilvl w:val="1"/>
          <w:numId w:val="8"/>
        </w:numPr>
        <w:spacing w:after="0" w:line="360" w:lineRule="auto"/>
        <w:ind w:left="709" w:firstLine="0"/>
        <w:rPr>
          <w:rFonts w:ascii="Times New Roman" w:hAnsi="Times New Roman" w:cs="Times New Roman"/>
          <w:sz w:val="28"/>
          <w:szCs w:val="28"/>
        </w:rPr>
      </w:pPr>
      <w:r>
        <w:rPr>
          <w:rFonts w:ascii="Times New Roman" w:hAnsi="Times New Roman" w:cs="Times New Roman"/>
          <w:sz w:val="28"/>
          <w:szCs w:val="28"/>
        </w:rPr>
        <w:t>Нажать на кнопку «Расширенный поиск»</w:t>
      </w:r>
      <w:r w:rsidR="00AF46D9">
        <w:rPr>
          <w:rFonts w:ascii="Times New Roman" w:hAnsi="Times New Roman" w:cs="Times New Roman"/>
          <w:sz w:val="28"/>
          <w:szCs w:val="28"/>
        </w:rPr>
        <w:t xml:space="preserve">, </w:t>
      </w:r>
      <w:r w:rsidR="00325AAB">
        <w:rPr>
          <w:rFonts w:ascii="Times New Roman" w:hAnsi="Times New Roman" w:cs="Times New Roman"/>
          <w:sz w:val="28"/>
          <w:szCs w:val="28"/>
        </w:rPr>
        <w:t>на открывшейся странице (рисунок 5) указать параметры, которым должен соответствовать искомый фильм</w:t>
      </w:r>
      <w:r w:rsidR="00AF46D9">
        <w:rPr>
          <w:rFonts w:ascii="Times New Roman" w:hAnsi="Times New Roman" w:cs="Times New Roman"/>
          <w:sz w:val="28"/>
          <w:szCs w:val="28"/>
        </w:rPr>
        <w:t xml:space="preserve"> (если предложенных параметров недостаточно, нажать на фиолетовую кнопку «Выберите больше тегов»)</w:t>
      </w:r>
      <w:r w:rsidR="00325AAB">
        <w:rPr>
          <w:rFonts w:ascii="Times New Roman" w:hAnsi="Times New Roman" w:cs="Times New Roman"/>
          <w:sz w:val="28"/>
          <w:szCs w:val="28"/>
        </w:rPr>
        <w:t>.</w:t>
      </w:r>
    </w:p>
    <w:p w14:paraId="0FDF3A72" w14:textId="1DB4A247" w:rsidR="00325AAB" w:rsidRDefault="00AF46D9" w:rsidP="000C53F8">
      <w:pPr>
        <w:pStyle w:val="a3"/>
        <w:numPr>
          <w:ilvl w:val="0"/>
          <w:numId w:val="8"/>
        </w:numPr>
        <w:spacing w:after="0" w:line="360" w:lineRule="auto"/>
        <w:ind w:left="0" w:firstLine="0"/>
        <w:rPr>
          <w:rFonts w:ascii="Times New Roman" w:hAnsi="Times New Roman" w:cs="Times New Roman"/>
          <w:sz w:val="28"/>
          <w:szCs w:val="28"/>
        </w:rPr>
      </w:pPr>
      <w:r>
        <w:rPr>
          <w:rFonts w:ascii="Times New Roman" w:hAnsi="Times New Roman" w:cs="Times New Roman"/>
          <w:sz w:val="28"/>
          <w:szCs w:val="28"/>
        </w:rPr>
        <w:t>Нажать на любой из предложенных вариантов.</w:t>
      </w:r>
    </w:p>
    <w:p w14:paraId="7983AC39" w14:textId="715570E8" w:rsidR="00AF46D9" w:rsidRDefault="00AF46D9" w:rsidP="000C53F8">
      <w:pPr>
        <w:pStyle w:val="a3"/>
        <w:numPr>
          <w:ilvl w:val="0"/>
          <w:numId w:val="8"/>
        </w:numPr>
        <w:spacing w:after="0" w:line="360" w:lineRule="auto"/>
        <w:ind w:left="0" w:firstLine="0"/>
        <w:rPr>
          <w:rFonts w:ascii="Times New Roman" w:hAnsi="Times New Roman" w:cs="Times New Roman"/>
          <w:sz w:val="28"/>
          <w:szCs w:val="28"/>
        </w:rPr>
      </w:pPr>
      <w:r>
        <w:rPr>
          <w:rFonts w:ascii="Times New Roman" w:hAnsi="Times New Roman" w:cs="Times New Roman"/>
          <w:sz w:val="28"/>
          <w:szCs w:val="28"/>
        </w:rPr>
        <w:t xml:space="preserve">В открывшейся странице </w:t>
      </w:r>
      <w:r w:rsidR="00BF263E">
        <w:rPr>
          <w:rFonts w:ascii="Times New Roman" w:hAnsi="Times New Roman" w:cs="Times New Roman"/>
          <w:sz w:val="28"/>
          <w:szCs w:val="28"/>
        </w:rPr>
        <w:t>ознакомиться с информацией о фильме (рисунок 8).</w:t>
      </w:r>
    </w:p>
    <w:p w14:paraId="32F4D03F" w14:textId="0D799646" w:rsidR="007F20F3" w:rsidRDefault="007F20F3" w:rsidP="000C53F8">
      <w:pPr>
        <w:pStyle w:val="a3"/>
        <w:numPr>
          <w:ilvl w:val="0"/>
          <w:numId w:val="8"/>
        </w:numPr>
        <w:spacing w:after="0" w:line="360" w:lineRule="auto"/>
        <w:ind w:left="0" w:firstLine="0"/>
        <w:rPr>
          <w:rFonts w:ascii="Times New Roman" w:hAnsi="Times New Roman" w:cs="Times New Roman"/>
          <w:sz w:val="28"/>
          <w:szCs w:val="28"/>
        </w:rPr>
      </w:pPr>
      <w:r>
        <w:rPr>
          <w:rFonts w:ascii="Times New Roman" w:hAnsi="Times New Roman" w:cs="Times New Roman"/>
          <w:sz w:val="28"/>
          <w:szCs w:val="28"/>
        </w:rPr>
        <w:t>При желании можно сохранить найденный фильм в своём профиле, нажав на фиолетовую кнопку «Добавить в любимое». Этот фильм будет отображаться в самом низу страницы личного профиля до тех пор, пока не будет вручную удалён.</w:t>
      </w:r>
    </w:p>
    <w:p w14:paraId="510879E3" w14:textId="5EB205C5" w:rsidR="007F20F3" w:rsidRDefault="007F20F3" w:rsidP="007F20F3">
      <w:pPr>
        <w:pStyle w:val="a6"/>
        <w:jc w:val="center"/>
      </w:pPr>
      <w:r>
        <w:rPr>
          <w:noProof/>
        </w:rPr>
        <w:lastRenderedPageBreak/>
        <w:drawing>
          <wp:inline distT="0" distB="0" distL="0" distR="0" wp14:anchorId="446AD209" wp14:editId="24165045">
            <wp:extent cx="5991588" cy="2825750"/>
            <wp:effectExtent l="0" t="0" r="9525" b="0"/>
            <wp:docPr id="197611333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0281" cy="2834566"/>
                    </a:xfrm>
                    <a:prstGeom prst="rect">
                      <a:avLst/>
                    </a:prstGeom>
                    <a:noFill/>
                    <a:ln>
                      <a:noFill/>
                    </a:ln>
                  </pic:spPr>
                </pic:pic>
              </a:graphicData>
            </a:graphic>
          </wp:inline>
        </w:drawing>
      </w:r>
    </w:p>
    <w:p w14:paraId="5E09A73A" w14:textId="1C65748B" w:rsidR="007F20F3" w:rsidRDefault="007F20F3" w:rsidP="007F20F3">
      <w:pPr>
        <w:pStyle w:val="a6"/>
        <w:jc w:val="center"/>
        <w:rPr>
          <w:sz w:val="28"/>
          <w:szCs w:val="28"/>
          <w:lang w:val="en-US"/>
        </w:rPr>
      </w:pPr>
      <w:r>
        <w:rPr>
          <w:sz w:val="28"/>
          <w:szCs w:val="28"/>
        </w:rPr>
        <w:t>Рис. 8 – информация о фильме</w:t>
      </w:r>
    </w:p>
    <w:p w14:paraId="58326C73" w14:textId="77777777" w:rsidR="000C53F8" w:rsidRDefault="007F20F3" w:rsidP="000C53F8">
      <w:pPr>
        <w:pStyle w:val="a6"/>
        <w:numPr>
          <w:ilvl w:val="0"/>
          <w:numId w:val="8"/>
        </w:numPr>
        <w:ind w:left="0" w:firstLine="0"/>
        <w:rPr>
          <w:sz w:val="28"/>
          <w:szCs w:val="28"/>
        </w:rPr>
      </w:pPr>
      <w:r>
        <w:rPr>
          <w:sz w:val="28"/>
          <w:szCs w:val="28"/>
        </w:rPr>
        <w:t>После ознакомления с фильмом можно вернуться к странице поиска нажатием сочетания клавиш «</w:t>
      </w:r>
      <w:r>
        <w:rPr>
          <w:sz w:val="28"/>
          <w:szCs w:val="28"/>
          <w:lang w:val="en-US"/>
        </w:rPr>
        <w:t>Alt</w:t>
      </w:r>
      <w:r>
        <w:rPr>
          <w:sz w:val="28"/>
          <w:szCs w:val="28"/>
        </w:rPr>
        <w:t>» + «</w:t>
      </w:r>
      <w:r w:rsidR="000C53F8">
        <w:rPr>
          <w:color w:val="333333"/>
          <w:sz w:val="28"/>
          <w:szCs w:val="28"/>
          <w:shd w:val="clear" w:color="auto" w:fill="FFFFFF"/>
        </w:rPr>
        <w:t>Стрелка влево</w:t>
      </w:r>
      <w:r>
        <w:rPr>
          <w:sz w:val="28"/>
          <w:szCs w:val="28"/>
        </w:rPr>
        <w:t>»</w:t>
      </w:r>
      <w:r w:rsidR="000C53F8">
        <w:rPr>
          <w:sz w:val="28"/>
          <w:szCs w:val="28"/>
        </w:rPr>
        <w:t xml:space="preserve"> или просмотреть похожие фильмы, пролистнув текущую страницу чуть ниже.</w:t>
      </w:r>
    </w:p>
    <w:p w14:paraId="002E4CBB" w14:textId="09596EC4" w:rsidR="007F20F3" w:rsidRPr="007F20F3" w:rsidRDefault="000C53F8" w:rsidP="000C53F8">
      <w:pPr>
        <w:pStyle w:val="a6"/>
        <w:numPr>
          <w:ilvl w:val="0"/>
          <w:numId w:val="8"/>
        </w:numPr>
        <w:ind w:left="0" w:firstLine="0"/>
        <w:rPr>
          <w:sz w:val="28"/>
          <w:szCs w:val="28"/>
        </w:rPr>
      </w:pPr>
      <w:r>
        <w:rPr>
          <w:sz w:val="28"/>
          <w:szCs w:val="28"/>
        </w:rPr>
        <w:t>Понравившиеся фильмы можно найти в онлайн- или обычных кинотеатрах по их названию.</w:t>
      </w:r>
    </w:p>
    <w:p w14:paraId="3361DEB1" w14:textId="77777777" w:rsidR="00BF263E" w:rsidRPr="00367A83" w:rsidRDefault="00BF263E" w:rsidP="00BF263E">
      <w:pPr>
        <w:pStyle w:val="a3"/>
        <w:spacing w:after="0" w:line="360" w:lineRule="auto"/>
        <w:ind w:left="1068"/>
        <w:rPr>
          <w:rFonts w:ascii="Times New Roman" w:hAnsi="Times New Roman" w:cs="Times New Roman"/>
          <w:sz w:val="28"/>
          <w:szCs w:val="28"/>
        </w:rPr>
      </w:pPr>
    </w:p>
    <w:p w14:paraId="0129EDFE" w14:textId="6C32876B" w:rsidR="00A90341" w:rsidRPr="00A90341" w:rsidRDefault="00A90341" w:rsidP="00A90341">
      <w:pPr>
        <w:pStyle w:val="a3"/>
        <w:spacing w:after="0" w:line="360" w:lineRule="auto"/>
        <w:ind w:left="0"/>
        <w:rPr>
          <w:rFonts w:ascii="Times New Roman" w:hAnsi="Times New Roman" w:cs="Times New Roman"/>
          <w:sz w:val="28"/>
          <w:szCs w:val="28"/>
        </w:rPr>
      </w:pPr>
    </w:p>
    <w:p w14:paraId="5BE8354A" w14:textId="331E592F" w:rsidR="00A90341" w:rsidRPr="00BE7EF1" w:rsidRDefault="00A90341" w:rsidP="00B005C9">
      <w:pPr>
        <w:spacing w:after="0" w:line="360" w:lineRule="auto"/>
        <w:rPr>
          <w:rFonts w:ascii="Times New Roman" w:hAnsi="Times New Roman" w:cs="Times New Roman"/>
          <w:sz w:val="28"/>
          <w:szCs w:val="28"/>
        </w:rPr>
      </w:pPr>
    </w:p>
    <w:p w14:paraId="253B58BF" w14:textId="77777777" w:rsidR="005F5FBC" w:rsidRDefault="005F5FBC" w:rsidP="005F5FBC">
      <w:pPr>
        <w:spacing w:after="0" w:line="360" w:lineRule="auto"/>
        <w:rPr>
          <w:rFonts w:ascii="Times New Roman" w:hAnsi="Times New Roman" w:cs="Times New Roman"/>
          <w:sz w:val="28"/>
          <w:szCs w:val="28"/>
        </w:rPr>
      </w:pPr>
    </w:p>
    <w:p w14:paraId="2F959F49" w14:textId="6B2C6B05" w:rsidR="001D6A78" w:rsidRDefault="001D6A78" w:rsidP="00B005C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7FCAB378" w14:textId="1E5403C6" w:rsidR="00B005C9" w:rsidRPr="00B005C9" w:rsidRDefault="00B005C9" w:rsidP="00B005C9">
      <w:pPr>
        <w:spacing w:after="0" w:line="360" w:lineRule="auto"/>
        <w:rPr>
          <w:rFonts w:ascii="Times New Roman" w:hAnsi="Times New Roman" w:cs="Times New Roman"/>
          <w:sz w:val="28"/>
          <w:szCs w:val="28"/>
        </w:rPr>
      </w:pPr>
      <w:r>
        <w:rPr>
          <w:rFonts w:ascii="Times New Roman" w:hAnsi="Times New Roman" w:cs="Times New Roman"/>
          <w:sz w:val="28"/>
          <w:szCs w:val="28"/>
        </w:rPr>
        <w:tab/>
      </w:r>
    </w:p>
    <w:p w14:paraId="26D3A54A" w14:textId="2078E1A6" w:rsidR="00B005C9" w:rsidRPr="00AF14C6" w:rsidRDefault="00B005C9" w:rsidP="00B005C9">
      <w:pPr>
        <w:spacing w:after="0" w:line="360" w:lineRule="auto"/>
        <w:rPr>
          <w:rFonts w:ascii="Times New Roman" w:hAnsi="Times New Roman" w:cs="Times New Roman"/>
          <w:sz w:val="28"/>
          <w:szCs w:val="28"/>
        </w:rPr>
      </w:pPr>
      <w:r>
        <w:rPr>
          <w:rFonts w:ascii="Times New Roman" w:hAnsi="Times New Roman" w:cs="Times New Roman"/>
          <w:sz w:val="28"/>
          <w:szCs w:val="28"/>
        </w:rPr>
        <w:tab/>
      </w:r>
    </w:p>
    <w:p w14:paraId="57931A29" w14:textId="1720311B" w:rsidR="00AF14C6" w:rsidRPr="00AF14C6" w:rsidRDefault="00AF14C6" w:rsidP="00DD4A1F">
      <w:pPr>
        <w:spacing w:after="0" w:line="360" w:lineRule="auto"/>
        <w:ind w:firstLine="708"/>
        <w:rPr>
          <w:rFonts w:ascii="Times New Roman" w:hAnsi="Times New Roman" w:cs="Times New Roman"/>
          <w:sz w:val="28"/>
          <w:szCs w:val="28"/>
        </w:rPr>
      </w:pPr>
      <w:r>
        <w:rPr>
          <w:rFonts w:ascii="Times New Roman" w:hAnsi="Times New Roman" w:cs="Times New Roman"/>
          <w:b/>
          <w:bCs/>
          <w:sz w:val="28"/>
          <w:szCs w:val="28"/>
        </w:rPr>
        <w:tab/>
      </w:r>
    </w:p>
    <w:p w14:paraId="78068412" w14:textId="77777777" w:rsidR="00DD4A1F" w:rsidRPr="00DD4A1F" w:rsidRDefault="00DD4A1F" w:rsidP="00DD4A1F">
      <w:pPr>
        <w:pStyle w:val="a3"/>
        <w:spacing w:after="0" w:line="360" w:lineRule="auto"/>
        <w:ind w:left="0"/>
        <w:rPr>
          <w:rFonts w:ascii="Times New Roman" w:hAnsi="Times New Roman" w:cs="Times New Roman"/>
          <w:sz w:val="28"/>
          <w:szCs w:val="28"/>
        </w:rPr>
      </w:pPr>
    </w:p>
    <w:p w14:paraId="4640888E" w14:textId="77777777" w:rsidR="00566CB1" w:rsidRPr="00566CB1" w:rsidRDefault="00566CB1" w:rsidP="00566CB1">
      <w:pPr>
        <w:ind w:firstLine="708"/>
        <w:rPr>
          <w:rFonts w:ascii="Times New Roman" w:hAnsi="Times New Roman" w:cs="Times New Roman"/>
          <w:b/>
          <w:bCs/>
          <w:sz w:val="28"/>
          <w:szCs w:val="28"/>
        </w:rPr>
      </w:pPr>
    </w:p>
    <w:p w14:paraId="4C5982BF" w14:textId="77777777" w:rsidR="00566CB1" w:rsidRPr="00566CB1" w:rsidRDefault="00566CB1" w:rsidP="00566CB1">
      <w:pPr>
        <w:rPr>
          <w:rFonts w:ascii="Times New Roman" w:hAnsi="Times New Roman" w:cs="Times New Roman"/>
          <w:b/>
          <w:bCs/>
          <w:sz w:val="28"/>
          <w:szCs w:val="28"/>
        </w:rPr>
      </w:pPr>
    </w:p>
    <w:sectPr w:rsidR="00566CB1" w:rsidRPr="00566C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34314"/>
    <w:multiLevelType w:val="hybridMultilevel"/>
    <w:tmpl w:val="E8B024FC"/>
    <w:lvl w:ilvl="0" w:tplc="CB1C93B4">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2E71A2D"/>
    <w:multiLevelType w:val="hybridMultilevel"/>
    <w:tmpl w:val="301AD752"/>
    <w:lvl w:ilvl="0" w:tplc="50B00A1C">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14B22B29"/>
    <w:multiLevelType w:val="hybridMultilevel"/>
    <w:tmpl w:val="6E50776E"/>
    <w:lvl w:ilvl="0" w:tplc="C8FE5FF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D3400C1"/>
    <w:multiLevelType w:val="multilevel"/>
    <w:tmpl w:val="161C8B64"/>
    <w:lvl w:ilvl="0">
      <w:start w:val="1"/>
      <w:numFmt w:val="decimal"/>
      <w:lvlText w:val="%1."/>
      <w:lvlJc w:val="left"/>
      <w:pPr>
        <w:ind w:left="1068" w:hanging="360"/>
      </w:pPr>
      <w:rPr>
        <w:rFonts w:hint="default"/>
      </w:rPr>
    </w:lvl>
    <w:lvl w:ilvl="1">
      <w:start w:val="1"/>
      <w:numFmt w:val="decimal"/>
      <w:isLgl/>
      <w:lvlText w:val="%1.%2"/>
      <w:lvlJc w:val="left"/>
      <w:pPr>
        <w:ind w:left="1418" w:hanging="71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4" w15:restartNumberingAfterBreak="0">
    <w:nsid w:val="4A223AD0"/>
    <w:multiLevelType w:val="hybridMultilevel"/>
    <w:tmpl w:val="8786C516"/>
    <w:lvl w:ilvl="0" w:tplc="9D401532">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15:restartNumberingAfterBreak="0">
    <w:nsid w:val="4C1E6CA6"/>
    <w:multiLevelType w:val="hybridMultilevel"/>
    <w:tmpl w:val="908CEBD0"/>
    <w:lvl w:ilvl="0" w:tplc="F7E6D1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594F6C46"/>
    <w:multiLevelType w:val="multilevel"/>
    <w:tmpl w:val="161C8B64"/>
    <w:lvl w:ilvl="0">
      <w:start w:val="1"/>
      <w:numFmt w:val="decimal"/>
      <w:lvlText w:val="%1."/>
      <w:lvlJc w:val="left"/>
      <w:pPr>
        <w:ind w:left="1068" w:hanging="360"/>
      </w:pPr>
      <w:rPr>
        <w:rFonts w:hint="default"/>
      </w:rPr>
    </w:lvl>
    <w:lvl w:ilvl="1">
      <w:start w:val="1"/>
      <w:numFmt w:val="decimal"/>
      <w:isLgl/>
      <w:lvlText w:val="%1.%2"/>
      <w:lvlJc w:val="left"/>
      <w:pPr>
        <w:ind w:left="1418" w:hanging="71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7" w15:restartNumberingAfterBreak="0">
    <w:nsid w:val="6D4F4A39"/>
    <w:multiLevelType w:val="hybridMultilevel"/>
    <w:tmpl w:val="0A7A2AA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32423944">
    <w:abstractNumId w:val="3"/>
  </w:num>
  <w:num w:numId="2" w16cid:durableId="1673024056">
    <w:abstractNumId w:val="5"/>
  </w:num>
  <w:num w:numId="3" w16cid:durableId="2046131098">
    <w:abstractNumId w:val="1"/>
  </w:num>
  <w:num w:numId="4" w16cid:durableId="1552185708">
    <w:abstractNumId w:val="2"/>
  </w:num>
  <w:num w:numId="5" w16cid:durableId="1319381019">
    <w:abstractNumId w:val="4"/>
  </w:num>
  <w:num w:numId="6" w16cid:durableId="184179258">
    <w:abstractNumId w:val="6"/>
  </w:num>
  <w:num w:numId="7" w16cid:durableId="644047921">
    <w:abstractNumId w:val="7"/>
  </w:num>
  <w:num w:numId="8" w16cid:durableId="1248659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B1"/>
    <w:rsid w:val="000C53F8"/>
    <w:rsid w:val="001D6A78"/>
    <w:rsid w:val="002D5644"/>
    <w:rsid w:val="00325AAB"/>
    <w:rsid w:val="00367A83"/>
    <w:rsid w:val="0050777D"/>
    <w:rsid w:val="00566CB1"/>
    <w:rsid w:val="005F4F05"/>
    <w:rsid w:val="005F5FBC"/>
    <w:rsid w:val="0060411C"/>
    <w:rsid w:val="006B2C73"/>
    <w:rsid w:val="007F20F3"/>
    <w:rsid w:val="00857A1E"/>
    <w:rsid w:val="00860C1E"/>
    <w:rsid w:val="009314BF"/>
    <w:rsid w:val="00A90341"/>
    <w:rsid w:val="00AE348B"/>
    <w:rsid w:val="00AF14C6"/>
    <w:rsid w:val="00AF46D9"/>
    <w:rsid w:val="00B005C9"/>
    <w:rsid w:val="00B219A4"/>
    <w:rsid w:val="00BC652B"/>
    <w:rsid w:val="00BE7EF1"/>
    <w:rsid w:val="00BF263E"/>
    <w:rsid w:val="00D1383E"/>
    <w:rsid w:val="00D61899"/>
    <w:rsid w:val="00D72CCC"/>
    <w:rsid w:val="00DA642F"/>
    <w:rsid w:val="00DD4A1F"/>
    <w:rsid w:val="00F909C2"/>
    <w:rsid w:val="00F912E3"/>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6511"/>
  <w15:chartTrackingRefBased/>
  <w15:docId w15:val="{677B250A-3201-4D1F-AC15-51D7A1E7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83E"/>
    <w:pPr>
      <w:ind w:left="720"/>
      <w:contextualSpacing/>
    </w:pPr>
  </w:style>
  <w:style w:type="character" w:styleId="a4">
    <w:name w:val="Hyperlink"/>
    <w:basedOn w:val="a0"/>
    <w:uiPriority w:val="99"/>
    <w:unhideWhenUsed/>
    <w:rsid w:val="00F909C2"/>
    <w:rPr>
      <w:color w:val="0563C1" w:themeColor="hyperlink"/>
      <w:u w:val="single"/>
    </w:rPr>
  </w:style>
  <w:style w:type="character" w:styleId="a5">
    <w:name w:val="Unresolved Mention"/>
    <w:basedOn w:val="a0"/>
    <w:uiPriority w:val="99"/>
    <w:semiHidden/>
    <w:unhideWhenUsed/>
    <w:rsid w:val="00F909C2"/>
    <w:rPr>
      <w:color w:val="605E5C"/>
      <w:shd w:val="clear" w:color="auto" w:fill="E1DFDD"/>
    </w:rPr>
  </w:style>
  <w:style w:type="paragraph" w:styleId="a6">
    <w:name w:val="Normal (Web)"/>
    <w:basedOn w:val="a"/>
    <w:uiPriority w:val="99"/>
    <w:semiHidden/>
    <w:unhideWhenUsed/>
    <w:rsid w:val="00B005C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7">
    <w:name w:val="FollowedHyperlink"/>
    <w:basedOn w:val="a0"/>
    <w:uiPriority w:val="99"/>
    <w:semiHidden/>
    <w:unhideWhenUsed/>
    <w:rsid w:val="00BE7E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803175">
      <w:bodyDiv w:val="1"/>
      <w:marLeft w:val="0"/>
      <w:marRight w:val="0"/>
      <w:marTop w:val="0"/>
      <w:marBottom w:val="0"/>
      <w:divBdr>
        <w:top w:val="none" w:sz="0" w:space="0" w:color="auto"/>
        <w:left w:val="none" w:sz="0" w:space="0" w:color="auto"/>
        <w:bottom w:val="none" w:sz="0" w:space="0" w:color="auto"/>
        <w:right w:val="none" w:sz="0" w:space="0" w:color="auto"/>
      </w:divBdr>
    </w:div>
    <w:div w:id="724722853">
      <w:bodyDiv w:val="1"/>
      <w:marLeft w:val="0"/>
      <w:marRight w:val="0"/>
      <w:marTop w:val="0"/>
      <w:marBottom w:val="0"/>
      <w:divBdr>
        <w:top w:val="none" w:sz="0" w:space="0" w:color="auto"/>
        <w:left w:val="none" w:sz="0" w:space="0" w:color="auto"/>
        <w:bottom w:val="none" w:sz="0" w:space="0" w:color="auto"/>
        <w:right w:val="none" w:sz="0" w:space="0" w:color="auto"/>
      </w:divBdr>
    </w:div>
    <w:div w:id="83519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3CE03-180D-4A59-9137-6B443CBE9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765</Words>
  <Characters>4366</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Радыгин</dc:creator>
  <cp:keywords/>
  <dc:description/>
  <cp:lastModifiedBy>Александр Радыгин</cp:lastModifiedBy>
  <cp:revision>6</cp:revision>
  <dcterms:created xsi:type="dcterms:W3CDTF">2024-03-21T14:14:00Z</dcterms:created>
  <dcterms:modified xsi:type="dcterms:W3CDTF">2024-04-09T05:25:00Z</dcterms:modified>
</cp:coreProperties>
</file>