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zs7hdos0vdt" w:colFirst="0" w:colLast="0" w:displacedByCustomXml="next"/>
    <w:bookmarkEnd w:id="0" w:displacedByCustomXml="next"/>
    <w:sdt>
      <w:sdtPr>
        <w:id w:val="909196864"/>
        <w:docPartObj>
          <w:docPartGallery w:val="Cover Pages"/>
          <w:docPartUnique/>
        </w:docPartObj>
      </w:sdtPr>
      <w:sdtContent>
        <w:p w14:paraId="50B464AE" w14:textId="7DE86F20" w:rsidR="00044F2A" w:rsidRDefault="00044F2A">
          <w:r>
            <w:rPr>
              <w:noProof/>
            </w:rPr>
            <mc:AlternateContent>
              <mc:Choice Requires="wpg">
                <w:drawing>
                  <wp:anchor distT="0" distB="0" distL="114300" distR="114300" simplePos="0" relativeHeight="251660288" behindDoc="0" locked="0" layoutInCell="1" allowOverlap="1" wp14:anchorId="428C5E54" wp14:editId="59E1779D">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80F0FF2" w14:textId="0ACC2B4C" w:rsidR="00044F2A" w:rsidRDefault="00044F2A">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Projet groupe 6</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4E37B54" w14:textId="202769CD" w:rsidR="00044F2A" w:rsidRDefault="00044F2A">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Rapport risk</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8C5E54"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80F0FF2" w14:textId="0ACC2B4C" w:rsidR="00044F2A" w:rsidRDefault="00044F2A">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Projet groupe 6</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4E37B54" w14:textId="202769CD" w:rsidR="00044F2A" w:rsidRDefault="00044F2A">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Rapport risk</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EE4439A" wp14:editId="56022E88">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1CCDAE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eece1 [3214]" stroked="f">
                    <w10:wrap anchorx="page" anchory="page"/>
                  </v:rect>
                </w:pict>
              </mc:Fallback>
            </mc:AlternateContent>
          </w:r>
        </w:p>
        <w:p w14:paraId="7479C782" w14:textId="58FC15E9" w:rsidR="00044F2A" w:rsidRDefault="00044F2A">
          <w:pPr>
            <w:rPr>
              <w:sz w:val="40"/>
              <w:szCs w:val="40"/>
            </w:rPr>
          </w:pPr>
          <w:r>
            <w:rPr>
              <w:noProof/>
            </w:rPr>
            <mc:AlternateContent>
              <mc:Choice Requires="wpg">
                <w:drawing>
                  <wp:anchor distT="0" distB="0" distL="114300" distR="114300" simplePos="0" relativeHeight="251661312" behindDoc="0" locked="0" layoutInCell="1" allowOverlap="1" wp14:anchorId="33873D74" wp14:editId="36A99E3D">
                    <wp:simplePos x="0" y="0"/>
                    <wp:positionH relativeFrom="page">
                      <wp:posOffset>4036541</wp:posOffset>
                    </wp:positionH>
                    <wp:positionV relativeFrom="page">
                      <wp:posOffset>7809470</wp:posOffset>
                    </wp:positionV>
                    <wp:extent cx="3566434" cy="287905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566434" cy="2879056"/>
                              <a:chOff x="1319546" y="0"/>
                              <a:chExt cx="33522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319546" y="156519"/>
                                <a:ext cx="3344017" cy="2477621"/>
                              </a:xfrm>
                              <a:prstGeom prst="rect">
                                <a:avLst/>
                              </a:prstGeom>
                              <a:noFill/>
                              <a:ln w="6350">
                                <a:noFill/>
                              </a:ln>
                            </wps:spPr>
                            <wps:txbx>
                              <w:txbxContent>
                                <w:p w14:paraId="7D99D3CC" w14:textId="6FBE0AD1" w:rsidR="00044F2A" w:rsidRDefault="00000000" w:rsidP="00044F2A">
                                  <w:pPr>
                                    <w:pStyle w:val="NoSpacing"/>
                                    <w:spacing w:after="240"/>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C0378D">
                                        <w:rPr>
                                          <w:color w:val="1F497D" w:themeColor="text2"/>
                                          <w:spacing w:val="10"/>
                                          <w:sz w:val="36"/>
                                          <w:szCs w:val="36"/>
                                        </w:rPr>
                                        <w:t>HUMBERT</w:t>
                                      </w:r>
                                    </w:sdtContent>
                                  </w:sdt>
                                  <w:r w:rsidR="00C0378D">
                                    <w:rPr>
                                      <w:color w:val="1F497D" w:themeColor="text2"/>
                                      <w:spacing w:val="10"/>
                                      <w:sz w:val="36"/>
                                      <w:szCs w:val="36"/>
                                    </w:rPr>
                                    <w:t xml:space="preserve"> Alexandre</w:t>
                                  </w:r>
                                </w:p>
                                <w:p w14:paraId="68B1D6E7" w14:textId="6E1E7088" w:rsidR="00C0378D" w:rsidRDefault="00C0378D" w:rsidP="00044F2A">
                                  <w:pPr>
                                    <w:pStyle w:val="NoSpacing"/>
                                    <w:spacing w:after="240"/>
                                    <w:rPr>
                                      <w:color w:val="1F497D" w:themeColor="text2"/>
                                      <w:spacing w:val="10"/>
                                      <w:sz w:val="36"/>
                                      <w:szCs w:val="36"/>
                                    </w:rPr>
                                  </w:pPr>
                                  <w:r>
                                    <w:rPr>
                                      <w:color w:val="1F497D" w:themeColor="text2"/>
                                      <w:spacing w:val="10"/>
                                      <w:sz w:val="36"/>
                                      <w:szCs w:val="36"/>
                                    </w:rPr>
                                    <w:t>VESPERTINO Evan</w:t>
                                  </w:r>
                                </w:p>
                                <w:p w14:paraId="20CFFAAF" w14:textId="225A56EF" w:rsidR="00C0378D" w:rsidRDefault="00C0378D" w:rsidP="00044F2A">
                                  <w:pPr>
                                    <w:pStyle w:val="NoSpacing"/>
                                    <w:spacing w:after="240"/>
                                    <w:rPr>
                                      <w:color w:val="1F497D" w:themeColor="text2"/>
                                      <w:spacing w:val="10"/>
                                      <w:sz w:val="36"/>
                                      <w:szCs w:val="36"/>
                                    </w:rPr>
                                  </w:pPr>
                                  <w:r>
                                    <w:rPr>
                                      <w:color w:val="1F497D" w:themeColor="text2"/>
                                      <w:spacing w:val="10"/>
                                      <w:sz w:val="36"/>
                                      <w:szCs w:val="36"/>
                                    </w:rPr>
                                    <w:t>BONARO Kilian</w:t>
                                  </w:r>
                                </w:p>
                                <w:p w14:paraId="7EC5C299" w14:textId="19A26935" w:rsidR="00C0378D" w:rsidRDefault="00C0378D" w:rsidP="00044F2A">
                                  <w:pPr>
                                    <w:pStyle w:val="NoSpacing"/>
                                    <w:spacing w:after="240"/>
                                    <w:rPr>
                                      <w:color w:val="1F497D" w:themeColor="text2"/>
                                      <w:spacing w:val="10"/>
                                      <w:sz w:val="36"/>
                                      <w:szCs w:val="36"/>
                                    </w:rPr>
                                  </w:pPr>
                                  <w:r>
                                    <w:rPr>
                                      <w:color w:val="1F497D" w:themeColor="text2"/>
                                      <w:spacing w:val="10"/>
                                      <w:sz w:val="36"/>
                                      <w:szCs w:val="36"/>
                                    </w:rPr>
                                    <w:t xml:space="preserve">ESER </w:t>
                                  </w:r>
                                  <w:r>
                                    <w:rPr>
                                      <w:color w:val="1F497D" w:themeColor="text2"/>
                                      <w:spacing w:val="10"/>
                                      <w:sz w:val="36"/>
                                      <w:szCs w:val="36"/>
                                    </w:rPr>
                                    <w:t>Servet</w:t>
                                  </w:r>
                                </w:p>
                                <w:p w14:paraId="115F2802" w14:textId="4DDFEB7F" w:rsidR="00044F2A" w:rsidRDefault="00044F2A" w:rsidP="00044F2A">
                                  <w:pPr>
                                    <w:pStyle w:val="NoSpacing"/>
                                    <w:rPr>
                                      <w:color w:val="1F497D"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73D74" id="Group 454" o:spid="_x0000_s1031" alt="Title: Author and company name with crop mark graphic" style="position:absolute;margin-left:317.85pt;margin-top:614.9pt;width:280.8pt;height:226.7pt;z-index:251661312;mso-position-horizontal-relative:page;mso-position-vertical-relative:page;mso-width-relative:margin;mso-height-relative:margin" coordorigin="13195" coordsize="33522,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left:13195;top:1565;width:33440;height:2477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7D99D3CC" w14:textId="6FBE0AD1" w:rsidR="00044F2A" w:rsidRDefault="00000000" w:rsidP="00044F2A">
                            <w:pPr>
                              <w:pStyle w:val="NoSpacing"/>
                              <w:spacing w:after="240"/>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C0378D">
                                  <w:rPr>
                                    <w:color w:val="1F497D" w:themeColor="text2"/>
                                    <w:spacing w:val="10"/>
                                    <w:sz w:val="36"/>
                                    <w:szCs w:val="36"/>
                                  </w:rPr>
                                  <w:t>HUMBERT</w:t>
                                </w:r>
                              </w:sdtContent>
                            </w:sdt>
                            <w:r w:rsidR="00C0378D">
                              <w:rPr>
                                <w:color w:val="1F497D" w:themeColor="text2"/>
                                <w:spacing w:val="10"/>
                                <w:sz w:val="36"/>
                                <w:szCs w:val="36"/>
                              </w:rPr>
                              <w:t xml:space="preserve"> Alexandre</w:t>
                            </w:r>
                          </w:p>
                          <w:p w14:paraId="68B1D6E7" w14:textId="6E1E7088" w:rsidR="00C0378D" w:rsidRDefault="00C0378D" w:rsidP="00044F2A">
                            <w:pPr>
                              <w:pStyle w:val="NoSpacing"/>
                              <w:spacing w:after="240"/>
                              <w:rPr>
                                <w:color w:val="1F497D" w:themeColor="text2"/>
                                <w:spacing w:val="10"/>
                                <w:sz w:val="36"/>
                                <w:szCs w:val="36"/>
                              </w:rPr>
                            </w:pPr>
                            <w:r>
                              <w:rPr>
                                <w:color w:val="1F497D" w:themeColor="text2"/>
                                <w:spacing w:val="10"/>
                                <w:sz w:val="36"/>
                                <w:szCs w:val="36"/>
                              </w:rPr>
                              <w:t>VESPERTINO Evan</w:t>
                            </w:r>
                          </w:p>
                          <w:p w14:paraId="20CFFAAF" w14:textId="225A56EF" w:rsidR="00C0378D" w:rsidRDefault="00C0378D" w:rsidP="00044F2A">
                            <w:pPr>
                              <w:pStyle w:val="NoSpacing"/>
                              <w:spacing w:after="240"/>
                              <w:rPr>
                                <w:color w:val="1F497D" w:themeColor="text2"/>
                                <w:spacing w:val="10"/>
                                <w:sz w:val="36"/>
                                <w:szCs w:val="36"/>
                              </w:rPr>
                            </w:pPr>
                            <w:r>
                              <w:rPr>
                                <w:color w:val="1F497D" w:themeColor="text2"/>
                                <w:spacing w:val="10"/>
                                <w:sz w:val="36"/>
                                <w:szCs w:val="36"/>
                              </w:rPr>
                              <w:t>BONARO Kilian</w:t>
                            </w:r>
                          </w:p>
                          <w:p w14:paraId="7EC5C299" w14:textId="19A26935" w:rsidR="00C0378D" w:rsidRDefault="00C0378D" w:rsidP="00044F2A">
                            <w:pPr>
                              <w:pStyle w:val="NoSpacing"/>
                              <w:spacing w:after="240"/>
                              <w:rPr>
                                <w:color w:val="1F497D" w:themeColor="text2"/>
                                <w:spacing w:val="10"/>
                                <w:sz w:val="36"/>
                                <w:szCs w:val="36"/>
                              </w:rPr>
                            </w:pPr>
                            <w:r>
                              <w:rPr>
                                <w:color w:val="1F497D" w:themeColor="text2"/>
                                <w:spacing w:val="10"/>
                                <w:sz w:val="36"/>
                                <w:szCs w:val="36"/>
                              </w:rPr>
                              <w:t xml:space="preserve">ESER </w:t>
                            </w:r>
                            <w:r>
                              <w:rPr>
                                <w:color w:val="1F497D" w:themeColor="text2"/>
                                <w:spacing w:val="10"/>
                                <w:sz w:val="36"/>
                                <w:szCs w:val="36"/>
                              </w:rPr>
                              <w:t>Servet</w:t>
                            </w:r>
                          </w:p>
                          <w:p w14:paraId="115F2802" w14:textId="4DDFEB7F" w:rsidR="00044F2A" w:rsidRDefault="00044F2A" w:rsidP="00044F2A">
                            <w:pPr>
                              <w:pStyle w:val="NoSpacing"/>
                              <w:rPr>
                                <w:color w:val="1F497D" w:themeColor="text2"/>
                                <w:spacing w:val="10"/>
                                <w:sz w:val="28"/>
                                <w:szCs w:val="28"/>
                              </w:rPr>
                            </w:pPr>
                          </w:p>
                        </w:txbxContent>
                      </v:textbox>
                    </v:shape>
                    <w10:wrap anchorx="page" anchory="page"/>
                  </v:group>
                </w:pict>
              </mc:Fallback>
            </mc:AlternateContent>
          </w:r>
          <w:r>
            <w:br w:type="page"/>
          </w:r>
        </w:p>
      </w:sdtContent>
    </w:sdt>
    <w:sdt>
      <w:sdtPr>
        <w:rPr>
          <w:rFonts w:ascii="Arial" w:eastAsia="Arial" w:hAnsi="Arial" w:cs="Arial"/>
          <w:bCs w:val="0"/>
          <w:color w:val="auto"/>
          <w:sz w:val="52"/>
          <w:szCs w:val="52"/>
          <w:u w:val="none"/>
          <w:lang w:val="fr" w:eastAsia="en-GB"/>
        </w:rPr>
        <w:id w:val="1456222294"/>
        <w:docPartObj>
          <w:docPartGallery w:val="Table of Contents"/>
          <w:docPartUnique/>
        </w:docPartObj>
      </w:sdtPr>
      <w:sdtEndPr>
        <w:rPr>
          <w:b/>
          <w:noProof/>
          <w:sz w:val="44"/>
          <w:szCs w:val="44"/>
        </w:rPr>
      </w:sdtEndPr>
      <w:sdtContent>
        <w:p w14:paraId="7C5645D8" w14:textId="27F2BED9" w:rsidR="00044F2A" w:rsidRPr="00F96925" w:rsidRDefault="00044F2A">
          <w:pPr>
            <w:pStyle w:val="TOCHeading"/>
            <w:rPr>
              <w:sz w:val="52"/>
              <w:szCs w:val="52"/>
            </w:rPr>
          </w:pPr>
          <w:proofErr w:type="spellStart"/>
          <w:r w:rsidRPr="00F96925">
            <w:rPr>
              <w:sz w:val="52"/>
              <w:szCs w:val="52"/>
            </w:rPr>
            <w:t>Sommaire</w:t>
          </w:r>
          <w:proofErr w:type="spellEnd"/>
        </w:p>
        <w:p w14:paraId="34E12A03" w14:textId="639B2380" w:rsidR="00F96925" w:rsidRPr="00F96925" w:rsidRDefault="00044F2A">
          <w:pPr>
            <w:pStyle w:val="TOC1"/>
            <w:tabs>
              <w:tab w:val="right" w:leader="dot" w:pos="9019"/>
            </w:tabs>
            <w:rPr>
              <w:rFonts w:eastAsiaTheme="minorEastAsia" w:cstheme="minorBidi"/>
              <w:b w:val="0"/>
              <w:bCs w:val="0"/>
              <w:caps w:val="0"/>
              <w:noProof/>
              <w:sz w:val="36"/>
              <w:szCs w:val="36"/>
              <w:lang w:val="en-FR"/>
            </w:rPr>
          </w:pPr>
          <w:r w:rsidRPr="00F96925">
            <w:rPr>
              <w:b w:val="0"/>
              <w:bCs w:val="0"/>
              <w:sz w:val="36"/>
              <w:szCs w:val="36"/>
            </w:rPr>
            <w:fldChar w:fldCharType="begin"/>
          </w:r>
          <w:r w:rsidRPr="00F96925">
            <w:rPr>
              <w:sz w:val="36"/>
              <w:szCs w:val="36"/>
            </w:rPr>
            <w:instrText xml:space="preserve"> TOC \o "1-3" \h \z \u </w:instrText>
          </w:r>
          <w:r w:rsidRPr="00F96925">
            <w:rPr>
              <w:b w:val="0"/>
              <w:bCs w:val="0"/>
              <w:sz w:val="36"/>
              <w:szCs w:val="36"/>
            </w:rPr>
            <w:fldChar w:fldCharType="separate"/>
          </w:r>
          <w:hyperlink w:anchor="_Toc123565663" w:history="1">
            <w:r w:rsidR="00F96925" w:rsidRPr="00F96925">
              <w:rPr>
                <w:rStyle w:val="Hyperlink"/>
                <w:noProof/>
                <w:sz w:val="24"/>
                <w:szCs w:val="24"/>
              </w:rPr>
              <w:t>Introduction</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_Toc123565663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2</w:t>
            </w:r>
            <w:r w:rsidR="00F96925" w:rsidRPr="00F96925">
              <w:rPr>
                <w:noProof/>
                <w:webHidden/>
                <w:sz w:val="24"/>
                <w:szCs w:val="24"/>
              </w:rPr>
              <w:fldChar w:fldCharType="end"/>
            </w:r>
          </w:hyperlink>
        </w:p>
        <w:p w14:paraId="3D158723" w14:textId="3433CA24" w:rsidR="00F96925" w:rsidRPr="00F96925" w:rsidRDefault="00000000">
          <w:pPr>
            <w:pStyle w:val="TOC1"/>
            <w:tabs>
              <w:tab w:val="right" w:leader="dot" w:pos="9019"/>
            </w:tabs>
            <w:rPr>
              <w:rFonts w:eastAsiaTheme="minorEastAsia" w:cstheme="minorBidi"/>
              <w:b w:val="0"/>
              <w:bCs w:val="0"/>
              <w:caps w:val="0"/>
              <w:noProof/>
              <w:sz w:val="36"/>
              <w:szCs w:val="36"/>
              <w:lang w:val="en-FR"/>
            </w:rPr>
          </w:pPr>
          <w:hyperlink w:anchor="_Toc123565664" w:history="1">
            <w:r w:rsidR="00F96925" w:rsidRPr="00F96925">
              <w:rPr>
                <w:rStyle w:val="Hyperlink"/>
                <w:noProof/>
                <w:sz w:val="24"/>
                <w:szCs w:val="24"/>
              </w:rPr>
              <w:t>Différents diagrammes</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_Toc123565664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3</w:t>
            </w:r>
            <w:r w:rsidR="00F96925" w:rsidRPr="00F96925">
              <w:rPr>
                <w:noProof/>
                <w:webHidden/>
                <w:sz w:val="24"/>
                <w:szCs w:val="24"/>
              </w:rPr>
              <w:fldChar w:fldCharType="end"/>
            </w:r>
          </w:hyperlink>
        </w:p>
        <w:p w14:paraId="7DEE1F94" w14:textId="48346219"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65"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Classes et objets</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_Toc123565665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3</w:t>
            </w:r>
            <w:r w:rsidR="00F96925" w:rsidRPr="00F96925">
              <w:rPr>
                <w:noProof/>
                <w:webHidden/>
                <w:sz w:val="24"/>
                <w:szCs w:val="24"/>
              </w:rPr>
              <w:fldChar w:fldCharType="end"/>
            </w:r>
          </w:hyperlink>
        </w:p>
        <w:p w14:paraId="333E771D" w14:textId="10A72BB9"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66"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Cas d’utilisation</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_Toc123565666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4</w:t>
            </w:r>
            <w:r w:rsidR="00F96925" w:rsidRPr="00F96925">
              <w:rPr>
                <w:noProof/>
                <w:webHidden/>
                <w:sz w:val="24"/>
                <w:szCs w:val="24"/>
              </w:rPr>
              <w:fldChar w:fldCharType="end"/>
            </w:r>
          </w:hyperlink>
        </w:p>
        <w:p w14:paraId="7E6C613B" w14:textId="2EBDD51F"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67"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Activités</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_Toc123565667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6</w:t>
            </w:r>
            <w:r w:rsidR="00F96925" w:rsidRPr="00F96925">
              <w:rPr>
                <w:noProof/>
                <w:webHidden/>
                <w:sz w:val="24"/>
                <w:szCs w:val="24"/>
              </w:rPr>
              <w:fldChar w:fldCharType="end"/>
            </w:r>
          </w:hyperlink>
        </w:p>
        <w:p w14:paraId="1EDB2280" w14:textId="68538152"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68"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Séquence</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_Toc123565668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8</w:t>
            </w:r>
            <w:r w:rsidR="00F96925" w:rsidRPr="00F96925">
              <w:rPr>
                <w:noProof/>
                <w:webHidden/>
                <w:sz w:val="24"/>
                <w:szCs w:val="24"/>
              </w:rPr>
              <w:fldChar w:fldCharType="end"/>
            </w:r>
          </w:hyperlink>
        </w:p>
        <w:p w14:paraId="57C74AF6" w14:textId="5D20F17D"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69"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États / Transitions</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_Toc123565669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10</w:t>
            </w:r>
            <w:r w:rsidR="00F96925" w:rsidRPr="00F96925">
              <w:rPr>
                <w:noProof/>
                <w:webHidden/>
                <w:sz w:val="24"/>
                <w:szCs w:val="24"/>
              </w:rPr>
              <w:fldChar w:fldCharType="end"/>
            </w:r>
          </w:hyperlink>
        </w:p>
        <w:p w14:paraId="13939DA1" w14:textId="1E9C1A50"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70"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Déploiement</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_Toc123565670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11</w:t>
            </w:r>
            <w:r w:rsidR="00F96925" w:rsidRPr="00F96925">
              <w:rPr>
                <w:noProof/>
                <w:webHidden/>
                <w:sz w:val="24"/>
                <w:szCs w:val="24"/>
              </w:rPr>
              <w:fldChar w:fldCharType="end"/>
            </w:r>
          </w:hyperlink>
        </w:p>
        <w:p w14:paraId="2112F04C" w14:textId="0F73796F" w:rsidR="00F96925" w:rsidRPr="00F96925" w:rsidRDefault="00000000">
          <w:pPr>
            <w:pStyle w:val="TOC2"/>
            <w:tabs>
              <w:tab w:val="left" w:pos="660"/>
              <w:tab w:val="right" w:leader="dot" w:pos="9019"/>
            </w:tabs>
            <w:rPr>
              <w:rFonts w:eastAsiaTheme="minorEastAsia" w:cstheme="minorBidi"/>
              <w:smallCaps w:val="0"/>
              <w:noProof/>
              <w:sz w:val="36"/>
              <w:szCs w:val="36"/>
              <w:lang w:val="en-FR"/>
            </w:rPr>
          </w:pPr>
          <w:hyperlink w:anchor="_Toc123565671" w:history="1">
            <w:r w:rsidR="00F96925" w:rsidRPr="00F96925">
              <w:rPr>
                <w:rStyle w:val="Hyperlink"/>
                <w:noProof/>
                <w:sz w:val="24"/>
                <w:szCs w:val="24"/>
              </w:rPr>
              <w:t>-</w:t>
            </w:r>
            <w:r w:rsidR="00F96925" w:rsidRPr="00F96925">
              <w:rPr>
                <w:rFonts w:eastAsiaTheme="minorEastAsia" w:cstheme="minorBidi"/>
                <w:smallCaps w:val="0"/>
                <w:noProof/>
                <w:sz w:val="36"/>
                <w:szCs w:val="36"/>
                <w:lang w:val="en-FR"/>
              </w:rPr>
              <w:tab/>
            </w:r>
            <w:r w:rsidR="00F96925" w:rsidRPr="00F96925">
              <w:rPr>
                <w:rStyle w:val="Hyperlink"/>
                <w:noProof/>
                <w:sz w:val="24"/>
                <w:szCs w:val="24"/>
              </w:rPr>
              <w:t>Paquetage</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_Toc123565671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12</w:t>
            </w:r>
            <w:r w:rsidR="00F96925" w:rsidRPr="00F96925">
              <w:rPr>
                <w:noProof/>
                <w:webHidden/>
                <w:sz w:val="24"/>
                <w:szCs w:val="24"/>
              </w:rPr>
              <w:fldChar w:fldCharType="end"/>
            </w:r>
          </w:hyperlink>
        </w:p>
        <w:p w14:paraId="6E996009" w14:textId="6E3320CD" w:rsidR="00F96925" w:rsidRPr="00F96925" w:rsidRDefault="00000000">
          <w:pPr>
            <w:pStyle w:val="TOC1"/>
            <w:tabs>
              <w:tab w:val="right" w:leader="dot" w:pos="9019"/>
            </w:tabs>
            <w:rPr>
              <w:rFonts w:eastAsiaTheme="minorEastAsia" w:cstheme="minorBidi"/>
              <w:b w:val="0"/>
              <w:bCs w:val="0"/>
              <w:caps w:val="0"/>
              <w:noProof/>
              <w:sz w:val="36"/>
              <w:szCs w:val="36"/>
              <w:lang w:val="en-FR"/>
            </w:rPr>
          </w:pPr>
          <w:hyperlink w:anchor="_Toc123565672" w:history="1">
            <w:r w:rsidR="00F96925" w:rsidRPr="00F96925">
              <w:rPr>
                <w:rStyle w:val="Hyperlink"/>
                <w:noProof/>
                <w:sz w:val="24"/>
                <w:szCs w:val="24"/>
              </w:rPr>
              <w:t>Conclusion</w:t>
            </w:r>
            <w:r w:rsidR="00F96925" w:rsidRPr="00F96925">
              <w:rPr>
                <w:noProof/>
                <w:webHidden/>
                <w:sz w:val="24"/>
                <w:szCs w:val="24"/>
              </w:rPr>
              <w:tab/>
            </w:r>
            <w:r w:rsidR="00F96925" w:rsidRPr="00F96925">
              <w:rPr>
                <w:noProof/>
                <w:webHidden/>
                <w:sz w:val="24"/>
                <w:szCs w:val="24"/>
              </w:rPr>
              <w:fldChar w:fldCharType="begin"/>
            </w:r>
            <w:r w:rsidR="00F96925" w:rsidRPr="00F96925">
              <w:rPr>
                <w:noProof/>
                <w:webHidden/>
                <w:sz w:val="24"/>
                <w:szCs w:val="24"/>
              </w:rPr>
              <w:instrText xml:space="preserve"> PAGEREF _Toc123565672 \h </w:instrText>
            </w:r>
            <w:r w:rsidR="00F96925" w:rsidRPr="00F96925">
              <w:rPr>
                <w:noProof/>
                <w:webHidden/>
                <w:sz w:val="24"/>
                <w:szCs w:val="24"/>
              </w:rPr>
            </w:r>
            <w:r w:rsidR="00F96925" w:rsidRPr="00F96925">
              <w:rPr>
                <w:noProof/>
                <w:webHidden/>
                <w:sz w:val="24"/>
                <w:szCs w:val="24"/>
              </w:rPr>
              <w:fldChar w:fldCharType="separate"/>
            </w:r>
            <w:r w:rsidR="00F96925" w:rsidRPr="00F96925">
              <w:rPr>
                <w:noProof/>
                <w:webHidden/>
                <w:sz w:val="24"/>
                <w:szCs w:val="24"/>
              </w:rPr>
              <w:t>12</w:t>
            </w:r>
            <w:r w:rsidR="00F96925" w:rsidRPr="00F96925">
              <w:rPr>
                <w:noProof/>
                <w:webHidden/>
                <w:sz w:val="24"/>
                <w:szCs w:val="24"/>
              </w:rPr>
              <w:fldChar w:fldCharType="end"/>
            </w:r>
          </w:hyperlink>
        </w:p>
        <w:p w14:paraId="14C278F7" w14:textId="0D061D9A" w:rsidR="00044F2A" w:rsidRPr="00F96925" w:rsidRDefault="00044F2A">
          <w:pPr>
            <w:rPr>
              <w:sz w:val="44"/>
              <w:szCs w:val="44"/>
            </w:rPr>
          </w:pPr>
          <w:r w:rsidRPr="00F96925">
            <w:rPr>
              <w:b/>
              <w:bCs/>
              <w:noProof/>
              <w:sz w:val="44"/>
              <w:szCs w:val="44"/>
            </w:rPr>
            <w:fldChar w:fldCharType="end"/>
          </w:r>
        </w:p>
      </w:sdtContent>
    </w:sdt>
    <w:p w14:paraId="5B2502EA" w14:textId="26905264" w:rsidR="00044F2A" w:rsidRPr="00F96925" w:rsidRDefault="00044F2A">
      <w:pPr>
        <w:pStyle w:val="Heading1"/>
        <w:rPr>
          <w:sz w:val="52"/>
          <w:szCs w:val="52"/>
        </w:rPr>
      </w:pPr>
    </w:p>
    <w:p w14:paraId="09B58BB7" w14:textId="14BDA69A" w:rsidR="00044F2A" w:rsidRDefault="00044F2A" w:rsidP="00044F2A"/>
    <w:p w14:paraId="4AAD217C" w14:textId="4F4D7781" w:rsidR="00044F2A" w:rsidRDefault="00044F2A" w:rsidP="00044F2A"/>
    <w:p w14:paraId="69EE7204" w14:textId="27DCB2A0" w:rsidR="00044F2A" w:rsidRDefault="00044F2A" w:rsidP="00044F2A"/>
    <w:p w14:paraId="58BD689C" w14:textId="56E95FA3" w:rsidR="00044F2A" w:rsidRDefault="00044F2A" w:rsidP="00044F2A"/>
    <w:p w14:paraId="5206C243" w14:textId="18B388CA" w:rsidR="00044F2A" w:rsidRDefault="00044F2A" w:rsidP="00044F2A"/>
    <w:p w14:paraId="3A9367C1" w14:textId="737AD28C" w:rsidR="00044F2A" w:rsidRDefault="00044F2A" w:rsidP="00044F2A"/>
    <w:p w14:paraId="49EC4C41" w14:textId="34D39245" w:rsidR="00044F2A" w:rsidRDefault="00044F2A" w:rsidP="00044F2A"/>
    <w:p w14:paraId="339F3464" w14:textId="2BCFDEBF" w:rsidR="00044F2A" w:rsidRDefault="00044F2A" w:rsidP="00044F2A"/>
    <w:p w14:paraId="60A11422" w14:textId="2667C9BA" w:rsidR="00044F2A" w:rsidRDefault="00044F2A" w:rsidP="00044F2A"/>
    <w:p w14:paraId="76B2A06F" w14:textId="01C06A4A" w:rsidR="00044F2A" w:rsidRDefault="00044F2A" w:rsidP="00044F2A"/>
    <w:p w14:paraId="4DBA519A" w14:textId="109D000A" w:rsidR="00044F2A" w:rsidRDefault="00044F2A" w:rsidP="00044F2A"/>
    <w:p w14:paraId="721749CF" w14:textId="07F8E876" w:rsidR="00044F2A" w:rsidRDefault="00044F2A" w:rsidP="00044F2A"/>
    <w:p w14:paraId="72FAB641" w14:textId="7D17FF6D" w:rsidR="00044F2A" w:rsidRDefault="00044F2A" w:rsidP="00044F2A"/>
    <w:p w14:paraId="1CAEF61B" w14:textId="3C7A6258" w:rsidR="00044F2A" w:rsidRDefault="00044F2A" w:rsidP="00044F2A"/>
    <w:p w14:paraId="3E1BAFB9" w14:textId="68B3F6E1" w:rsidR="00044F2A" w:rsidRDefault="00044F2A" w:rsidP="00044F2A"/>
    <w:p w14:paraId="5B13175D" w14:textId="26FDE529" w:rsidR="00044F2A" w:rsidRDefault="00044F2A" w:rsidP="00044F2A"/>
    <w:p w14:paraId="754D2B76" w14:textId="59F30E95" w:rsidR="00044F2A" w:rsidRDefault="00044F2A" w:rsidP="00044F2A"/>
    <w:p w14:paraId="5C83610A" w14:textId="56E8DE1E" w:rsidR="00044F2A" w:rsidRDefault="00044F2A" w:rsidP="00044F2A"/>
    <w:p w14:paraId="3E9DFF56" w14:textId="6A705EE9" w:rsidR="00044F2A" w:rsidRDefault="00044F2A" w:rsidP="00044F2A"/>
    <w:p w14:paraId="73F60CF3" w14:textId="3A858D09" w:rsidR="00044F2A" w:rsidRDefault="00044F2A" w:rsidP="00044F2A"/>
    <w:p w14:paraId="3080739A" w14:textId="52088C6C" w:rsidR="00044F2A" w:rsidRDefault="00044F2A" w:rsidP="00044F2A"/>
    <w:p w14:paraId="2CFFF676" w14:textId="10663873" w:rsidR="00044F2A" w:rsidRDefault="00044F2A" w:rsidP="00044F2A"/>
    <w:p w14:paraId="3C905411" w14:textId="3735FA8B" w:rsidR="00044F2A" w:rsidRDefault="00044F2A" w:rsidP="00044F2A"/>
    <w:p w14:paraId="2CD97DF0" w14:textId="0807E6CC" w:rsidR="00044F2A" w:rsidRDefault="00044F2A" w:rsidP="00044F2A"/>
    <w:p w14:paraId="322DC31A" w14:textId="273D7F75" w:rsidR="00044F2A" w:rsidRDefault="00044F2A" w:rsidP="00044F2A"/>
    <w:p w14:paraId="70B3EA3C" w14:textId="77777777" w:rsidR="00044F2A" w:rsidRPr="00044F2A" w:rsidRDefault="00044F2A" w:rsidP="00044F2A"/>
    <w:p w14:paraId="14FF7476" w14:textId="356CA0EC" w:rsidR="005B16AE" w:rsidRDefault="00000000">
      <w:pPr>
        <w:pStyle w:val="Heading1"/>
      </w:pPr>
      <w:bookmarkStart w:id="1" w:name="_Toc123565663"/>
      <w:r>
        <w:lastRenderedPageBreak/>
        <w:t>Introduction</w:t>
      </w:r>
      <w:bookmarkEnd w:id="1"/>
    </w:p>
    <w:p w14:paraId="236650FB" w14:textId="77777777" w:rsidR="00044F2A" w:rsidRPr="00044F2A" w:rsidRDefault="00044F2A" w:rsidP="00044F2A"/>
    <w:p w14:paraId="27237EED" w14:textId="77777777" w:rsidR="005B16AE" w:rsidRDefault="00000000">
      <w:r>
        <w:t>Le jeu de société RISK, est un jeu de société lié à la guerre, il est classé dans la catégorie tour par tour et est nommé à sa création en 1957 “la conquête du monde”. Pour décrocher la victoire, une capacité de déduction et une bonne stratégie sont nécessaires.</w:t>
      </w:r>
    </w:p>
    <w:p w14:paraId="17C91C72" w14:textId="77777777" w:rsidR="005B16AE" w:rsidRDefault="005B16AE"/>
    <w:p w14:paraId="19550CCB" w14:textId="77777777" w:rsidR="005B16AE" w:rsidRDefault="00000000">
      <w:r>
        <w:t>Ce jeu n’est pas forcément compliqué à jouer et est accessible à tous, mais la meilleure stratégie et la meilleure capacité de déduction l’emportera. Une notion de hasard y est introduite et peut également avoir un impact sur l’issue de la partie.</w:t>
      </w:r>
    </w:p>
    <w:p w14:paraId="6ED8973E" w14:textId="77777777" w:rsidR="005B16AE" w:rsidRDefault="005B16AE"/>
    <w:p w14:paraId="062F1B04" w14:textId="77777777" w:rsidR="005B16AE" w:rsidRDefault="00000000">
      <w:r>
        <w:rPr>
          <w:u w:val="single"/>
        </w:rPr>
        <w:t>Les règles du jeu</w:t>
      </w:r>
      <w:r>
        <w:t xml:space="preserve"> : Chaque joueur possède une armée contenant x soldats et doit déployer ces derniers sur la carte du jeu. En effet, cette carte contient plusieurs territoires qui sont affectés à chaque joueur en début de partie. Pour pouvoir obtenir le territoire d’un autre joueur, l’attaquant doit lancer les dés et battre son opposant par supériorité numérique. Trois phases de jeu composent les tours (déploiement, attaque, fortification).</w:t>
      </w:r>
    </w:p>
    <w:p w14:paraId="582C14BC" w14:textId="77777777" w:rsidR="005B16AE" w:rsidRDefault="00000000">
      <w:pPr>
        <w:numPr>
          <w:ilvl w:val="0"/>
          <w:numId w:val="4"/>
        </w:numPr>
      </w:pPr>
      <w:r>
        <w:rPr>
          <w:i/>
        </w:rPr>
        <w:t>Déploiement</w:t>
      </w:r>
      <w:r>
        <w:t xml:space="preserve"> : déployer ses troupes sur la carte</w:t>
      </w:r>
    </w:p>
    <w:p w14:paraId="2E24578D" w14:textId="77777777" w:rsidR="005B16AE" w:rsidRDefault="00000000">
      <w:pPr>
        <w:numPr>
          <w:ilvl w:val="0"/>
          <w:numId w:val="4"/>
        </w:numPr>
      </w:pPr>
      <w:r>
        <w:rPr>
          <w:i/>
        </w:rPr>
        <w:t>Attaque</w:t>
      </w:r>
      <w:r>
        <w:t xml:space="preserve"> : choisir quel territoire frontalier attaquer</w:t>
      </w:r>
    </w:p>
    <w:p w14:paraId="433F7B3D" w14:textId="77777777" w:rsidR="005B16AE" w:rsidRDefault="00000000">
      <w:pPr>
        <w:numPr>
          <w:ilvl w:val="0"/>
          <w:numId w:val="4"/>
        </w:numPr>
      </w:pPr>
      <w:r>
        <w:rPr>
          <w:i/>
        </w:rPr>
        <w:t>Fortification</w:t>
      </w:r>
      <w:r>
        <w:t xml:space="preserve"> : renforcer ses territoires possédés</w:t>
      </w:r>
    </w:p>
    <w:p w14:paraId="7567A3C8" w14:textId="77777777" w:rsidR="005B16AE" w:rsidRDefault="00000000">
      <w:r>
        <w:t>Pour remporter la partie, un joueur doit posséder la totalité des territoires et qu’aucun adversaire n’en possède.</w:t>
      </w:r>
    </w:p>
    <w:p w14:paraId="24031A95" w14:textId="77777777" w:rsidR="005B16AE" w:rsidRDefault="005B16AE"/>
    <w:p w14:paraId="261F8166" w14:textId="77777777" w:rsidR="005B16AE" w:rsidRDefault="005B16AE"/>
    <w:p w14:paraId="21B3F388" w14:textId="0A6D97E5" w:rsidR="005B16AE" w:rsidRDefault="005B16AE"/>
    <w:p w14:paraId="2968EB5C" w14:textId="3919E09E" w:rsidR="00044F2A" w:rsidRDefault="00044F2A"/>
    <w:p w14:paraId="30CAF015" w14:textId="473F5FCB" w:rsidR="00044F2A" w:rsidRDefault="00044F2A"/>
    <w:p w14:paraId="654AC7FC" w14:textId="7E97D4E8" w:rsidR="00044F2A" w:rsidRDefault="00044F2A"/>
    <w:p w14:paraId="21CFBBAC" w14:textId="2E17735A" w:rsidR="00044F2A" w:rsidRDefault="00044F2A"/>
    <w:p w14:paraId="54B103D5" w14:textId="356161BA" w:rsidR="00044F2A" w:rsidRDefault="00044F2A"/>
    <w:p w14:paraId="73EEFAFA" w14:textId="18170FE5" w:rsidR="00044F2A" w:rsidRDefault="00044F2A"/>
    <w:p w14:paraId="47C974F8" w14:textId="51CFE2A4" w:rsidR="00044F2A" w:rsidRDefault="00044F2A"/>
    <w:p w14:paraId="2F368505" w14:textId="13B07234" w:rsidR="00044F2A" w:rsidRDefault="00044F2A"/>
    <w:p w14:paraId="7319FE3E" w14:textId="22F79ECC" w:rsidR="00044F2A" w:rsidRDefault="00044F2A"/>
    <w:p w14:paraId="1093C943" w14:textId="15CAD5D4" w:rsidR="00044F2A" w:rsidRDefault="00044F2A"/>
    <w:p w14:paraId="2179E449" w14:textId="35400843" w:rsidR="00044F2A" w:rsidRDefault="00044F2A"/>
    <w:p w14:paraId="7489B5B3" w14:textId="58E3EB69" w:rsidR="00044F2A" w:rsidRDefault="00044F2A"/>
    <w:p w14:paraId="3ACAF356" w14:textId="7EAE000F" w:rsidR="00044F2A" w:rsidRDefault="00044F2A"/>
    <w:p w14:paraId="74453250" w14:textId="23207788" w:rsidR="00044F2A" w:rsidRDefault="00044F2A"/>
    <w:p w14:paraId="2F967174" w14:textId="6757B5DA" w:rsidR="00044F2A" w:rsidRDefault="00044F2A"/>
    <w:p w14:paraId="2AE85984" w14:textId="225A167F" w:rsidR="00044F2A" w:rsidRDefault="00044F2A"/>
    <w:p w14:paraId="751DD6FB" w14:textId="77777777" w:rsidR="00044F2A" w:rsidRDefault="00044F2A"/>
    <w:p w14:paraId="0F927B35" w14:textId="77777777" w:rsidR="005B16AE" w:rsidRDefault="00000000">
      <w:pPr>
        <w:pStyle w:val="Heading1"/>
      </w:pPr>
      <w:bookmarkStart w:id="2" w:name="_4racis8mi90q" w:colFirst="0" w:colLast="0"/>
      <w:bookmarkStart w:id="3" w:name="_Toc123565664"/>
      <w:bookmarkEnd w:id="2"/>
      <w:r>
        <w:lastRenderedPageBreak/>
        <w:t>Différents diagrammes</w:t>
      </w:r>
      <w:bookmarkEnd w:id="3"/>
    </w:p>
    <w:p w14:paraId="018D48B8" w14:textId="77777777" w:rsidR="005B16AE" w:rsidRDefault="00000000">
      <w:pPr>
        <w:pStyle w:val="Heading2"/>
        <w:numPr>
          <w:ilvl w:val="0"/>
          <w:numId w:val="7"/>
        </w:numPr>
      </w:pPr>
      <w:bookmarkStart w:id="4" w:name="_l8bq7vykqdqt" w:colFirst="0" w:colLast="0"/>
      <w:bookmarkStart w:id="5" w:name="_Toc123565665"/>
      <w:bookmarkEnd w:id="4"/>
      <w:r>
        <w:t>Classes et objets</w:t>
      </w:r>
      <w:bookmarkEnd w:id="5"/>
    </w:p>
    <w:p w14:paraId="242B719E" w14:textId="77777777" w:rsidR="005B16AE" w:rsidRDefault="005B16AE"/>
    <w:p w14:paraId="31B28BC6" w14:textId="77777777" w:rsidR="005B16AE" w:rsidRDefault="00000000">
      <w:r>
        <w:t>Le diagramme de classes et objets permet une représentation globale du projet. Nous allons y décrire le fonctionnement ainsi qu’en expliquer ses classes.</w:t>
      </w:r>
    </w:p>
    <w:p w14:paraId="29A8F3F3" w14:textId="77777777" w:rsidR="005B16AE" w:rsidRDefault="005B16AE"/>
    <w:p w14:paraId="51A37845" w14:textId="77777777" w:rsidR="005B16AE" w:rsidRDefault="005B16AE"/>
    <w:p w14:paraId="0749E019" w14:textId="77777777" w:rsidR="005B16AE" w:rsidRDefault="005B16AE"/>
    <w:p w14:paraId="3826E5F7" w14:textId="77777777" w:rsidR="005B16AE" w:rsidRDefault="00000000">
      <w:r>
        <w:rPr>
          <w:noProof/>
        </w:rPr>
        <w:drawing>
          <wp:inline distT="114300" distB="114300" distL="114300" distR="114300" wp14:anchorId="3FECF528" wp14:editId="0085C4B2">
            <wp:extent cx="5731200" cy="3581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14:paraId="47510820" w14:textId="77777777" w:rsidR="005B16AE" w:rsidRDefault="005B16AE"/>
    <w:p w14:paraId="0AB193D6" w14:textId="77777777" w:rsidR="005B16AE" w:rsidRDefault="005B16AE"/>
    <w:p w14:paraId="598134E9" w14:textId="77777777" w:rsidR="005B16AE" w:rsidRDefault="005B16AE"/>
    <w:p w14:paraId="4CD7A303" w14:textId="77777777" w:rsidR="005B16AE" w:rsidRDefault="00000000">
      <w:r>
        <w:t>Le joueur est au cœur du jeu, il a des relations avec chaque partie. C’est lui qui choisit le moment ainsi que le montant des dès lors du lancement. Il peut lancer 1 à 3 dés par attaque en fonction des ressources disponibles (soldats). Les lancements de dés ne s'effectuent que par le joueur i lors de son tour.</w:t>
      </w:r>
    </w:p>
    <w:p w14:paraId="0795982A" w14:textId="77777777" w:rsidR="005B16AE" w:rsidRDefault="00000000">
      <w:r>
        <w:t>Un compte regroupe le nom d’utilisateur et le mot de passe d’un joueur, il est obligatoire pour jouer. Il appartient uniquement à un seul joueur. (Il est unique pour ce dernier)</w:t>
      </w:r>
    </w:p>
    <w:p w14:paraId="10FB3038" w14:textId="77777777" w:rsidR="005B16AE" w:rsidRDefault="00000000">
      <w:r>
        <w:t>Le jeu pouvant se jouer à 4 joueurs, grâce à son compte, un joueur peut envoyer jusqu'à 3 invitations à rejoindre la partie.</w:t>
      </w:r>
    </w:p>
    <w:p w14:paraId="0F758739" w14:textId="77777777" w:rsidR="005B16AE" w:rsidRDefault="005B16AE"/>
    <w:p w14:paraId="2AD155FF" w14:textId="77777777" w:rsidR="005B16AE" w:rsidRDefault="00000000">
      <w:r>
        <w:t>Un joueur peut participer à plusieurs types de parties regroupant le mode ainsi que le gagnant de celle-ci.</w:t>
      </w:r>
    </w:p>
    <w:p w14:paraId="3BDCEBA2" w14:textId="77777777" w:rsidR="005B16AE" w:rsidRDefault="005B16AE"/>
    <w:p w14:paraId="25487115" w14:textId="77777777" w:rsidR="005B16AE" w:rsidRDefault="00000000">
      <w:r>
        <w:t xml:space="preserve">Un joueur effectue un déploiement de ses troupes à chaque tour en choisissant le lieu ainsi que le nombre de troupes à y envoyer. </w:t>
      </w:r>
    </w:p>
    <w:p w14:paraId="6726F430" w14:textId="07152B16" w:rsidR="005B16AE" w:rsidRDefault="00044F2A">
      <w:r>
        <w:lastRenderedPageBreak/>
        <w:t xml:space="preserve">Ces déploiements sont effectués sur un territoire lié à la couleur du joueur avec son nombre de troupes déjà présent. </w:t>
      </w:r>
    </w:p>
    <w:p w14:paraId="5C72D32A" w14:textId="77777777" w:rsidR="005B16AE" w:rsidRDefault="00000000">
      <w:r>
        <w:t>Ces territoires sont possédés par un unique joueur avec sa couleur et son nom.</w:t>
      </w:r>
    </w:p>
    <w:p w14:paraId="3C1BEA85" w14:textId="77777777" w:rsidR="005B16AE" w:rsidRDefault="005B16AE"/>
    <w:p w14:paraId="1600B840" w14:textId="77777777" w:rsidR="005B16AE" w:rsidRDefault="00000000">
      <w:r>
        <w:t>Enfin chaque territoire peut bénéficier d’une ou plusieurs carte (nom de la carte) mais cette carte sera unique à son territoire.</w:t>
      </w:r>
    </w:p>
    <w:p w14:paraId="5ECD5688" w14:textId="77777777" w:rsidR="005B16AE" w:rsidRDefault="005B16AE"/>
    <w:p w14:paraId="067D86BC" w14:textId="77777777" w:rsidR="005B16AE" w:rsidRDefault="00000000">
      <w:pPr>
        <w:pStyle w:val="Heading2"/>
        <w:numPr>
          <w:ilvl w:val="0"/>
          <w:numId w:val="7"/>
        </w:numPr>
      </w:pPr>
      <w:bookmarkStart w:id="6" w:name="_egcj1a4akrg9" w:colFirst="0" w:colLast="0"/>
      <w:bookmarkStart w:id="7" w:name="_Toc123565666"/>
      <w:bookmarkEnd w:id="6"/>
      <w:r>
        <w:t>Cas d’utilisation</w:t>
      </w:r>
      <w:bookmarkEnd w:id="7"/>
    </w:p>
    <w:p w14:paraId="18A6A048" w14:textId="77777777" w:rsidR="005B16AE" w:rsidRDefault="005B16AE">
      <w:pPr>
        <w:jc w:val="center"/>
      </w:pPr>
    </w:p>
    <w:p w14:paraId="4B5FB6A8" w14:textId="77777777" w:rsidR="005B16AE" w:rsidRDefault="00000000">
      <w:r>
        <w:t>Le diagramme de cas d’utilisation permet d’analyser les différents systèmes.</w:t>
      </w:r>
    </w:p>
    <w:p w14:paraId="31EF3654" w14:textId="77777777" w:rsidR="005B16AE" w:rsidRDefault="005B16AE"/>
    <w:p w14:paraId="4104128D" w14:textId="77777777" w:rsidR="005B16AE" w:rsidRDefault="005B16AE">
      <w:pPr>
        <w:jc w:val="center"/>
      </w:pPr>
    </w:p>
    <w:p w14:paraId="5448837D" w14:textId="77777777" w:rsidR="005B16AE" w:rsidRDefault="00000000">
      <w:pPr>
        <w:numPr>
          <w:ilvl w:val="0"/>
          <w:numId w:val="5"/>
        </w:numPr>
        <w:rPr>
          <w:b/>
        </w:rPr>
      </w:pPr>
      <w:r>
        <w:rPr>
          <w:b/>
        </w:rPr>
        <w:t>Déroulement d’une partie</w:t>
      </w:r>
    </w:p>
    <w:p w14:paraId="7CE92B32" w14:textId="77777777" w:rsidR="005B16AE" w:rsidRDefault="005B16AE">
      <w:pPr>
        <w:rPr>
          <w:b/>
        </w:rPr>
      </w:pPr>
    </w:p>
    <w:p w14:paraId="182B26BC" w14:textId="77777777" w:rsidR="005B16AE" w:rsidRDefault="005B16AE">
      <w:pPr>
        <w:rPr>
          <w:b/>
        </w:rPr>
      </w:pPr>
    </w:p>
    <w:p w14:paraId="4A79C0A7" w14:textId="77777777" w:rsidR="005B16AE" w:rsidRDefault="005B16AE">
      <w:pPr>
        <w:rPr>
          <w:b/>
        </w:rPr>
      </w:pPr>
    </w:p>
    <w:p w14:paraId="3BE0B603" w14:textId="77777777" w:rsidR="005B16AE" w:rsidRDefault="00000000">
      <w:pPr>
        <w:jc w:val="center"/>
      </w:pPr>
      <w:r>
        <w:rPr>
          <w:noProof/>
        </w:rPr>
        <w:drawing>
          <wp:inline distT="114300" distB="114300" distL="114300" distR="114300" wp14:anchorId="26D786E1" wp14:editId="355E31A5">
            <wp:extent cx="3861803" cy="412908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861803" cy="4129088"/>
                    </a:xfrm>
                    <a:prstGeom prst="rect">
                      <a:avLst/>
                    </a:prstGeom>
                    <a:ln/>
                  </pic:spPr>
                </pic:pic>
              </a:graphicData>
            </a:graphic>
          </wp:inline>
        </w:drawing>
      </w:r>
    </w:p>
    <w:p w14:paraId="36B367C8" w14:textId="77777777" w:rsidR="005B16AE" w:rsidRDefault="005B16AE"/>
    <w:p w14:paraId="1BA14391" w14:textId="77777777" w:rsidR="005B16AE" w:rsidRDefault="005B16AE"/>
    <w:p w14:paraId="14A9D856" w14:textId="15F529F5" w:rsidR="005B16AE" w:rsidRDefault="00000000">
      <w:r>
        <w:t xml:space="preserve">Du côté joueur il peut tout effectuer </w:t>
      </w:r>
      <w:r w:rsidR="00044F2A">
        <w:t>lui-même</w:t>
      </w:r>
      <w:r>
        <w:t xml:space="preserve"> mise à part la répartition initiale des troupes en début de partie, ceci est effectué par le système aléatoirement.</w:t>
      </w:r>
    </w:p>
    <w:p w14:paraId="52DD19BB" w14:textId="77777777" w:rsidR="005B16AE" w:rsidRDefault="005B16AE"/>
    <w:p w14:paraId="55F9E593" w14:textId="79575938" w:rsidR="005B16AE" w:rsidRPr="00044F2A" w:rsidRDefault="00000000">
      <w:r>
        <w:t>Quant au système, en plus de la distribution initiale des troupes, il peut enclencher les phases de fortification et d’attaque, et le passage des tours.</w:t>
      </w:r>
    </w:p>
    <w:p w14:paraId="6EE911B7" w14:textId="77777777" w:rsidR="005B16AE" w:rsidRDefault="005B16AE">
      <w:pPr>
        <w:rPr>
          <w:b/>
        </w:rPr>
      </w:pPr>
    </w:p>
    <w:p w14:paraId="7E598719" w14:textId="77777777" w:rsidR="005B16AE" w:rsidRDefault="00000000">
      <w:pPr>
        <w:numPr>
          <w:ilvl w:val="0"/>
          <w:numId w:val="1"/>
        </w:numPr>
        <w:rPr>
          <w:b/>
        </w:rPr>
      </w:pPr>
      <w:r>
        <w:rPr>
          <w:b/>
        </w:rPr>
        <w:t>Menu et création</w:t>
      </w:r>
    </w:p>
    <w:p w14:paraId="4BA0C065" w14:textId="77777777" w:rsidR="005B16AE" w:rsidRDefault="005B16AE"/>
    <w:p w14:paraId="7101B556" w14:textId="77777777" w:rsidR="005B16AE" w:rsidRDefault="005B16AE"/>
    <w:p w14:paraId="69968B7E" w14:textId="77777777" w:rsidR="005B16AE" w:rsidRDefault="00000000">
      <w:pPr>
        <w:jc w:val="center"/>
      </w:pPr>
      <w:r>
        <w:rPr>
          <w:noProof/>
        </w:rPr>
        <w:drawing>
          <wp:inline distT="114300" distB="114300" distL="114300" distR="114300" wp14:anchorId="79A345FE" wp14:editId="07C10891">
            <wp:extent cx="4057650" cy="37433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057650" cy="3743325"/>
                    </a:xfrm>
                    <a:prstGeom prst="rect">
                      <a:avLst/>
                    </a:prstGeom>
                    <a:ln/>
                  </pic:spPr>
                </pic:pic>
              </a:graphicData>
            </a:graphic>
          </wp:inline>
        </w:drawing>
      </w:r>
    </w:p>
    <w:p w14:paraId="4F72464D" w14:textId="77777777" w:rsidR="005B16AE" w:rsidRDefault="005B16AE"/>
    <w:p w14:paraId="6DFFD688" w14:textId="77777777" w:rsidR="005B16AE" w:rsidRDefault="00000000">
      <w:r>
        <w:t xml:space="preserve">Dans l’utilisation du menu, le joueur et le système sont connectés, lorsqu’un joueur crée son compte, le modifie, se connecte ou se déconnecte, le système reçoit la requête et l'effectue. </w:t>
      </w:r>
    </w:p>
    <w:p w14:paraId="0AD60217" w14:textId="77777777" w:rsidR="005B16AE" w:rsidRDefault="005B16AE"/>
    <w:p w14:paraId="4F1AE85F" w14:textId="294AE3A6" w:rsidR="005B16AE" w:rsidRDefault="00000000">
      <w:pPr>
        <w:jc w:val="center"/>
      </w:pPr>
      <w:r>
        <w:rPr>
          <w:noProof/>
        </w:rPr>
        <w:drawing>
          <wp:inline distT="114300" distB="114300" distL="114300" distR="114300" wp14:anchorId="1372521C" wp14:editId="71755845">
            <wp:extent cx="3566984" cy="2752982"/>
            <wp:effectExtent l="0" t="0" r="190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73420" cy="2757949"/>
                    </a:xfrm>
                    <a:prstGeom prst="rect">
                      <a:avLst/>
                    </a:prstGeom>
                    <a:ln/>
                  </pic:spPr>
                </pic:pic>
              </a:graphicData>
            </a:graphic>
          </wp:inline>
        </w:drawing>
      </w:r>
    </w:p>
    <w:p w14:paraId="390C2767" w14:textId="77777777" w:rsidR="00044F2A" w:rsidRDefault="00044F2A">
      <w:pPr>
        <w:jc w:val="center"/>
      </w:pPr>
    </w:p>
    <w:p w14:paraId="5651714E" w14:textId="77777777" w:rsidR="005B16AE" w:rsidRDefault="005B16AE"/>
    <w:p w14:paraId="0D74B3A7" w14:textId="0488AE24" w:rsidR="005B16AE" w:rsidRDefault="00000000">
      <w:r>
        <w:t>Lors de la création de la partie, le joueur à la main mise sur chaque action de même que pour le menu. Les requêtes seront reçues et effectuées par le système. Seulement</w:t>
      </w:r>
      <w:r w:rsidR="00044F2A">
        <w:t xml:space="preserve"> </w:t>
      </w:r>
      <w:r>
        <w:lastRenderedPageBreak/>
        <w:t xml:space="preserve">l’invitation des joueurs est seulement </w:t>
      </w:r>
      <w:r w:rsidR="00044F2A">
        <w:t>gérée</w:t>
      </w:r>
      <w:r>
        <w:t xml:space="preserve"> par </w:t>
      </w:r>
      <w:r w:rsidR="00044F2A">
        <w:t>eux-mêmes</w:t>
      </w:r>
      <w:r>
        <w:t>, ils pourront accepter ou décliner l’invitation.</w:t>
      </w:r>
    </w:p>
    <w:p w14:paraId="511CB9E0" w14:textId="77777777" w:rsidR="005B16AE" w:rsidRDefault="005B16AE"/>
    <w:p w14:paraId="7E706A8E" w14:textId="77777777" w:rsidR="005B16AE" w:rsidRDefault="005B16AE"/>
    <w:p w14:paraId="39B4C332" w14:textId="77777777" w:rsidR="005B16AE" w:rsidRDefault="00000000">
      <w:pPr>
        <w:pStyle w:val="Heading2"/>
        <w:numPr>
          <w:ilvl w:val="0"/>
          <w:numId w:val="7"/>
        </w:numPr>
      </w:pPr>
      <w:bookmarkStart w:id="8" w:name="_37bkb0uqdu7o" w:colFirst="0" w:colLast="0"/>
      <w:bookmarkStart w:id="9" w:name="_Toc123565667"/>
      <w:bookmarkEnd w:id="8"/>
      <w:r>
        <w:t>Activités</w:t>
      </w:r>
      <w:bookmarkEnd w:id="9"/>
    </w:p>
    <w:p w14:paraId="66B12782" w14:textId="77777777" w:rsidR="005B16AE" w:rsidRDefault="005B16AE"/>
    <w:p w14:paraId="354597F8" w14:textId="77777777" w:rsidR="005B16AE" w:rsidRDefault="00000000">
      <w:r>
        <w:t>Les diagrammes d’activités, représentent le déclenchement des évènements en fonction des états du système et modélisent des comportements qui peuvent être déclenchés en parallèle.</w:t>
      </w:r>
    </w:p>
    <w:p w14:paraId="49E3D498" w14:textId="6BAE4D3B" w:rsidR="005B16AE" w:rsidRDefault="005B16AE"/>
    <w:p w14:paraId="18D5C912" w14:textId="77777777" w:rsidR="00044F2A" w:rsidRDefault="00044F2A"/>
    <w:p w14:paraId="445F9A58" w14:textId="77777777" w:rsidR="005B16AE" w:rsidRDefault="00000000">
      <w:pPr>
        <w:numPr>
          <w:ilvl w:val="0"/>
          <w:numId w:val="2"/>
        </w:numPr>
        <w:rPr>
          <w:b/>
        </w:rPr>
      </w:pPr>
      <w:r>
        <w:rPr>
          <w:b/>
        </w:rPr>
        <w:t>Le diagramme de tour</w:t>
      </w:r>
    </w:p>
    <w:p w14:paraId="22B0F49E" w14:textId="77777777" w:rsidR="005B16AE" w:rsidRDefault="005B16AE"/>
    <w:p w14:paraId="79A51248" w14:textId="77777777" w:rsidR="005B16AE" w:rsidRDefault="00000000">
      <w:r>
        <w:t xml:space="preserve">Il permet de représenter le tour d’un joueur avec ses événements tout au long du tour. Lorsque son tour débute, il passe directement à la phase de projection permettant la distribution des troupes. </w:t>
      </w:r>
    </w:p>
    <w:p w14:paraId="4CBB5FE6" w14:textId="77777777" w:rsidR="005B16AE" w:rsidRDefault="00000000">
      <w:r>
        <w:t xml:space="preserve">A la fin de cette phase, une nouvelle se déclenche, celle d’attaque peut être jouée </w:t>
      </w:r>
      <w:proofErr w:type="gramStart"/>
      <w:r>
        <w:t>ou</w:t>
      </w:r>
      <w:proofErr w:type="gramEnd"/>
      <w:r>
        <w:t xml:space="preserve"> passer directement à la phase de fortification. Si elle est jouée, le joueur choisit le territoire qui va attaquer et celui à attaquer tout en choisissant le nombre de puissance à déployer (lance les dés), chaque étape peut être annulée et il reviendra au précédent. Puis l’attaque se lance, les troupes se déplacent et la phase de fortification commence. </w:t>
      </w:r>
    </w:p>
    <w:p w14:paraId="4B5ACB41" w14:textId="77777777" w:rsidR="005B16AE" w:rsidRDefault="00000000">
      <w:r>
        <w:t>De même que pour la phase d’attaque plusieurs étapes sont à respecter, le choix du territoire donneur, du territoire qui va recevoir puis c’est la fin du tour (cette phase peut aussi être annulée).</w:t>
      </w:r>
    </w:p>
    <w:p w14:paraId="75344823" w14:textId="77777777" w:rsidR="005B16AE" w:rsidRDefault="00000000">
      <w:pPr>
        <w:jc w:val="center"/>
      </w:pPr>
      <w:r>
        <w:rPr>
          <w:noProof/>
        </w:rPr>
        <w:lastRenderedPageBreak/>
        <w:drawing>
          <wp:inline distT="114300" distB="114300" distL="114300" distR="114300" wp14:anchorId="4B73A666" wp14:editId="2EC3776A">
            <wp:extent cx="2673188" cy="4887343"/>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673188" cy="4887343"/>
                    </a:xfrm>
                    <a:prstGeom prst="rect">
                      <a:avLst/>
                    </a:prstGeom>
                    <a:ln/>
                  </pic:spPr>
                </pic:pic>
              </a:graphicData>
            </a:graphic>
          </wp:inline>
        </w:drawing>
      </w:r>
    </w:p>
    <w:p w14:paraId="71C06A83" w14:textId="77777777" w:rsidR="005B16AE" w:rsidRDefault="00000000">
      <w:pPr>
        <w:jc w:val="center"/>
      </w:pPr>
      <w:r>
        <w:rPr>
          <w:noProof/>
        </w:rPr>
        <w:drawing>
          <wp:inline distT="114300" distB="114300" distL="114300" distR="114300" wp14:anchorId="1BC8E79D" wp14:editId="056A3E2B">
            <wp:extent cx="2706525" cy="232107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06525" cy="2321076"/>
                    </a:xfrm>
                    <a:prstGeom prst="rect">
                      <a:avLst/>
                    </a:prstGeom>
                    <a:ln/>
                  </pic:spPr>
                </pic:pic>
              </a:graphicData>
            </a:graphic>
          </wp:inline>
        </w:drawing>
      </w:r>
    </w:p>
    <w:p w14:paraId="3D8A772A" w14:textId="77777777" w:rsidR="005B16AE" w:rsidRDefault="005B16AE">
      <w:pPr>
        <w:rPr>
          <w:b/>
        </w:rPr>
      </w:pPr>
    </w:p>
    <w:p w14:paraId="040A4A4C" w14:textId="77777777" w:rsidR="005B16AE" w:rsidRDefault="005B16AE">
      <w:pPr>
        <w:rPr>
          <w:b/>
        </w:rPr>
      </w:pPr>
    </w:p>
    <w:p w14:paraId="19D0F664" w14:textId="77777777" w:rsidR="005B16AE" w:rsidRDefault="005B16AE">
      <w:pPr>
        <w:rPr>
          <w:b/>
        </w:rPr>
      </w:pPr>
    </w:p>
    <w:p w14:paraId="00891753" w14:textId="77777777" w:rsidR="005B16AE" w:rsidRDefault="00000000">
      <w:pPr>
        <w:numPr>
          <w:ilvl w:val="0"/>
          <w:numId w:val="3"/>
        </w:numPr>
        <w:rPr>
          <w:b/>
        </w:rPr>
      </w:pPr>
      <w:r>
        <w:rPr>
          <w:b/>
        </w:rPr>
        <w:t>Le diagramme de partie</w:t>
      </w:r>
    </w:p>
    <w:p w14:paraId="26507916" w14:textId="77777777" w:rsidR="005B16AE" w:rsidRDefault="005B16AE"/>
    <w:p w14:paraId="784201BA" w14:textId="77777777" w:rsidR="005B16AE" w:rsidRDefault="00000000">
      <w:r>
        <w:t>Il permet de représenter le déclenchement des événements lors du lancement d’une partie.</w:t>
      </w:r>
    </w:p>
    <w:p w14:paraId="174945E1" w14:textId="77777777" w:rsidR="005B16AE" w:rsidRDefault="00000000">
      <w:r>
        <w:t xml:space="preserve">Il y a tout d’abord une phase de préparation où il faudra choisir le mode de jeu désiré et choisir d’ajouter ou non un adversaire IA. Lorsque nous avons terminé la phase de </w:t>
      </w:r>
      <w:r>
        <w:lastRenderedPageBreak/>
        <w:t xml:space="preserve">préparation, la partie se lance et définit ensuite l’ordre des joueurs. C’est à ce moment-là que nous entrons dans le diagramme de tour. </w:t>
      </w:r>
    </w:p>
    <w:p w14:paraId="710A8A00" w14:textId="04D8E0EA" w:rsidR="005B16AE" w:rsidRDefault="00044F2A">
      <w:r>
        <w:t>L’événement “Fin de partie” se déclenche une fois qu'un joueur a conquis tous les territoires</w:t>
      </w:r>
    </w:p>
    <w:p w14:paraId="3C5D03DB" w14:textId="77777777" w:rsidR="005B16AE" w:rsidRDefault="005B16AE"/>
    <w:p w14:paraId="5769CB17" w14:textId="77777777" w:rsidR="005B16AE" w:rsidRDefault="00000000">
      <w:pPr>
        <w:jc w:val="center"/>
      </w:pPr>
      <w:r>
        <w:rPr>
          <w:noProof/>
        </w:rPr>
        <w:drawing>
          <wp:inline distT="114300" distB="114300" distL="114300" distR="114300" wp14:anchorId="57DF99B6" wp14:editId="3818CDC2">
            <wp:extent cx="2617503" cy="48339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17503" cy="4833938"/>
                    </a:xfrm>
                    <a:prstGeom prst="rect">
                      <a:avLst/>
                    </a:prstGeom>
                    <a:ln/>
                  </pic:spPr>
                </pic:pic>
              </a:graphicData>
            </a:graphic>
          </wp:inline>
        </w:drawing>
      </w:r>
    </w:p>
    <w:p w14:paraId="10A105BA" w14:textId="77777777" w:rsidR="005B16AE" w:rsidRDefault="005B16AE"/>
    <w:p w14:paraId="0C657848" w14:textId="77777777" w:rsidR="005B16AE" w:rsidRDefault="005B16AE"/>
    <w:p w14:paraId="425CF6E5" w14:textId="77777777" w:rsidR="005B16AE" w:rsidRDefault="005B16AE"/>
    <w:p w14:paraId="0378976C" w14:textId="77777777" w:rsidR="005B16AE" w:rsidRDefault="00000000">
      <w:pPr>
        <w:pStyle w:val="Heading2"/>
        <w:numPr>
          <w:ilvl w:val="0"/>
          <w:numId w:val="6"/>
        </w:numPr>
      </w:pPr>
      <w:bookmarkStart w:id="10" w:name="_qovrvzpf7fho" w:colFirst="0" w:colLast="0"/>
      <w:bookmarkStart w:id="11" w:name="_Toc123565668"/>
      <w:bookmarkEnd w:id="10"/>
      <w:r>
        <w:t>Séquence</w:t>
      </w:r>
      <w:bookmarkEnd w:id="11"/>
    </w:p>
    <w:p w14:paraId="4455B0BF" w14:textId="77777777" w:rsidR="005B16AE" w:rsidRDefault="005B16AE"/>
    <w:p w14:paraId="266A772A" w14:textId="77777777" w:rsidR="005B16AE" w:rsidRDefault="005B16AE"/>
    <w:p w14:paraId="5D6A4FB0" w14:textId="1C848E61" w:rsidR="005B16AE" w:rsidRDefault="00000000">
      <w:r>
        <w:t xml:space="preserve">Les diagrammes de séquence sont les représentations graphiques des </w:t>
      </w:r>
      <w:r w:rsidR="00044F2A">
        <w:t>interactions</w:t>
      </w:r>
      <w:r>
        <w:t xml:space="preserve"> entre le système et le joueur.</w:t>
      </w:r>
    </w:p>
    <w:p w14:paraId="527FED13" w14:textId="77777777" w:rsidR="005B16AE" w:rsidRDefault="005B16AE"/>
    <w:p w14:paraId="10B6DF73" w14:textId="77777777" w:rsidR="005B16AE" w:rsidRDefault="005B16AE"/>
    <w:p w14:paraId="52A707AF" w14:textId="77777777" w:rsidR="005B16AE" w:rsidRDefault="00000000">
      <w:pPr>
        <w:jc w:val="center"/>
      </w:pPr>
      <w:r>
        <w:rPr>
          <w:noProof/>
        </w:rPr>
        <w:lastRenderedPageBreak/>
        <w:drawing>
          <wp:inline distT="114300" distB="114300" distL="114300" distR="114300" wp14:anchorId="2A9A61DF" wp14:editId="7FA96C0B">
            <wp:extent cx="2611275" cy="398087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611275" cy="3980877"/>
                    </a:xfrm>
                    <a:prstGeom prst="rect">
                      <a:avLst/>
                    </a:prstGeom>
                    <a:ln/>
                  </pic:spPr>
                </pic:pic>
              </a:graphicData>
            </a:graphic>
          </wp:inline>
        </w:drawing>
      </w:r>
    </w:p>
    <w:p w14:paraId="6CDE944C" w14:textId="77777777" w:rsidR="005B16AE" w:rsidRDefault="00000000">
      <w:pPr>
        <w:jc w:val="center"/>
      </w:pPr>
      <w:r>
        <w:rPr>
          <w:noProof/>
        </w:rPr>
        <w:drawing>
          <wp:inline distT="114300" distB="114300" distL="114300" distR="114300" wp14:anchorId="21A2DF81" wp14:editId="006514EF">
            <wp:extent cx="2620800" cy="399500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620800" cy="3995002"/>
                    </a:xfrm>
                    <a:prstGeom prst="rect">
                      <a:avLst/>
                    </a:prstGeom>
                    <a:ln/>
                  </pic:spPr>
                </pic:pic>
              </a:graphicData>
            </a:graphic>
          </wp:inline>
        </w:drawing>
      </w:r>
    </w:p>
    <w:p w14:paraId="31EC0BA4" w14:textId="77777777" w:rsidR="005B16AE" w:rsidRDefault="005B16AE">
      <w:pPr>
        <w:jc w:val="center"/>
      </w:pPr>
    </w:p>
    <w:p w14:paraId="478758F0" w14:textId="77777777" w:rsidR="005B16AE" w:rsidRPr="00044F2A" w:rsidRDefault="00000000">
      <w:pPr>
        <w:rPr>
          <w:color w:val="161616"/>
          <w:highlight w:val="white"/>
        </w:rPr>
      </w:pPr>
      <w:r w:rsidRPr="00044F2A">
        <w:t xml:space="preserve">Ici, nous avons </w:t>
      </w:r>
      <w:r w:rsidRPr="00044F2A">
        <w:rPr>
          <w:color w:val="161616"/>
          <w:highlight w:val="white"/>
        </w:rPr>
        <w:t xml:space="preserve">représenté les différentes séquences de messages entre l'utilisateur et le système : </w:t>
      </w:r>
    </w:p>
    <w:p w14:paraId="2E6BB82B" w14:textId="77777777" w:rsidR="005B16AE" w:rsidRPr="00044F2A" w:rsidRDefault="00000000">
      <w:pPr>
        <w:rPr>
          <w:color w:val="161616"/>
          <w:highlight w:val="white"/>
        </w:rPr>
      </w:pPr>
      <w:r w:rsidRPr="00044F2A">
        <w:rPr>
          <w:color w:val="161616"/>
          <w:highlight w:val="white"/>
        </w:rPr>
        <w:lastRenderedPageBreak/>
        <w:t>Il y a tout d’abord la séquence “menu et création" qui englobe l'interaction utilisateur/système lors de l’avant partie.</w:t>
      </w:r>
    </w:p>
    <w:p w14:paraId="7585204F" w14:textId="33B03334" w:rsidR="005B16AE" w:rsidRPr="00044F2A" w:rsidRDefault="00000000">
      <w:pPr>
        <w:rPr>
          <w:color w:val="161616"/>
          <w:highlight w:val="white"/>
        </w:rPr>
      </w:pPr>
      <w:r w:rsidRPr="00044F2A">
        <w:rPr>
          <w:color w:val="161616"/>
          <w:highlight w:val="white"/>
        </w:rPr>
        <w:t>Nous avons ensuite la deuxième séquence qui est l'interaction utilisateur/système du début de partie jusqu'à “la phase attaque</w:t>
      </w:r>
      <w:r w:rsidR="00044F2A" w:rsidRPr="00044F2A">
        <w:rPr>
          <w:color w:val="161616"/>
          <w:highlight w:val="white"/>
        </w:rPr>
        <w:t>”.</w:t>
      </w:r>
    </w:p>
    <w:p w14:paraId="0F357CF9" w14:textId="77777777" w:rsidR="005B16AE" w:rsidRPr="00044F2A" w:rsidRDefault="00000000">
      <w:pPr>
        <w:rPr>
          <w:color w:val="161616"/>
          <w:highlight w:val="white"/>
        </w:rPr>
      </w:pPr>
      <w:r w:rsidRPr="00044F2A">
        <w:rPr>
          <w:color w:val="161616"/>
          <w:highlight w:val="white"/>
        </w:rPr>
        <w:t>On arrive ensuite à l’avant dernière phase qui est la “phase de fortification”.</w:t>
      </w:r>
    </w:p>
    <w:p w14:paraId="1208231E" w14:textId="77777777" w:rsidR="005B16AE" w:rsidRPr="00044F2A" w:rsidRDefault="00000000">
      <w:pPr>
        <w:rPr>
          <w:color w:val="161616"/>
          <w:highlight w:val="white"/>
        </w:rPr>
      </w:pPr>
      <w:r w:rsidRPr="00044F2A">
        <w:rPr>
          <w:color w:val="161616"/>
          <w:highlight w:val="white"/>
        </w:rPr>
        <w:t>Enfin, la dernière séquence est la séquence de fin de partie.</w:t>
      </w:r>
    </w:p>
    <w:p w14:paraId="5D37F463" w14:textId="77777777" w:rsidR="005B16AE" w:rsidRPr="00044F2A" w:rsidRDefault="005B16AE">
      <w:pPr>
        <w:rPr>
          <w:color w:val="161616"/>
          <w:highlight w:val="white"/>
        </w:rPr>
      </w:pPr>
    </w:p>
    <w:p w14:paraId="46A76689" w14:textId="73B6E523" w:rsidR="005B16AE" w:rsidRPr="00044F2A" w:rsidRDefault="00000000">
      <w:pPr>
        <w:rPr>
          <w:color w:val="161616"/>
          <w:highlight w:val="white"/>
        </w:rPr>
      </w:pPr>
      <w:r w:rsidRPr="00044F2A">
        <w:rPr>
          <w:color w:val="161616"/>
          <w:highlight w:val="white"/>
        </w:rPr>
        <w:t xml:space="preserve">La première et </w:t>
      </w:r>
      <w:r w:rsidR="00044F2A" w:rsidRPr="00044F2A">
        <w:rPr>
          <w:color w:val="161616"/>
          <w:highlight w:val="white"/>
        </w:rPr>
        <w:t>les dernières séquences</w:t>
      </w:r>
      <w:r w:rsidRPr="00044F2A">
        <w:rPr>
          <w:color w:val="161616"/>
          <w:highlight w:val="white"/>
        </w:rPr>
        <w:t xml:space="preserve"> sont fixées pour tout le monde, tandis que les autres séquences se répètent pour tous les joueurs de la </w:t>
      </w:r>
      <w:r w:rsidR="00044F2A" w:rsidRPr="00044F2A">
        <w:rPr>
          <w:color w:val="161616"/>
          <w:highlight w:val="white"/>
        </w:rPr>
        <w:t>partie.</w:t>
      </w:r>
    </w:p>
    <w:p w14:paraId="7848FFCE" w14:textId="77777777" w:rsidR="005B16AE" w:rsidRDefault="005B16AE"/>
    <w:p w14:paraId="238A8D34" w14:textId="5FD81CE9" w:rsidR="005B16AE" w:rsidRDefault="00044F2A">
      <w:pPr>
        <w:pStyle w:val="Heading2"/>
        <w:numPr>
          <w:ilvl w:val="0"/>
          <w:numId w:val="7"/>
        </w:numPr>
      </w:pPr>
      <w:bookmarkStart w:id="12" w:name="_q5nnxokivhgn" w:colFirst="0" w:colLast="0"/>
      <w:bookmarkStart w:id="13" w:name="_Toc123565669"/>
      <w:bookmarkEnd w:id="12"/>
      <w:r>
        <w:t>États / Transitions</w:t>
      </w:r>
      <w:bookmarkEnd w:id="13"/>
    </w:p>
    <w:p w14:paraId="1557D80A" w14:textId="77777777" w:rsidR="005B16AE" w:rsidRDefault="005B16AE"/>
    <w:p w14:paraId="6607AA6F" w14:textId="77777777" w:rsidR="005B16AE" w:rsidRDefault="00000000">
      <w:r>
        <w:t>Les diagrammes d’états/transitions permettent d’obtenir un graphe déterministe en fonction de la position des acteurs.</w:t>
      </w:r>
    </w:p>
    <w:p w14:paraId="4F224402" w14:textId="77777777" w:rsidR="005B16AE" w:rsidRDefault="005B16AE"/>
    <w:p w14:paraId="7097D8D7" w14:textId="77777777" w:rsidR="005B16AE" w:rsidRDefault="00000000">
      <w:pPr>
        <w:jc w:val="center"/>
      </w:pPr>
      <w:r>
        <w:rPr>
          <w:noProof/>
        </w:rPr>
        <w:drawing>
          <wp:inline distT="114300" distB="114300" distL="114300" distR="114300" wp14:anchorId="40E0C9B9" wp14:editId="0AA7A131">
            <wp:extent cx="5858694" cy="795252"/>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858694" cy="795252"/>
                    </a:xfrm>
                    <a:prstGeom prst="rect">
                      <a:avLst/>
                    </a:prstGeom>
                    <a:ln/>
                  </pic:spPr>
                </pic:pic>
              </a:graphicData>
            </a:graphic>
          </wp:inline>
        </w:drawing>
      </w:r>
    </w:p>
    <w:p w14:paraId="0C66A153" w14:textId="77777777" w:rsidR="005B16AE" w:rsidRDefault="005B16AE">
      <w:pPr>
        <w:jc w:val="center"/>
      </w:pPr>
    </w:p>
    <w:p w14:paraId="5847B24F" w14:textId="77777777" w:rsidR="005B16AE" w:rsidRDefault="005B16AE">
      <w:pPr>
        <w:jc w:val="center"/>
      </w:pPr>
    </w:p>
    <w:p w14:paraId="519073A3" w14:textId="77777777" w:rsidR="005B16AE" w:rsidRDefault="00000000">
      <w:r>
        <w:t>Le tour contient les 3 phases (préparation, attaque, fortification). Lorsque ces trois phases sont terminées ou passées, le tour se termine.</w:t>
      </w:r>
    </w:p>
    <w:p w14:paraId="2DB1267B" w14:textId="77777777" w:rsidR="005B16AE" w:rsidRDefault="005B16AE"/>
    <w:p w14:paraId="001E169A" w14:textId="77777777" w:rsidR="005B16AE" w:rsidRDefault="005B16AE"/>
    <w:p w14:paraId="1D55C43A" w14:textId="77777777" w:rsidR="005B16AE" w:rsidRDefault="00000000">
      <w:r>
        <w:rPr>
          <w:noProof/>
        </w:rPr>
        <w:drawing>
          <wp:inline distT="114300" distB="114300" distL="114300" distR="114300" wp14:anchorId="5BDF94A3" wp14:editId="2B562821">
            <wp:extent cx="5731200" cy="194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1943100"/>
                    </a:xfrm>
                    <a:prstGeom prst="rect">
                      <a:avLst/>
                    </a:prstGeom>
                    <a:ln/>
                  </pic:spPr>
                </pic:pic>
              </a:graphicData>
            </a:graphic>
          </wp:inline>
        </w:drawing>
      </w:r>
    </w:p>
    <w:p w14:paraId="7E5593F9" w14:textId="77777777" w:rsidR="005B16AE" w:rsidRDefault="005B16AE"/>
    <w:p w14:paraId="341ABACF" w14:textId="77777777" w:rsidR="005B16AE" w:rsidRDefault="005B16AE"/>
    <w:p w14:paraId="007D5AB7" w14:textId="77777777" w:rsidR="005B16AE" w:rsidRDefault="005B16AE"/>
    <w:p w14:paraId="640DC4D8" w14:textId="46F693AC" w:rsidR="005B16AE" w:rsidRDefault="00000000">
      <w:r>
        <w:t xml:space="preserve">Le joueur attend son tour, si lors d’un tour précédent d’un autre joueur il est éliminé, la partie est finie pour lui et devient perdant. Sinon il continue de jouer et </w:t>
      </w:r>
      <w:r w:rsidR="00044F2A">
        <w:t>s’il</w:t>
      </w:r>
      <w:r>
        <w:t xml:space="preserve"> conquiert tous les territoires il devient le vainqueur de la partie.</w:t>
      </w:r>
    </w:p>
    <w:p w14:paraId="7F456C4E" w14:textId="77777777" w:rsidR="005B16AE" w:rsidRDefault="005B16AE"/>
    <w:p w14:paraId="63521D12" w14:textId="77777777" w:rsidR="005B16AE" w:rsidRDefault="005B16AE"/>
    <w:p w14:paraId="60322CE7" w14:textId="77777777" w:rsidR="005B16AE" w:rsidRDefault="005B16AE"/>
    <w:p w14:paraId="7FF1934C" w14:textId="77777777" w:rsidR="005B16AE" w:rsidRDefault="00000000">
      <w:pPr>
        <w:pStyle w:val="Heading2"/>
        <w:numPr>
          <w:ilvl w:val="0"/>
          <w:numId w:val="7"/>
        </w:numPr>
      </w:pPr>
      <w:bookmarkStart w:id="14" w:name="_9w2j4v7mrejx" w:colFirst="0" w:colLast="0"/>
      <w:bookmarkStart w:id="15" w:name="_Toc123565670"/>
      <w:bookmarkEnd w:id="14"/>
      <w:r>
        <w:lastRenderedPageBreak/>
        <w:t>Déploiement</w:t>
      </w:r>
      <w:bookmarkEnd w:id="15"/>
    </w:p>
    <w:p w14:paraId="71ACD4B3" w14:textId="77777777" w:rsidR="005B16AE" w:rsidRDefault="005B16AE"/>
    <w:p w14:paraId="0E68CE3E" w14:textId="77777777" w:rsidR="005B16AE" w:rsidRDefault="00000000">
      <w:r>
        <w:t>Un diagramme de déploiement représente les relations entre logiciel et matériel, et en particulier, comment sont distribués les différents composants du système sur une architecture distribuée.</w:t>
      </w:r>
    </w:p>
    <w:p w14:paraId="65BCD3B3" w14:textId="77777777" w:rsidR="005B16AE" w:rsidRDefault="005B16AE"/>
    <w:p w14:paraId="18125631" w14:textId="77777777" w:rsidR="005B16AE" w:rsidRDefault="005B16AE"/>
    <w:p w14:paraId="12815950" w14:textId="2037951E" w:rsidR="005B16AE" w:rsidRDefault="00AA7D3B">
      <w:pPr>
        <w:jc w:val="center"/>
      </w:pPr>
      <w:r w:rsidRPr="00AA7D3B">
        <w:drawing>
          <wp:inline distT="0" distB="0" distL="0" distR="0" wp14:anchorId="52EF812F" wp14:editId="7F74002C">
            <wp:extent cx="5733415" cy="344360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5733415" cy="3443605"/>
                    </a:xfrm>
                    <a:prstGeom prst="rect">
                      <a:avLst/>
                    </a:prstGeom>
                  </pic:spPr>
                </pic:pic>
              </a:graphicData>
            </a:graphic>
          </wp:inline>
        </w:drawing>
      </w:r>
    </w:p>
    <w:p w14:paraId="169AEE2D" w14:textId="77777777" w:rsidR="00AA7D3B" w:rsidRDefault="00AA7D3B">
      <w:pPr>
        <w:jc w:val="center"/>
      </w:pPr>
    </w:p>
    <w:p w14:paraId="0E46053A" w14:textId="77777777" w:rsidR="005B16AE" w:rsidRDefault="005B16AE" w:rsidP="00AA7D3B"/>
    <w:p w14:paraId="2F432D61" w14:textId="77777777" w:rsidR="005B16AE" w:rsidRDefault="005B16AE"/>
    <w:p w14:paraId="4B58B91E" w14:textId="77777777" w:rsidR="00AA7D3B" w:rsidRDefault="00AA7D3B" w:rsidP="00AA7D3B">
      <w:r>
        <w:t>Ici notre diagramme est assez simple, nous retrouvons 3 paquetages :</w:t>
      </w:r>
    </w:p>
    <w:p w14:paraId="25C29349" w14:textId="728EDAAE" w:rsidR="00AA7D3B" w:rsidRDefault="00AA7D3B" w:rsidP="00AA7D3B">
      <w:pPr>
        <w:pStyle w:val="ListParagraph"/>
        <w:numPr>
          <w:ilvl w:val="0"/>
          <w:numId w:val="10"/>
        </w:numPr>
      </w:pPr>
      <w:r>
        <w:t>Database : se trouve la base donnée où tous les utilisateurs possédant un compte sont stockés</w:t>
      </w:r>
    </w:p>
    <w:p w14:paraId="349913C3" w14:textId="2B921E50" w:rsidR="00AA7D3B" w:rsidRDefault="00AA7D3B" w:rsidP="00AA7D3B">
      <w:pPr>
        <w:pStyle w:val="ListParagraph"/>
        <w:numPr>
          <w:ilvl w:val="0"/>
          <w:numId w:val="10"/>
        </w:numPr>
      </w:pPr>
      <w:r>
        <w:t>Plateforme : est le plateau du jeu avec l’interface utilisateur</w:t>
      </w:r>
    </w:p>
    <w:p w14:paraId="4B9ADDB7" w14:textId="5E3F1BF0" w:rsidR="005B16AE" w:rsidRDefault="00AA7D3B" w:rsidP="00AA7D3B">
      <w:pPr>
        <w:pStyle w:val="ListParagraph"/>
        <w:numPr>
          <w:ilvl w:val="0"/>
          <w:numId w:val="10"/>
        </w:numPr>
      </w:pPr>
      <w:r>
        <w:t>Serveur : où se trouve le mode multijoueur et les fichiers de back logs</w:t>
      </w:r>
    </w:p>
    <w:p w14:paraId="0F38813C" w14:textId="77777777" w:rsidR="005B16AE" w:rsidRDefault="005B16AE"/>
    <w:p w14:paraId="05C2A6C7" w14:textId="77777777" w:rsidR="005B16AE" w:rsidRDefault="005B16AE"/>
    <w:p w14:paraId="1784DAD1" w14:textId="77777777" w:rsidR="005B16AE" w:rsidRDefault="005B16AE"/>
    <w:p w14:paraId="5ECB3214" w14:textId="77777777" w:rsidR="005B16AE" w:rsidRDefault="005B16AE"/>
    <w:p w14:paraId="344D2546" w14:textId="77777777" w:rsidR="005B16AE" w:rsidRDefault="005B16AE"/>
    <w:p w14:paraId="0E9BB983" w14:textId="77777777" w:rsidR="005B16AE" w:rsidRDefault="005B16AE"/>
    <w:p w14:paraId="07288A38" w14:textId="77777777" w:rsidR="005B16AE" w:rsidRDefault="005B16AE"/>
    <w:p w14:paraId="394B3F97" w14:textId="77777777" w:rsidR="005B16AE" w:rsidRDefault="005B16AE"/>
    <w:p w14:paraId="16D35501" w14:textId="77777777" w:rsidR="005B16AE" w:rsidRDefault="005B16AE"/>
    <w:p w14:paraId="4470D656" w14:textId="77777777" w:rsidR="005B16AE" w:rsidRDefault="005B16AE"/>
    <w:p w14:paraId="37DB8C51" w14:textId="77777777" w:rsidR="005B16AE" w:rsidRDefault="005B16AE"/>
    <w:p w14:paraId="62AD9C95" w14:textId="77777777" w:rsidR="005B16AE" w:rsidRDefault="005B16AE"/>
    <w:p w14:paraId="395CD9D2" w14:textId="77777777" w:rsidR="005B16AE" w:rsidRDefault="00000000">
      <w:pPr>
        <w:pStyle w:val="Heading2"/>
        <w:numPr>
          <w:ilvl w:val="0"/>
          <w:numId w:val="7"/>
        </w:numPr>
      </w:pPr>
      <w:bookmarkStart w:id="16" w:name="_1koosrm8vl4s" w:colFirst="0" w:colLast="0"/>
      <w:bookmarkStart w:id="17" w:name="_Toc123565671"/>
      <w:bookmarkEnd w:id="16"/>
      <w:r>
        <w:lastRenderedPageBreak/>
        <w:t>Paquetage</w:t>
      </w:r>
      <w:bookmarkEnd w:id="17"/>
    </w:p>
    <w:p w14:paraId="3A1D1106" w14:textId="77777777" w:rsidR="005B16AE" w:rsidRDefault="005B16AE"/>
    <w:p w14:paraId="0822F4D1" w14:textId="77777777" w:rsidR="005B16AE" w:rsidRDefault="00000000">
      <w:r>
        <w:t>Un diagramme de paquetage représente une version statique, c’est un diagramme de structure.</w:t>
      </w:r>
    </w:p>
    <w:p w14:paraId="40169D0A" w14:textId="77777777" w:rsidR="005B16AE" w:rsidRDefault="005B16AE"/>
    <w:p w14:paraId="3E935B6E" w14:textId="77777777" w:rsidR="005B16AE" w:rsidRDefault="005B16AE"/>
    <w:p w14:paraId="362759C9" w14:textId="77777777" w:rsidR="005B16AE" w:rsidRDefault="00000000">
      <w:r>
        <w:rPr>
          <w:noProof/>
        </w:rPr>
        <w:drawing>
          <wp:inline distT="114300" distB="114300" distL="114300" distR="114300" wp14:anchorId="2BB1F18C" wp14:editId="648C624C">
            <wp:extent cx="5731200" cy="31242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3124200"/>
                    </a:xfrm>
                    <a:prstGeom prst="rect">
                      <a:avLst/>
                    </a:prstGeom>
                    <a:ln/>
                  </pic:spPr>
                </pic:pic>
              </a:graphicData>
            </a:graphic>
          </wp:inline>
        </w:drawing>
      </w:r>
    </w:p>
    <w:p w14:paraId="1EAC5128" w14:textId="77777777" w:rsidR="005B16AE" w:rsidRDefault="005B16AE"/>
    <w:p w14:paraId="0735F424" w14:textId="3BE3C805" w:rsidR="00044F2A" w:rsidRDefault="00000000">
      <w:r>
        <w:t>Le domaine regroupe ce qui est lié au joueur (possession de compte et interface joueur / utilisateur) puis chaque autre structuration est la suite logique du jeu.</w:t>
      </w:r>
    </w:p>
    <w:p w14:paraId="19D069D2" w14:textId="77777777" w:rsidR="005B16AE" w:rsidRDefault="005B16AE"/>
    <w:p w14:paraId="6B78678A" w14:textId="77777777" w:rsidR="005B16AE" w:rsidRDefault="00000000">
      <w:pPr>
        <w:pStyle w:val="Heading1"/>
      </w:pPr>
      <w:bookmarkStart w:id="18" w:name="_nvudu8u9yovr" w:colFirst="0" w:colLast="0"/>
      <w:bookmarkStart w:id="19" w:name="_Toc123565672"/>
      <w:bookmarkEnd w:id="18"/>
      <w:r>
        <w:t>Conclusion</w:t>
      </w:r>
      <w:bookmarkEnd w:id="19"/>
    </w:p>
    <w:p w14:paraId="05291990" w14:textId="77777777" w:rsidR="005B16AE" w:rsidRDefault="005B16AE"/>
    <w:p w14:paraId="14C669AE" w14:textId="77777777" w:rsidR="005B16AE" w:rsidRPr="00044F2A" w:rsidRDefault="00000000">
      <w:pPr>
        <w:numPr>
          <w:ilvl w:val="0"/>
          <w:numId w:val="8"/>
        </w:numPr>
        <w:rPr>
          <w:b/>
          <w:bCs/>
        </w:rPr>
      </w:pPr>
      <w:r w:rsidRPr="00044F2A">
        <w:rPr>
          <w:b/>
          <w:bCs/>
        </w:rPr>
        <w:t>Globalité du projet</w:t>
      </w:r>
    </w:p>
    <w:p w14:paraId="1AD0ECD0" w14:textId="77777777" w:rsidR="005B16AE" w:rsidRDefault="005B16AE"/>
    <w:p w14:paraId="5C19AEAB" w14:textId="7694C965" w:rsidR="005B16AE" w:rsidRDefault="00000000">
      <w:r>
        <w:t xml:space="preserve">Le jeu de société RISK, </w:t>
      </w:r>
      <w:r w:rsidR="00044F2A">
        <w:t>étant donné</w:t>
      </w:r>
      <w:r>
        <w:t xml:space="preserve"> son aspect au tour par tour, nous a permis de développer des diagrammes explicites et complets concernant chaque utilisation du jeu. La description du mode local et réseau sont tous les deux présents dans ce projet.</w:t>
      </w:r>
    </w:p>
    <w:p w14:paraId="604EBE6B" w14:textId="77777777" w:rsidR="005B16AE" w:rsidRDefault="005B16AE"/>
    <w:p w14:paraId="47EC0914" w14:textId="77777777" w:rsidR="005B16AE" w:rsidRPr="00044F2A" w:rsidRDefault="00000000">
      <w:pPr>
        <w:numPr>
          <w:ilvl w:val="0"/>
          <w:numId w:val="8"/>
        </w:numPr>
        <w:rPr>
          <w:b/>
          <w:bCs/>
        </w:rPr>
      </w:pPr>
      <w:r w:rsidRPr="00044F2A">
        <w:rPr>
          <w:b/>
          <w:bCs/>
        </w:rPr>
        <w:t>Difficultés rencontrées</w:t>
      </w:r>
    </w:p>
    <w:p w14:paraId="452527EC" w14:textId="77777777" w:rsidR="005B16AE" w:rsidRDefault="005B16AE"/>
    <w:p w14:paraId="3D79528A" w14:textId="77777777" w:rsidR="005B16AE" w:rsidRDefault="00000000">
      <w:r>
        <w:t>Notre groupe n’étant pas familiarisé avec le fonctionnement ainsi que les règles de jeu de RISK, il nous a fallu un temps de compréhension considérable pour pouvoir ensuite commencer à réaliser le diagramme de classe. Les liens unissant chaque objet entre eux fut un réel problème, en effet il était difficile pour nous de bien représenter les relations entre tous les objets du jeu.</w:t>
      </w:r>
    </w:p>
    <w:p w14:paraId="72604EBF" w14:textId="77777777" w:rsidR="005B16AE" w:rsidRDefault="00000000">
      <w:r>
        <w:t>Outre ces problèmes, nous n’en avons pas rencontré d’autres.</w:t>
      </w:r>
    </w:p>
    <w:p w14:paraId="73B9F4B0" w14:textId="77777777" w:rsidR="005B16AE" w:rsidRDefault="005B16AE"/>
    <w:sectPr w:rsidR="005B16AE" w:rsidSect="00044F2A">
      <w:headerReference w:type="default" r:id="rId21"/>
      <w:footerReference w:type="default" r:id="rId2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95AE" w14:textId="77777777" w:rsidR="00D13440" w:rsidRDefault="00D13440">
      <w:pPr>
        <w:spacing w:line="240" w:lineRule="auto"/>
      </w:pPr>
      <w:r>
        <w:separator/>
      </w:r>
    </w:p>
  </w:endnote>
  <w:endnote w:type="continuationSeparator" w:id="0">
    <w:p w14:paraId="3D28107F" w14:textId="77777777" w:rsidR="00D13440" w:rsidRDefault="00D13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97B8E" w14:textId="77777777" w:rsidR="005B16AE" w:rsidRDefault="00000000">
    <w:pPr>
      <w:jc w:val="right"/>
    </w:pPr>
    <w:r>
      <w:fldChar w:fldCharType="begin"/>
    </w:r>
    <w:r>
      <w:instrText>PAGE</w:instrText>
    </w:r>
    <w:r>
      <w:fldChar w:fldCharType="separate"/>
    </w:r>
    <w:r w:rsidR="00044F2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6896" w14:textId="77777777" w:rsidR="00D13440" w:rsidRDefault="00D13440">
      <w:pPr>
        <w:spacing w:line="240" w:lineRule="auto"/>
      </w:pPr>
      <w:r>
        <w:separator/>
      </w:r>
    </w:p>
  </w:footnote>
  <w:footnote w:type="continuationSeparator" w:id="0">
    <w:p w14:paraId="3E65CC24" w14:textId="77777777" w:rsidR="00D13440" w:rsidRDefault="00D134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750A" w14:textId="77777777" w:rsidR="005B16AE" w:rsidRDefault="005B16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1FA"/>
    <w:multiLevelType w:val="multilevel"/>
    <w:tmpl w:val="AFD2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2353C"/>
    <w:multiLevelType w:val="multilevel"/>
    <w:tmpl w:val="0D26A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6695C"/>
    <w:multiLevelType w:val="multilevel"/>
    <w:tmpl w:val="726AB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965E5"/>
    <w:multiLevelType w:val="hybridMultilevel"/>
    <w:tmpl w:val="E19CB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1665F"/>
    <w:multiLevelType w:val="hybridMultilevel"/>
    <w:tmpl w:val="1E945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1930AF"/>
    <w:multiLevelType w:val="multilevel"/>
    <w:tmpl w:val="C390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9B00D3"/>
    <w:multiLevelType w:val="multilevel"/>
    <w:tmpl w:val="A246E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6677C5"/>
    <w:multiLevelType w:val="multilevel"/>
    <w:tmpl w:val="20FC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F7569F"/>
    <w:multiLevelType w:val="multilevel"/>
    <w:tmpl w:val="D494E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8804C4"/>
    <w:multiLevelType w:val="multilevel"/>
    <w:tmpl w:val="29DE9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6290173">
    <w:abstractNumId w:val="0"/>
  </w:num>
  <w:num w:numId="2" w16cid:durableId="1653559462">
    <w:abstractNumId w:val="1"/>
  </w:num>
  <w:num w:numId="3" w16cid:durableId="1595868149">
    <w:abstractNumId w:val="6"/>
  </w:num>
  <w:num w:numId="4" w16cid:durableId="1135756516">
    <w:abstractNumId w:val="8"/>
  </w:num>
  <w:num w:numId="5" w16cid:durableId="1204899939">
    <w:abstractNumId w:val="9"/>
  </w:num>
  <w:num w:numId="6" w16cid:durableId="714232566">
    <w:abstractNumId w:val="5"/>
  </w:num>
  <w:num w:numId="7" w16cid:durableId="836002017">
    <w:abstractNumId w:val="7"/>
  </w:num>
  <w:num w:numId="8" w16cid:durableId="1958681627">
    <w:abstractNumId w:val="2"/>
  </w:num>
  <w:num w:numId="9" w16cid:durableId="1342004615">
    <w:abstractNumId w:val="4"/>
  </w:num>
  <w:num w:numId="10" w16cid:durableId="87192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6AE"/>
    <w:rsid w:val="00044F2A"/>
    <w:rsid w:val="005B16AE"/>
    <w:rsid w:val="006019C2"/>
    <w:rsid w:val="00AA7D3B"/>
    <w:rsid w:val="00C0378D"/>
    <w:rsid w:val="00D13440"/>
    <w:rsid w:val="00F33059"/>
    <w:rsid w:val="00F9692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170A"/>
  <w15:docId w15:val="{2B885E7B-AA1C-844C-93AF-79D180BE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44F2A"/>
    <w:pPr>
      <w:keepNext/>
      <w:keepLines/>
      <w:spacing w:before="400" w:after="120"/>
      <w:outlineLvl w:val="0"/>
    </w:pPr>
    <w:rPr>
      <w:b/>
      <w:color w:val="F79646" w:themeColor="accent6"/>
      <w:sz w:val="40"/>
      <w:szCs w:val="40"/>
      <w:u w:val="single"/>
    </w:rPr>
  </w:style>
  <w:style w:type="paragraph" w:styleId="Heading2">
    <w:name w:val="heading 2"/>
    <w:basedOn w:val="Normal"/>
    <w:next w:val="Normal"/>
    <w:uiPriority w:val="9"/>
    <w:unhideWhenUsed/>
    <w:qFormat/>
    <w:rsid w:val="00044F2A"/>
    <w:pPr>
      <w:keepNext/>
      <w:keepLines/>
      <w:spacing w:before="360" w:after="120"/>
      <w:outlineLvl w:val="1"/>
    </w:pPr>
    <w:rPr>
      <w:b/>
      <w:color w:val="F79646" w:themeColor="accent6"/>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44F2A"/>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044F2A"/>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044F2A"/>
    <w:pPr>
      <w:spacing w:before="480" w:after="0"/>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044F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044F2A"/>
    <w:pPr>
      <w:ind w:left="220"/>
    </w:pPr>
    <w:rPr>
      <w:rFonts w:asciiTheme="minorHAnsi" w:hAnsiTheme="minorHAnsi"/>
      <w:smallCaps/>
      <w:sz w:val="20"/>
      <w:szCs w:val="20"/>
    </w:rPr>
  </w:style>
  <w:style w:type="character" w:styleId="Hyperlink">
    <w:name w:val="Hyperlink"/>
    <w:basedOn w:val="DefaultParagraphFont"/>
    <w:uiPriority w:val="99"/>
    <w:unhideWhenUsed/>
    <w:rsid w:val="00044F2A"/>
    <w:rPr>
      <w:color w:val="0000FF" w:themeColor="hyperlink"/>
      <w:u w:val="single"/>
    </w:rPr>
  </w:style>
  <w:style w:type="paragraph" w:styleId="TOC3">
    <w:name w:val="toc 3"/>
    <w:basedOn w:val="Normal"/>
    <w:next w:val="Normal"/>
    <w:autoRedefine/>
    <w:uiPriority w:val="39"/>
    <w:semiHidden/>
    <w:unhideWhenUsed/>
    <w:rsid w:val="00044F2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044F2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44F2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44F2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44F2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44F2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44F2A"/>
    <w:pPr>
      <w:ind w:left="1760"/>
    </w:pPr>
    <w:rPr>
      <w:rFonts w:asciiTheme="minorHAnsi" w:hAnsiTheme="minorHAnsi"/>
      <w:sz w:val="18"/>
      <w:szCs w:val="18"/>
    </w:rPr>
  </w:style>
  <w:style w:type="paragraph" w:styleId="ListParagraph">
    <w:name w:val="List Paragraph"/>
    <w:basedOn w:val="Normal"/>
    <w:uiPriority w:val="34"/>
    <w:qFormat/>
    <w:rsid w:val="00AA7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75E6-32FE-F94E-954C-2550DA3F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risk</dc:title>
  <dc:subject>Projet groupe 6</dc:subject>
  <dc:creator>HUMBERT</dc:creator>
  <cp:lastModifiedBy>Alexandre Humbert</cp:lastModifiedBy>
  <cp:revision>5</cp:revision>
  <dcterms:created xsi:type="dcterms:W3CDTF">2023-01-02T14:20:00Z</dcterms:created>
  <dcterms:modified xsi:type="dcterms:W3CDTF">2023-01-02T20:23:00Z</dcterms:modified>
</cp:coreProperties>
</file>