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735EA" w14:textId="47A1295B" w:rsidR="00A0660B" w:rsidRDefault="00A0660B" w:rsidP="00A0660B">
      <w:pPr>
        <w:ind w:right="-330"/>
        <w:rPr>
          <w:rFonts w:ascii="Arial" w:hAnsi="Arial" w:cs="Arial"/>
          <w:b/>
          <w:bCs/>
          <w:color w:val="000000" w:themeColor="text1"/>
          <w:sz w:val="28"/>
          <w:szCs w:val="28"/>
        </w:rPr>
      </w:pPr>
      <w:r w:rsidRPr="00C311DF">
        <w:rPr>
          <w:rFonts w:ascii="Arial" w:hAnsi="Arial" w:cs="Arial"/>
          <w:b/>
          <w:bCs/>
          <w:color w:val="000000" w:themeColor="text1"/>
          <w:sz w:val="28"/>
          <w:szCs w:val="28"/>
        </w:rPr>
        <w:t>An overview of the C2C business model and how it can be used to create a</w:t>
      </w:r>
      <w:r w:rsidR="00C311DF" w:rsidRPr="00C311DF">
        <w:rPr>
          <w:rFonts w:ascii="Arial" w:hAnsi="Arial" w:cs="Arial"/>
          <w:b/>
          <w:bCs/>
          <w:color w:val="000000" w:themeColor="text1"/>
          <w:sz w:val="28"/>
          <w:szCs w:val="28"/>
        </w:rPr>
        <w:t>n online</w:t>
      </w:r>
      <w:r w:rsidRPr="00C311DF">
        <w:rPr>
          <w:rFonts w:ascii="Arial" w:hAnsi="Arial" w:cs="Arial"/>
          <w:b/>
          <w:bCs/>
          <w:color w:val="000000" w:themeColor="text1"/>
          <w:sz w:val="28"/>
          <w:szCs w:val="28"/>
        </w:rPr>
        <w:t xml:space="preserve"> </w:t>
      </w:r>
      <w:r w:rsidR="009D5BAA">
        <w:rPr>
          <w:rFonts w:ascii="Arial" w:hAnsi="Arial" w:cs="Arial"/>
          <w:b/>
          <w:bCs/>
          <w:color w:val="000000" w:themeColor="text1"/>
          <w:sz w:val="28"/>
          <w:szCs w:val="28"/>
        </w:rPr>
        <w:t xml:space="preserve">2-sided </w:t>
      </w:r>
      <w:r w:rsidRPr="00C311DF">
        <w:rPr>
          <w:rFonts w:ascii="Arial" w:hAnsi="Arial" w:cs="Arial"/>
          <w:b/>
          <w:bCs/>
          <w:color w:val="000000" w:themeColor="text1"/>
          <w:sz w:val="28"/>
          <w:szCs w:val="28"/>
        </w:rPr>
        <w:t>marketplace.</w:t>
      </w:r>
    </w:p>
    <w:p w14:paraId="736C923E" w14:textId="77777777" w:rsidR="0024601E" w:rsidRDefault="0024601E" w:rsidP="00A0660B">
      <w:pPr>
        <w:ind w:right="-330"/>
        <w:rPr>
          <w:rFonts w:ascii="Arial" w:hAnsi="Arial" w:cs="Arial"/>
          <w:b/>
          <w:bCs/>
          <w:color w:val="000000" w:themeColor="text1"/>
          <w:sz w:val="28"/>
          <w:szCs w:val="28"/>
        </w:rPr>
      </w:pPr>
    </w:p>
    <w:p w14:paraId="58075326" w14:textId="2C0DACA7" w:rsidR="00B960AD" w:rsidRDefault="00B960AD" w:rsidP="00A0660B">
      <w:pPr>
        <w:ind w:right="-330"/>
        <w:rPr>
          <w:rFonts w:ascii="Arial" w:hAnsi="Arial" w:cs="Arial"/>
          <w:color w:val="000000" w:themeColor="text1"/>
          <w:sz w:val="20"/>
          <w:szCs w:val="20"/>
        </w:rPr>
      </w:pPr>
      <w:r w:rsidRPr="00CF677F">
        <w:rPr>
          <w:rFonts w:ascii="Arial" w:hAnsi="Arial" w:cs="Arial"/>
          <w:color w:val="000000" w:themeColor="text1"/>
          <w:sz w:val="20"/>
          <w:szCs w:val="20"/>
        </w:rPr>
        <w:t xml:space="preserve">C2C (Consumer-To-Consumer), or peer-to-peer (P2P), is an e-commerce model in which consumers sell their products or services directly to other consumers. It differs from business-to-consumer, where the primary objective of the business is to provide items or services to individual consumers. The C2C model is highly favoured in e-commerce because it expands business owners' consumer base and reaches a </w:t>
      </w:r>
      <w:r>
        <w:rPr>
          <w:rFonts w:ascii="Arial" w:hAnsi="Arial" w:cs="Arial"/>
          <w:color w:val="000000" w:themeColor="text1"/>
          <w:sz w:val="20"/>
          <w:szCs w:val="20"/>
        </w:rPr>
        <w:t>broa</w:t>
      </w:r>
      <w:r w:rsidRPr="00CF677F">
        <w:rPr>
          <w:rFonts w:ascii="Arial" w:hAnsi="Arial" w:cs="Arial"/>
          <w:color w:val="000000" w:themeColor="text1"/>
          <w:sz w:val="20"/>
          <w:szCs w:val="20"/>
        </w:rPr>
        <w:t>der audience.</w:t>
      </w:r>
    </w:p>
    <w:p w14:paraId="26D78241" w14:textId="77777777" w:rsidR="00B960AD" w:rsidRDefault="00B960AD" w:rsidP="00A0660B">
      <w:pPr>
        <w:ind w:right="-330"/>
        <w:rPr>
          <w:rFonts w:ascii="Arial" w:hAnsi="Arial" w:cs="Arial"/>
          <w:color w:val="000000" w:themeColor="text1"/>
          <w:sz w:val="20"/>
          <w:szCs w:val="20"/>
        </w:rPr>
      </w:pPr>
    </w:p>
    <w:p w14:paraId="666C9B3E" w14:textId="760EA944" w:rsidR="00B960AD" w:rsidRDefault="00B960AD" w:rsidP="00A0660B">
      <w:pPr>
        <w:ind w:right="-330"/>
        <w:rPr>
          <w:rFonts w:ascii="Arial" w:hAnsi="Arial" w:cs="Arial"/>
          <w:color w:val="000000" w:themeColor="text1"/>
          <w:sz w:val="20"/>
          <w:szCs w:val="20"/>
        </w:rPr>
      </w:pPr>
      <w:r w:rsidRPr="0024601E">
        <w:rPr>
          <w:rFonts w:ascii="Arial" w:hAnsi="Arial" w:cs="Arial"/>
          <w:color w:val="000000" w:themeColor="text1"/>
          <w:sz w:val="20"/>
          <w:szCs w:val="20"/>
        </w:rPr>
        <w:t>The C2C (Consumer-To-Consumer) e-commerce market was valued at USD 1,670.90 billion in 2023. The market is anticipated to grow from USD 2,061.22 billion in 2024 to USD 11,216.30 billion by 2032</w:t>
      </w:r>
      <w:r>
        <w:rPr>
          <w:rFonts w:ascii="Arial" w:hAnsi="Arial" w:cs="Arial"/>
          <w:color w:val="000000" w:themeColor="text1"/>
          <w:sz w:val="20"/>
          <w:szCs w:val="20"/>
        </w:rPr>
        <w:t>.</w:t>
      </w:r>
      <w:r w:rsidRPr="00B960AD">
        <w:rPr>
          <w:rFonts w:ascii="Arial" w:hAnsi="Arial" w:cs="Arial"/>
          <w:color w:val="000000" w:themeColor="text1"/>
          <w:sz w:val="16"/>
          <w:szCs w:val="16"/>
        </w:rPr>
        <w:t xml:space="preserve"> </w:t>
      </w:r>
      <w:r w:rsidRPr="00B960AD">
        <w:rPr>
          <w:rFonts w:ascii="Arial" w:hAnsi="Arial" w:cs="Arial"/>
          <w:color w:val="000000" w:themeColor="text1"/>
          <w:sz w:val="20"/>
          <w:szCs w:val="20"/>
        </w:rPr>
        <w:fldChar w:fldCharType="begin"/>
      </w:r>
      <w:r w:rsidRPr="00B960AD">
        <w:rPr>
          <w:rFonts w:ascii="Arial" w:hAnsi="Arial" w:cs="Arial"/>
          <w:color w:val="000000" w:themeColor="text1"/>
          <w:sz w:val="20"/>
          <w:szCs w:val="20"/>
        </w:rPr>
        <w:instrText xml:space="preserve"> ADDIN ZOTERO_ITEM CSL_CITATION {"citationID":"owGqqN8Z","properties":{"formattedCitation":"(Polaris Market Research, n.d.)","plainCitation":"(Polaris Market Research, n.d.)","noteIndex":0},"citationItems":[{"id":157,"uris":["http://zotero.org/users/local/HGwNu2Te/items/TPEQN7Q2"],"itemData":{"id":157,"type":"webpage","abstract":"C2C (consumer-to-consumer) e-commerce market size and share are projected to hit USD 11,216.30 billion, with a CAGR of 23.6% growth, according to polaris market research.","container-title":"Polaris","language":"EN","title":"C2C E-Commerce Market Size, Share, Benefits &amp; Update 2024","URL":"https://www.polarismarketresearch.com/industry-analysis/consumer-to-consumer-c2c-e-commerce-market","author":[{"literal":"Polaris Market Research"}],"accessed":{"date-parts":[["2024",5,2]]}}}],"schema":"https://github.com/citation-style-language/schema/raw/master/csl-citation.json"} </w:instrText>
      </w:r>
      <w:r w:rsidRPr="00B960AD">
        <w:rPr>
          <w:rFonts w:ascii="Arial" w:hAnsi="Arial" w:cs="Arial"/>
          <w:color w:val="000000" w:themeColor="text1"/>
          <w:sz w:val="20"/>
          <w:szCs w:val="20"/>
        </w:rPr>
        <w:fldChar w:fldCharType="separate"/>
      </w:r>
      <w:r w:rsidRPr="00B960AD">
        <w:rPr>
          <w:rFonts w:ascii="Arial" w:hAnsi="Arial" w:cs="Arial"/>
          <w:noProof/>
          <w:color w:val="000000" w:themeColor="text1"/>
          <w:sz w:val="20"/>
          <w:szCs w:val="20"/>
        </w:rPr>
        <w:t>(Polaris Market Research, 2023)</w:t>
      </w:r>
      <w:r w:rsidRPr="00B960AD">
        <w:rPr>
          <w:rFonts w:ascii="Arial" w:hAnsi="Arial" w:cs="Arial"/>
          <w:color w:val="000000" w:themeColor="text1"/>
          <w:sz w:val="20"/>
          <w:szCs w:val="20"/>
        </w:rPr>
        <w:fldChar w:fldCharType="end"/>
      </w:r>
    </w:p>
    <w:p w14:paraId="03262368" w14:textId="47753015" w:rsidR="00D352A1" w:rsidRDefault="00D352A1" w:rsidP="00A0660B">
      <w:pPr>
        <w:ind w:right="-330"/>
        <w:rPr>
          <w:rFonts w:ascii="Arial" w:hAnsi="Arial" w:cs="Arial"/>
          <w:color w:val="000000" w:themeColor="text1"/>
          <w:sz w:val="20"/>
          <w:szCs w:val="20"/>
        </w:rPr>
      </w:pPr>
      <w:r>
        <w:rPr>
          <w:rFonts w:ascii="Arial" w:hAnsi="Arial" w:cs="Arial"/>
          <w:noProof/>
          <w:color w:val="000000" w:themeColor="text1"/>
          <w:sz w:val="20"/>
          <w:szCs w:val="20"/>
          <w14:ligatures w14:val="standardContextual"/>
        </w:rPr>
        <w:drawing>
          <wp:inline distT="0" distB="0" distL="0" distR="0" wp14:anchorId="75C263ED" wp14:editId="6FAD1CB8">
            <wp:extent cx="5731510" cy="2339975"/>
            <wp:effectExtent l="0" t="0" r="0" b="0"/>
            <wp:docPr id="7267562" name="Picture 13" descr="A graph of the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62" name="Picture 13" descr="A graph of the marke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p>
    <w:p w14:paraId="253DD32E" w14:textId="50C6A4CD" w:rsidR="00D352A1" w:rsidRPr="00D352A1" w:rsidRDefault="00D352A1" w:rsidP="00A0660B">
      <w:pPr>
        <w:ind w:right="-330"/>
        <w:rPr>
          <w:rFonts w:ascii="Arial" w:hAnsi="Arial" w:cs="Arial"/>
          <w:color w:val="000000" w:themeColor="text1"/>
          <w:sz w:val="16"/>
          <w:szCs w:val="16"/>
        </w:rPr>
      </w:pPr>
      <w:r w:rsidRPr="00D352A1">
        <w:rPr>
          <w:rFonts w:ascii="Arial" w:hAnsi="Arial" w:cs="Arial"/>
          <w:color w:val="000000" w:themeColor="text1"/>
          <w:sz w:val="16"/>
          <w:szCs w:val="16"/>
        </w:rPr>
        <w:t>Figure 1. C2C market trend 2019/2032</w:t>
      </w:r>
      <w:r>
        <w:rPr>
          <w:rFonts w:ascii="Arial" w:hAnsi="Arial" w:cs="Arial"/>
          <w:color w:val="000000" w:themeColor="text1"/>
          <w:sz w:val="16"/>
          <w:szCs w:val="16"/>
        </w:rPr>
        <w:t xml:space="preserve"> </w:t>
      </w:r>
      <w:r>
        <w:rPr>
          <w:rFonts w:ascii="Arial" w:hAnsi="Arial" w:cs="Arial"/>
          <w:color w:val="000000" w:themeColor="text1"/>
          <w:sz w:val="16"/>
          <w:szCs w:val="16"/>
        </w:rPr>
        <w:fldChar w:fldCharType="begin"/>
      </w:r>
      <w:r>
        <w:rPr>
          <w:rFonts w:ascii="Arial" w:hAnsi="Arial" w:cs="Arial"/>
          <w:color w:val="000000" w:themeColor="text1"/>
          <w:sz w:val="16"/>
          <w:szCs w:val="16"/>
        </w:rPr>
        <w:instrText xml:space="preserve"> ADDIN ZOTERO_ITEM CSL_CITATION {"citationID":"owGqqN8Z","properties":{"formattedCitation":"(Polaris Market Research, n.d.)","plainCitation":"(Polaris Market Research, n.d.)","noteIndex":0},"citationItems":[{"id":157,"uris":["http://zotero.org/users/local/HGwNu2Te/items/TPEQN7Q2"],"itemData":{"id":157,"type":"webpage","abstract":"C2C (consumer-to-consumer) e-commerce market size and share are projected to hit USD 11,216.30 billion, with a CAGR of 23.6% growth, according to polaris market research.","container-title":"Polaris","language":"EN","title":"C2C E-Commerce Market Size, Share, Benefits &amp; Update 2024","URL":"https://www.polarismarketresearch.com/industry-analysis/consumer-to-consumer-c2c-e-commerce-market","author":[{"literal":"Polaris Market Research"}],"accessed":{"date-parts":[["2024",5,2]]}}}],"schema":"https://github.com/citation-style-language/schema/raw/master/csl-citation.json"} </w:instrText>
      </w:r>
      <w:r>
        <w:rPr>
          <w:rFonts w:ascii="Arial" w:hAnsi="Arial" w:cs="Arial"/>
          <w:color w:val="000000" w:themeColor="text1"/>
          <w:sz w:val="16"/>
          <w:szCs w:val="16"/>
        </w:rPr>
        <w:fldChar w:fldCharType="separate"/>
      </w:r>
      <w:r>
        <w:rPr>
          <w:rFonts w:ascii="Arial" w:hAnsi="Arial" w:cs="Arial"/>
          <w:noProof/>
          <w:color w:val="000000" w:themeColor="text1"/>
          <w:sz w:val="16"/>
          <w:szCs w:val="16"/>
        </w:rPr>
        <w:t>(Polaris Market Research, 2023)</w:t>
      </w:r>
      <w:r>
        <w:rPr>
          <w:rFonts w:ascii="Arial" w:hAnsi="Arial" w:cs="Arial"/>
          <w:color w:val="000000" w:themeColor="text1"/>
          <w:sz w:val="16"/>
          <w:szCs w:val="16"/>
        </w:rPr>
        <w:fldChar w:fldCharType="end"/>
      </w:r>
    </w:p>
    <w:p w14:paraId="79A06EC7" w14:textId="613A6B5C" w:rsidR="00A0660B" w:rsidRDefault="00A0660B" w:rsidP="00A0660B">
      <w:pPr>
        <w:ind w:right="-330"/>
        <w:rPr>
          <w:rFonts w:ascii="Arial" w:hAnsi="Arial" w:cs="Arial"/>
          <w:color w:val="000000" w:themeColor="text1"/>
          <w:sz w:val="20"/>
          <w:szCs w:val="20"/>
        </w:rPr>
      </w:pPr>
      <w:r w:rsidRPr="00CF677F">
        <w:rPr>
          <w:rFonts w:ascii="Arial" w:hAnsi="Arial" w:cs="Arial"/>
          <w:color w:val="000000" w:themeColor="text1"/>
          <w:sz w:val="20"/>
          <w:szCs w:val="20"/>
        </w:rPr>
        <w:br/>
        <w:t xml:space="preserve">C2C websites are commonly known as P2P selling platforms. The notion strongly resembles classified advertisements </w:t>
      </w:r>
      <w:r w:rsidR="002161AB">
        <w:rPr>
          <w:rFonts w:ascii="Arial" w:hAnsi="Arial" w:cs="Arial"/>
          <w:color w:val="000000" w:themeColor="text1"/>
          <w:sz w:val="20"/>
          <w:szCs w:val="20"/>
        </w:rPr>
        <w:t>locally</w:t>
      </w:r>
      <w:r w:rsidRPr="00CF677F">
        <w:rPr>
          <w:rFonts w:ascii="Arial" w:hAnsi="Arial" w:cs="Arial"/>
          <w:color w:val="000000" w:themeColor="text1"/>
          <w:sz w:val="20"/>
          <w:szCs w:val="20"/>
        </w:rPr>
        <w:t xml:space="preserve"> within a neighbourhood or community. (Staff, B. and Taylor, J. 2021) </w:t>
      </w:r>
    </w:p>
    <w:p w14:paraId="1CAB1C98" w14:textId="3FC30A8D" w:rsidR="00D352A1" w:rsidRDefault="00D352A1" w:rsidP="00D352A1">
      <w:r>
        <w:t>In C2C eCommerce business model, individual consumers serve as both buyers and sellers, offering goods or services to one another without the intervention of traditional corporations or intermediaries. C2C platforms provide a virtual marketplace where users can create listings, negotiate prices, and complete transactions securely. Common examples of C2C platforms include online auction sites, classified marketing websites, and peer-to-peer renting platforms.</w:t>
      </w:r>
      <w:r>
        <w:br/>
      </w:r>
      <w:r>
        <w:br/>
        <w:t xml:space="preserve">The growing adoption of online payment methods will likely stimulate the market, empowering consumers with multiple options from various sellers. This enables smooth comparison of items and pricing and even bargaining for the best deal, boosting customer </w:t>
      </w:r>
      <w:proofErr w:type="gramStart"/>
      <w:r>
        <w:t>happiness</w:t>
      </w:r>
      <w:proofErr w:type="gramEnd"/>
      <w:r>
        <w:t xml:space="preserve"> and responding to the pursuit of value for money. Consequently, the expansion of the C2C e-commerce sector is triggered. C2C e-commerce operates within loose standards, primarily focusing on data security, financial protection, and seller eligibility checks. This increasing need for online transactions and variations will increase the C2C market size in the next few years.</w:t>
      </w:r>
      <w:r>
        <w:br/>
      </w:r>
      <w:r>
        <w:br/>
        <w:t>However, the absence of severe laws encourages an environment where word-of-mouth marketing, notably popular on social media platforms, and the sense of community within C2C marketplaces flourish. Platforms like Facebook contribute to forming internal C2C marketplaces, facilitating product marketing through pre-existing user bases. As a result, the C2C e-commerce market is primed for a tremendous increase.</w:t>
      </w:r>
    </w:p>
    <w:p w14:paraId="2C71D6BC" w14:textId="77777777" w:rsidR="00A0660B" w:rsidRPr="00CF677F" w:rsidRDefault="00A0660B" w:rsidP="00A0660B">
      <w:pPr>
        <w:ind w:right="-330"/>
        <w:rPr>
          <w:rFonts w:ascii="Arial" w:hAnsi="Arial" w:cs="Arial"/>
          <w:b/>
          <w:bCs/>
          <w:color w:val="000000" w:themeColor="text1"/>
          <w:sz w:val="20"/>
          <w:szCs w:val="20"/>
        </w:rPr>
      </w:pPr>
    </w:p>
    <w:p w14:paraId="2647AD6F" w14:textId="3554C44B" w:rsidR="00A0660B" w:rsidRPr="00CF677F" w:rsidRDefault="00A0660B" w:rsidP="00A0660B">
      <w:pPr>
        <w:ind w:right="-330"/>
        <w:rPr>
          <w:rFonts w:ascii="Arial" w:hAnsi="Arial" w:cs="Arial"/>
          <w:color w:val="000000" w:themeColor="text1"/>
          <w:sz w:val="20"/>
          <w:szCs w:val="20"/>
        </w:rPr>
      </w:pPr>
      <w:r w:rsidRPr="00CF677F">
        <w:rPr>
          <w:rFonts w:ascii="Arial" w:hAnsi="Arial" w:cs="Arial"/>
          <w:color w:val="000000" w:themeColor="text1"/>
          <w:sz w:val="20"/>
          <w:szCs w:val="20"/>
        </w:rPr>
        <w:lastRenderedPageBreak/>
        <w:t xml:space="preserve">A well-known example of a P2P or C2C services marketplace is Uber. Most people who book an Uber </w:t>
      </w:r>
      <w:r w:rsidR="003B3CEF">
        <w:rPr>
          <w:rFonts w:ascii="Arial" w:hAnsi="Arial" w:cs="Arial"/>
          <w:color w:val="000000" w:themeColor="text1"/>
          <w:sz w:val="20"/>
          <w:szCs w:val="20"/>
        </w:rPr>
        <w:t>can also be</w:t>
      </w:r>
      <w:r w:rsidRPr="00CF677F">
        <w:rPr>
          <w:rFonts w:ascii="Arial" w:hAnsi="Arial" w:cs="Arial"/>
          <w:color w:val="000000" w:themeColor="text1"/>
          <w:sz w:val="20"/>
          <w:szCs w:val="20"/>
        </w:rPr>
        <w:t xml:space="preserve"> an Uber Driver</w:t>
      </w:r>
      <w:r w:rsidR="002161AB">
        <w:rPr>
          <w:rFonts w:ascii="Arial" w:hAnsi="Arial" w:cs="Arial"/>
          <w:color w:val="000000" w:themeColor="text1"/>
          <w:sz w:val="20"/>
          <w:szCs w:val="20"/>
        </w:rPr>
        <w:t xml:space="preserve">, making this a P2P or C2C marketplace rather than a </w:t>
      </w:r>
      <w:r w:rsidRPr="00CF677F">
        <w:rPr>
          <w:rFonts w:ascii="Arial" w:hAnsi="Arial" w:cs="Arial"/>
          <w:color w:val="000000" w:themeColor="text1"/>
          <w:sz w:val="20"/>
          <w:szCs w:val="20"/>
        </w:rPr>
        <w:t xml:space="preserve">B2C Marketplace. An example of a P2P product marketplace is Etsy. Airbnb is also another </w:t>
      </w:r>
      <w:r w:rsidR="002161AB">
        <w:rPr>
          <w:rFonts w:ascii="Arial" w:hAnsi="Arial" w:cs="Arial"/>
          <w:color w:val="000000" w:themeColor="text1"/>
          <w:sz w:val="20"/>
          <w:szCs w:val="20"/>
        </w:rPr>
        <w:t>excellen</w:t>
      </w:r>
      <w:r w:rsidRPr="00CF677F">
        <w:rPr>
          <w:rFonts w:ascii="Arial" w:hAnsi="Arial" w:cs="Arial"/>
          <w:color w:val="000000" w:themeColor="text1"/>
          <w:sz w:val="20"/>
          <w:szCs w:val="20"/>
        </w:rPr>
        <w:t>t example of a P2P rental marketplace. There are many types of P2P marketplaces depending on the types of users that participate in them and the unique needs that each industry presents.</w:t>
      </w:r>
    </w:p>
    <w:p w14:paraId="6E301A8B" w14:textId="77777777" w:rsidR="00A0660B" w:rsidRPr="00CF677F" w:rsidRDefault="00A0660B" w:rsidP="00AB0627">
      <w:pPr>
        <w:shd w:val="clear" w:color="auto" w:fill="FFFFFF"/>
        <w:spacing w:after="300"/>
        <w:rPr>
          <w:rFonts w:ascii="Arial" w:hAnsi="Arial" w:cs="Arial"/>
          <w:color w:val="000000" w:themeColor="text1"/>
          <w:sz w:val="20"/>
          <w:szCs w:val="20"/>
        </w:rPr>
      </w:pPr>
    </w:p>
    <w:p w14:paraId="51EB97ED" w14:textId="77777777" w:rsidR="00A0660B" w:rsidRPr="00CF677F" w:rsidRDefault="00AB0627" w:rsidP="00AB0627">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 xml:space="preserve">Many P2P marketplaces </w:t>
      </w:r>
      <w:r w:rsidR="00321308" w:rsidRPr="00CF677F">
        <w:rPr>
          <w:rFonts w:ascii="Arial" w:hAnsi="Arial" w:cs="Arial"/>
          <w:color w:val="000000" w:themeColor="text1"/>
          <w:sz w:val="20"/>
          <w:szCs w:val="20"/>
        </w:rPr>
        <w:t xml:space="preserve">in different industries </w:t>
      </w:r>
      <w:r w:rsidRPr="00CF677F">
        <w:rPr>
          <w:rFonts w:ascii="Arial" w:hAnsi="Arial" w:cs="Arial"/>
          <w:color w:val="000000" w:themeColor="text1"/>
          <w:sz w:val="20"/>
          <w:szCs w:val="20"/>
        </w:rPr>
        <w:t>exist</w:t>
      </w:r>
      <w:r w:rsidR="00D12267" w:rsidRPr="00CF677F">
        <w:rPr>
          <w:rFonts w:ascii="Arial" w:hAnsi="Arial" w:cs="Arial"/>
          <w:color w:val="000000" w:themeColor="text1"/>
          <w:sz w:val="20"/>
          <w:szCs w:val="20"/>
        </w:rPr>
        <w:t>,</w:t>
      </w:r>
      <w:r w:rsidR="008B1050" w:rsidRPr="00CF677F">
        <w:rPr>
          <w:rFonts w:ascii="Arial" w:hAnsi="Arial" w:cs="Arial"/>
          <w:color w:val="000000" w:themeColor="text1"/>
          <w:sz w:val="20"/>
          <w:szCs w:val="20"/>
        </w:rPr>
        <w:t xml:space="preserve"> </w:t>
      </w:r>
      <w:r w:rsidR="00AB6150" w:rsidRPr="00AB6150">
        <w:rPr>
          <w:rFonts w:ascii="Arial" w:hAnsi="Arial" w:cs="Arial"/>
          <w:color w:val="000000" w:themeColor="text1"/>
          <w:sz w:val="20"/>
          <w:szCs w:val="20"/>
        </w:rPr>
        <w:t xml:space="preserve">such as </w:t>
      </w:r>
      <w:r w:rsidR="008B1050" w:rsidRPr="00CF677F">
        <w:rPr>
          <w:rFonts w:ascii="Arial" w:hAnsi="Arial" w:cs="Arial"/>
          <w:color w:val="000000" w:themeColor="text1"/>
          <w:sz w:val="20"/>
          <w:szCs w:val="20"/>
        </w:rPr>
        <w:t>Airbnb</w:t>
      </w:r>
      <w:r w:rsidR="00AB6150" w:rsidRPr="00AB6150">
        <w:rPr>
          <w:rFonts w:ascii="Arial" w:hAnsi="Arial" w:cs="Arial"/>
          <w:color w:val="000000" w:themeColor="text1"/>
          <w:sz w:val="20"/>
          <w:szCs w:val="20"/>
        </w:rPr>
        <w:t xml:space="preserve">, </w:t>
      </w:r>
      <w:r w:rsidRPr="00CF677F">
        <w:rPr>
          <w:rFonts w:ascii="Arial" w:hAnsi="Arial" w:cs="Arial"/>
          <w:color w:val="000000" w:themeColor="text1"/>
          <w:sz w:val="20"/>
          <w:szCs w:val="20"/>
        </w:rPr>
        <w:t xml:space="preserve">Viator (Formerly TripAdvisor </w:t>
      </w:r>
      <w:r w:rsidR="00321308" w:rsidRPr="00CF677F">
        <w:rPr>
          <w:rFonts w:ascii="Arial" w:hAnsi="Arial" w:cs="Arial"/>
          <w:color w:val="000000" w:themeColor="text1"/>
          <w:sz w:val="20"/>
          <w:szCs w:val="20"/>
        </w:rPr>
        <w:t>E</w:t>
      </w:r>
      <w:r w:rsidRPr="00CF677F">
        <w:rPr>
          <w:rFonts w:ascii="Arial" w:hAnsi="Arial" w:cs="Arial"/>
          <w:color w:val="000000" w:themeColor="text1"/>
          <w:sz w:val="20"/>
          <w:szCs w:val="20"/>
        </w:rPr>
        <w:t>xperiences)</w:t>
      </w:r>
      <w:r w:rsidR="00AB6150" w:rsidRPr="00AB6150">
        <w:rPr>
          <w:rFonts w:ascii="Arial" w:hAnsi="Arial" w:cs="Arial"/>
          <w:color w:val="000000" w:themeColor="text1"/>
          <w:sz w:val="20"/>
          <w:szCs w:val="20"/>
        </w:rPr>
        <w:t xml:space="preserve">, </w:t>
      </w:r>
      <w:r w:rsidR="00321308" w:rsidRPr="00CF677F">
        <w:rPr>
          <w:rFonts w:ascii="Arial" w:hAnsi="Arial" w:cs="Arial"/>
          <w:color w:val="000000" w:themeColor="text1"/>
          <w:sz w:val="20"/>
          <w:szCs w:val="20"/>
        </w:rPr>
        <w:t xml:space="preserve">Etsy, Uber, and </w:t>
      </w:r>
      <w:r w:rsidR="00A0660B" w:rsidRPr="00CF677F">
        <w:rPr>
          <w:rFonts w:ascii="Arial" w:hAnsi="Arial" w:cs="Arial"/>
          <w:color w:val="000000" w:themeColor="text1"/>
          <w:sz w:val="20"/>
          <w:szCs w:val="20"/>
        </w:rPr>
        <w:t>Airtasker</w:t>
      </w:r>
      <w:r w:rsidR="00D12267" w:rsidRPr="00CF677F">
        <w:rPr>
          <w:rFonts w:ascii="Arial" w:hAnsi="Arial" w:cs="Arial"/>
          <w:color w:val="000000" w:themeColor="text1"/>
          <w:sz w:val="20"/>
          <w:szCs w:val="20"/>
        </w:rPr>
        <w:t>.</w:t>
      </w:r>
    </w:p>
    <w:p w14:paraId="06381254" w14:textId="2EE2E803" w:rsidR="00D12267" w:rsidRPr="00CF677F" w:rsidRDefault="00D12267" w:rsidP="00AB0627">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 xml:space="preserve"> </w:t>
      </w:r>
      <w:r w:rsidR="00AB6150" w:rsidRPr="00AB6150">
        <w:rPr>
          <w:rFonts w:ascii="Arial" w:hAnsi="Arial" w:cs="Arial"/>
          <w:color w:val="000000" w:themeColor="text1"/>
          <w:sz w:val="20"/>
          <w:szCs w:val="20"/>
        </w:rPr>
        <w:t xml:space="preserve">Therefore, there are already many competitors and alternatives in </w:t>
      </w:r>
      <w:r w:rsidR="00321308" w:rsidRPr="00CF677F">
        <w:rPr>
          <w:rFonts w:ascii="Arial" w:hAnsi="Arial" w:cs="Arial"/>
          <w:color w:val="000000" w:themeColor="text1"/>
          <w:sz w:val="20"/>
          <w:szCs w:val="20"/>
        </w:rPr>
        <w:t xml:space="preserve">the </w:t>
      </w:r>
      <w:r w:rsidR="00AB6150" w:rsidRPr="00AB6150">
        <w:rPr>
          <w:rFonts w:ascii="Arial" w:hAnsi="Arial" w:cs="Arial"/>
          <w:color w:val="000000" w:themeColor="text1"/>
          <w:sz w:val="20"/>
          <w:szCs w:val="20"/>
        </w:rPr>
        <w:t>market segment.</w:t>
      </w:r>
    </w:p>
    <w:p w14:paraId="222B0405" w14:textId="6F7DBFFC" w:rsidR="00545856" w:rsidRPr="00CF677F" w:rsidRDefault="00A0660B" w:rsidP="00B773D9">
      <w:pPr>
        <w:rPr>
          <w:rFonts w:ascii="Arial" w:hAnsi="Arial" w:cs="Arial"/>
          <w:color w:val="000000" w:themeColor="text1"/>
          <w:sz w:val="20"/>
          <w:szCs w:val="20"/>
        </w:rPr>
      </w:pPr>
      <w:r w:rsidRPr="00CF677F">
        <w:rPr>
          <w:rFonts w:ascii="Arial" w:hAnsi="Arial" w:cs="Arial"/>
          <w:color w:val="000000" w:themeColor="text1"/>
          <w:sz w:val="20"/>
          <w:szCs w:val="20"/>
        </w:rPr>
        <w:t>If we consider a real</w:t>
      </w:r>
      <w:r w:rsidR="00CF677F">
        <w:rPr>
          <w:rFonts w:ascii="Arial" w:hAnsi="Arial" w:cs="Arial"/>
          <w:color w:val="000000" w:themeColor="text1"/>
          <w:sz w:val="20"/>
          <w:szCs w:val="20"/>
        </w:rPr>
        <w:t>-world scenario, when a user is abroad and requires a specific service, they must use several program</w:t>
      </w:r>
      <w:r w:rsidR="00545856" w:rsidRPr="00CF677F">
        <w:rPr>
          <w:rFonts w:ascii="Arial" w:hAnsi="Arial" w:cs="Arial"/>
          <w:color w:val="000000" w:themeColor="text1"/>
          <w:sz w:val="20"/>
          <w:szCs w:val="20"/>
        </w:rPr>
        <w:t>s to receive the requested service</w:t>
      </w:r>
      <w:r w:rsidR="00240C47" w:rsidRPr="00CF677F">
        <w:rPr>
          <w:rFonts w:ascii="Arial" w:hAnsi="Arial" w:cs="Arial"/>
          <w:color w:val="000000" w:themeColor="text1"/>
          <w:sz w:val="20"/>
          <w:szCs w:val="20"/>
        </w:rPr>
        <w:t xml:space="preserve">. </w:t>
      </w:r>
      <w:r w:rsidR="00240C47" w:rsidRPr="00CF677F">
        <w:rPr>
          <w:rFonts w:ascii="Arial" w:hAnsi="Arial" w:cs="Arial"/>
          <w:color w:val="000000" w:themeColor="text1"/>
          <w:sz w:val="20"/>
          <w:szCs w:val="20"/>
        </w:rPr>
        <w:br/>
      </w:r>
      <w:r w:rsidR="00CF677F">
        <w:rPr>
          <w:rFonts w:ascii="Arial" w:hAnsi="Arial" w:cs="Arial"/>
          <w:color w:val="000000" w:themeColor="text1"/>
          <w:sz w:val="20"/>
          <w:szCs w:val="20"/>
        </w:rPr>
        <w:t xml:space="preserve">If </w:t>
      </w:r>
      <w:r w:rsidR="00240C47" w:rsidRPr="00CF677F">
        <w:rPr>
          <w:rFonts w:ascii="Arial" w:hAnsi="Arial" w:cs="Arial"/>
          <w:color w:val="000000" w:themeColor="text1"/>
          <w:sz w:val="20"/>
          <w:szCs w:val="20"/>
        </w:rPr>
        <w:t xml:space="preserve">we </w:t>
      </w:r>
      <w:r w:rsidR="00CF677F">
        <w:rPr>
          <w:rFonts w:ascii="Arial" w:hAnsi="Arial" w:cs="Arial"/>
          <w:color w:val="000000" w:themeColor="text1"/>
          <w:sz w:val="20"/>
          <w:szCs w:val="20"/>
        </w:rPr>
        <w:t>analyse</w:t>
      </w:r>
      <w:r w:rsidR="00240C47" w:rsidRPr="00CF677F">
        <w:rPr>
          <w:rFonts w:ascii="Arial" w:hAnsi="Arial" w:cs="Arial"/>
          <w:color w:val="000000" w:themeColor="text1"/>
          <w:sz w:val="20"/>
          <w:szCs w:val="20"/>
        </w:rPr>
        <w:t xml:space="preserve"> the different platforms described above</w:t>
      </w:r>
      <w:r w:rsidR="00CF677F">
        <w:rPr>
          <w:rFonts w:ascii="Arial" w:hAnsi="Arial" w:cs="Arial"/>
          <w:color w:val="000000" w:themeColor="text1"/>
          <w:sz w:val="20"/>
          <w:szCs w:val="20"/>
        </w:rPr>
        <w:t>,</w:t>
      </w:r>
      <w:r w:rsidR="00240C47" w:rsidRPr="00CF677F">
        <w:rPr>
          <w:rFonts w:ascii="Arial" w:hAnsi="Arial" w:cs="Arial"/>
          <w:color w:val="000000" w:themeColor="text1"/>
          <w:sz w:val="20"/>
          <w:szCs w:val="20"/>
        </w:rPr>
        <w:t xml:space="preserve"> we may notice both user and service provider perspectives:</w:t>
      </w:r>
    </w:p>
    <w:p w14:paraId="01060B91" w14:textId="77777777" w:rsidR="00545856" w:rsidRPr="00CF677F" w:rsidRDefault="00545856" w:rsidP="00B773D9">
      <w:pPr>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4508"/>
        <w:gridCol w:w="4508"/>
      </w:tblGrid>
      <w:tr w:rsidR="00CF677F" w:rsidRPr="002161AB" w14:paraId="64B113EF" w14:textId="77777777" w:rsidTr="00545856">
        <w:tc>
          <w:tcPr>
            <w:tcW w:w="4508" w:type="dxa"/>
          </w:tcPr>
          <w:p w14:paraId="655F9A9A" w14:textId="541B55B2"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User</w:t>
            </w:r>
          </w:p>
        </w:tc>
        <w:tc>
          <w:tcPr>
            <w:tcW w:w="4508" w:type="dxa"/>
          </w:tcPr>
          <w:p w14:paraId="1FBB04BA" w14:textId="4C4C7BA5"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User / Service Provider</w:t>
            </w:r>
          </w:p>
        </w:tc>
      </w:tr>
      <w:tr w:rsidR="00CF677F" w:rsidRPr="002161AB" w14:paraId="314DA1C9" w14:textId="77777777" w:rsidTr="00545856">
        <w:tc>
          <w:tcPr>
            <w:tcW w:w="4508" w:type="dxa"/>
          </w:tcPr>
          <w:p w14:paraId="785692C9" w14:textId="382F8C60"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Airbnb to book accommodation before their departure</w:t>
            </w:r>
          </w:p>
        </w:tc>
        <w:tc>
          <w:tcPr>
            <w:tcW w:w="4508" w:type="dxa"/>
          </w:tcPr>
          <w:p w14:paraId="2C4A167E" w14:textId="008EE5FF"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Hosts other users (Guest) through Airbnb</w:t>
            </w:r>
          </w:p>
        </w:tc>
      </w:tr>
      <w:tr w:rsidR="00CF677F" w:rsidRPr="002161AB" w14:paraId="454FE330" w14:textId="77777777" w:rsidTr="00545856">
        <w:tc>
          <w:tcPr>
            <w:tcW w:w="4508" w:type="dxa"/>
          </w:tcPr>
          <w:p w14:paraId="0A4476D6" w14:textId="7EBB65A6"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Viator to arrange experiences connected to their vacation itinerary</w:t>
            </w:r>
          </w:p>
        </w:tc>
        <w:tc>
          <w:tcPr>
            <w:tcW w:w="4508" w:type="dxa"/>
          </w:tcPr>
          <w:p w14:paraId="7F8FA8E9" w14:textId="3311A141"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 xml:space="preserve">Provides tours, </w:t>
            </w:r>
            <w:proofErr w:type="gramStart"/>
            <w:r w:rsidRPr="002161AB">
              <w:rPr>
                <w:rFonts w:ascii="Arial" w:hAnsi="Arial" w:cs="Arial"/>
                <w:color w:val="000000" w:themeColor="text1"/>
                <w:sz w:val="16"/>
                <w:szCs w:val="16"/>
              </w:rPr>
              <w:t>excursions</w:t>
            </w:r>
            <w:proofErr w:type="gramEnd"/>
            <w:r w:rsidRPr="002161AB">
              <w:rPr>
                <w:rFonts w:ascii="Arial" w:hAnsi="Arial" w:cs="Arial"/>
                <w:color w:val="000000" w:themeColor="text1"/>
                <w:sz w:val="16"/>
                <w:szCs w:val="16"/>
              </w:rPr>
              <w:t xml:space="preserve"> and other services on Viator (Former TripAdvisor experience)</w:t>
            </w:r>
          </w:p>
        </w:tc>
      </w:tr>
      <w:tr w:rsidR="00CF677F" w:rsidRPr="002161AB" w14:paraId="2690DB3E" w14:textId="77777777" w:rsidTr="00545856">
        <w:tc>
          <w:tcPr>
            <w:tcW w:w="4508" w:type="dxa"/>
          </w:tcPr>
          <w:p w14:paraId="24CB7BAF" w14:textId="177D9891"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Purchases things from Etsy</w:t>
            </w:r>
          </w:p>
        </w:tc>
        <w:tc>
          <w:tcPr>
            <w:tcW w:w="4508" w:type="dxa"/>
          </w:tcPr>
          <w:p w14:paraId="2D54BAD9" w14:textId="2D3043FB"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 xml:space="preserve">Sells items on Etsy </w:t>
            </w:r>
          </w:p>
        </w:tc>
      </w:tr>
      <w:tr w:rsidR="00CF677F" w:rsidRPr="002161AB" w14:paraId="118AB4F9" w14:textId="77777777" w:rsidTr="00545856">
        <w:tc>
          <w:tcPr>
            <w:tcW w:w="4508" w:type="dxa"/>
          </w:tcPr>
          <w:p w14:paraId="1E37AD25" w14:textId="1C832F9D"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Uber to book a ride or book a planned ride at a greater cost</w:t>
            </w:r>
          </w:p>
        </w:tc>
        <w:tc>
          <w:tcPr>
            <w:tcW w:w="4508" w:type="dxa"/>
          </w:tcPr>
          <w:p w14:paraId="58FA3331" w14:textId="06A6DE88"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Provide rides through Uber (In this context, the driver must be online)</w:t>
            </w:r>
          </w:p>
        </w:tc>
      </w:tr>
      <w:tr w:rsidR="00CF677F" w:rsidRPr="002161AB" w14:paraId="4BB39CDE" w14:textId="77777777" w:rsidTr="00545856">
        <w:tc>
          <w:tcPr>
            <w:tcW w:w="4508" w:type="dxa"/>
          </w:tcPr>
          <w:p w14:paraId="114D6397" w14:textId="17CFCD8B"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Airtasker to hire freelance labour</w:t>
            </w:r>
          </w:p>
        </w:tc>
        <w:tc>
          <w:tcPr>
            <w:tcW w:w="4508" w:type="dxa"/>
          </w:tcPr>
          <w:p w14:paraId="60F254FF" w14:textId="4BC6D0E8" w:rsidR="00545856" w:rsidRPr="002161AB" w:rsidRDefault="00545856" w:rsidP="00B773D9">
            <w:pPr>
              <w:rPr>
                <w:rFonts w:ascii="Arial" w:hAnsi="Arial" w:cs="Arial"/>
                <w:color w:val="000000" w:themeColor="text1"/>
                <w:sz w:val="16"/>
                <w:szCs w:val="16"/>
              </w:rPr>
            </w:pPr>
            <w:r w:rsidRPr="002161AB">
              <w:rPr>
                <w:rFonts w:ascii="Arial" w:hAnsi="Arial" w:cs="Arial"/>
                <w:color w:val="000000" w:themeColor="text1"/>
                <w:sz w:val="16"/>
                <w:szCs w:val="16"/>
              </w:rPr>
              <w:t>Selects the sort of job they wish to perform</w:t>
            </w:r>
          </w:p>
        </w:tc>
      </w:tr>
    </w:tbl>
    <w:p w14:paraId="77B2C7F3" w14:textId="77777777" w:rsidR="008F499C" w:rsidRDefault="00240C47" w:rsidP="00B773D9">
      <w:pPr>
        <w:rPr>
          <w:rFonts w:ascii="Arial" w:hAnsi="Arial" w:cs="Arial"/>
          <w:color w:val="000000" w:themeColor="text1"/>
          <w:sz w:val="20"/>
          <w:szCs w:val="20"/>
        </w:rPr>
      </w:pPr>
      <w:r w:rsidRPr="00CF677F">
        <w:rPr>
          <w:rFonts w:ascii="Arial" w:hAnsi="Arial" w:cs="Arial"/>
          <w:color w:val="000000" w:themeColor="text1"/>
          <w:sz w:val="20"/>
          <w:szCs w:val="20"/>
        </w:rPr>
        <w:br/>
      </w:r>
      <w:r w:rsidRPr="00CF677F">
        <w:rPr>
          <w:rFonts w:ascii="Arial" w:hAnsi="Arial" w:cs="Arial"/>
          <w:color w:val="000000" w:themeColor="text1"/>
          <w:sz w:val="20"/>
          <w:szCs w:val="20"/>
        </w:rPr>
        <w:br/>
        <w:t xml:space="preserve">It is apparent that for all these activities, the user would need to sign up on all these platforms and book the desired activities separately. </w:t>
      </w:r>
      <w:r w:rsidR="008F499C">
        <w:rPr>
          <w:rFonts w:ascii="Arial" w:hAnsi="Arial" w:cs="Arial"/>
          <w:color w:val="000000" w:themeColor="text1"/>
          <w:sz w:val="20"/>
          <w:szCs w:val="20"/>
        </w:rPr>
        <w:t>Considering</w:t>
      </w:r>
      <w:r w:rsidRPr="00CF677F">
        <w:rPr>
          <w:rFonts w:ascii="Arial" w:hAnsi="Arial" w:cs="Arial"/>
          <w:color w:val="000000" w:themeColor="text1"/>
          <w:sz w:val="20"/>
          <w:szCs w:val="20"/>
        </w:rPr>
        <w:t xml:space="preserve"> a scenario where somebody is abroad and wants to schedule this type of service, it becomes fairly challenging for several reasons. </w:t>
      </w:r>
    </w:p>
    <w:p w14:paraId="0F5369A4" w14:textId="77777777" w:rsidR="00780964" w:rsidRDefault="00780964" w:rsidP="00B773D9">
      <w:pPr>
        <w:rPr>
          <w:rFonts w:ascii="Arial" w:hAnsi="Arial" w:cs="Arial"/>
          <w:color w:val="000000" w:themeColor="text1"/>
          <w:sz w:val="20"/>
          <w:szCs w:val="20"/>
        </w:rPr>
      </w:pPr>
    </w:p>
    <w:p w14:paraId="4448B3B9" w14:textId="1B3918F7" w:rsidR="008F499C" w:rsidRPr="008F499C" w:rsidRDefault="00240C47" w:rsidP="00B773D9">
      <w:pPr>
        <w:rPr>
          <w:rFonts w:ascii="Arial" w:hAnsi="Arial" w:cs="Arial"/>
          <w:b/>
          <w:bCs/>
          <w:i/>
          <w:iCs/>
          <w:color w:val="000000" w:themeColor="text1"/>
          <w:sz w:val="20"/>
          <w:szCs w:val="20"/>
          <w:u w:val="single"/>
        </w:rPr>
      </w:pPr>
      <w:r w:rsidRPr="008F499C">
        <w:rPr>
          <w:rFonts w:ascii="Arial" w:hAnsi="Arial" w:cs="Arial"/>
          <w:b/>
          <w:bCs/>
          <w:i/>
          <w:iCs/>
          <w:color w:val="000000" w:themeColor="text1"/>
          <w:sz w:val="20"/>
          <w:szCs w:val="20"/>
          <w:u w:val="single"/>
        </w:rPr>
        <w:t xml:space="preserve">The requirement of a platform that allows the user to book or request </w:t>
      </w:r>
      <w:r w:rsidR="008F499C" w:rsidRPr="008F499C">
        <w:rPr>
          <w:rFonts w:ascii="Arial" w:hAnsi="Arial" w:cs="Arial"/>
          <w:b/>
          <w:bCs/>
          <w:i/>
          <w:iCs/>
          <w:color w:val="000000" w:themeColor="text1"/>
          <w:sz w:val="20"/>
          <w:szCs w:val="20"/>
          <w:u w:val="single"/>
        </w:rPr>
        <w:t>all these</w:t>
      </w:r>
      <w:r w:rsidRPr="008F499C">
        <w:rPr>
          <w:rFonts w:ascii="Arial" w:hAnsi="Arial" w:cs="Arial"/>
          <w:b/>
          <w:bCs/>
          <w:i/>
          <w:iCs/>
          <w:color w:val="000000" w:themeColor="text1"/>
          <w:sz w:val="20"/>
          <w:szCs w:val="20"/>
          <w:u w:val="single"/>
        </w:rPr>
        <w:t xml:space="preserve"> service</w:t>
      </w:r>
      <w:r w:rsidR="008F499C" w:rsidRPr="008F499C">
        <w:rPr>
          <w:rFonts w:ascii="Arial" w:hAnsi="Arial" w:cs="Arial"/>
          <w:b/>
          <w:bCs/>
          <w:i/>
          <w:iCs/>
          <w:color w:val="000000" w:themeColor="text1"/>
          <w:sz w:val="20"/>
          <w:szCs w:val="20"/>
          <w:u w:val="single"/>
        </w:rPr>
        <w:t>s in one place</w:t>
      </w:r>
      <w:r w:rsidRPr="008F499C">
        <w:rPr>
          <w:rFonts w:ascii="Arial" w:hAnsi="Arial" w:cs="Arial"/>
          <w:b/>
          <w:bCs/>
          <w:i/>
          <w:iCs/>
          <w:color w:val="000000" w:themeColor="text1"/>
          <w:sz w:val="20"/>
          <w:szCs w:val="20"/>
          <w:u w:val="single"/>
        </w:rPr>
        <w:t xml:space="preserve"> is the notion behind YouWander</w:t>
      </w:r>
      <w:r w:rsidR="00F14594">
        <w:rPr>
          <w:rFonts w:ascii="Arial" w:hAnsi="Arial" w:cs="Arial"/>
          <w:b/>
          <w:bCs/>
          <w:i/>
          <w:iCs/>
          <w:color w:val="000000" w:themeColor="text1"/>
          <w:sz w:val="20"/>
          <w:szCs w:val="20"/>
          <w:u w:val="single"/>
        </w:rPr>
        <w:t xml:space="preserve"> (The proposed platform in this project)</w:t>
      </w:r>
      <w:r w:rsidRPr="008F499C">
        <w:rPr>
          <w:rFonts w:ascii="Arial" w:hAnsi="Arial" w:cs="Arial"/>
          <w:b/>
          <w:bCs/>
          <w:i/>
          <w:iCs/>
          <w:color w:val="000000" w:themeColor="text1"/>
          <w:sz w:val="20"/>
          <w:szCs w:val="20"/>
          <w:u w:val="single"/>
        </w:rPr>
        <w:t>.</w:t>
      </w:r>
    </w:p>
    <w:p w14:paraId="539A7E63" w14:textId="77777777" w:rsidR="008F499C" w:rsidRDefault="008F499C" w:rsidP="00B773D9">
      <w:pPr>
        <w:rPr>
          <w:rFonts w:ascii="Arial" w:hAnsi="Arial" w:cs="Arial"/>
          <w:b/>
          <w:bCs/>
          <w:i/>
          <w:iCs/>
          <w:color w:val="000000" w:themeColor="text1"/>
          <w:sz w:val="20"/>
          <w:szCs w:val="20"/>
        </w:rPr>
      </w:pPr>
    </w:p>
    <w:p w14:paraId="4505D754" w14:textId="77777777" w:rsidR="008F499C" w:rsidRDefault="008F499C" w:rsidP="00B773D9">
      <w:pPr>
        <w:rPr>
          <w:rFonts w:ascii="Arial" w:hAnsi="Arial" w:cs="Arial"/>
          <w:b/>
          <w:bCs/>
          <w:i/>
          <w:iCs/>
          <w:color w:val="000000" w:themeColor="text1"/>
          <w:sz w:val="20"/>
          <w:szCs w:val="20"/>
        </w:rPr>
      </w:pPr>
    </w:p>
    <w:p w14:paraId="23435F80" w14:textId="77777777" w:rsidR="008F499C" w:rsidRDefault="008F499C" w:rsidP="00B773D9">
      <w:pPr>
        <w:rPr>
          <w:rFonts w:ascii="Arial" w:hAnsi="Arial" w:cs="Arial"/>
          <w:b/>
          <w:bCs/>
          <w:i/>
          <w:iCs/>
          <w:color w:val="000000" w:themeColor="text1"/>
          <w:sz w:val="20"/>
          <w:szCs w:val="20"/>
        </w:rPr>
      </w:pPr>
    </w:p>
    <w:p w14:paraId="039989EE" w14:textId="77777777" w:rsidR="008F499C" w:rsidRDefault="008F499C" w:rsidP="00B773D9">
      <w:pPr>
        <w:rPr>
          <w:rFonts w:ascii="Arial" w:hAnsi="Arial" w:cs="Arial"/>
          <w:b/>
          <w:bCs/>
          <w:i/>
          <w:iCs/>
          <w:color w:val="000000" w:themeColor="text1"/>
          <w:sz w:val="20"/>
          <w:szCs w:val="20"/>
        </w:rPr>
      </w:pPr>
    </w:p>
    <w:p w14:paraId="0E2E03C5" w14:textId="77777777" w:rsidR="008F499C" w:rsidRDefault="008F499C" w:rsidP="00B773D9">
      <w:pPr>
        <w:rPr>
          <w:rFonts w:ascii="Arial" w:hAnsi="Arial" w:cs="Arial"/>
          <w:b/>
          <w:bCs/>
          <w:i/>
          <w:iCs/>
          <w:color w:val="000000" w:themeColor="text1"/>
          <w:sz w:val="20"/>
          <w:szCs w:val="20"/>
        </w:rPr>
      </w:pPr>
    </w:p>
    <w:p w14:paraId="775ED459" w14:textId="77777777" w:rsidR="002161AB" w:rsidRDefault="002161AB" w:rsidP="00B773D9">
      <w:pPr>
        <w:rPr>
          <w:rFonts w:ascii="Arial" w:hAnsi="Arial" w:cs="Arial"/>
          <w:b/>
          <w:bCs/>
          <w:i/>
          <w:iCs/>
          <w:color w:val="000000" w:themeColor="text1"/>
          <w:sz w:val="20"/>
          <w:szCs w:val="20"/>
        </w:rPr>
      </w:pPr>
    </w:p>
    <w:p w14:paraId="44638C09" w14:textId="77777777" w:rsidR="002161AB" w:rsidRDefault="002161AB" w:rsidP="00B773D9">
      <w:pPr>
        <w:rPr>
          <w:rFonts w:ascii="Arial" w:hAnsi="Arial" w:cs="Arial"/>
          <w:b/>
          <w:bCs/>
          <w:i/>
          <w:iCs/>
          <w:color w:val="000000" w:themeColor="text1"/>
          <w:sz w:val="20"/>
          <w:szCs w:val="20"/>
        </w:rPr>
      </w:pPr>
    </w:p>
    <w:p w14:paraId="2C29C0A1" w14:textId="77777777" w:rsidR="00C311DF" w:rsidRDefault="00C311DF" w:rsidP="00780964">
      <w:pPr>
        <w:rPr>
          <w:rFonts w:ascii="Arial" w:hAnsi="Arial" w:cs="Arial"/>
          <w:b/>
          <w:bCs/>
          <w:i/>
          <w:iCs/>
          <w:color w:val="000000" w:themeColor="text1"/>
          <w:sz w:val="28"/>
          <w:szCs w:val="28"/>
        </w:rPr>
      </w:pPr>
    </w:p>
    <w:p w14:paraId="11923F4C" w14:textId="01A9CDFB" w:rsidR="00B773D9" w:rsidRPr="00C311DF" w:rsidRDefault="00A35DFA" w:rsidP="00780964">
      <w:pPr>
        <w:rPr>
          <w:rFonts w:ascii="Arial" w:hAnsi="Arial" w:cs="Arial"/>
          <w:color w:val="000000" w:themeColor="text1"/>
          <w:sz w:val="28"/>
          <w:szCs w:val="28"/>
        </w:rPr>
      </w:pPr>
      <w:r w:rsidRPr="00C311DF">
        <w:rPr>
          <w:rFonts w:ascii="Arial" w:hAnsi="Arial" w:cs="Arial"/>
          <w:b/>
          <w:bCs/>
          <w:i/>
          <w:iCs/>
          <w:color w:val="000000" w:themeColor="text1"/>
          <w:sz w:val="28"/>
          <w:szCs w:val="28"/>
        </w:rPr>
        <w:t>Main competitors</w:t>
      </w:r>
      <w:r w:rsidR="001B529C" w:rsidRPr="00C311DF">
        <w:rPr>
          <w:rFonts w:ascii="Arial" w:hAnsi="Arial" w:cs="Arial"/>
          <w:b/>
          <w:bCs/>
          <w:i/>
          <w:iCs/>
          <w:color w:val="000000" w:themeColor="text1"/>
          <w:sz w:val="28"/>
          <w:szCs w:val="28"/>
        </w:rPr>
        <w:t xml:space="preserve"> and examples of </w:t>
      </w:r>
      <w:r w:rsidR="002161AB">
        <w:rPr>
          <w:rFonts w:ascii="Arial" w:hAnsi="Arial" w:cs="Arial"/>
          <w:b/>
          <w:bCs/>
          <w:i/>
          <w:iCs/>
          <w:color w:val="000000" w:themeColor="text1"/>
          <w:sz w:val="28"/>
          <w:szCs w:val="28"/>
        </w:rPr>
        <w:t>C2C</w:t>
      </w:r>
      <w:r w:rsidR="001B529C" w:rsidRPr="00C311DF">
        <w:rPr>
          <w:rFonts w:ascii="Arial" w:hAnsi="Arial" w:cs="Arial"/>
          <w:b/>
          <w:bCs/>
          <w:i/>
          <w:iCs/>
          <w:color w:val="000000" w:themeColor="text1"/>
          <w:sz w:val="28"/>
          <w:szCs w:val="28"/>
        </w:rPr>
        <w:t xml:space="preserve"> marketplaces</w:t>
      </w:r>
    </w:p>
    <w:p w14:paraId="091E33F1" w14:textId="77777777" w:rsidR="001B529C" w:rsidRPr="00CF677F" w:rsidRDefault="001B529C" w:rsidP="00B773D9">
      <w:pPr>
        <w:rPr>
          <w:rFonts w:ascii="Arial" w:hAnsi="Arial" w:cs="Arial"/>
          <w:color w:val="000000" w:themeColor="text1"/>
          <w:sz w:val="20"/>
          <w:szCs w:val="20"/>
        </w:rPr>
      </w:pPr>
    </w:p>
    <w:p w14:paraId="73ED0038" w14:textId="57B7C996" w:rsidR="00B773D9" w:rsidRDefault="00B773D9" w:rsidP="00B773D9">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Airbnb: The pioneering platform for short-term rentals, Airbnb connects travel</w:t>
      </w:r>
      <w:r w:rsidR="002161AB">
        <w:rPr>
          <w:rFonts w:ascii="Arial" w:hAnsi="Arial" w:cs="Arial"/>
          <w:color w:val="000000" w:themeColor="text1"/>
          <w:sz w:val="20"/>
          <w:szCs w:val="20"/>
        </w:rPr>
        <w:t>lers with hosts who offer unique accommodations worldwide, ranging from cos</w:t>
      </w:r>
      <w:r w:rsidRPr="00CF677F">
        <w:rPr>
          <w:rFonts w:ascii="Arial" w:hAnsi="Arial" w:cs="Arial"/>
          <w:color w:val="000000" w:themeColor="text1"/>
          <w:sz w:val="20"/>
          <w:szCs w:val="20"/>
        </w:rPr>
        <w:t>y apartments to exotic treehouses.</w:t>
      </w:r>
    </w:p>
    <w:p w14:paraId="543984FA" w14:textId="6491E007" w:rsidR="008F499C" w:rsidRPr="00CF677F" w:rsidRDefault="008F499C" w:rsidP="00B773D9">
      <w:pPr>
        <w:shd w:val="clear" w:color="auto" w:fill="FFFFFF"/>
        <w:spacing w:after="300"/>
        <w:rPr>
          <w:rFonts w:ascii="Arial" w:hAnsi="Arial" w:cs="Arial"/>
          <w:color w:val="000000" w:themeColor="text1"/>
          <w:sz w:val="20"/>
          <w:szCs w:val="20"/>
        </w:rPr>
      </w:pPr>
      <w:r>
        <w:rPr>
          <w:rFonts w:ascii="Arial" w:hAnsi="Arial" w:cs="Arial"/>
          <w:color w:val="000000" w:themeColor="text1"/>
          <w:sz w:val="20"/>
          <w:szCs w:val="20"/>
        </w:rPr>
        <w:t>Viator: Online travel agent</w:t>
      </w:r>
      <w:r w:rsidR="0082797C">
        <w:rPr>
          <w:rFonts w:ascii="Arial" w:hAnsi="Arial" w:cs="Arial"/>
          <w:color w:val="000000" w:themeColor="text1"/>
          <w:sz w:val="20"/>
          <w:szCs w:val="20"/>
        </w:rPr>
        <w:t xml:space="preserve"> (</w:t>
      </w:r>
      <w:r w:rsidR="0082797C" w:rsidRPr="0082797C">
        <w:rPr>
          <w:rFonts w:ascii="Arial" w:hAnsi="Arial" w:cs="Arial"/>
          <w:color w:val="000000" w:themeColor="text1"/>
          <w:sz w:val="20"/>
          <w:szCs w:val="20"/>
        </w:rPr>
        <w:t>OTA</w:t>
      </w:r>
      <w:r w:rsidR="0082797C">
        <w:rPr>
          <w:rFonts w:ascii="Arial" w:hAnsi="Arial" w:cs="Arial"/>
          <w:color w:val="000000" w:themeColor="text1"/>
          <w:sz w:val="20"/>
          <w:szCs w:val="20"/>
        </w:rPr>
        <w:t xml:space="preserve">) and </w:t>
      </w:r>
      <w:r w:rsidR="0082797C" w:rsidRPr="0082797C">
        <w:rPr>
          <w:rFonts w:ascii="Arial" w:hAnsi="Arial" w:cs="Arial"/>
          <w:color w:val="000000" w:themeColor="text1"/>
          <w:sz w:val="20"/>
          <w:szCs w:val="20"/>
        </w:rPr>
        <w:t xml:space="preserve">online marketplaces where tour and activity suppliers </w:t>
      </w:r>
      <w:r w:rsidR="002161AB">
        <w:rPr>
          <w:rFonts w:ascii="Arial" w:hAnsi="Arial" w:cs="Arial"/>
          <w:color w:val="000000" w:themeColor="text1"/>
          <w:sz w:val="20"/>
          <w:szCs w:val="20"/>
        </w:rPr>
        <w:t>worldwide</w:t>
      </w:r>
      <w:r w:rsidR="0082797C" w:rsidRPr="0082797C">
        <w:rPr>
          <w:rFonts w:ascii="Arial" w:hAnsi="Arial" w:cs="Arial"/>
          <w:color w:val="000000" w:themeColor="text1"/>
          <w:sz w:val="20"/>
          <w:szCs w:val="20"/>
        </w:rPr>
        <w:t xml:space="preserve"> can list their services.</w:t>
      </w:r>
    </w:p>
    <w:p w14:paraId="662E4872" w14:textId="1CB51961" w:rsidR="00B773D9" w:rsidRPr="00CF677F" w:rsidRDefault="00B773D9" w:rsidP="00B773D9">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Etsy: Catering to artisans and creatives, Etsy provides a marketplace for handmade and vintage goods</w:t>
      </w:r>
      <w:r w:rsidR="002161AB">
        <w:rPr>
          <w:rFonts w:ascii="Arial" w:hAnsi="Arial" w:cs="Arial"/>
          <w:color w:val="000000" w:themeColor="text1"/>
          <w:sz w:val="20"/>
          <w:szCs w:val="20"/>
        </w:rPr>
        <w:t>. It allows</w:t>
      </w:r>
      <w:r w:rsidRPr="00CF677F">
        <w:rPr>
          <w:rFonts w:ascii="Arial" w:hAnsi="Arial" w:cs="Arial"/>
          <w:color w:val="000000" w:themeColor="text1"/>
          <w:sz w:val="20"/>
          <w:szCs w:val="20"/>
        </w:rPr>
        <w:t xml:space="preserve"> independent sellers to showcase their unique products and connect with buyers who appreciate craftsmanship and creativity.</w:t>
      </w:r>
    </w:p>
    <w:p w14:paraId="63E5B572" w14:textId="6A9B5828" w:rsidR="000F0664" w:rsidRPr="00CF677F" w:rsidRDefault="00B773D9" w:rsidP="00050508">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Uber: These ride-sharing giants connect passengers with drivers who provide transportation services on-demand, offering a convenient and cost-effective alternative to traditional taxis or public transit.</w:t>
      </w:r>
    </w:p>
    <w:p w14:paraId="2F436D39" w14:textId="32900345" w:rsidR="000F0664" w:rsidRPr="008F499C" w:rsidRDefault="001E7051" w:rsidP="00050508">
      <w:pPr>
        <w:shd w:val="clear" w:color="auto" w:fill="FFFFFF"/>
        <w:spacing w:after="300"/>
        <w:rPr>
          <w:rFonts w:ascii="Arial" w:hAnsi="Arial" w:cs="Arial"/>
          <w:color w:val="000000" w:themeColor="text1"/>
          <w:sz w:val="20"/>
          <w:szCs w:val="20"/>
        </w:rPr>
      </w:pPr>
      <w:r w:rsidRPr="00CF677F">
        <w:rPr>
          <w:rFonts w:ascii="Arial" w:hAnsi="Arial" w:cs="Arial"/>
          <w:color w:val="000000" w:themeColor="text1"/>
          <w:sz w:val="20"/>
          <w:szCs w:val="20"/>
        </w:rPr>
        <w:t>Airtasker</w:t>
      </w:r>
      <w:r w:rsidR="00B773D9" w:rsidRPr="00CF677F">
        <w:rPr>
          <w:rFonts w:ascii="Arial" w:hAnsi="Arial" w:cs="Arial"/>
          <w:color w:val="000000" w:themeColor="text1"/>
          <w:sz w:val="20"/>
          <w:szCs w:val="20"/>
        </w:rPr>
        <w:t xml:space="preserve">: </w:t>
      </w:r>
      <w:r w:rsidRPr="00CF677F">
        <w:rPr>
          <w:rFonts w:ascii="Arial" w:hAnsi="Arial" w:cs="Arial"/>
          <w:color w:val="000000" w:themeColor="text1"/>
          <w:sz w:val="20"/>
          <w:szCs w:val="20"/>
        </w:rPr>
        <w:t>An online and mobile marketplace where users can outsource various tasks.</w:t>
      </w:r>
    </w:p>
    <w:p w14:paraId="23D52A74" w14:textId="686E4066" w:rsidR="00D24F1B" w:rsidRPr="002161AB" w:rsidRDefault="00545856" w:rsidP="00050508">
      <w:pPr>
        <w:shd w:val="clear" w:color="auto" w:fill="FFFFFF"/>
        <w:spacing w:after="300"/>
        <w:rPr>
          <w:rFonts w:ascii="Arial" w:hAnsi="Arial" w:cs="Arial"/>
          <w:b/>
          <w:bCs/>
          <w:color w:val="232323"/>
          <w:sz w:val="28"/>
          <w:szCs w:val="28"/>
        </w:rPr>
      </w:pPr>
      <w:r w:rsidRPr="002161AB">
        <w:rPr>
          <w:rFonts w:ascii="Arial" w:hAnsi="Arial" w:cs="Arial"/>
          <w:b/>
          <w:bCs/>
          <w:color w:val="232323"/>
          <w:sz w:val="28"/>
          <w:szCs w:val="28"/>
        </w:rPr>
        <w:lastRenderedPageBreak/>
        <w:t xml:space="preserve">Main </w:t>
      </w:r>
      <w:r w:rsidR="002161AB" w:rsidRPr="002161AB">
        <w:rPr>
          <w:rFonts w:ascii="Arial" w:hAnsi="Arial" w:cs="Arial"/>
          <w:b/>
          <w:bCs/>
          <w:color w:val="232323"/>
          <w:sz w:val="28"/>
          <w:szCs w:val="28"/>
        </w:rPr>
        <w:t>competitors’</w:t>
      </w:r>
      <w:r w:rsidR="00D24F1B" w:rsidRPr="002161AB">
        <w:rPr>
          <w:rFonts w:ascii="Arial" w:hAnsi="Arial" w:cs="Arial"/>
          <w:b/>
          <w:bCs/>
          <w:color w:val="232323"/>
          <w:sz w:val="28"/>
          <w:szCs w:val="28"/>
        </w:rPr>
        <w:t xml:space="preserve"> </w:t>
      </w:r>
      <w:r w:rsidRPr="002161AB">
        <w:rPr>
          <w:rFonts w:ascii="Arial" w:hAnsi="Arial" w:cs="Arial"/>
          <w:b/>
          <w:bCs/>
          <w:color w:val="232323"/>
          <w:sz w:val="28"/>
          <w:szCs w:val="28"/>
        </w:rPr>
        <w:t>a</w:t>
      </w:r>
      <w:r w:rsidR="00D24F1B" w:rsidRPr="002161AB">
        <w:rPr>
          <w:rFonts w:ascii="Arial" w:hAnsi="Arial" w:cs="Arial"/>
          <w:b/>
          <w:bCs/>
          <w:color w:val="232323"/>
          <w:sz w:val="28"/>
          <w:szCs w:val="28"/>
        </w:rPr>
        <w:t>na</w:t>
      </w:r>
      <w:r w:rsidR="009F089A" w:rsidRPr="002161AB">
        <w:rPr>
          <w:rFonts w:ascii="Arial" w:hAnsi="Arial" w:cs="Arial"/>
          <w:b/>
          <w:bCs/>
          <w:color w:val="232323"/>
          <w:sz w:val="28"/>
          <w:szCs w:val="28"/>
        </w:rPr>
        <w:t xml:space="preserve">lysis – </w:t>
      </w:r>
      <w:r w:rsidR="00DA55A0" w:rsidRPr="002161AB">
        <w:rPr>
          <w:rFonts w:ascii="Arial" w:hAnsi="Arial" w:cs="Arial"/>
          <w:b/>
          <w:bCs/>
          <w:color w:val="232323"/>
          <w:sz w:val="28"/>
          <w:szCs w:val="28"/>
        </w:rPr>
        <w:t xml:space="preserve">Companies using </w:t>
      </w:r>
      <w:r w:rsidR="009F089A" w:rsidRPr="002161AB">
        <w:rPr>
          <w:rFonts w:ascii="Arial" w:hAnsi="Arial" w:cs="Arial"/>
          <w:b/>
          <w:bCs/>
          <w:color w:val="232323"/>
          <w:sz w:val="28"/>
          <w:szCs w:val="28"/>
        </w:rPr>
        <w:t>different P2P</w:t>
      </w:r>
      <w:r w:rsidR="00DA55A0" w:rsidRPr="002161AB">
        <w:rPr>
          <w:rFonts w:ascii="Arial" w:hAnsi="Arial" w:cs="Arial"/>
          <w:b/>
          <w:bCs/>
          <w:color w:val="232323"/>
          <w:sz w:val="28"/>
          <w:szCs w:val="28"/>
        </w:rPr>
        <w:t>/C2C</w:t>
      </w:r>
      <w:r w:rsidR="009F089A" w:rsidRPr="002161AB">
        <w:rPr>
          <w:rFonts w:ascii="Arial" w:hAnsi="Arial" w:cs="Arial"/>
          <w:b/>
          <w:bCs/>
          <w:color w:val="232323"/>
          <w:sz w:val="28"/>
          <w:szCs w:val="28"/>
        </w:rPr>
        <w:t xml:space="preserve"> </w:t>
      </w:r>
      <w:r w:rsidRPr="002161AB">
        <w:rPr>
          <w:rFonts w:ascii="Arial" w:hAnsi="Arial" w:cs="Arial"/>
          <w:b/>
          <w:bCs/>
          <w:color w:val="232323"/>
          <w:sz w:val="28"/>
          <w:szCs w:val="28"/>
        </w:rPr>
        <w:t xml:space="preserve">business </w:t>
      </w:r>
      <w:proofErr w:type="gramStart"/>
      <w:r w:rsidR="005A58E0" w:rsidRPr="002161AB">
        <w:rPr>
          <w:rFonts w:ascii="Arial" w:hAnsi="Arial" w:cs="Arial"/>
          <w:b/>
          <w:bCs/>
          <w:color w:val="232323"/>
          <w:sz w:val="28"/>
          <w:szCs w:val="28"/>
        </w:rPr>
        <w:t>models</w:t>
      </w:r>
      <w:proofErr w:type="gramEnd"/>
    </w:p>
    <w:tbl>
      <w:tblPr>
        <w:tblStyle w:val="TableGrid"/>
        <w:tblW w:w="10348" w:type="dxa"/>
        <w:tblInd w:w="-572" w:type="dxa"/>
        <w:tblLayout w:type="fixed"/>
        <w:tblLook w:val="04A0" w:firstRow="1" w:lastRow="0" w:firstColumn="1" w:lastColumn="0" w:noHBand="0" w:noVBand="1"/>
      </w:tblPr>
      <w:tblGrid>
        <w:gridCol w:w="1134"/>
        <w:gridCol w:w="1843"/>
        <w:gridCol w:w="2268"/>
        <w:gridCol w:w="1559"/>
        <w:gridCol w:w="1843"/>
        <w:gridCol w:w="1701"/>
      </w:tblGrid>
      <w:tr w:rsidR="005A58E0" w:rsidRPr="00A0660B" w14:paraId="54CA61AA" w14:textId="77777777" w:rsidTr="002161AB">
        <w:tc>
          <w:tcPr>
            <w:tcW w:w="1134" w:type="dxa"/>
          </w:tcPr>
          <w:p w14:paraId="3BCB698A" w14:textId="003F9650" w:rsidR="00D24F1B" w:rsidRPr="00A0660B" w:rsidRDefault="00D24F1B" w:rsidP="00D24F1B">
            <w:pPr>
              <w:pStyle w:val="NormalWeb"/>
              <w:shd w:val="clear" w:color="auto" w:fill="FFFFFF"/>
              <w:rPr>
                <w:rFonts w:ascii="Arial" w:hAnsi="Arial" w:cs="Arial"/>
                <w:sz w:val="16"/>
                <w:szCs w:val="16"/>
                <w:u w:val="single"/>
              </w:rPr>
            </w:pPr>
            <w:r w:rsidRPr="00A0660B">
              <w:rPr>
                <w:rFonts w:ascii="Arial" w:hAnsi="Arial" w:cs="Arial"/>
                <w:b/>
                <w:bCs/>
                <w:sz w:val="16"/>
                <w:szCs w:val="16"/>
                <w:u w:val="single"/>
              </w:rPr>
              <w:t xml:space="preserve">Criteria </w:t>
            </w:r>
          </w:p>
        </w:tc>
        <w:tc>
          <w:tcPr>
            <w:tcW w:w="1843" w:type="dxa"/>
          </w:tcPr>
          <w:p w14:paraId="059CAAA7" w14:textId="521B38A6" w:rsidR="009F089A" w:rsidRPr="00A0660B" w:rsidRDefault="00D24F1B" w:rsidP="00050508">
            <w:pPr>
              <w:spacing w:after="300"/>
              <w:rPr>
                <w:rFonts w:ascii="Arial" w:hAnsi="Arial" w:cs="Arial"/>
                <w:b/>
                <w:bCs/>
                <w:i/>
                <w:iCs/>
                <w:color w:val="232323"/>
                <w:sz w:val="16"/>
                <w:szCs w:val="16"/>
              </w:rPr>
            </w:pPr>
            <w:r w:rsidRPr="00A0660B">
              <w:rPr>
                <w:rFonts w:ascii="Arial" w:hAnsi="Arial" w:cs="Arial"/>
                <w:b/>
                <w:bCs/>
                <w:i/>
                <w:iCs/>
                <w:color w:val="232323"/>
                <w:sz w:val="16"/>
                <w:szCs w:val="16"/>
              </w:rPr>
              <w:t>Airbnb</w:t>
            </w:r>
          </w:p>
        </w:tc>
        <w:tc>
          <w:tcPr>
            <w:tcW w:w="2268" w:type="dxa"/>
          </w:tcPr>
          <w:p w14:paraId="664B8223" w14:textId="0818A96A" w:rsidR="00D24F1B" w:rsidRPr="00A0660B" w:rsidRDefault="00D24F1B" w:rsidP="00050508">
            <w:pPr>
              <w:spacing w:after="300"/>
              <w:rPr>
                <w:rFonts w:ascii="Arial" w:hAnsi="Arial" w:cs="Arial"/>
                <w:b/>
                <w:bCs/>
                <w:i/>
                <w:iCs/>
                <w:color w:val="232323"/>
                <w:sz w:val="16"/>
                <w:szCs w:val="16"/>
              </w:rPr>
            </w:pPr>
            <w:r w:rsidRPr="00A0660B">
              <w:rPr>
                <w:rFonts w:ascii="Arial" w:hAnsi="Arial" w:cs="Arial"/>
                <w:b/>
                <w:bCs/>
                <w:i/>
                <w:iCs/>
                <w:color w:val="232323"/>
                <w:sz w:val="16"/>
                <w:szCs w:val="16"/>
              </w:rPr>
              <w:t>Viator</w:t>
            </w:r>
            <w:r w:rsidR="009F089A" w:rsidRPr="00A0660B">
              <w:rPr>
                <w:rFonts w:ascii="Arial" w:hAnsi="Arial" w:cs="Arial"/>
                <w:b/>
                <w:bCs/>
                <w:i/>
                <w:iCs/>
                <w:color w:val="232323"/>
                <w:sz w:val="16"/>
                <w:szCs w:val="16"/>
              </w:rPr>
              <w:t xml:space="preserve"> (</w:t>
            </w:r>
            <w:r w:rsidR="001E7051" w:rsidRPr="00A0660B">
              <w:rPr>
                <w:rFonts w:ascii="Arial" w:hAnsi="Arial" w:cs="Arial"/>
                <w:b/>
                <w:bCs/>
                <w:i/>
                <w:iCs/>
                <w:color w:val="232323"/>
                <w:sz w:val="16"/>
                <w:szCs w:val="16"/>
              </w:rPr>
              <w:t xml:space="preserve">Former </w:t>
            </w:r>
            <w:r w:rsidR="009F089A" w:rsidRPr="00A0660B">
              <w:rPr>
                <w:rFonts w:ascii="Arial" w:hAnsi="Arial" w:cs="Arial"/>
                <w:b/>
                <w:bCs/>
                <w:i/>
                <w:iCs/>
                <w:color w:val="232323"/>
                <w:sz w:val="16"/>
                <w:szCs w:val="16"/>
              </w:rPr>
              <w:t>TripAdvisor Experiences)</w:t>
            </w:r>
          </w:p>
        </w:tc>
        <w:tc>
          <w:tcPr>
            <w:tcW w:w="1559" w:type="dxa"/>
          </w:tcPr>
          <w:p w14:paraId="79CC5EC4" w14:textId="7AC23844" w:rsidR="00D24F1B" w:rsidRPr="00A0660B" w:rsidRDefault="00D24F1B" w:rsidP="00050508">
            <w:pPr>
              <w:spacing w:after="300"/>
              <w:rPr>
                <w:rFonts w:ascii="Arial" w:hAnsi="Arial" w:cs="Arial"/>
                <w:b/>
                <w:bCs/>
                <w:i/>
                <w:iCs/>
                <w:color w:val="232323"/>
                <w:sz w:val="16"/>
                <w:szCs w:val="16"/>
              </w:rPr>
            </w:pPr>
            <w:r w:rsidRPr="00A0660B">
              <w:rPr>
                <w:rFonts w:ascii="Arial" w:hAnsi="Arial" w:cs="Arial"/>
                <w:b/>
                <w:bCs/>
                <w:i/>
                <w:iCs/>
                <w:color w:val="232323"/>
                <w:sz w:val="16"/>
                <w:szCs w:val="16"/>
              </w:rPr>
              <w:t>Etsy</w:t>
            </w:r>
          </w:p>
        </w:tc>
        <w:tc>
          <w:tcPr>
            <w:tcW w:w="1843" w:type="dxa"/>
          </w:tcPr>
          <w:p w14:paraId="305C6E2E" w14:textId="4DC8034E" w:rsidR="00D24F1B" w:rsidRPr="00A0660B" w:rsidRDefault="00D24F1B" w:rsidP="00050508">
            <w:pPr>
              <w:spacing w:after="300"/>
              <w:rPr>
                <w:rFonts w:ascii="Arial" w:hAnsi="Arial" w:cs="Arial"/>
                <w:b/>
                <w:bCs/>
                <w:i/>
                <w:iCs/>
                <w:color w:val="232323"/>
                <w:sz w:val="16"/>
                <w:szCs w:val="16"/>
              </w:rPr>
            </w:pPr>
            <w:r w:rsidRPr="00A0660B">
              <w:rPr>
                <w:rFonts w:ascii="Arial" w:hAnsi="Arial" w:cs="Arial"/>
                <w:b/>
                <w:bCs/>
                <w:i/>
                <w:iCs/>
                <w:color w:val="232323"/>
                <w:sz w:val="16"/>
                <w:szCs w:val="16"/>
              </w:rPr>
              <w:t>Uber</w:t>
            </w:r>
          </w:p>
        </w:tc>
        <w:tc>
          <w:tcPr>
            <w:tcW w:w="1701" w:type="dxa"/>
          </w:tcPr>
          <w:p w14:paraId="64FBA09E" w14:textId="551C7355" w:rsidR="00D24F1B" w:rsidRPr="00A0660B" w:rsidRDefault="00D106EA" w:rsidP="00050508">
            <w:pPr>
              <w:spacing w:after="300"/>
              <w:rPr>
                <w:rFonts w:ascii="Arial" w:hAnsi="Arial" w:cs="Arial"/>
                <w:b/>
                <w:bCs/>
                <w:i/>
                <w:iCs/>
                <w:color w:val="232323"/>
                <w:sz w:val="16"/>
                <w:szCs w:val="16"/>
              </w:rPr>
            </w:pPr>
            <w:r>
              <w:rPr>
                <w:rFonts w:ascii="Arial" w:hAnsi="Arial" w:cs="Arial"/>
                <w:b/>
                <w:bCs/>
                <w:i/>
                <w:iCs/>
                <w:color w:val="232323"/>
                <w:sz w:val="16"/>
                <w:szCs w:val="16"/>
              </w:rPr>
              <w:t>Airtasker</w:t>
            </w:r>
          </w:p>
        </w:tc>
      </w:tr>
      <w:tr w:rsidR="00A0660B" w:rsidRPr="00A0660B" w14:paraId="4005F6F1" w14:textId="77777777" w:rsidTr="002161AB">
        <w:tc>
          <w:tcPr>
            <w:tcW w:w="1134" w:type="dxa"/>
          </w:tcPr>
          <w:p w14:paraId="7311946A" w14:textId="7FA85A00" w:rsidR="009F089A" w:rsidRPr="00022886" w:rsidRDefault="00D24F1B" w:rsidP="00050508">
            <w:pPr>
              <w:spacing w:after="300"/>
              <w:rPr>
                <w:rFonts w:ascii="Arial" w:hAnsi="Arial" w:cs="Arial"/>
                <w:b/>
                <w:bCs/>
                <w:color w:val="232323"/>
                <w:sz w:val="16"/>
                <w:szCs w:val="16"/>
              </w:rPr>
            </w:pPr>
            <w:r w:rsidRPr="00022886">
              <w:rPr>
                <w:rFonts w:ascii="Arial" w:hAnsi="Arial" w:cs="Arial"/>
                <w:b/>
                <w:bCs/>
                <w:color w:val="232323"/>
                <w:sz w:val="16"/>
                <w:szCs w:val="16"/>
              </w:rPr>
              <w:t>Key Information</w:t>
            </w:r>
          </w:p>
        </w:tc>
        <w:tc>
          <w:tcPr>
            <w:tcW w:w="1843" w:type="dxa"/>
          </w:tcPr>
          <w:p w14:paraId="14E0BB48" w14:textId="77777777" w:rsidR="00D24F1B" w:rsidRPr="00A0660B" w:rsidRDefault="00D24F1B" w:rsidP="00D24F1B">
            <w:pPr>
              <w:spacing w:before="100" w:beforeAutospacing="1" w:after="75"/>
              <w:rPr>
                <w:rFonts w:ascii="Arial" w:hAnsi="Arial" w:cs="Arial"/>
                <w:color w:val="000000" w:themeColor="text1"/>
                <w:sz w:val="16"/>
                <w:szCs w:val="16"/>
              </w:rPr>
            </w:pPr>
            <w:r w:rsidRPr="00A0660B">
              <w:rPr>
                <w:rFonts w:ascii="Arial" w:hAnsi="Arial" w:cs="Arial"/>
                <w:color w:val="000000" w:themeColor="text1"/>
                <w:sz w:val="16"/>
                <w:szCs w:val="16"/>
              </w:rPr>
              <w:t>Founded in 2007, Airbnb launched experiences in 2016.</w:t>
            </w:r>
          </w:p>
          <w:p w14:paraId="0C7D636B" w14:textId="77777777" w:rsidR="00D24F1B" w:rsidRPr="00A0660B" w:rsidRDefault="00D24F1B" w:rsidP="00D24F1B">
            <w:pPr>
              <w:spacing w:before="100" w:beforeAutospacing="1" w:after="75"/>
              <w:rPr>
                <w:rFonts w:ascii="Arial" w:hAnsi="Arial" w:cs="Arial"/>
                <w:color w:val="000000" w:themeColor="text1"/>
                <w:sz w:val="16"/>
                <w:szCs w:val="16"/>
              </w:rPr>
            </w:pPr>
            <w:r w:rsidRPr="00A0660B">
              <w:rPr>
                <w:rFonts w:ascii="Arial" w:hAnsi="Arial" w:cs="Arial"/>
                <w:color w:val="000000" w:themeColor="text1"/>
                <w:sz w:val="16"/>
                <w:szCs w:val="16"/>
              </w:rPr>
              <w:t>-Airbnb is estimated to have over </w:t>
            </w:r>
            <w:r w:rsidRPr="00A0660B">
              <w:rPr>
                <w:rStyle w:val="Strong"/>
                <w:rFonts w:ascii="Arial" w:eastAsiaTheme="majorEastAsia" w:hAnsi="Arial" w:cs="Arial"/>
                <w:color w:val="000000" w:themeColor="text1"/>
                <w:sz w:val="16"/>
                <w:szCs w:val="16"/>
              </w:rPr>
              <w:t>150 million</w:t>
            </w:r>
            <w:r w:rsidRPr="00A0660B">
              <w:rPr>
                <w:rFonts w:ascii="Arial" w:hAnsi="Arial" w:cs="Arial"/>
                <w:color w:val="000000" w:themeColor="text1"/>
                <w:sz w:val="16"/>
                <w:szCs w:val="16"/>
              </w:rPr>
              <w:t> users, with over </w:t>
            </w:r>
            <w:r w:rsidRPr="00A0660B">
              <w:rPr>
                <w:rStyle w:val="Strong"/>
                <w:rFonts w:ascii="Arial" w:eastAsiaTheme="majorEastAsia" w:hAnsi="Arial" w:cs="Arial"/>
                <w:color w:val="000000" w:themeColor="text1"/>
                <w:sz w:val="16"/>
                <w:szCs w:val="16"/>
              </w:rPr>
              <w:t>45 million</w:t>
            </w:r>
            <w:r w:rsidRPr="00A0660B">
              <w:rPr>
                <w:rFonts w:ascii="Arial" w:hAnsi="Arial" w:cs="Arial"/>
                <w:color w:val="000000" w:themeColor="text1"/>
                <w:sz w:val="16"/>
                <w:szCs w:val="16"/>
              </w:rPr>
              <w:t> users in the U.S.</w:t>
            </w:r>
          </w:p>
          <w:p w14:paraId="0477A8AA" w14:textId="689272B9" w:rsidR="00D24F1B" w:rsidRPr="00A0660B" w:rsidRDefault="00D24F1B" w:rsidP="005A58E0">
            <w:pPr>
              <w:shd w:val="clear" w:color="auto" w:fill="FFFFFF"/>
              <w:spacing w:before="100" w:beforeAutospacing="1" w:after="150"/>
              <w:rPr>
                <w:rFonts w:ascii="Arial" w:hAnsi="Arial" w:cs="Arial"/>
                <w:color w:val="000000" w:themeColor="text1"/>
                <w:sz w:val="16"/>
                <w:szCs w:val="16"/>
              </w:rPr>
            </w:pPr>
            <w:r w:rsidRPr="00A0660B">
              <w:rPr>
                <w:rFonts w:ascii="Arial" w:hAnsi="Arial" w:cs="Arial"/>
                <w:color w:val="000000" w:themeColor="text1"/>
                <w:sz w:val="16"/>
                <w:szCs w:val="16"/>
              </w:rPr>
              <w:t>-Airbnb has over </w:t>
            </w:r>
            <w:r w:rsidRPr="00A0660B">
              <w:rPr>
                <w:rStyle w:val="Strong"/>
                <w:rFonts w:ascii="Arial" w:eastAsiaTheme="majorEastAsia" w:hAnsi="Arial" w:cs="Arial"/>
                <w:color w:val="000000" w:themeColor="text1"/>
                <w:sz w:val="16"/>
                <w:szCs w:val="16"/>
              </w:rPr>
              <w:t>7 million</w:t>
            </w:r>
            <w:r w:rsidRPr="00A0660B">
              <w:rPr>
                <w:rFonts w:ascii="Arial" w:hAnsi="Arial" w:cs="Arial"/>
                <w:color w:val="000000" w:themeColor="text1"/>
                <w:sz w:val="16"/>
                <w:szCs w:val="16"/>
              </w:rPr>
              <w:t> active listings in over 220 countries.</w:t>
            </w:r>
          </w:p>
        </w:tc>
        <w:tc>
          <w:tcPr>
            <w:tcW w:w="2268" w:type="dxa"/>
          </w:tcPr>
          <w:p w14:paraId="34C3B3A7" w14:textId="629E35C0" w:rsidR="001B529C" w:rsidRPr="00A0660B" w:rsidRDefault="001B529C" w:rsidP="001B529C">
            <w:pPr>
              <w:ind w:right="-330"/>
              <w:rPr>
                <w:rFonts w:ascii="Arial" w:hAnsi="Arial" w:cs="Arial"/>
                <w:color w:val="000000" w:themeColor="text1"/>
                <w:sz w:val="16"/>
                <w:szCs w:val="16"/>
              </w:rPr>
            </w:pPr>
            <w:r w:rsidRPr="00A0660B">
              <w:rPr>
                <w:rFonts w:ascii="Arial" w:hAnsi="Arial" w:cs="Arial"/>
                <w:color w:val="000000" w:themeColor="text1"/>
                <w:sz w:val="16"/>
                <w:szCs w:val="16"/>
              </w:rPr>
              <w:t>Founded in 199</w:t>
            </w:r>
            <w:r w:rsidR="0066159D" w:rsidRPr="00A0660B">
              <w:rPr>
                <w:rFonts w:ascii="Arial" w:hAnsi="Arial" w:cs="Arial"/>
                <w:color w:val="000000" w:themeColor="text1"/>
                <w:sz w:val="16"/>
                <w:szCs w:val="16"/>
              </w:rPr>
              <w:t>5</w:t>
            </w:r>
          </w:p>
          <w:p w14:paraId="52CFDBBE" w14:textId="77777777" w:rsidR="001B529C" w:rsidRPr="00A0660B" w:rsidRDefault="001B529C" w:rsidP="001B529C">
            <w:pPr>
              <w:ind w:right="-330"/>
              <w:rPr>
                <w:rFonts w:ascii="Arial" w:hAnsi="Arial" w:cs="Arial"/>
                <w:color w:val="000000" w:themeColor="text1"/>
                <w:sz w:val="16"/>
                <w:szCs w:val="16"/>
              </w:rPr>
            </w:pPr>
          </w:p>
          <w:p w14:paraId="0B2DEC35" w14:textId="77777777" w:rsidR="001B529C" w:rsidRPr="00A0660B" w:rsidRDefault="001B529C" w:rsidP="001B529C">
            <w:pPr>
              <w:ind w:right="-330"/>
              <w:rPr>
                <w:rFonts w:ascii="Arial" w:hAnsi="Arial" w:cs="Arial"/>
                <w:color w:val="000000" w:themeColor="text1"/>
                <w:sz w:val="16"/>
                <w:szCs w:val="16"/>
              </w:rPr>
            </w:pPr>
            <w:r w:rsidRPr="00A0660B">
              <w:rPr>
                <w:rFonts w:ascii="Arial" w:hAnsi="Arial" w:cs="Arial"/>
                <w:color w:val="000000" w:themeColor="text1"/>
                <w:sz w:val="16"/>
                <w:szCs w:val="16"/>
              </w:rPr>
              <w:t xml:space="preserve">Operates in more than 1,300 destinations </w:t>
            </w:r>
            <w:proofErr w:type="gramStart"/>
            <w:r w:rsidRPr="00A0660B">
              <w:rPr>
                <w:rFonts w:ascii="Arial" w:hAnsi="Arial" w:cs="Arial"/>
                <w:color w:val="000000" w:themeColor="text1"/>
                <w:sz w:val="16"/>
                <w:szCs w:val="16"/>
              </w:rPr>
              <w:t>worldwide</w:t>
            </w:r>
            <w:proofErr w:type="gramEnd"/>
          </w:p>
          <w:p w14:paraId="7BCB5B1B" w14:textId="77777777" w:rsidR="001B529C" w:rsidRPr="00A0660B" w:rsidRDefault="001B529C" w:rsidP="001B529C">
            <w:pPr>
              <w:ind w:right="-330"/>
              <w:rPr>
                <w:rFonts w:ascii="Arial" w:hAnsi="Arial" w:cs="Arial"/>
                <w:color w:val="000000" w:themeColor="text1"/>
                <w:sz w:val="16"/>
                <w:szCs w:val="16"/>
                <w:shd w:val="clear" w:color="auto" w:fill="FFFFFF"/>
              </w:rPr>
            </w:pPr>
          </w:p>
          <w:p w14:paraId="343E1ABF" w14:textId="77777777" w:rsidR="00D24F1B" w:rsidRDefault="001B529C" w:rsidP="001B529C">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Direct access to more than 100,000 bookable activities</w:t>
            </w:r>
          </w:p>
          <w:p w14:paraId="7D8E2280" w14:textId="58FE9A1B" w:rsidR="0082797C" w:rsidRPr="00A0660B" w:rsidRDefault="0082797C" w:rsidP="001B529C">
            <w:pPr>
              <w:spacing w:after="300"/>
              <w:rPr>
                <w:rFonts w:ascii="Arial" w:hAnsi="Arial" w:cs="Arial"/>
                <w:b/>
                <w:bCs/>
                <w:color w:val="232323"/>
                <w:sz w:val="16"/>
                <w:szCs w:val="16"/>
              </w:rPr>
            </w:pPr>
            <w:r>
              <w:rPr>
                <w:rFonts w:ascii="Arial" w:hAnsi="Arial" w:cs="Arial"/>
                <w:color w:val="000000" w:themeColor="text1"/>
                <w:sz w:val="16"/>
                <w:szCs w:val="16"/>
                <w:shd w:val="clear" w:color="auto" w:fill="FFFFFF"/>
              </w:rPr>
              <w:t>9m visits per month</w:t>
            </w:r>
          </w:p>
        </w:tc>
        <w:tc>
          <w:tcPr>
            <w:tcW w:w="1559" w:type="dxa"/>
          </w:tcPr>
          <w:p w14:paraId="4EB9D7CF" w14:textId="3DF491D0" w:rsidR="009F089A" w:rsidRPr="00A0660B" w:rsidRDefault="009F089A" w:rsidP="00050508">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Founded in 2005</w:t>
            </w:r>
          </w:p>
          <w:p w14:paraId="65BCED28" w14:textId="2BC32ECA" w:rsidR="009F089A" w:rsidRPr="00A0660B" w:rsidRDefault="009F089A" w:rsidP="00050508">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500 million visitors every month.</w:t>
            </w:r>
          </w:p>
          <w:p w14:paraId="37BA11E1" w14:textId="59F7D7C3" w:rsidR="009F089A" w:rsidRPr="00A0660B" w:rsidRDefault="009F089A" w:rsidP="00050508">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97.3 million active buyers worldwide in 2023.</w:t>
            </w:r>
          </w:p>
          <w:p w14:paraId="50CE70CD" w14:textId="0B8D30C3" w:rsidR="009F089A" w:rsidRPr="00A0660B" w:rsidRDefault="009F089A" w:rsidP="00050508">
            <w:pPr>
              <w:spacing w:after="300"/>
              <w:rPr>
                <w:rFonts w:ascii="Arial" w:hAnsi="Arial" w:cs="Arial"/>
                <w:b/>
                <w:bCs/>
                <w:color w:val="000000" w:themeColor="text1"/>
                <w:sz w:val="16"/>
                <w:szCs w:val="16"/>
              </w:rPr>
            </w:pPr>
            <w:r w:rsidRPr="00A0660B">
              <w:rPr>
                <w:rFonts w:ascii="Arial" w:hAnsi="Arial" w:cs="Arial"/>
                <w:color w:val="000000" w:themeColor="text1"/>
                <w:sz w:val="16"/>
                <w:szCs w:val="16"/>
                <w:shd w:val="clear" w:color="auto" w:fill="FFFFFF"/>
              </w:rPr>
              <w:t>7.47 million sellers in 2022</w:t>
            </w:r>
          </w:p>
        </w:tc>
        <w:tc>
          <w:tcPr>
            <w:tcW w:w="1843" w:type="dxa"/>
          </w:tcPr>
          <w:p w14:paraId="476C869F" w14:textId="77777777" w:rsidR="00D24F1B" w:rsidRPr="00A0660B" w:rsidRDefault="000F0664" w:rsidP="00050508">
            <w:pPr>
              <w:spacing w:after="300"/>
              <w:rPr>
                <w:rFonts w:ascii="Arial" w:hAnsi="Arial" w:cs="Arial"/>
                <w:color w:val="232323"/>
                <w:sz w:val="16"/>
                <w:szCs w:val="16"/>
              </w:rPr>
            </w:pPr>
            <w:r w:rsidRPr="00A0660B">
              <w:rPr>
                <w:rFonts w:ascii="Arial" w:hAnsi="Arial" w:cs="Arial"/>
                <w:color w:val="232323"/>
                <w:sz w:val="16"/>
                <w:szCs w:val="16"/>
              </w:rPr>
              <w:t>Founded in 2009</w:t>
            </w:r>
          </w:p>
          <w:p w14:paraId="1ADF8A68" w14:textId="60067B14" w:rsidR="000F0664" w:rsidRPr="00A0660B" w:rsidRDefault="00E6483F" w:rsidP="00050508">
            <w:pPr>
              <w:spacing w:after="300"/>
              <w:rPr>
                <w:rFonts w:ascii="Arial" w:hAnsi="Arial" w:cs="Arial"/>
                <w:color w:val="232323"/>
                <w:sz w:val="16"/>
                <w:szCs w:val="16"/>
              </w:rPr>
            </w:pPr>
            <w:r w:rsidRPr="00A0660B">
              <w:rPr>
                <w:rFonts w:ascii="Arial" w:hAnsi="Arial" w:cs="Arial"/>
                <w:color w:val="232323"/>
                <w:sz w:val="16"/>
                <w:szCs w:val="16"/>
              </w:rPr>
              <w:t>150 million users monthly</w:t>
            </w:r>
          </w:p>
          <w:p w14:paraId="3C92499F" w14:textId="77777777" w:rsidR="00E6483F" w:rsidRPr="00A0660B" w:rsidRDefault="00E6483F" w:rsidP="00050508">
            <w:pPr>
              <w:spacing w:after="300"/>
              <w:rPr>
                <w:rFonts w:ascii="Arial" w:hAnsi="Arial" w:cs="Arial"/>
                <w:color w:val="232323"/>
                <w:sz w:val="16"/>
                <w:szCs w:val="16"/>
              </w:rPr>
            </w:pPr>
            <w:r w:rsidRPr="00A0660B">
              <w:rPr>
                <w:rFonts w:ascii="Arial" w:hAnsi="Arial" w:cs="Arial"/>
                <w:color w:val="232323"/>
                <w:sz w:val="16"/>
                <w:szCs w:val="16"/>
              </w:rPr>
              <w:t xml:space="preserve">Operates in 90 </w:t>
            </w:r>
            <w:proofErr w:type="gramStart"/>
            <w:r w:rsidRPr="00A0660B">
              <w:rPr>
                <w:rFonts w:ascii="Arial" w:hAnsi="Arial" w:cs="Arial"/>
                <w:color w:val="232323"/>
                <w:sz w:val="16"/>
                <w:szCs w:val="16"/>
              </w:rPr>
              <w:t>countries</w:t>
            </w:r>
            <w:proofErr w:type="gramEnd"/>
          </w:p>
          <w:p w14:paraId="126E2EFE" w14:textId="77777777" w:rsidR="00E6483F" w:rsidRPr="00A0660B" w:rsidRDefault="00E6483F" w:rsidP="00050508">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 xml:space="preserve">9.4 billion trips carried out in </w:t>
            </w:r>
            <w:proofErr w:type="gramStart"/>
            <w:r w:rsidRPr="00A0660B">
              <w:rPr>
                <w:rFonts w:ascii="Arial" w:hAnsi="Arial" w:cs="Arial"/>
                <w:color w:val="000000" w:themeColor="text1"/>
                <w:sz w:val="16"/>
                <w:szCs w:val="16"/>
                <w:shd w:val="clear" w:color="auto" w:fill="FFFFFF"/>
              </w:rPr>
              <w:t>2023</w:t>
            </w:r>
            <w:proofErr w:type="gramEnd"/>
          </w:p>
          <w:p w14:paraId="1ACA3C52" w14:textId="4B8D7C67" w:rsidR="00634901" w:rsidRPr="00A0660B" w:rsidRDefault="00634901" w:rsidP="00050508">
            <w:pPr>
              <w:spacing w:after="300"/>
              <w:rPr>
                <w:rFonts w:ascii="Arial" w:hAnsi="Arial" w:cs="Arial"/>
                <w:color w:val="232323"/>
                <w:sz w:val="16"/>
                <w:szCs w:val="16"/>
              </w:rPr>
            </w:pPr>
            <w:r w:rsidRPr="00A0660B">
              <w:rPr>
                <w:rFonts w:ascii="Arial" w:hAnsi="Arial" w:cs="Arial"/>
                <w:color w:val="000000" w:themeColor="text1"/>
                <w:sz w:val="16"/>
                <w:szCs w:val="16"/>
                <w:shd w:val="clear" w:color="auto" w:fill="FFFFFF"/>
              </w:rPr>
              <w:t>Available in 900 cities</w:t>
            </w:r>
          </w:p>
        </w:tc>
        <w:tc>
          <w:tcPr>
            <w:tcW w:w="1701" w:type="dxa"/>
          </w:tcPr>
          <w:p w14:paraId="2CF2A36C" w14:textId="683AA556" w:rsidR="00945B0D"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Launched in 20</w:t>
            </w:r>
            <w:r w:rsidR="00D106EA">
              <w:rPr>
                <w:rFonts w:ascii="Arial" w:hAnsi="Arial" w:cs="Arial"/>
                <w:color w:val="232323"/>
                <w:sz w:val="16"/>
                <w:szCs w:val="16"/>
              </w:rPr>
              <w:t>12</w:t>
            </w:r>
          </w:p>
          <w:p w14:paraId="49F9968B" w14:textId="418E0E89" w:rsidR="00945B0D" w:rsidRDefault="00945B0D" w:rsidP="00945B0D">
            <w:pPr>
              <w:spacing w:after="300"/>
              <w:rPr>
                <w:rFonts w:ascii="Arial" w:hAnsi="Arial" w:cs="Arial"/>
                <w:color w:val="232323"/>
                <w:sz w:val="16"/>
                <w:szCs w:val="16"/>
              </w:rPr>
            </w:pPr>
            <w:r w:rsidRPr="00A0660B">
              <w:rPr>
                <w:rFonts w:ascii="Arial" w:hAnsi="Arial" w:cs="Arial"/>
                <w:color w:val="232323"/>
                <w:sz w:val="16"/>
                <w:szCs w:val="16"/>
              </w:rPr>
              <w:t>Operates in</w:t>
            </w:r>
            <w:r w:rsidR="006F72BC" w:rsidRPr="00A0660B">
              <w:rPr>
                <w:rFonts w:ascii="Arial" w:hAnsi="Arial" w:cs="Arial"/>
                <w:color w:val="232323"/>
                <w:sz w:val="16"/>
                <w:szCs w:val="16"/>
              </w:rPr>
              <w:t xml:space="preserve"> 6</w:t>
            </w:r>
            <w:r w:rsidRPr="00A0660B">
              <w:rPr>
                <w:rFonts w:ascii="Arial" w:hAnsi="Arial" w:cs="Arial"/>
                <w:color w:val="232323"/>
                <w:sz w:val="16"/>
                <w:szCs w:val="16"/>
              </w:rPr>
              <w:t xml:space="preserve"> </w:t>
            </w:r>
            <w:r w:rsidR="00F14594">
              <w:rPr>
                <w:rFonts w:ascii="Arial" w:hAnsi="Arial" w:cs="Arial"/>
                <w:color w:val="232323"/>
                <w:sz w:val="16"/>
                <w:szCs w:val="16"/>
              </w:rPr>
              <w:t xml:space="preserve">major </w:t>
            </w:r>
            <w:proofErr w:type="gramStart"/>
            <w:r w:rsidRPr="00A0660B">
              <w:rPr>
                <w:rFonts w:ascii="Arial" w:hAnsi="Arial" w:cs="Arial"/>
                <w:color w:val="232323"/>
                <w:sz w:val="16"/>
                <w:szCs w:val="16"/>
              </w:rPr>
              <w:t>countries</w:t>
            </w:r>
            <w:proofErr w:type="gramEnd"/>
          </w:p>
          <w:p w14:paraId="119E4910" w14:textId="18237D87" w:rsidR="00F14594" w:rsidRPr="00A0660B" w:rsidRDefault="00F14594" w:rsidP="00945B0D">
            <w:pPr>
              <w:spacing w:after="300"/>
              <w:rPr>
                <w:rFonts w:ascii="Arial" w:hAnsi="Arial" w:cs="Arial"/>
                <w:color w:val="232323"/>
                <w:sz w:val="16"/>
                <w:szCs w:val="16"/>
              </w:rPr>
            </w:pPr>
            <w:r>
              <w:rPr>
                <w:rFonts w:ascii="Arial" w:hAnsi="Arial" w:cs="Arial"/>
                <w:color w:val="232323"/>
                <w:sz w:val="16"/>
                <w:szCs w:val="16"/>
              </w:rPr>
              <w:t xml:space="preserve">Paid out over 1 </w:t>
            </w:r>
            <w:proofErr w:type="gramStart"/>
            <w:r>
              <w:rPr>
                <w:rFonts w:ascii="Arial" w:hAnsi="Arial" w:cs="Arial"/>
                <w:color w:val="232323"/>
                <w:sz w:val="16"/>
                <w:szCs w:val="16"/>
              </w:rPr>
              <w:t>billions</w:t>
            </w:r>
            <w:proofErr w:type="gramEnd"/>
            <w:r>
              <w:rPr>
                <w:rFonts w:ascii="Arial" w:hAnsi="Arial" w:cs="Arial"/>
                <w:color w:val="232323"/>
                <w:sz w:val="16"/>
                <w:szCs w:val="16"/>
              </w:rPr>
              <w:t xml:space="preserve"> to taskers</w:t>
            </w:r>
          </w:p>
          <w:p w14:paraId="5B78D314" w14:textId="4652F758" w:rsidR="00F14594" w:rsidRPr="00F14594" w:rsidRDefault="00F14594" w:rsidP="00945B0D">
            <w:pPr>
              <w:spacing w:after="300"/>
              <w:rPr>
                <w:rFonts w:ascii="Arial" w:hAnsi="Arial" w:cs="Arial"/>
                <w:color w:val="000000" w:themeColor="text1"/>
                <w:sz w:val="16"/>
                <w:szCs w:val="16"/>
                <w:shd w:val="clear" w:color="auto" w:fill="FFFFFF"/>
              </w:rPr>
            </w:pPr>
            <w:r>
              <w:rPr>
                <w:rFonts w:ascii="Arial" w:hAnsi="Arial" w:cs="Arial"/>
                <w:color w:val="000000" w:themeColor="text1"/>
                <w:sz w:val="16"/>
                <w:szCs w:val="16"/>
                <w:shd w:val="clear" w:color="auto" w:fill="FFFFFF"/>
              </w:rPr>
              <w:t>More than 500,000 taskers</w:t>
            </w:r>
          </w:p>
        </w:tc>
      </w:tr>
      <w:tr w:rsidR="00A0660B" w:rsidRPr="00A0660B" w14:paraId="3A80C70D" w14:textId="77777777" w:rsidTr="002161AB">
        <w:tc>
          <w:tcPr>
            <w:tcW w:w="1134" w:type="dxa"/>
          </w:tcPr>
          <w:p w14:paraId="3FDF547E" w14:textId="2390FFC6" w:rsidR="00D24F1B" w:rsidRPr="00022886" w:rsidRDefault="00D24F1B" w:rsidP="00050508">
            <w:pPr>
              <w:spacing w:after="300"/>
              <w:rPr>
                <w:rFonts w:ascii="Arial" w:hAnsi="Arial" w:cs="Arial"/>
                <w:b/>
                <w:bCs/>
                <w:color w:val="232323"/>
                <w:sz w:val="16"/>
                <w:szCs w:val="16"/>
              </w:rPr>
            </w:pPr>
            <w:r w:rsidRPr="00022886">
              <w:rPr>
                <w:rFonts w:ascii="Arial" w:hAnsi="Arial" w:cs="Arial"/>
                <w:b/>
                <w:bCs/>
                <w:color w:val="232323"/>
                <w:sz w:val="16"/>
                <w:szCs w:val="16"/>
              </w:rPr>
              <w:t>Service</w:t>
            </w:r>
            <w:r w:rsidR="00022886" w:rsidRPr="00022886">
              <w:rPr>
                <w:rFonts w:ascii="Arial" w:hAnsi="Arial" w:cs="Arial"/>
                <w:b/>
                <w:bCs/>
                <w:color w:val="232323"/>
                <w:sz w:val="16"/>
                <w:szCs w:val="16"/>
              </w:rPr>
              <w:t>s</w:t>
            </w:r>
          </w:p>
        </w:tc>
        <w:tc>
          <w:tcPr>
            <w:tcW w:w="1843" w:type="dxa"/>
          </w:tcPr>
          <w:p w14:paraId="75B9308D" w14:textId="07D3BE4D" w:rsidR="00D24F1B" w:rsidRPr="00A0660B" w:rsidRDefault="001B529C" w:rsidP="00050508">
            <w:pPr>
              <w:spacing w:after="300"/>
              <w:rPr>
                <w:rFonts w:ascii="Arial" w:hAnsi="Arial" w:cs="Arial"/>
                <w:color w:val="232323"/>
                <w:sz w:val="16"/>
                <w:szCs w:val="16"/>
              </w:rPr>
            </w:pPr>
            <w:r w:rsidRPr="00A0660B">
              <w:rPr>
                <w:rFonts w:ascii="Arial" w:hAnsi="Arial" w:cs="Arial"/>
                <w:color w:val="232323"/>
                <w:sz w:val="16"/>
                <w:szCs w:val="16"/>
              </w:rPr>
              <w:t xml:space="preserve">Online marketplace for short and long term </w:t>
            </w:r>
            <w:proofErr w:type="gramStart"/>
            <w:r w:rsidRPr="00A0660B">
              <w:rPr>
                <w:rFonts w:ascii="Arial" w:hAnsi="Arial" w:cs="Arial"/>
                <w:color w:val="232323"/>
                <w:sz w:val="16"/>
                <w:szCs w:val="16"/>
              </w:rPr>
              <w:t>stay</w:t>
            </w:r>
            <w:proofErr w:type="gramEnd"/>
            <w:r w:rsidRPr="00A0660B">
              <w:rPr>
                <w:rFonts w:ascii="Arial" w:hAnsi="Arial" w:cs="Arial"/>
                <w:color w:val="232323"/>
                <w:sz w:val="16"/>
                <w:szCs w:val="16"/>
              </w:rPr>
              <w:t xml:space="preserve"> and experiences.</w:t>
            </w:r>
          </w:p>
        </w:tc>
        <w:tc>
          <w:tcPr>
            <w:tcW w:w="2268" w:type="dxa"/>
          </w:tcPr>
          <w:p w14:paraId="5C8875B3" w14:textId="46A3A5FC" w:rsidR="00D24F1B" w:rsidRPr="00A0660B" w:rsidRDefault="0066159D" w:rsidP="00050508">
            <w:pPr>
              <w:spacing w:after="300"/>
              <w:rPr>
                <w:rFonts w:ascii="Arial" w:hAnsi="Arial" w:cs="Arial"/>
                <w:b/>
                <w:bCs/>
                <w:color w:val="232323"/>
                <w:sz w:val="16"/>
                <w:szCs w:val="16"/>
              </w:rPr>
            </w:pPr>
            <w:r w:rsidRPr="00A0660B">
              <w:rPr>
                <w:rFonts w:ascii="Arial" w:hAnsi="Arial" w:cs="Arial"/>
                <w:color w:val="252525"/>
                <w:sz w:val="16"/>
                <w:szCs w:val="16"/>
                <w:shd w:val="clear" w:color="auto" w:fill="FFFFFF"/>
              </w:rPr>
              <w:t>Online marketplace party that sells tours and activities operated by other companies.</w:t>
            </w:r>
          </w:p>
        </w:tc>
        <w:tc>
          <w:tcPr>
            <w:tcW w:w="1559" w:type="dxa"/>
          </w:tcPr>
          <w:p w14:paraId="7A184431" w14:textId="6FB10902" w:rsidR="00D24F1B" w:rsidRPr="00A0660B" w:rsidRDefault="009F089A" w:rsidP="00050508">
            <w:pPr>
              <w:spacing w:after="300"/>
              <w:rPr>
                <w:rFonts w:ascii="Arial" w:hAnsi="Arial" w:cs="Arial"/>
                <w:color w:val="232323"/>
                <w:sz w:val="16"/>
                <w:szCs w:val="16"/>
              </w:rPr>
            </w:pPr>
            <w:r w:rsidRPr="00A0660B">
              <w:rPr>
                <w:rFonts w:ascii="Arial" w:hAnsi="Arial" w:cs="Arial"/>
                <w:color w:val="232323"/>
                <w:sz w:val="16"/>
                <w:szCs w:val="16"/>
              </w:rPr>
              <w:t>E-commerce company focused on handmade or vintage items and craft supplies.</w:t>
            </w:r>
          </w:p>
        </w:tc>
        <w:tc>
          <w:tcPr>
            <w:tcW w:w="1843" w:type="dxa"/>
          </w:tcPr>
          <w:p w14:paraId="0FFD08C9" w14:textId="560BB253" w:rsidR="00D24F1B" w:rsidRPr="00A0660B" w:rsidRDefault="00634901" w:rsidP="00050508">
            <w:pPr>
              <w:spacing w:after="300"/>
              <w:rPr>
                <w:rFonts w:ascii="Arial" w:hAnsi="Arial" w:cs="Arial"/>
                <w:color w:val="232323"/>
                <w:sz w:val="16"/>
                <w:szCs w:val="16"/>
              </w:rPr>
            </w:pPr>
            <w:r w:rsidRPr="00A0660B">
              <w:rPr>
                <w:rFonts w:ascii="Arial" w:hAnsi="Arial" w:cs="Arial"/>
                <w:color w:val="232323"/>
                <w:sz w:val="16"/>
                <w:szCs w:val="16"/>
              </w:rPr>
              <w:t>Ride sharing company providing a range of services such as deliveries, rental, etc.</w:t>
            </w:r>
          </w:p>
        </w:tc>
        <w:tc>
          <w:tcPr>
            <w:tcW w:w="1701" w:type="dxa"/>
          </w:tcPr>
          <w:p w14:paraId="7946B998" w14:textId="673637B2" w:rsidR="00D24F1B" w:rsidRPr="00A0660B" w:rsidRDefault="009064B1" w:rsidP="00050508">
            <w:pPr>
              <w:spacing w:after="300"/>
              <w:rPr>
                <w:rFonts w:ascii="Arial" w:hAnsi="Arial" w:cs="Arial"/>
                <w:color w:val="232323"/>
                <w:sz w:val="16"/>
                <w:szCs w:val="16"/>
              </w:rPr>
            </w:pPr>
            <w:r w:rsidRPr="00A0660B">
              <w:rPr>
                <w:rFonts w:ascii="Arial" w:hAnsi="Arial" w:cs="Arial"/>
                <w:color w:val="232323"/>
                <w:sz w:val="16"/>
                <w:szCs w:val="16"/>
              </w:rPr>
              <w:t xml:space="preserve">Online marketplace that matches freelance </w:t>
            </w:r>
            <w:proofErr w:type="spellStart"/>
            <w:r w:rsidRPr="00A0660B">
              <w:rPr>
                <w:rFonts w:ascii="Arial" w:hAnsi="Arial" w:cs="Arial"/>
                <w:color w:val="232323"/>
                <w:sz w:val="16"/>
                <w:szCs w:val="16"/>
              </w:rPr>
              <w:t>labor</w:t>
            </w:r>
            <w:proofErr w:type="spellEnd"/>
            <w:r w:rsidRPr="00A0660B">
              <w:rPr>
                <w:rFonts w:ascii="Arial" w:hAnsi="Arial" w:cs="Arial"/>
                <w:color w:val="232323"/>
                <w:sz w:val="16"/>
                <w:szCs w:val="16"/>
              </w:rPr>
              <w:t xml:space="preserve"> with local demand, allowing people to find help with tasks.</w:t>
            </w:r>
          </w:p>
        </w:tc>
      </w:tr>
      <w:tr w:rsidR="00A0660B" w:rsidRPr="00A0660B" w14:paraId="64CC386E" w14:textId="77777777" w:rsidTr="002161AB">
        <w:trPr>
          <w:trHeight w:val="4800"/>
        </w:trPr>
        <w:tc>
          <w:tcPr>
            <w:tcW w:w="1134" w:type="dxa"/>
          </w:tcPr>
          <w:p w14:paraId="79611563" w14:textId="52DD5621" w:rsidR="00D24F1B" w:rsidRPr="00022886" w:rsidRDefault="00D24F1B" w:rsidP="00D24F1B">
            <w:pPr>
              <w:spacing w:after="300"/>
              <w:rPr>
                <w:rFonts w:ascii="Arial" w:hAnsi="Arial" w:cs="Arial"/>
                <w:b/>
                <w:bCs/>
                <w:color w:val="232323"/>
                <w:sz w:val="16"/>
                <w:szCs w:val="16"/>
              </w:rPr>
            </w:pPr>
            <w:r w:rsidRPr="00022886">
              <w:rPr>
                <w:rFonts w:ascii="Arial" w:hAnsi="Arial" w:cs="Arial"/>
                <w:b/>
                <w:bCs/>
                <w:color w:val="232323"/>
                <w:sz w:val="16"/>
                <w:szCs w:val="16"/>
              </w:rPr>
              <w:t>Key features</w:t>
            </w:r>
          </w:p>
        </w:tc>
        <w:tc>
          <w:tcPr>
            <w:tcW w:w="1843" w:type="dxa"/>
          </w:tcPr>
          <w:p w14:paraId="1F30F337" w14:textId="7D4AF181" w:rsidR="00D24F1B" w:rsidRPr="00A0660B" w:rsidRDefault="00D24F1B" w:rsidP="00D24F1B">
            <w:pPr>
              <w:pStyle w:val="NormalWeb"/>
              <w:spacing w:after="300"/>
              <w:rPr>
                <w:rFonts w:ascii="Arial" w:hAnsi="Arial" w:cs="Arial"/>
                <w:color w:val="000000" w:themeColor="text1"/>
                <w:sz w:val="16"/>
                <w:szCs w:val="16"/>
              </w:rPr>
            </w:pPr>
            <w:r w:rsidRPr="00A0660B">
              <w:rPr>
                <w:rFonts w:ascii="Arial" w:hAnsi="Arial" w:cs="Arial"/>
                <w:color w:val="000000" w:themeColor="text1"/>
                <w:sz w:val="16"/>
                <w:szCs w:val="16"/>
              </w:rPr>
              <w:t>Airbnb hosts list many kinds of experiences.</w:t>
            </w:r>
          </w:p>
          <w:p w14:paraId="19B5B754" w14:textId="77777777" w:rsidR="0066159D" w:rsidRPr="00A0660B" w:rsidRDefault="00D24F1B" w:rsidP="00D24F1B">
            <w:pPr>
              <w:pStyle w:val="NormalWeb"/>
              <w:spacing w:after="300"/>
              <w:rPr>
                <w:rFonts w:ascii="Arial" w:hAnsi="Arial" w:cs="Arial"/>
                <w:color w:val="000000" w:themeColor="text1"/>
                <w:sz w:val="16"/>
                <w:szCs w:val="16"/>
              </w:rPr>
            </w:pPr>
            <w:r w:rsidRPr="00A0660B">
              <w:rPr>
                <w:rFonts w:ascii="Arial" w:hAnsi="Arial" w:cs="Arial"/>
                <w:color w:val="000000" w:themeColor="text1"/>
                <w:sz w:val="16"/>
                <w:szCs w:val="16"/>
              </w:rPr>
              <w:t>User don't have to pay to list their properties. Listings can include written descriptions, photos with captions, and a user profile in which potential guests can get to know a bit about the hosts.</w:t>
            </w:r>
          </w:p>
          <w:p w14:paraId="7FDC1E0E" w14:textId="7B58D379" w:rsidR="00D24F1B" w:rsidRPr="00A0660B" w:rsidRDefault="00D24F1B" w:rsidP="00D24F1B">
            <w:pPr>
              <w:pStyle w:val="NormalWeb"/>
              <w:spacing w:after="300"/>
              <w:rPr>
                <w:rFonts w:ascii="Arial" w:hAnsi="Arial" w:cs="Arial"/>
                <w:color w:val="000000" w:themeColor="text1"/>
                <w:sz w:val="16"/>
                <w:szCs w:val="16"/>
              </w:rPr>
            </w:pPr>
            <w:r w:rsidRPr="00A0660B">
              <w:rPr>
                <w:rFonts w:ascii="Arial" w:hAnsi="Arial" w:cs="Arial"/>
                <w:color w:val="000000" w:themeColor="text1"/>
                <w:sz w:val="16"/>
                <w:szCs w:val="16"/>
              </w:rPr>
              <w:t xml:space="preserve">User set the </w:t>
            </w:r>
            <w:proofErr w:type="gramStart"/>
            <w:r w:rsidRPr="00A0660B">
              <w:rPr>
                <w:rFonts w:ascii="Arial" w:hAnsi="Arial" w:cs="Arial"/>
                <w:color w:val="000000" w:themeColor="text1"/>
                <w:sz w:val="16"/>
                <w:szCs w:val="16"/>
              </w:rPr>
              <w:t>price</w:t>
            </w:r>
            <w:proofErr w:type="gramEnd"/>
          </w:p>
          <w:p w14:paraId="3A79F3AD" w14:textId="6B46DA6B" w:rsidR="00D24F1B" w:rsidRPr="00A0660B" w:rsidRDefault="00D24F1B" w:rsidP="00D24F1B">
            <w:pPr>
              <w:pStyle w:val="NormalWeb"/>
              <w:spacing w:after="300"/>
              <w:rPr>
                <w:rFonts w:ascii="Arial" w:hAnsi="Arial" w:cs="Arial"/>
                <w:color w:val="000000" w:themeColor="text1"/>
                <w:sz w:val="16"/>
                <w:szCs w:val="16"/>
              </w:rPr>
            </w:pPr>
            <w:r w:rsidRPr="00A0660B">
              <w:rPr>
                <w:rFonts w:ascii="Arial" w:hAnsi="Arial" w:cs="Arial"/>
                <w:color w:val="000000" w:themeColor="text1"/>
                <w:sz w:val="16"/>
                <w:szCs w:val="16"/>
              </w:rPr>
              <w:t>User can search the Airbnb database—not only by date and location, but by price, type of experience, host info</w:t>
            </w:r>
            <w:proofErr w:type="gramStart"/>
            <w:r w:rsidRPr="00A0660B">
              <w:rPr>
                <w:rFonts w:ascii="Arial" w:hAnsi="Arial" w:cs="Arial"/>
                <w:color w:val="000000" w:themeColor="text1"/>
                <w:sz w:val="16"/>
                <w:szCs w:val="16"/>
              </w:rPr>
              <w:t>. ,</w:t>
            </w:r>
            <w:proofErr w:type="gramEnd"/>
            <w:r w:rsidRPr="00A0660B">
              <w:rPr>
                <w:rFonts w:ascii="Arial" w:hAnsi="Arial" w:cs="Arial"/>
                <w:color w:val="000000" w:themeColor="text1"/>
                <w:sz w:val="16"/>
                <w:szCs w:val="16"/>
              </w:rPr>
              <w:t xml:space="preserve"> and review the experiences.</w:t>
            </w:r>
          </w:p>
          <w:p w14:paraId="1C7E64BD" w14:textId="1DCCC350" w:rsidR="002161AB" w:rsidRPr="00A0660B" w:rsidRDefault="00D24F1B" w:rsidP="00D24F1B">
            <w:pPr>
              <w:spacing w:after="300"/>
              <w:rPr>
                <w:rFonts w:ascii="Arial" w:hAnsi="Arial" w:cs="Arial"/>
                <w:color w:val="000000" w:themeColor="text1"/>
                <w:sz w:val="16"/>
                <w:szCs w:val="16"/>
              </w:rPr>
            </w:pPr>
            <w:r w:rsidRPr="00A0660B">
              <w:rPr>
                <w:rFonts w:ascii="Arial" w:hAnsi="Arial" w:cs="Arial"/>
                <w:color w:val="000000" w:themeColor="text1"/>
                <w:sz w:val="16"/>
                <w:szCs w:val="16"/>
              </w:rPr>
              <w:t>Airbnb provide extensive coverage for both host and user</w:t>
            </w:r>
            <w:r w:rsidR="00335EA2" w:rsidRPr="00A0660B">
              <w:rPr>
                <w:rFonts w:ascii="Arial" w:hAnsi="Arial" w:cs="Arial"/>
                <w:color w:val="000000" w:themeColor="text1"/>
                <w:sz w:val="16"/>
                <w:szCs w:val="16"/>
              </w:rPr>
              <w:t>.</w:t>
            </w:r>
          </w:p>
        </w:tc>
        <w:tc>
          <w:tcPr>
            <w:tcW w:w="2268" w:type="dxa"/>
          </w:tcPr>
          <w:p w14:paraId="5D27333E" w14:textId="77777777" w:rsidR="0066159D" w:rsidRPr="00A0660B" w:rsidRDefault="0066159D" w:rsidP="001B529C">
            <w:pPr>
              <w:spacing w:after="300"/>
              <w:rPr>
                <w:rFonts w:ascii="Arial" w:hAnsi="Arial" w:cs="Arial"/>
                <w:color w:val="000000"/>
                <w:sz w:val="16"/>
                <w:szCs w:val="16"/>
                <w:shd w:val="clear" w:color="auto" w:fill="FFFFFF"/>
              </w:rPr>
            </w:pPr>
            <w:r w:rsidRPr="00A0660B">
              <w:rPr>
                <w:rFonts w:ascii="Arial" w:hAnsi="Arial" w:cs="Arial"/>
                <w:color w:val="000000"/>
                <w:sz w:val="16"/>
                <w:szCs w:val="16"/>
                <w:shd w:val="clear" w:color="auto" w:fill="FFFFFF"/>
              </w:rPr>
              <w:t xml:space="preserve">Provides </w:t>
            </w:r>
            <w:proofErr w:type="spellStart"/>
            <w:r w:rsidRPr="00A0660B">
              <w:rPr>
                <w:rFonts w:ascii="Arial" w:hAnsi="Arial" w:cs="Arial"/>
                <w:color w:val="000000"/>
                <w:sz w:val="16"/>
                <w:szCs w:val="16"/>
                <w:shd w:val="clear" w:color="auto" w:fill="FFFFFF"/>
              </w:rPr>
              <w:t>travelers</w:t>
            </w:r>
            <w:proofErr w:type="spellEnd"/>
            <w:r w:rsidRPr="00A0660B">
              <w:rPr>
                <w:rFonts w:ascii="Arial" w:hAnsi="Arial" w:cs="Arial"/>
                <w:color w:val="000000"/>
                <w:sz w:val="16"/>
                <w:szCs w:val="16"/>
                <w:shd w:val="clear" w:color="auto" w:fill="FFFFFF"/>
              </w:rPr>
              <w:t xml:space="preserve"> with trusted reviews and a wealth of travel-related information. </w:t>
            </w:r>
          </w:p>
          <w:p w14:paraId="4BA5DC72" w14:textId="77777777" w:rsidR="0066159D" w:rsidRPr="00A0660B" w:rsidRDefault="0066159D" w:rsidP="001B529C">
            <w:pPr>
              <w:spacing w:after="300"/>
              <w:rPr>
                <w:rFonts w:ascii="Arial" w:hAnsi="Arial" w:cs="Arial"/>
                <w:color w:val="000000"/>
                <w:sz w:val="16"/>
                <w:szCs w:val="16"/>
                <w:shd w:val="clear" w:color="auto" w:fill="FFFFFF"/>
              </w:rPr>
            </w:pPr>
            <w:r w:rsidRPr="00A0660B">
              <w:rPr>
                <w:rFonts w:ascii="Arial" w:hAnsi="Arial" w:cs="Arial"/>
                <w:color w:val="000000"/>
                <w:sz w:val="16"/>
                <w:szCs w:val="16"/>
                <w:shd w:val="clear" w:color="auto" w:fill="FFFFFF"/>
              </w:rPr>
              <w:t xml:space="preserve">Creates a sense of community among </w:t>
            </w:r>
            <w:proofErr w:type="spellStart"/>
            <w:r w:rsidRPr="00A0660B">
              <w:rPr>
                <w:rFonts w:ascii="Arial" w:hAnsi="Arial" w:cs="Arial"/>
                <w:color w:val="000000"/>
                <w:sz w:val="16"/>
                <w:szCs w:val="16"/>
                <w:shd w:val="clear" w:color="auto" w:fill="FFFFFF"/>
              </w:rPr>
              <w:t>travelers</w:t>
            </w:r>
            <w:proofErr w:type="spellEnd"/>
            <w:r w:rsidRPr="00A0660B">
              <w:rPr>
                <w:rFonts w:ascii="Arial" w:hAnsi="Arial" w:cs="Arial"/>
                <w:color w:val="000000"/>
                <w:sz w:val="16"/>
                <w:szCs w:val="16"/>
                <w:shd w:val="clear" w:color="auto" w:fill="FFFFFF"/>
              </w:rPr>
              <w:t xml:space="preserve"> worldwide. </w:t>
            </w:r>
          </w:p>
          <w:p w14:paraId="6169D18E" w14:textId="77777777" w:rsidR="0066159D" w:rsidRPr="00A0660B" w:rsidRDefault="0066159D" w:rsidP="001B529C">
            <w:pPr>
              <w:spacing w:after="300"/>
              <w:rPr>
                <w:rFonts w:ascii="Arial" w:hAnsi="Arial" w:cs="Arial"/>
                <w:color w:val="000000"/>
                <w:sz w:val="16"/>
                <w:szCs w:val="16"/>
                <w:shd w:val="clear" w:color="auto" w:fill="FFFFFF"/>
              </w:rPr>
            </w:pPr>
            <w:r w:rsidRPr="00A0660B">
              <w:rPr>
                <w:rFonts w:ascii="Arial" w:hAnsi="Arial" w:cs="Arial"/>
                <w:color w:val="000000"/>
                <w:sz w:val="16"/>
                <w:szCs w:val="16"/>
                <w:shd w:val="clear" w:color="auto" w:fill="FFFFFF"/>
              </w:rPr>
              <w:t xml:space="preserve">Offers booking services for convenience and a seamless travel experience. </w:t>
            </w:r>
          </w:p>
          <w:p w14:paraId="11C29DA9" w14:textId="77777777" w:rsidR="0066159D" w:rsidRPr="00A0660B" w:rsidRDefault="0066159D" w:rsidP="001B529C">
            <w:pPr>
              <w:spacing w:after="300"/>
              <w:rPr>
                <w:rFonts w:ascii="Arial" w:hAnsi="Arial" w:cs="Arial"/>
                <w:color w:val="000000"/>
                <w:sz w:val="16"/>
                <w:szCs w:val="16"/>
                <w:shd w:val="clear" w:color="auto" w:fill="FFFFFF"/>
              </w:rPr>
            </w:pPr>
            <w:r w:rsidRPr="00A0660B">
              <w:rPr>
                <w:rFonts w:ascii="Arial" w:hAnsi="Arial" w:cs="Arial"/>
                <w:color w:val="000000"/>
                <w:sz w:val="16"/>
                <w:szCs w:val="16"/>
                <w:shd w:val="clear" w:color="auto" w:fill="FFFFFF"/>
              </w:rPr>
              <w:t xml:space="preserve">Facilitates price comparison for cost-conscious </w:t>
            </w:r>
            <w:proofErr w:type="spellStart"/>
            <w:r w:rsidRPr="00A0660B">
              <w:rPr>
                <w:rFonts w:ascii="Arial" w:hAnsi="Arial" w:cs="Arial"/>
                <w:color w:val="000000"/>
                <w:sz w:val="16"/>
                <w:szCs w:val="16"/>
                <w:shd w:val="clear" w:color="auto" w:fill="FFFFFF"/>
              </w:rPr>
              <w:t>travelers</w:t>
            </w:r>
            <w:proofErr w:type="spellEnd"/>
            <w:r w:rsidRPr="00A0660B">
              <w:rPr>
                <w:rFonts w:ascii="Arial" w:hAnsi="Arial" w:cs="Arial"/>
                <w:color w:val="000000"/>
                <w:sz w:val="16"/>
                <w:szCs w:val="16"/>
                <w:shd w:val="clear" w:color="auto" w:fill="FFFFFF"/>
              </w:rPr>
              <w:t xml:space="preserve">. </w:t>
            </w:r>
          </w:p>
          <w:p w14:paraId="37EB5E2F" w14:textId="554C0652" w:rsidR="005A58E0" w:rsidRPr="00A0660B" w:rsidRDefault="0066159D" w:rsidP="001B529C">
            <w:pPr>
              <w:spacing w:after="300"/>
              <w:rPr>
                <w:rFonts w:ascii="Arial" w:hAnsi="Arial" w:cs="Arial"/>
                <w:color w:val="000000"/>
                <w:sz w:val="16"/>
                <w:szCs w:val="16"/>
                <w:shd w:val="clear" w:color="auto" w:fill="FFFFFF"/>
              </w:rPr>
            </w:pPr>
            <w:r w:rsidRPr="00A0660B">
              <w:rPr>
                <w:rFonts w:ascii="Arial" w:hAnsi="Arial" w:cs="Arial"/>
                <w:color w:val="000000"/>
                <w:sz w:val="16"/>
                <w:szCs w:val="16"/>
                <w:shd w:val="clear" w:color="auto" w:fill="FFFFFF"/>
              </w:rPr>
              <w:t xml:space="preserve">Attracts a global user base seeking reliable travel information and </w:t>
            </w:r>
            <w:r w:rsidR="005A58E0" w:rsidRPr="00A0660B">
              <w:rPr>
                <w:rFonts w:ascii="Arial" w:hAnsi="Arial" w:cs="Arial"/>
                <w:color w:val="000000"/>
                <w:sz w:val="16"/>
                <w:szCs w:val="16"/>
                <w:shd w:val="clear" w:color="auto" w:fill="FFFFFF"/>
              </w:rPr>
              <w:t>service</w:t>
            </w:r>
            <w:r w:rsidRPr="00A0660B">
              <w:rPr>
                <w:rFonts w:ascii="Arial" w:hAnsi="Arial" w:cs="Arial"/>
                <w:color w:val="000000"/>
                <w:sz w:val="16"/>
                <w:szCs w:val="16"/>
                <w:shd w:val="clear" w:color="auto" w:fill="FFFFFF"/>
              </w:rPr>
              <w:t>s.</w:t>
            </w:r>
          </w:p>
        </w:tc>
        <w:tc>
          <w:tcPr>
            <w:tcW w:w="1559" w:type="dxa"/>
          </w:tcPr>
          <w:p w14:paraId="597108FE" w14:textId="33DC64CA" w:rsidR="005A58E0" w:rsidRPr="00A0660B" w:rsidRDefault="005A58E0" w:rsidP="005A58E0">
            <w:pPr>
              <w:rPr>
                <w:rFonts w:ascii="Arial" w:hAnsi="Arial" w:cs="Arial"/>
                <w:sz w:val="16"/>
                <w:szCs w:val="16"/>
              </w:rPr>
            </w:pPr>
            <w:r w:rsidRPr="00A0660B">
              <w:rPr>
                <w:rFonts w:ascii="Arial" w:hAnsi="Arial" w:cs="Arial"/>
                <w:sz w:val="16"/>
                <w:szCs w:val="16"/>
              </w:rPr>
              <w:t xml:space="preserve">It allows to sell vintage </w:t>
            </w:r>
            <w:proofErr w:type="gramStart"/>
            <w:r w:rsidRPr="00A0660B">
              <w:rPr>
                <w:rFonts w:ascii="Arial" w:hAnsi="Arial" w:cs="Arial"/>
                <w:sz w:val="16"/>
                <w:szCs w:val="16"/>
              </w:rPr>
              <w:t>products</w:t>
            </w:r>
            <w:proofErr w:type="gramEnd"/>
            <w:r w:rsidRPr="00A0660B">
              <w:rPr>
                <w:rFonts w:ascii="Arial" w:hAnsi="Arial" w:cs="Arial"/>
                <w:sz w:val="16"/>
                <w:szCs w:val="16"/>
              </w:rPr>
              <w:t xml:space="preserve"> but they categorize a product as vintage if it is 20 years old or higher.</w:t>
            </w:r>
          </w:p>
          <w:p w14:paraId="68639875" w14:textId="77777777" w:rsidR="005A58E0" w:rsidRPr="00A0660B" w:rsidRDefault="005A58E0" w:rsidP="005A58E0">
            <w:pPr>
              <w:rPr>
                <w:rFonts w:ascii="Arial" w:hAnsi="Arial" w:cs="Arial"/>
                <w:sz w:val="16"/>
                <w:szCs w:val="16"/>
              </w:rPr>
            </w:pPr>
          </w:p>
          <w:p w14:paraId="6072DAE1" w14:textId="77777777" w:rsidR="005A58E0" w:rsidRPr="00A0660B" w:rsidRDefault="005A58E0" w:rsidP="005A58E0">
            <w:pPr>
              <w:rPr>
                <w:rFonts w:ascii="Arial" w:hAnsi="Arial" w:cs="Arial"/>
                <w:sz w:val="16"/>
                <w:szCs w:val="16"/>
              </w:rPr>
            </w:pPr>
            <w:r w:rsidRPr="00A0660B">
              <w:rPr>
                <w:rFonts w:ascii="Arial" w:hAnsi="Arial" w:cs="Arial"/>
                <w:sz w:val="16"/>
                <w:szCs w:val="16"/>
              </w:rPr>
              <w:t>Sellers have a rating system which helps buyers make their decision.</w:t>
            </w:r>
          </w:p>
          <w:p w14:paraId="3143C514" w14:textId="77777777" w:rsidR="005A58E0" w:rsidRPr="00A0660B" w:rsidRDefault="005A58E0" w:rsidP="005A58E0">
            <w:pPr>
              <w:rPr>
                <w:rFonts w:ascii="Arial" w:hAnsi="Arial" w:cs="Arial"/>
                <w:sz w:val="16"/>
                <w:szCs w:val="16"/>
              </w:rPr>
            </w:pPr>
            <w:r w:rsidRPr="00A0660B">
              <w:rPr>
                <w:rFonts w:ascii="Arial" w:hAnsi="Arial" w:cs="Arial"/>
                <w:sz w:val="16"/>
                <w:szCs w:val="16"/>
              </w:rPr>
              <w:t>It offers various payment methods.</w:t>
            </w:r>
          </w:p>
          <w:p w14:paraId="0FEC53DB" w14:textId="77777777" w:rsidR="005A58E0" w:rsidRPr="00A0660B" w:rsidRDefault="005A58E0" w:rsidP="005A58E0">
            <w:pPr>
              <w:rPr>
                <w:rFonts w:ascii="Arial" w:hAnsi="Arial" w:cs="Arial"/>
                <w:sz w:val="16"/>
                <w:szCs w:val="16"/>
              </w:rPr>
            </w:pPr>
          </w:p>
          <w:p w14:paraId="5B88FB67" w14:textId="536DA702" w:rsidR="005A58E0" w:rsidRPr="00A0660B" w:rsidRDefault="005A58E0" w:rsidP="005A58E0">
            <w:pPr>
              <w:rPr>
                <w:rFonts w:ascii="Arial" w:hAnsi="Arial" w:cs="Arial"/>
                <w:sz w:val="16"/>
                <w:szCs w:val="16"/>
              </w:rPr>
            </w:pPr>
            <w:r w:rsidRPr="00A0660B">
              <w:rPr>
                <w:rFonts w:ascii="Arial" w:hAnsi="Arial" w:cs="Arial"/>
                <w:sz w:val="16"/>
                <w:szCs w:val="16"/>
              </w:rPr>
              <w:t>Sellers have the flexibility to create a shop within the app itself.</w:t>
            </w:r>
          </w:p>
        </w:tc>
        <w:tc>
          <w:tcPr>
            <w:tcW w:w="1843" w:type="dxa"/>
          </w:tcPr>
          <w:p w14:paraId="4146B20D" w14:textId="77777777" w:rsidR="00945B0D"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Real time journey tracking</w:t>
            </w:r>
          </w:p>
          <w:p w14:paraId="502979DC" w14:textId="77777777" w:rsidR="00945B0D"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Easily split the fare</w:t>
            </w:r>
          </w:p>
          <w:p w14:paraId="6234BE4B" w14:textId="77777777" w:rsidR="00945B0D"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Include multiple drop-off locations.</w:t>
            </w:r>
          </w:p>
          <w:p w14:paraId="7E870E7E" w14:textId="77777777" w:rsidR="00D24F1B"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 xml:space="preserve">Scheduled Rides allow you to </w:t>
            </w:r>
            <w:proofErr w:type="gramStart"/>
            <w:r w:rsidRPr="00A0660B">
              <w:rPr>
                <w:rFonts w:ascii="Arial" w:hAnsi="Arial" w:cs="Arial"/>
                <w:color w:val="232323"/>
                <w:sz w:val="16"/>
                <w:szCs w:val="16"/>
              </w:rPr>
              <w:t>plan ahead</w:t>
            </w:r>
            <w:proofErr w:type="gramEnd"/>
            <w:r w:rsidRPr="00A0660B">
              <w:rPr>
                <w:rFonts w:ascii="Arial" w:hAnsi="Arial" w:cs="Arial"/>
                <w:color w:val="232323"/>
                <w:sz w:val="16"/>
                <w:szCs w:val="16"/>
              </w:rPr>
              <w:t>.</w:t>
            </w:r>
          </w:p>
          <w:p w14:paraId="3F463C82" w14:textId="77777777" w:rsidR="00945B0D" w:rsidRPr="00A0660B" w:rsidRDefault="00945B0D" w:rsidP="00945B0D">
            <w:pPr>
              <w:spacing w:after="300"/>
              <w:rPr>
                <w:rFonts w:ascii="Arial" w:hAnsi="Arial" w:cs="Arial"/>
                <w:color w:val="232323"/>
                <w:sz w:val="16"/>
                <w:szCs w:val="16"/>
              </w:rPr>
            </w:pPr>
            <w:r w:rsidRPr="00A0660B">
              <w:rPr>
                <w:rFonts w:ascii="Arial" w:hAnsi="Arial" w:cs="Arial"/>
                <w:color w:val="232323"/>
                <w:sz w:val="16"/>
                <w:szCs w:val="16"/>
              </w:rPr>
              <w:t xml:space="preserve">Ride-hailing: Users can request a ride from their current location to a desired </w:t>
            </w:r>
            <w:proofErr w:type="gramStart"/>
            <w:r w:rsidRPr="00A0660B">
              <w:rPr>
                <w:rFonts w:ascii="Arial" w:hAnsi="Arial" w:cs="Arial"/>
                <w:color w:val="232323"/>
                <w:sz w:val="16"/>
                <w:szCs w:val="16"/>
              </w:rPr>
              <w:t>destination, and</w:t>
            </w:r>
            <w:proofErr w:type="gramEnd"/>
            <w:r w:rsidRPr="00A0660B">
              <w:rPr>
                <w:rFonts w:ascii="Arial" w:hAnsi="Arial" w:cs="Arial"/>
                <w:color w:val="232323"/>
                <w:sz w:val="16"/>
                <w:szCs w:val="16"/>
              </w:rPr>
              <w:t xml:space="preserve"> track the arrival of their driver in real-time.</w:t>
            </w:r>
          </w:p>
          <w:p w14:paraId="31217F74" w14:textId="766D61C5" w:rsidR="00945B0D" w:rsidRPr="00A0660B" w:rsidRDefault="00945B0D" w:rsidP="00945B0D">
            <w:pPr>
              <w:spacing w:after="300"/>
              <w:rPr>
                <w:rFonts w:ascii="Arial" w:hAnsi="Arial" w:cs="Arial"/>
                <w:b/>
                <w:bCs/>
                <w:color w:val="232323"/>
                <w:sz w:val="16"/>
                <w:szCs w:val="16"/>
              </w:rPr>
            </w:pPr>
            <w:r w:rsidRPr="00A0660B">
              <w:rPr>
                <w:rFonts w:ascii="Arial" w:hAnsi="Arial" w:cs="Arial"/>
                <w:color w:val="232323"/>
                <w:sz w:val="16"/>
                <w:szCs w:val="16"/>
              </w:rPr>
              <w:t>Price estimation: The app provides estimated fares for trips based on distance and ti</w:t>
            </w:r>
            <w:r w:rsidR="00335EA2" w:rsidRPr="00A0660B">
              <w:rPr>
                <w:rFonts w:ascii="Arial" w:hAnsi="Arial" w:cs="Arial"/>
                <w:color w:val="232323"/>
                <w:sz w:val="16"/>
                <w:szCs w:val="16"/>
              </w:rPr>
              <w:t>m</w:t>
            </w:r>
            <w:r w:rsidRPr="00A0660B">
              <w:rPr>
                <w:rFonts w:ascii="Arial" w:hAnsi="Arial" w:cs="Arial"/>
                <w:color w:val="232323"/>
                <w:sz w:val="16"/>
                <w:szCs w:val="16"/>
              </w:rPr>
              <w:t>e.</w:t>
            </w:r>
          </w:p>
        </w:tc>
        <w:tc>
          <w:tcPr>
            <w:tcW w:w="1701" w:type="dxa"/>
          </w:tcPr>
          <w:p w14:paraId="42480CCB" w14:textId="77777777" w:rsidR="00D24F1B" w:rsidRPr="00A0660B" w:rsidRDefault="009064B1" w:rsidP="00D24F1B">
            <w:pPr>
              <w:spacing w:after="300"/>
              <w:rPr>
                <w:rFonts w:ascii="Arial" w:hAnsi="Arial" w:cs="Arial"/>
                <w:color w:val="232323"/>
                <w:sz w:val="16"/>
                <w:szCs w:val="16"/>
              </w:rPr>
            </w:pPr>
            <w:r w:rsidRPr="00A0660B">
              <w:rPr>
                <w:rFonts w:ascii="Arial" w:hAnsi="Arial" w:cs="Arial"/>
                <w:color w:val="232323"/>
                <w:sz w:val="16"/>
                <w:szCs w:val="16"/>
              </w:rPr>
              <w:t xml:space="preserve">Tasker set the </w:t>
            </w:r>
            <w:proofErr w:type="gramStart"/>
            <w:r w:rsidRPr="00A0660B">
              <w:rPr>
                <w:rFonts w:ascii="Arial" w:hAnsi="Arial" w:cs="Arial"/>
                <w:color w:val="232323"/>
                <w:sz w:val="16"/>
                <w:szCs w:val="16"/>
              </w:rPr>
              <w:t>price</w:t>
            </w:r>
            <w:proofErr w:type="gramEnd"/>
          </w:p>
          <w:p w14:paraId="1030D960" w14:textId="77777777" w:rsidR="009064B1" w:rsidRPr="00A0660B" w:rsidRDefault="009064B1" w:rsidP="00D24F1B">
            <w:pPr>
              <w:spacing w:after="300"/>
              <w:rPr>
                <w:rFonts w:ascii="Arial" w:hAnsi="Arial" w:cs="Arial"/>
                <w:color w:val="232323"/>
                <w:sz w:val="16"/>
                <w:szCs w:val="16"/>
              </w:rPr>
            </w:pPr>
            <w:r w:rsidRPr="00A0660B">
              <w:rPr>
                <w:rFonts w:ascii="Arial" w:hAnsi="Arial" w:cs="Arial"/>
                <w:color w:val="232323"/>
                <w:sz w:val="16"/>
                <w:szCs w:val="16"/>
              </w:rPr>
              <w:t>Booking and scheduling system</w:t>
            </w:r>
          </w:p>
          <w:p w14:paraId="59055097" w14:textId="77777777" w:rsidR="009064B1" w:rsidRPr="00A0660B" w:rsidRDefault="009064B1" w:rsidP="00D24F1B">
            <w:pPr>
              <w:spacing w:after="300"/>
              <w:rPr>
                <w:rFonts w:ascii="Arial" w:hAnsi="Arial" w:cs="Arial"/>
                <w:color w:val="232323"/>
                <w:sz w:val="16"/>
                <w:szCs w:val="16"/>
              </w:rPr>
            </w:pPr>
            <w:r w:rsidRPr="00A0660B">
              <w:rPr>
                <w:rFonts w:ascii="Arial" w:hAnsi="Arial" w:cs="Arial"/>
                <w:color w:val="232323"/>
                <w:sz w:val="16"/>
                <w:szCs w:val="16"/>
              </w:rPr>
              <w:t>Bidding System</w:t>
            </w:r>
          </w:p>
          <w:p w14:paraId="6D23413B" w14:textId="400DED05" w:rsidR="009064B1" w:rsidRPr="00A0660B" w:rsidRDefault="009064B1" w:rsidP="00D24F1B">
            <w:pPr>
              <w:spacing w:after="300"/>
              <w:rPr>
                <w:rFonts w:ascii="Arial" w:hAnsi="Arial" w:cs="Arial"/>
                <w:color w:val="232323"/>
                <w:sz w:val="16"/>
                <w:szCs w:val="16"/>
              </w:rPr>
            </w:pPr>
          </w:p>
        </w:tc>
      </w:tr>
      <w:tr w:rsidR="00A0660B" w:rsidRPr="00A0660B" w14:paraId="16BCFB18" w14:textId="77777777" w:rsidTr="002161AB">
        <w:tc>
          <w:tcPr>
            <w:tcW w:w="1134" w:type="dxa"/>
          </w:tcPr>
          <w:p w14:paraId="099DADF4" w14:textId="5D651037" w:rsidR="00D24F1B" w:rsidRPr="00022886" w:rsidRDefault="00D24F1B" w:rsidP="00D24F1B">
            <w:pPr>
              <w:spacing w:after="300"/>
              <w:rPr>
                <w:rFonts w:ascii="Arial" w:hAnsi="Arial" w:cs="Arial"/>
                <w:b/>
                <w:bCs/>
                <w:color w:val="232323"/>
                <w:sz w:val="16"/>
                <w:szCs w:val="16"/>
              </w:rPr>
            </w:pPr>
            <w:r w:rsidRPr="00022886">
              <w:rPr>
                <w:rFonts w:ascii="Arial" w:hAnsi="Arial" w:cs="Arial"/>
                <w:b/>
                <w:bCs/>
                <w:color w:val="232323"/>
                <w:sz w:val="16"/>
                <w:szCs w:val="16"/>
              </w:rPr>
              <w:t>Business Model</w:t>
            </w:r>
          </w:p>
        </w:tc>
        <w:tc>
          <w:tcPr>
            <w:tcW w:w="1843" w:type="dxa"/>
          </w:tcPr>
          <w:p w14:paraId="515A537E" w14:textId="77777777" w:rsidR="005A58E0" w:rsidRPr="00A0660B" w:rsidRDefault="001B529C" w:rsidP="00D24F1B">
            <w:pPr>
              <w:spacing w:after="300"/>
              <w:rPr>
                <w:rFonts w:ascii="Arial" w:hAnsi="Arial" w:cs="Arial"/>
                <w:color w:val="000000" w:themeColor="text1"/>
                <w:sz w:val="16"/>
                <w:szCs w:val="16"/>
                <w:shd w:val="clear" w:color="auto" w:fill="FFFFFF"/>
              </w:rPr>
            </w:pPr>
            <w:r w:rsidRPr="00A0660B">
              <w:rPr>
                <w:rFonts w:ascii="Arial" w:hAnsi="Arial" w:cs="Arial"/>
                <w:color w:val="000000" w:themeColor="text1"/>
                <w:sz w:val="16"/>
                <w:szCs w:val="16"/>
                <w:shd w:val="clear" w:color="auto" w:fill="FFFFFF"/>
              </w:rPr>
              <w:t>Sharing economy</w:t>
            </w:r>
            <w:r w:rsidR="005A58E0" w:rsidRPr="00A0660B">
              <w:rPr>
                <w:rFonts w:ascii="Arial" w:hAnsi="Arial" w:cs="Arial"/>
                <w:color w:val="000000" w:themeColor="text1"/>
                <w:sz w:val="16"/>
                <w:szCs w:val="16"/>
                <w:shd w:val="clear" w:color="auto" w:fill="FFFFFF"/>
              </w:rPr>
              <w:t xml:space="preserve"> platform </w:t>
            </w:r>
          </w:p>
          <w:p w14:paraId="5B0FEE60" w14:textId="77777777" w:rsidR="000F0664" w:rsidRPr="00A0660B" w:rsidRDefault="000F0664" w:rsidP="00D24F1B">
            <w:pPr>
              <w:spacing w:after="300"/>
              <w:rPr>
                <w:rFonts w:ascii="Arial" w:hAnsi="Arial" w:cs="Arial"/>
                <w:color w:val="242424"/>
                <w:spacing w:val="-1"/>
                <w:sz w:val="16"/>
                <w:szCs w:val="16"/>
                <w:shd w:val="clear" w:color="auto" w:fill="FFFFFF"/>
              </w:rPr>
            </w:pPr>
            <w:r w:rsidRPr="00A0660B">
              <w:rPr>
                <w:rFonts w:ascii="Arial" w:hAnsi="Arial" w:cs="Arial"/>
                <w:color w:val="242424"/>
                <w:spacing w:val="-1"/>
                <w:sz w:val="16"/>
                <w:szCs w:val="16"/>
                <w:shd w:val="clear" w:color="auto" w:fill="FFFFFF"/>
              </w:rPr>
              <w:t>These marketplaces enable individuals to share assets or resources with each other. </w:t>
            </w:r>
          </w:p>
          <w:p w14:paraId="012722E4" w14:textId="466CE813" w:rsidR="001B529C" w:rsidRPr="00A0660B" w:rsidRDefault="001B529C" w:rsidP="00D24F1B">
            <w:pPr>
              <w:spacing w:after="300"/>
              <w:rPr>
                <w:rFonts w:ascii="Arial" w:hAnsi="Arial" w:cs="Arial"/>
                <w:color w:val="242424"/>
                <w:spacing w:val="-1"/>
                <w:sz w:val="16"/>
                <w:szCs w:val="16"/>
                <w:shd w:val="clear" w:color="auto" w:fill="FFFFFF"/>
              </w:rPr>
            </w:pPr>
            <w:r w:rsidRPr="00A0660B">
              <w:rPr>
                <w:rFonts w:ascii="Arial" w:hAnsi="Arial" w:cs="Arial"/>
                <w:color w:val="000000" w:themeColor="text1"/>
                <w:sz w:val="16"/>
                <w:szCs w:val="16"/>
                <w:shd w:val="clear" w:color="auto" w:fill="FFFFFF"/>
              </w:rPr>
              <w:lastRenderedPageBreak/>
              <w:t>(</w:t>
            </w:r>
            <w:r w:rsidR="009F089A" w:rsidRPr="00A0660B">
              <w:rPr>
                <w:rFonts w:ascii="Arial" w:hAnsi="Arial" w:cs="Arial"/>
                <w:color w:val="000000" w:themeColor="text1"/>
                <w:sz w:val="16"/>
                <w:szCs w:val="16"/>
                <w:shd w:val="clear" w:color="auto" w:fill="FFFFFF"/>
              </w:rPr>
              <w:t>Accommodation</w:t>
            </w:r>
            <w:r w:rsidRPr="00A0660B">
              <w:rPr>
                <w:rFonts w:ascii="Arial" w:hAnsi="Arial" w:cs="Arial"/>
                <w:color w:val="000000" w:themeColor="text1"/>
                <w:sz w:val="16"/>
                <w:szCs w:val="16"/>
                <w:shd w:val="clear" w:color="auto" w:fill="FFFFFF"/>
              </w:rPr>
              <w:t xml:space="preserve"> sharing)</w:t>
            </w:r>
          </w:p>
        </w:tc>
        <w:tc>
          <w:tcPr>
            <w:tcW w:w="2268" w:type="dxa"/>
          </w:tcPr>
          <w:p w14:paraId="6D79A739" w14:textId="6BAF17B1" w:rsidR="009F089A" w:rsidRPr="00A0660B" w:rsidRDefault="009F089A" w:rsidP="009F089A">
            <w:pPr>
              <w:ind w:right="-330"/>
              <w:rPr>
                <w:rFonts w:ascii="Arial" w:hAnsi="Arial" w:cs="Arial"/>
                <w:color w:val="000000" w:themeColor="text1"/>
                <w:spacing w:val="3"/>
                <w:sz w:val="16"/>
                <w:szCs w:val="16"/>
                <w:shd w:val="clear" w:color="auto" w:fill="F5F5F1"/>
              </w:rPr>
            </w:pPr>
            <w:r w:rsidRPr="00A0660B">
              <w:rPr>
                <w:rFonts w:ascii="Arial" w:hAnsi="Arial" w:cs="Arial"/>
                <w:color w:val="000000" w:themeColor="text1"/>
                <w:spacing w:val="3"/>
                <w:sz w:val="16"/>
                <w:szCs w:val="16"/>
                <w:shd w:val="clear" w:color="auto" w:fill="F5F5F1"/>
              </w:rPr>
              <w:lastRenderedPageBreak/>
              <w:t xml:space="preserve">When a provider sells tours and activities on Viator, they’re automatically distributed 3,500 partner </w:t>
            </w:r>
            <w:proofErr w:type="gramStart"/>
            <w:r w:rsidRPr="00A0660B">
              <w:rPr>
                <w:rFonts w:ascii="Arial" w:hAnsi="Arial" w:cs="Arial"/>
                <w:color w:val="000000" w:themeColor="text1"/>
                <w:spacing w:val="3"/>
                <w:sz w:val="16"/>
                <w:szCs w:val="16"/>
                <w:shd w:val="clear" w:color="auto" w:fill="F5F5F1"/>
              </w:rPr>
              <w:t>network</w:t>
            </w:r>
            <w:proofErr w:type="gramEnd"/>
            <w:r w:rsidRPr="00A0660B">
              <w:rPr>
                <w:rFonts w:ascii="Arial" w:hAnsi="Arial" w:cs="Arial"/>
                <w:color w:val="000000" w:themeColor="text1"/>
                <w:spacing w:val="3"/>
                <w:sz w:val="16"/>
                <w:szCs w:val="16"/>
                <w:shd w:val="clear" w:color="auto" w:fill="F5F5F1"/>
              </w:rPr>
              <w:t xml:space="preserve">, too. </w:t>
            </w:r>
          </w:p>
          <w:p w14:paraId="6F113322" w14:textId="77777777" w:rsidR="009F089A" w:rsidRPr="00A0660B" w:rsidRDefault="009F089A" w:rsidP="009F089A">
            <w:pPr>
              <w:ind w:right="-330"/>
              <w:rPr>
                <w:rFonts w:ascii="Arial" w:hAnsi="Arial" w:cs="Arial"/>
                <w:color w:val="000000" w:themeColor="text1"/>
                <w:spacing w:val="3"/>
                <w:sz w:val="16"/>
                <w:szCs w:val="16"/>
                <w:shd w:val="clear" w:color="auto" w:fill="F5F5F1"/>
              </w:rPr>
            </w:pPr>
            <w:r w:rsidRPr="00A0660B">
              <w:rPr>
                <w:rFonts w:ascii="Arial" w:hAnsi="Arial" w:cs="Arial"/>
                <w:color w:val="000000" w:themeColor="text1"/>
                <w:spacing w:val="3"/>
                <w:sz w:val="16"/>
                <w:szCs w:val="16"/>
                <w:shd w:val="clear" w:color="auto" w:fill="F5F5F1"/>
              </w:rPr>
              <w:t xml:space="preserve">This means the services may also appear on partners’ sites like TripAdvisor, as well as airlines, hotels, travel publications, and more. One Viator listing gives the service providers access to millions of travellers around the world via Viator, TripAdvisor, and the </w:t>
            </w:r>
          </w:p>
          <w:p w14:paraId="01E3A241" w14:textId="77777777" w:rsidR="009F089A" w:rsidRPr="00A0660B" w:rsidRDefault="009F089A" w:rsidP="009F089A">
            <w:pPr>
              <w:spacing w:after="300"/>
              <w:rPr>
                <w:rFonts w:ascii="Arial" w:hAnsi="Arial" w:cs="Arial"/>
                <w:color w:val="000000" w:themeColor="text1"/>
                <w:spacing w:val="3"/>
                <w:sz w:val="16"/>
                <w:szCs w:val="16"/>
                <w:shd w:val="clear" w:color="auto" w:fill="F5F5F1"/>
              </w:rPr>
            </w:pPr>
            <w:r w:rsidRPr="00A0660B">
              <w:rPr>
                <w:rFonts w:ascii="Arial" w:hAnsi="Arial" w:cs="Arial"/>
                <w:color w:val="000000" w:themeColor="text1"/>
                <w:spacing w:val="3"/>
                <w:sz w:val="16"/>
                <w:szCs w:val="16"/>
                <w:shd w:val="clear" w:color="auto" w:fill="F5F5F1"/>
              </w:rPr>
              <w:lastRenderedPageBreak/>
              <w:t>vast network of partners.</w:t>
            </w:r>
          </w:p>
          <w:p w14:paraId="55722F9C" w14:textId="79FB25AE" w:rsidR="00D24F1B" w:rsidRPr="00A0660B" w:rsidRDefault="005A58E0" w:rsidP="00D24F1B">
            <w:pPr>
              <w:spacing w:after="300"/>
              <w:rPr>
                <w:rFonts w:ascii="Arial" w:hAnsi="Arial" w:cs="Arial"/>
                <w:color w:val="000000" w:themeColor="text1"/>
                <w:spacing w:val="3"/>
                <w:sz w:val="16"/>
                <w:szCs w:val="16"/>
                <w:shd w:val="clear" w:color="auto" w:fill="F5F5F1"/>
              </w:rPr>
            </w:pPr>
            <w:r w:rsidRPr="00A0660B">
              <w:rPr>
                <w:rFonts w:ascii="Arial" w:hAnsi="Arial" w:cs="Arial"/>
                <w:color w:val="000000" w:themeColor="text1"/>
                <w:spacing w:val="3"/>
                <w:sz w:val="16"/>
                <w:szCs w:val="16"/>
                <w:shd w:val="clear" w:color="auto" w:fill="F5F5F1"/>
              </w:rPr>
              <w:t>P2P travel marketplace</w:t>
            </w:r>
          </w:p>
        </w:tc>
        <w:tc>
          <w:tcPr>
            <w:tcW w:w="1559" w:type="dxa"/>
          </w:tcPr>
          <w:p w14:paraId="32D01B41" w14:textId="77777777" w:rsidR="000F0664" w:rsidRPr="00A0660B" w:rsidRDefault="000F0664" w:rsidP="00D24F1B">
            <w:pPr>
              <w:spacing w:after="300"/>
              <w:rPr>
                <w:rFonts w:ascii="Arial" w:hAnsi="Arial" w:cs="Arial"/>
                <w:color w:val="242424"/>
                <w:spacing w:val="-1"/>
                <w:sz w:val="16"/>
                <w:szCs w:val="16"/>
                <w:shd w:val="clear" w:color="auto" w:fill="FFFFFF"/>
              </w:rPr>
            </w:pPr>
            <w:r w:rsidRPr="00A0660B">
              <w:rPr>
                <w:rFonts w:ascii="Arial" w:hAnsi="Arial" w:cs="Arial"/>
                <w:color w:val="242424"/>
                <w:spacing w:val="-1"/>
                <w:sz w:val="16"/>
                <w:szCs w:val="16"/>
                <w:shd w:val="clear" w:color="auto" w:fill="FFFFFF"/>
              </w:rPr>
              <w:lastRenderedPageBreak/>
              <w:t xml:space="preserve">Product Marketplaces: </w:t>
            </w:r>
          </w:p>
          <w:p w14:paraId="18996903" w14:textId="4852FD66" w:rsidR="00D24F1B" w:rsidRPr="00A0660B" w:rsidRDefault="000F0664" w:rsidP="00D24F1B">
            <w:pPr>
              <w:spacing w:after="300"/>
              <w:rPr>
                <w:rFonts w:ascii="Arial" w:hAnsi="Arial" w:cs="Arial"/>
                <w:color w:val="232323"/>
                <w:sz w:val="16"/>
                <w:szCs w:val="16"/>
              </w:rPr>
            </w:pPr>
            <w:r w:rsidRPr="00A0660B">
              <w:rPr>
                <w:rFonts w:ascii="Arial" w:hAnsi="Arial" w:cs="Arial"/>
                <w:color w:val="242424"/>
                <w:spacing w:val="-1"/>
                <w:sz w:val="16"/>
                <w:szCs w:val="16"/>
                <w:shd w:val="clear" w:color="auto" w:fill="FFFFFF"/>
              </w:rPr>
              <w:t>These platforms facilitate the buying and selling of physical goods between individuals.</w:t>
            </w:r>
          </w:p>
        </w:tc>
        <w:tc>
          <w:tcPr>
            <w:tcW w:w="1843" w:type="dxa"/>
          </w:tcPr>
          <w:p w14:paraId="2806BA4E" w14:textId="77777777" w:rsidR="00D24F1B" w:rsidRPr="00A0660B" w:rsidRDefault="005A58E0" w:rsidP="00D24F1B">
            <w:pPr>
              <w:spacing w:after="300"/>
              <w:rPr>
                <w:rFonts w:ascii="Arial" w:hAnsi="Arial" w:cs="Arial"/>
                <w:color w:val="232323"/>
                <w:sz w:val="16"/>
                <w:szCs w:val="16"/>
              </w:rPr>
            </w:pPr>
            <w:r w:rsidRPr="00A0660B">
              <w:rPr>
                <w:rFonts w:ascii="Arial" w:hAnsi="Arial" w:cs="Arial"/>
                <w:color w:val="232323"/>
                <w:sz w:val="16"/>
                <w:szCs w:val="16"/>
              </w:rPr>
              <w:t>Sharing economy platform</w:t>
            </w:r>
          </w:p>
          <w:p w14:paraId="505E6843" w14:textId="38FE5DA9" w:rsidR="005A58E0" w:rsidRPr="00A0660B" w:rsidRDefault="005A58E0" w:rsidP="00D24F1B">
            <w:pPr>
              <w:spacing w:after="300"/>
              <w:rPr>
                <w:rFonts w:ascii="Arial" w:hAnsi="Arial" w:cs="Arial"/>
                <w:b/>
                <w:bCs/>
                <w:color w:val="232323"/>
                <w:sz w:val="16"/>
                <w:szCs w:val="16"/>
              </w:rPr>
            </w:pPr>
            <w:r w:rsidRPr="00A0660B">
              <w:rPr>
                <w:rFonts w:ascii="Arial" w:hAnsi="Arial" w:cs="Arial"/>
                <w:color w:val="232323"/>
                <w:sz w:val="16"/>
                <w:szCs w:val="16"/>
              </w:rPr>
              <w:t>Uber is a P2P ride sharing application</w:t>
            </w:r>
          </w:p>
        </w:tc>
        <w:tc>
          <w:tcPr>
            <w:tcW w:w="1701" w:type="dxa"/>
          </w:tcPr>
          <w:p w14:paraId="50D2B9D1" w14:textId="4EFA8BE1" w:rsidR="00D24F1B" w:rsidRPr="00A0660B" w:rsidRDefault="000F0664" w:rsidP="00D24F1B">
            <w:pPr>
              <w:spacing w:after="300"/>
              <w:rPr>
                <w:rFonts w:ascii="Arial" w:hAnsi="Arial" w:cs="Arial"/>
                <w:color w:val="232323"/>
                <w:sz w:val="16"/>
                <w:szCs w:val="16"/>
              </w:rPr>
            </w:pPr>
            <w:r w:rsidRPr="00A0660B">
              <w:rPr>
                <w:rFonts w:ascii="Arial" w:hAnsi="Arial" w:cs="Arial"/>
                <w:color w:val="242424"/>
                <w:spacing w:val="-1"/>
                <w:sz w:val="16"/>
                <w:szCs w:val="16"/>
                <w:shd w:val="clear" w:color="auto" w:fill="FFFFFF"/>
              </w:rPr>
              <w:t>Service-based P2P marketplaces connect individuals seeking services with those offering them.</w:t>
            </w:r>
          </w:p>
        </w:tc>
      </w:tr>
    </w:tbl>
    <w:p w14:paraId="2C842FF1" w14:textId="77777777" w:rsidR="001E7051" w:rsidRDefault="001E7051" w:rsidP="00D12267">
      <w:pPr>
        <w:ind w:right="-330"/>
        <w:rPr>
          <w:rFonts w:ascii="Arial" w:hAnsi="Arial" w:cs="Arial"/>
          <w:b/>
          <w:bCs/>
          <w:color w:val="000000"/>
          <w:sz w:val="20"/>
          <w:szCs w:val="20"/>
        </w:rPr>
      </w:pPr>
    </w:p>
    <w:p w14:paraId="18D4B490" w14:textId="77777777" w:rsidR="00605156" w:rsidRDefault="00605156">
      <w:commentRangeStart w:id="0"/>
    </w:p>
    <w:p w14:paraId="0CC8E818" w14:textId="60ED2606" w:rsidR="00605156" w:rsidRPr="002161AB" w:rsidRDefault="00530A04">
      <w:pPr>
        <w:rPr>
          <w:rFonts w:ascii="Arial" w:hAnsi="Arial" w:cs="Arial"/>
          <w:sz w:val="20"/>
          <w:szCs w:val="20"/>
        </w:rPr>
      </w:pPr>
      <w:r w:rsidRPr="002161AB">
        <w:rPr>
          <w:rFonts w:ascii="Arial" w:hAnsi="Arial" w:cs="Arial"/>
          <w:sz w:val="20"/>
          <w:szCs w:val="20"/>
          <w:highlight w:val="red"/>
        </w:rPr>
        <w:t xml:space="preserve">The Advantages of </w:t>
      </w:r>
      <w:r w:rsidR="002161AB" w:rsidRPr="002161AB">
        <w:rPr>
          <w:rFonts w:ascii="Arial" w:hAnsi="Arial" w:cs="Arial"/>
          <w:sz w:val="20"/>
          <w:szCs w:val="20"/>
          <w:highlight w:val="red"/>
        </w:rPr>
        <w:t>C2C</w:t>
      </w:r>
      <w:r w:rsidRPr="002161AB">
        <w:rPr>
          <w:rFonts w:ascii="Arial" w:hAnsi="Arial" w:cs="Arial"/>
          <w:sz w:val="20"/>
          <w:szCs w:val="20"/>
          <w:highlight w:val="red"/>
        </w:rPr>
        <w:t xml:space="preserve"> Marketplaces</w:t>
      </w:r>
      <w:commentRangeEnd w:id="0"/>
      <w:r w:rsidR="002161AB" w:rsidRPr="002161AB">
        <w:rPr>
          <w:rStyle w:val="CommentReference"/>
          <w:highlight w:val="red"/>
        </w:rPr>
        <w:commentReference w:id="0"/>
      </w:r>
      <w:r w:rsidRPr="002161AB">
        <w:rPr>
          <w:rFonts w:ascii="Arial" w:hAnsi="Arial" w:cs="Arial"/>
          <w:sz w:val="20"/>
          <w:szCs w:val="20"/>
        </w:rPr>
        <w:br/>
      </w:r>
      <w:r w:rsidRPr="002161AB">
        <w:rPr>
          <w:rFonts w:ascii="Arial" w:hAnsi="Arial" w:cs="Arial"/>
          <w:sz w:val="20"/>
          <w:szCs w:val="20"/>
        </w:rPr>
        <w:br/>
        <w:t xml:space="preserve">Empowerment: </w:t>
      </w:r>
      <w:r w:rsidR="002161AB" w:rsidRPr="002161AB">
        <w:rPr>
          <w:rFonts w:ascii="Arial" w:hAnsi="Arial" w:cs="Arial"/>
          <w:sz w:val="20"/>
          <w:szCs w:val="20"/>
        </w:rPr>
        <w:t>C2C</w:t>
      </w:r>
      <w:r w:rsidRPr="002161AB">
        <w:rPr>
          <w:rFonts w:ascii="Arial" w:hAnsi="Arial" w:cs="Arial"/>
          <w:sz w:val="20"/>
          <w:szCs w:val="20"/>
        </w:rPr>
        <w:t xml:space="preserve"> marketplaces </w:t>
      </w:r>
      <w:r w:rsidR="002161AB" w:rsidRPr="002161AB">
        <w:rPr>
          <w:rFonts w:ascii="Arial" w:hAnsi="Arial" w:cs="Arial"/>
          <w:sz w:val="20"/>
          <w:szCs w:val="20"/>
        </w:rPr>
        <w:t>allow individuals</w:t>
      </w:r>
      <w:r w:rsidRPr="002161AB">
        <w:rPr>
          <w:rFonts w:ascii="Arial" w:hAnsi="Arial" w:cs="Arial"/>
          <w:sz w:val="20"/>
          <w:szCs w:val="20"/>
        </w:rPr>
        <w:t xml:space="preserve"> to capitalise on their assets, talents, and knowledge. These platforms provide an equal opportunity for homeowners to rent a room and for creative entrepreneurs to showcase their handcrafted products, allowing everyone to participate in the economy.</w:t>
      </w:r>
      <w:r w:rsidRPr="002161AB">
        <w:rPr>
          <w:rFonts w:ascii="Arial" w:hAnsi="Arial" w:cs="Arial"/>
          <w:sz w:val="20"/>
          <w:szCs w:val="20"/>
        </w:rPr>
        <w:br/>
      </w:r>
      <w:r w:rsidRPr="002161AB">
        <w:rPr>
          <w:rFonts w:ascii="Arial" w:hAnsi="Arial" w:cs="Arial"/>
          <w:sz w:val="20"/>
          <w:szCs w:val="20"/>
        </w:rPr>
        <w:br/>
        <w:t>Enhanced accessibility: Peer-to-peer</w:t>
      </w:r>
      <w:r w:rsidR="002161AB" w:rsidRPr="002161AB">
        <w:rPr>
          <w:rFonts w:ascii="Arial" w:hAnsi="Arial" w:cs="Arial"/>
          <w:sz w:val="20"/>
          <w:szCs w:val="20"/>
        </w:rPr>
        <w:t xml:space="preserve"> C2C</w:t>
      </w:r>
      <w:r w:rsidRPr="002161AB">
        <w:rPr>
          <w:rFonts w:ascii="Arial" w:hAnsi="Arial" w:cs="Arial"/>
          <w:sz w:val="20"/>
          <w:szCs w:val="20"/>
        </w:rPr>
        <w:t xml:space="preserve"> markets facilitate seamless connections between buyers and sellers. By just clicking, customers can conveniently access a wide array of items and services from various parts of the globe, thereby eliminating geographical limitations and enhancing trade prospects.</w:t>
      </w:r>
      <w:r w:rsidRPr="002161AB">
        <w:rPr>
          <w:rFonts w:ascii="Arial" w:hAnsi="Arial" w:cs="Arial"/>
          <w:sz w:val="20"/>
          <w:szCs w:val="20"/>
        </w:rPr>
        <w:br/>
      </w:r>
      <w:r w:rsidRPr="002161AB">
        <w:rPr>
          <w:rFonts w:ascii="Arial" w:hAnsi="Arial" w:cs="Arial"/>
          <w:sz w:val="20"/>
          <w:szCs w:val="20"/>
        </w:rPr>
        <w:br/>
        <w:t xml:space="preserve">Flexibility: </w:t>
      </w:r>
      <w:r w:rsidR="002161AB" w:rsidRPr="002161AB">
        <w:rPr>
          <w:rFonts w:ascii="Arial" w:hAnsi="Arial" w:cs="Arial"/>
          <w:sz w:val="20"/>
          <w:szCs w:val="20"/>
        </w:rPr>
        <w:t>C2C</w:t>
      </w:r>
      <w:r w:rsidRPr="002161AB">
        <w:rPr>
          <w:rFonts w:ascii="Arial" w:hAnsi="Arial" w:cs="Arial"/>
          <w:sz w:val="20"/>
          <w:szCs w:val="20"/>
        </w:rPr>
        <w:t xml:space="preserve"> marketplaces provide flexibility and independence that is not seen in traditional retail models, benefiting both customers and sellers. Sellers have the autonomy to determine their prices, oversee their inventory, and dictate the conditions of the sale. On the other hand, buyers benefit from the ease of exploring, comparing, and acquiring goods or services according to their own preferences.</w:t>
      </w:r>
      <w:r w:rsidRPr="002161AB">
        <w:rPr>
          <w:rFonts w:ascii="Arial" w:hAnsi="Arial" w:cs="Arial"/>
          <w:sz w:val="20"/>
          <w:szCs w:val="20"/>
        </w:rPr>
        <w:br/>
      </w:r>
      <w:r w:rsidRPr="002161AB">
        <w:rPr>
          <w:rFonts w:ascii="Arial" w:hAnsi="Arial" w:cs="Arial"/>
          <w:sz w:val="20"/>
          <w:szCs w:val="20"/>
        </w:rPr>
        <w:br/>
        <w:t>P2P markets promote community building by facilitating connections between users who frequently possess similar interests, values, or requirements. Features such as ratings, reviews, and forums enhance communication and foster trust, establishing a friendly environment where users can gain knowledge from one another and establish significant relationships.</w:t>
      </w:r>
    </w:p>
    <w:p w14:paraId="530E5426" w14:textId="77777777" w:rsidR="00605156" w:rsidRPr="002161AB" w:rsidRDefault="00605156">
      <w:pPr>
        <w:rPr>
          <w:rFonts w:ascii="Arial" w:hAnsi="Arial" w:cs="Arial"/>
          <w:sz w:val="20"/>
          <w:szCs w:val="20"/>
        </w:rPr>
      </w:pPr>
    </w:p>
    <w:p w14:paraId="2BA1F242" w14:textId="77777777" w:rsidR="00605156" w:rsidRPr="002161AB" w:rsidRDefault="00605156">
      <w:pPr>
        <w:rPr>
          <w:rFonts w:ascii="Arial" w:hAnsi="Arial" w:cs="Arial"/>
          <w:sz w:val="20"/>
          <w:szCs w:val="20"/>
        </w:rPr>
      </w:pPr>
    </w:p>
    <w:p w14:paraId="2D5FE760" w14:textId="77777777" w:rsidR="00605156" w:rsidRPr="002161AB" w:rsidRDefault="00605156">
      <w:pPr>
        <w:rPr>
          <w:rFonts w:ascii="Arial" w:hAnsi="Arial" w:cs="Arial"/>
          <w:sz w:val="20"/>
          <w:szCs w:val="20"/>
        </w:rPr>
      </w:pPr>
    </w:p>
    <w:p w14:paraId="40E7218A" w14:textId="77777777" w:rsidR="00605156" w:rsidRPr="002161AB" w:rsidRDefault="00605156">
      <w:pPr>
        <w:rPr>
          <w:rFonts w:ascii="Arial" w:hAnsi="Arial" w:cs="Arial"/>
          <w:sz w:val="20"/>
          <w:szCs w:val="20"/>
        </w:rPr>
      </w:pPr>
    </w:p>
    <w:p w14:paraId="273D61C5" w14:textId="77777777" w:rsidR="00605156" w:rsidRPr="002161AB" w:rsidRDefault="00605156">
      <w:pPr>
        <w:rPr>
          <w:rFonts w:ascii="Arial" w:hAnsi="Arial" w:cs="Arial"/>
          <w:sz w:val="20"/>
          <w:szCs w:val="20"/>
        </w:rPr>
      </w:pPr>
    </w:p>
    <w:p w14:paraId="406F2A37" w14:textId="0EA81EAC" w:rsidR="00605156" w:rsidRPr="002161AB" w:rsidRDefault="00AB009E">
      <w:pPr>
        <w:rPr>
          <w:rFonts w:ascii="Arial" w:hAnsi="Arial" w:cs="Arial"/>
          <w:sz w:val="20"/>
          <w:szCs w:val="20"/>
        </w:rPr>
      </w:pPr>
      <w:r w:rsidRPr="002161AB">
        <w:rPr>
          <w:rFonts w:ascii="Arial" w:hAnsi="Arial" w:cs="Arial"/>
          <w:sz w:val="20"/>
          <w:szCs w:val="20"/>
        </w:rPr>
        <w:t xml:space="preserve">A lot of </w:t>
      </w:r>
      <w:proofErr w:type="gramStart"/>
      <w:r w:rsidRPr="002161AB">
        <w:rPr>
          <w:rFonts w:ascii="Arial" w:hAnsi="Arial" w:cs="Arial"/>
          <w:sz w:val="20"/>
          <w:szCs w:val="20"/>
        </w:rPr>
        <w:t>travellers</w:t>
      </w:r>
      <w:proofErr w:type="gramEnd"/>
      <w:r w:rsidRPr="002161AB">
        <w:rPr>
          <w:rFonts w:ascii="Arial" w:hAnsi="Arial" w:cs="Arial"/>
          <w:sz w:val="20"/>
          <w:szCs w:val="20"/>
        </w:rPr>
        <w:t xml:space="preserve"> desire to experience a city like a local would.</w:t>
      </w:r>
      <w:r w:rsidRPr="002161AB">
        <w:rPr>
          <w:rFonts w:ascii="Arial" w:hAnsi="Arial" w:cs="Arial"/>
          <w:sz w:val="20"/>
          <w:szCs w:val="20"/>
        </w:rPr>
        <w:br/>
      </w:r>
      <w:r w:rsidRPr="002161AB">
        <w:rPr>
          <w:rFonts w:ascii="Arial" w:hAnsi="Arial" w:cs="Arial"/>
          <w:sz w:val="20"/>
          <w:szCs w:val="20"/>
        </w:rPr>
        <w:br/>
        <w:t>People are looking for unusual features and go away from the busy attractions that everyone knows about. They want to feel a city's mood and vibe to create a truly memorable experience.</w:t>
      </w:r>
      <w:r w:rsidRPr="002161AB">
        <w:rPr>
          <w:rFonts w:ascii="Arial" w:hAnsi="Arial" w:cs="Arial"/>
          <w:sz w:val="20"/>
          <w:szCs w:val="20"/>
        </w:rPr>
        <w:br/>
      </w:r>
      <w:r w:rsidRPr="002161AB">
        <w:rPr>
          <w:rFonts w:ascii="Arial" w:hAnsi="Arial" w:cs="Arial"/>
          <w:sz w:val="20"/>
          <w:szCs w:val="20"/>
        </w:rPr>
        <w:br/>
        <w:t>After all, that’s the fundamental premise behind companies like Airbnb.</w:t>
      </w:r>
      <w:r w:rsidRPr="002161AB">
        <w:rPr>
          <w:rFonts w:ascii="Arial" w:hAnsi="Arial" w:cs="Arial"/>
          <w:sz w:val="20"/>
          <w:szCs w:val="20"/>
        </w:rPr>
        <w:br/>
      </w:r>
      <w:r w:rsidRPr="002161AB">
        <w:rPr>
          <w:rFonts w:ascii="Arial" w:hAnsi="Arial" w:cs="Arial"/>
          <w:sz w:val="20"/>
          <w:szCs w:val="20"/>
        </w:rPr>
        <w:br/>
        <w:t>And we’ve known this for a while. It’s no secret that people are yearning for tailored local experiences.</w:t>
      </w:r>
    </w:p>
    <w:p w14:paraId="11F425B0" w14:textId="77777777" w:rsidR="00605156" w:rsidRPr="002161AB" w:rsidRDefault="00605156">
      <w:pPr>
        <w:rPr>
          <w:rFonts w:ascii="Arial" w:hAnsi="Arial" w:cs="Arial"/>
          <w:sz w:val="20"/>
          <w:szCs w:val="20"/>
        </w:rPr>
      </w:pPr>
    </w:p>
    <w:p w14:paraId="3B6FC229" w14:textId="77777777" w:rsidR="00605156" w:rsidRDefault="00605156"/>
    <w:p w14:paraId="2A52BD49" w14:textId="77777777" w:rsidR="00605156" w:rsidRDefault="00605156"/>
    <w:p w14:paraId="4C2F39A1" w14:textId="77777777" w:rsidR="00605156" w:rsidRDefault="00605156"/>
    <w:p w14:paraId="2CE6577F" w14:textId="77777777" w:rsidR="00605156" w:rsidRDefault="00605156"/>
    <w:p w14:paraId="50EA6DFE" w14:textId="77777777" w:rsidR="00022886" w:rsidRDefault="00022886"/>
    <w:p w14:paraId="79B7D6FD" w14:textId="77777777" w:rsidR="00022886" w:rsidRDefault="00022886"/>
    <w:p w14:paraId="7CC4332F" w14:textId="77777777" w:rsidR="00022886" w:rsidRDefault="00022886"/>
    <w:p w14:paraId="4425489C" w14:textId="77777777" w:rsidR="00022886" w:rsidRDefault="00022886"/>
    <w:p w14:paraId="19A6127E" w14:textId="77777777" w:rsidR="00022886" w:rsidRDefault="00022886"/>
    <w:p w14:paraId="56AE5A21" w14:textId="77777777" w:rsidR="00022886" w:rsidRDefault="00022886"/>
    <w:p w14:paraId="05BC75EB" w14:textId="77777777" w:rsidR="00022886" w:rsidRDefault="00022886"/>
    <w:p w14:paraId="0859621C" w14:textId="77777777" w:rsidR="00022886" w:rsidRDefault="00022886"/>
    <w:p w14:paraId="1B16DD42" w14:textId="77777777" w:rsidR="00022886" w:rsidRDefault="00022886"/>
    <w:p w14:paraId="55105CDD" w14:textId="77777777" w:rsidR="00022886" w:rsidRDefault="00022886"/>
    <w:p w14:paraId="52444FAC" w14:textId="77777777" w:rsidR="00022886" w:rsidRDefault="00022886"/>
    <w:p w14:paraId="2B3264B0" w14:textId="77777777" w:rsidR="00022886" w:rsidRDefault="00022886"/>
    <w:p w14:paraId="02AFBAB7" w14:textId="77777777" w:rsidR="00022886" w:rsidRDefault="00022886"/>
    <w:p w14:paraId="09E969DB" w14:textId="77777777" w:rsidR="00022886" w:rsidRDefault="00022886"/>
    <w:p w14:paraId="301AB60D" w14:textId="77777777" w:rsidR="00022886" w:rsidRDefault="00022886"/>
    <w:p w14:paraId="68FC09AA" w14:textId="77777777" w:rsidR="00022886" w:rsidRDefault="00022886"/>
    <w:p w14:paraId="62203DC6" w14:textId="77777777" w:rsidR="00022886" w:rsidRDefault="00022886"/>
    <w:p w14:paraId="29737689" w14:textId="77777777" w:rsidR="00022886" w:rsidRDefault="00022886"/>
    <w:p w14:paraId="63DEE19A" w14:textId="256FC56E" w:rsidR="00022886" w:rsidRDefault="00022886"/>
    <w:p w14:paraId="3023407F" w14:textId="77777777" w:rsidR="00022886" w:rsidRDefault="00022886"/>
    <w:p w14:paraId="40402657" w14:textId="77777777" w:rsidR="00022886" w:rsidRDefault="00022886"/>
    <w:p w14:paraId="30C694BE" w14:textId="77777777" w:rsidR="00022886" w:rsidRDefault="00022886"/>
    <w:p w14:paraId="6DA7D82C" w14:textId="77777777" w:rsidR="00022886" w:rsidRDefault="00022886"/>
    <w:p w14:paraId="6576C034" w14:textId="77777777" w:rsidR="00605156" w:rsidRDefault="00605156"/>
    <w:p w14:paraId="41CCD07F" w14:textId="77777777" w:rsidR="002161AB" w:rsidRDefault="002161AB"/>
    <w:p w14:paraId="3F405464" w14:textId="77777777" w:rsidR="002161AB" w:rsidRDefault="002161AB"/>
    <w:p w14:paraId="6B3A611E" w14:textId="77777777" w:rsidR="002161AB" w:rsidRDefault="002161AB"/>
    <w:p w14:paraId="2E4C7626" w14:textId="77777777" w:rsidR="002161AB" w:rsidRDefault="002161AB"/>
    <w:p w14:paraId="05C2321D" w14:textId="77777777" w:rsidR="002161AB" w:rsidRDefault="002161AB"/>
    <w:p w14:paraId="29530F4F" w14:textId="77777777" w:rsidR="002161AB" w:rsidRDefault="002161AB"/>
    <w:p w14:paraId="0F1C3DFE" w14:textId="77777777" w:rsidR="002161AB" w:rsidRDefault="002161AB"/>
    <w:p w14:paraId="41DAAFBA" w14:textId="77777777" w:rsidR="002161AB" w:rsidRDefault="002161AB"/>
    <w:p w14:paraId="1D29A1BE" w14:textId="77777777" w:rsidR="008A6841" w:rsidRDefault="008A6841" w:rsidP="00C311DF">
      <w:pPr>
        <w:ind w:right="-330"/>
        <w:rPr>
          <w:rFonts w:ascii="Arial" w:hAnsi="Arial" w:cs="Arial"/>
          <w:sz w:val="20"/>
          <w:szCs w:val="20"/>
        </w:rPr>
      </w:pPr>
    </w:p>
    <w:p w14:paraId="5CD59D79" w14:textId="60439EA2" w:rsidR="00C311DF" w:rsidRDefault="00C311DF" w:rsidP="00C311DF">
      <w:pPr>
        <w:ind w:right="-330"/>
        <w:rPr>
          <w:rFonts w:ascii="Arial" w:hAnsi="Arial" w:cs="Arial"/>
          <w:b/>
          <w:bCs/>
          <w:i/>
          <w:iCs/>
          <w:color w:val="000000"/>
          <w:sz w:val="28"/>
          <w:szCs w:val="28"/>
        </w:rPr>
      </w:pPr>
      <w:r w:rsidRPr="00C311DF">
        <w:rPr>
          <w:rFonts w:ascii="Arial" w:hAnsi="Arial" w:cs="Arial"/>
          <w:b/>
          <w:bCs/>
          <w:i/>
          <w:iCs/>
          <w:color w:val="000000"/>
          <w:sz w:val="28"/>
          <w:szCs w:val="28"/>
        </w:rPr>
        <w:t>E-business categorization</w:t>
      </w:r>
    </w:p>
    <w:p w14:paraId="0F2513C2" w14:textId="77777777" w:rsidR="008A6841" w:rsidRDefault="008A6841" w:rsidP="00C311DF">
      <w:pPr>
        <w:ind w:right="-330"/>
        <w:rPr>
          <w:rFonts w:ascii="Arial" w:hAnsi="Arial" w:cs="Arial"/>
          <w:b/>
          <w:bCs/>
          <w:i/>
          <w:iCs/>
          <w:color w:val="000000"/>
          <w:sz w:val="28"/>
          <w:szCs w:val="28"/>
        </w:rPr>
      </w:pPr>
    </w:p>
    <w:p w14:paraId="17115B0F" w14:textId="6161D768" w:rsidR="008A6841" w:rsidRPr="002161AB" w:rsidRDefault="008A6841" w:rsidP="008A6841">
      <w:pPr>
        <w:rPr>
          <w:rFonts w:ascii="Arial" w:hAnsi="Arial" w:cs="Arial"/>
          <w:sz w:val="20"/>
          <w:szCs w:val="20"/>
        </w:rPr>
      </w:pPr>
      <w:r w:rsidRPr="002161AB">
        <w:rPr>
          <w:rFonts w:ascii="Arial" w:hAnsi="Arial" w:cs="Arial"/>
          <w:sz w:val="20"/>
          <w:szCs w:val="20"/>
        </w:rPr>
        <w:t>An electronic business (e</w:t>
      </w:r>
      <w:r w:rsidR="008520A3" w:rsidRPr="002161AB">
        <w:rPr>
          <w:rFonts w:ascii="Arial" w:hAnsi="Arial" w:cs="Arial"/>
          <w:sz w:val="20"/>
          <w:szCs w:val="20"/>
        </w:rPr>
        <w:t>-</w:t>
      </w:r>
      <w:r w:rsidR="002161AB">
        <w:rPr>
          <w:rFonts w:ascii="Arial" w:hAnsi="Arial" w:cs="Arial"/>
          <w:sz w:val="20"/>
          <w:szCs w:val="20"/>
        </w:rPr>
        <w:t>b</w:t>
      </w:r>
      <w:r w:rsidRPr="002161AB">
        <w:rPr>
          <w:rFonts w:ascii="Arial" w:hAnsi="Arial" w:cs="Arial"/>
          <w:sz w:val="20"/>
          <w:szCs w:val="20"/>
        </w:rPr>
        <w:t xml:space="preserve">usiness) is </w:t>
      </w:r>
      <w:r w:rsidR="00C2578A">
        <w:rPr>
          <w:rFonts w:ascii="Arial" w:hAnsi="Arial" w:cs="Arial"/>
          <w:sz w:val="20"/>
          <w:szCs w:val="20"/>
        </w:rPr>
        <w:t>one in which ICT is crucial to supporting its internal value chain and</w:t>
      </w:r>
      <w:r w:rsidRPr="002161AB">
        <w:rPr>
          <w:rFonts w:ascii="Arial" w:hAnsi="Arial" w:cs="Arial"/>
          <w:sz w:val="20"/>
          <w:szCs w:val="20"/>
        </w:rPr>
        <w:t xml:space="preserve"> external value network. The internal value chain comprises the set of activity systems via which the business delivers a product or service to its consumers. The external value network </w:t>
      </w:r>
      <w:r w:rsidR="00C2578A">
        <w:rPr>
          <w:rFonts w:ascii="Arial" w:hAnsi="Arial" w:cs="Arial"/>
          <w:sz w:val="20"/>
          <w:szCs w:val="20"/>
        </w:rPr>
        <w:t>includ</w:t>
      </w:r>
      <w:r w:rsidRPr="002161AB">
        <w:rPr>
          <w:rFonts w:ascii="Arial" w:hAnsi="Arial" w:cs="Arial"/>
          <w:sz w:val="20"/>
          <w:szCs w:val="20"/>
        </w:rPr>
        <w:t>es the activities, relationships and flows of value between the organisation and actors in its external environment.</w:t>
      </w:r>
    </w:p>
    <w:p w14:paraId="6765EF72" w14:textId="0FDEFD0F" w:rsidR="008A6841" w:rsidRPr="002161AB" w:rsidRDefault="008A6841" w:rsidP="008A6841">
      <w:pPr>
        <w:rPr>
          <w:rFonts w:ascii="Arial" w:hAnsi="Arial" w:cs="Arial"/>
          <w:color w:val="000000" w:themeColor="text1"/>
          <w:sz w:val="20"/>
          <w:szCs w:val="20"/>
        </w:rPr>
      </w:pPr>
      <w:r w:rsidRPr="002161AB">
        <w:rPr>
          <w:rFonts w:ascii="Arial" w:hAnsi="Arial" w:cs="Arial"/>
          <w:color w:val="000000" w:themeColor="text1"/>
          <w:sz w:val="20"/>
          <w:szCs w:val="20"/>
        </w:rPr>
        <w:fldChar w:fldCharType="begin"/>
      </w:r>
      <w:r w:rsidRPr="002161AB">
        <w:rPr>
          <w:rFonts w:ascii="Arial" w:hAnsi="Arial" w:cs="Arial"/>
          <w:color w:val="000000" w:themeColor="text1"/>
          <w:sz w:val="20"/>
          <w:szCs w:val="20"/>
        </w:rPr>
        <w:instrText xml:space="preserve"> ADDIN ZOTERO_ITEM CSL_CITATION {"citationID":"Da8j8rup","properties":{"formattedCitation":"(Beynon-Davies, 2020)","plainCitation":"(Beynon-Davies, 2020)","noteIndex":0},"citationItems":[{"id":55,"uris":["http://zotero.org/users/local/HGwNu2Te/items/GL9U8BYC"],"itemData":{"id":55,"type":"book","edition":"Third edition","event-place":"London","ISBN":"978-1-352-00738-1","language":"eng","number-of-pages":"475","publisher":"Red Globe Press","publisher-place":"London","source":"K10plus ISBN","title":"Business information systems","author":[{"family":"Beynon-Davies","given":"Paul"}],"issued":{"date-parts":[["2020"]]}}}],"schema":"https://github.com/citation-style-language/schema/raw/master/csl-citation.json"} </w:instrText>
      </w:r>
      <w:r w:rsidRPr="002161AB">
        <w:rPr>
          <w:rFonts w:ascii="Arial" w:hAnsi="Arial" w:cs="Arial"/>
          <w:color w:val="000000" w:themeColor="text1"/>
          <w:sz w:val="20"/>
          <w:szCs w:val="20"/>
        </w:rPr>
        <w:fldChar w:fldCharType="separate"/>
      </w:r>
      <w:r w:rsidRPr="002161AB">
        <w:rPr>
          <w:rFonts w:ascii="Arial" w:hAnsi="Arial" w:cs="Arial"/>
          <w:noProof/>
          <w:color w:val="000000" w:themeColor="text1"/>
          <w:sz w:val="20"/>
          <w:szCs w:val="20"/>
        </w:rPr>
        <w:t>(Beynon-Davies, 2020)</w:t>
      </w:r>
      <w:r w:rsidRPr="002161AB">
        <w:rPr>
          <w:rFonts w:ascii="Arial" w:hAnsi="Arial" w:cs="Arial"/>
          <w:color w:val="000000" w:themeColor="text1"/>
          <w:sz w:val="20"/>
          <w:szCs w:val="20"/>
        </w:rPr>
        <w:fldChar w:fldCharType="end"/>
      </w:r>
    </w:p>
    <w:p w14:paraId="3E65A772" w14:textId="77777777" w:rsidR="00C311DF" w:rsidRPr="002161AB" w:rsidRDefault="00C311DF" w:rsidP="001E7051">
      <w:pPr>
        <w:rPr>
          <w:rFonts w:ascii="Arial" w:hAnsi="Arial" w:cs="Arial"/>
          <w:sz w:val="20"/>
          <w:szCs w:val="20"/>
        </w:rPr>
      </w:pPr>
    </w:p>
    <w:p w14:paraId="2ED94FA0" w14:textId="453E479D" w:rsidR="001E7051" w:rsidRPr="002161AB" w:rsidRDefault="001E7051" w:rsidP="001E7051">
      <w:pPr>
        <w:rPr>
          <w:rFonts w:ascii="Arial" w:hAnsi="Arial" w:cs="Arial"/>
          <w:sz w:val="20"/>
          <w:szCs w:val="20"/>
        </w:rPr>
      </w:pPr>
      <w:r w:rsidRPr="002161AB">
        <w:rPr>
          <w:rFonts w:ascii="Arial" w:hAnsi="Arial" w:cs="Arial"/>
          <w:sz w:val="20"/>
          <w:szCs w:val="20"/>
        </w:rPr>
        <w:t xml:space="preserve">Since the platform has </w:t>
      </w:r>
      <w:r w:rsidR="002161AB">
        <w:rPr>
          <w:rFonts w:ascii="Arial" w:hAnsi="Arial" w:cs="Arial"/>
          <w:sz w:val="20"/>
          <w:szCs w:val="20"/>
        </w:rPr>
        <w:t>not been</w:t>
      </w:r>
      <w:r w:rsidRPr="002161AB">
        <w:rPr>
          <w:rFonts w:ascii="Arial" w:hAnsi="Arial" w:cs="Arial"/>
          <w:sz w:val="20"/>
          <w:szCs w:val="20"/>
        </w:rPr>
        <w:t xml:space="preserve"> on the market</w:t>
      </w:r>
      <w:r w:rsidR="00896D84" w:rsidRPr="002161AB">
        <w:rPr>
          <w:rFonts w:ascii="Arial" w:hAnsi="Arial" w:cs="Arial"/>
          <w:sz w:val="20"/>
          <w:szCs w:val="20"/>
        </w:rPr>
        <w:t xml:space="preserve"> or</w:t>
      </w:r>
      <w:r w:rsidRPr="002161AB">
        <w:rPr>
          <w:rFonts w:ascii="Arial" w:hAnsi="Arial" w:cs="Arial"/>
          <w:sz w:val="20"/>
          <w:szCs w:val="20"/>
        </w:rPr>
        <w:t xml:space="preserve"> performed in any competitive environment, YouWander will face intense rivalry. YouWander’s primary competitors have positives and cons. Still, researching the biggest ones is worth discovering how YouWander wants to obtain a competitive advantage and place itself in the market. </w:t>
      </w:r>
    </w:p>
    <w:p w14:paraId="00034148" w14:textId="77777777" w:rsidR="008A6841" w:rsidRPr="002161AB" w:rsidRDefault="008A6841" w:rsidP="001E7051">
      <w:pPr>
        <w:rPr>
          <w:rFonts w:ascii="Arial" w:hAnsi="Arial" w:cs="Arial"/>
          <w:sz w:val="20"/>
          <w:szCs w:val="20"/>
        </w:rPr>
      </w:pPr>
    </w:p>
    <w:p w14:paraId="56119E2E" w14:textId="5E9526F4" w:rsidR="008A6841" w:rsidRPr="002161AB" w:rsidRDefault="008A6841" w:rsidP="001E7051">
      <w:pPr>
        <w:rPr>
          <w:rFonts w:ascii="Arial" w:hAnsi="Arial" w:cs="Arial"/>
          <w:sz w:val="20"/>
          <w:szCs w:val="20"/>
        </w:rPr>
      </w:pPr>
      <w:r w:rsidRPr="002161AB">
        <w:rPr>
          <w:rFonts w:ascii="Arial" w:hAnsi="Arial" w:cs="Arial"/>
          <w:b/>
          <w:bCs/>
          <w:i/>
          <w:iCs/>
          <w:color w:val="FF0000"/>
          <w:sz w:val="20"/>
          <w:szCs w:val="20"/>
        </w:rPr>
        <w:t>(This can also be</w:t>
      </w:r>
      <w:r w:rsidRPr="002161AB">
        <w:rPr>
          <w:rFonts w:ascii="Arial" w:hAnsi="Arial" w:cs="Arial"/>
          <w:b/>
          <w:bCs/>
          <w:i/>
          <w:iCs/>
          <w:color w:val="FF0000"/>
          <w:sz w:val="20"/>
          <w:szCs w:val="20"/>
        </w:rPr>
        <w:t xml:space="preserve"> of project</w:t>
      </w:r>
      <w:r w:rsidRPr="002161AB">
        <w:rPr>
          <w:rFonts w:ascii="Arial" w:hAnsi="Arial" w:cs="Arial"/>
          <w:b/>
          <w:bCs/>
          <w:i/>
          <w:iCs/>
          <w:color w:val="FF0000"/>
          <w:sz w:val="20"/>
          <w:szCs w:val="20"/>
        </w:rPr>
        <w:t xml:space="preserve"> objective)</w:t>
      </w:r>
    </w:p>
    <w:p w14:paraId="1AE9EA13" w14:textId="4C67EEEB" w:rsidR="00605156" w:rsidRPr="002161AB" w:rsidRDefault="002161AB">
      <w:pPr>
        <w:rPr>
          <w:rFonts w:ascii="Arial" w:hAnsi="Arial" w:cs="Arial"/>
          <w:color w:val="000000" w:themeColor="text1"/>
          <w:sz w:val="20"/>
          <w:szCs w:val="20"/>
        </w:rPr>
      </w:pPr>
      <w:r>
        <w:rPr>
          <w:rFonts w:ascii="Arial" w:hAnsi="Arial" w:cs="Arial"/>
          <w:color w:val="000000" w:themeColor="text1"/>
          <w:sz w:val="20"/>
          <w:szCs w:val="20"/>
          <w:highlight w:val="yellow"/>
        </w:rPr>
        <w:t>T</w:t>
      </w:r>
      <w:r w:rsidR="00C311DF" w:rsidRPr="002161AB">
        <w:rPr>
          <w:rFonts w:ascii="Arial" w:hAnsi="Arial" w:cs="Arial"/>
          <w:color w:val="000000" w:themeColor="text1"/>
          <w:sz w:val="20"/>
          <w:szCs w:val="20"/>
          <w:highlight w:val="yellow"/>
        </w:rPr>
        <w:t xml:space="preserve">o accomplish this, we will strongly utilise techniques thoroughly discussed in the Strategic Management of Information Systems and Information Driven Entrepreneurship and Enterprise modules. These tools will enable us to conduct a series of </w:t>
      </w:r>
      <w:r w:rsidR="004A6534" w:rsidRPr="002161AB">
        <w:rPr>
          <w:rFonts w:ascii="Arial" w:hAnsi="Arial" w:cs="Arial"/>
          <w:color w:val="000000" w:themeColor="text1"/>
          <w:sz w:val="20"/>
          <w:szCs w:val="20"/>
          <w:highlight w:val="yellow"/>
        </w:rPr>
        <w:t xml:space="preserve">strategic </w:t>
      </w:r>
      <w:r w:rsidR="00C311DF" w:rsidRPr="002161AB">
        <w:rPr>
          <w:rFonts w:ascii="Arial" w:hAnsi="Arial" w:cs="Arial"/>
          <w:color w:val="000000" w:themeColor="text1"/>
          <w:sz w:val="20"/>
          <w:szCs w:val="20"/>
          <w:highlight w:val="yellow"/>
        </w:rPr>
        <w:t xml:space="preserve">analyses </w:t>
      </w:r>
      <w:r w:rsidR="00C2578A">
        <w:rPr>
          <w:rFonts w:ascii="Arial" w:hAnsi="Arial" w:cs="Arial"/>
          <w:color w:val="000000" w:themeColor="text1"/>
          <w:sz w:val="20"/>
          <w:szCs w:val="20"/>
          <w:highlight w:val="yellow"/>
        </w:rPr>
        <w:t>to comprehend</w:t>
      </w:r>
      <w:r w:rsidR="00C311DF" w:rsidRPr="002161AB">
        <w:rPr>
          <w:rFonts w:ascii="Arial" w:hAnsi="Arial" w:cs="Arial"/>
          <w:color w:val="000000" w:themeColor="text1"/>
          <w:sz w:val="20"/>
          <w:szCs w:val="20"/>
          <w:highlight w:val="yellow"/>
        </w:rPr>
        <w:t xml:space="preserve"> the factors, actors, and conditions that will </w:t>
      </w:r>
      <w:r>
        <w:rPr>
          <w:rFonts w:ascii="Arial" w:hAnsi="Arial" w:cs="Arial"/>
          <w:color w:val="000000" w:themeColor="text1"/>
          <w:sz w:val="20"/>
          <w:szCs w:val="20"/>
          <w:highlight w:val="yellow"/>
        </w:rPr>
        <w:t>impact</w:t>
      </w:r>
      <w:r w:rsidR="00C311DF" w:rsidRPr="002161AB">
        <w:rPr>
          <w:rFonts w:ascii="Arial" w:hAnsi="Arial" w:cs="Arial"/>
          <w:color w:val="000000" w:themeColor="text1"/>
          <w:sz w:val="20"/>
          <w:szCs w:val="20"/>
          <w:highlight w:val="yellow"/>
        </w:rPr>
        <w:t xml:space="preserve"> the firm's progression.</w:t>
      </w:r>
    </w:p>
    <w:p w14:paraId="3FE234B0" w14:textId="71F83348" w:rsidR="00C311DF" w:rsidRPr="00B61D75" w:rsidRDefault="003B2BF4">
      <w:pPr>
        <w:rPr>
          <w:rFonts w:ascii="Arial" w:hAnsi="Arial" w:cs="Arial"/>
          <w:color w:val="000000" w:themeColor="text1"/>
          <w:sz w:val="20"/>
          <w:szCs w:val="20"/>
        </w:rPr>
      </w:pPr>
      <w:r w:rsidRPr="002161AB">
        <w:rPr>
          <w:rFonts w:ascii="Arial" w:hAnsi="Arial" w:cs="Arial"/>
          <w:color w:val="000000" w:themeColor="text1"/>
          <w:sz w:val="20"/>
          <w:szCs w:val="20"/>
        </w:rPr>
        <w:fldChar w:fldCharType="begin"/>
      </w:r>
      <w:r w:rsidR="009E06CB" w:rsidRPr="002161AB">
        <w:rPr>
          <w:rFonts w:ascii="Arial" w:hAnsi="Arial" w:cs="Arial"/>
          <w:color w:val="000000" w:themeColor="text1"/>
          <w:sz w:val="20"/>
          <w:szCs w:val="20"/>
        </w:rPr>
        <w:instrText xml:space="preserve"> ADDIN ZOTERO_ITEM CSL_CITATION {"citationID":"Du7Jvhq4","properties":{"formattedCitation":"(Beynon-Davies, 2020)","plainCitation":"(Beynon-Davies, 2020)","noteIndex":0},"citationItems":[{"id":55,"uris":["http://zotero.org/users/local/HGwNu2Te/items/GL9U8BYC"],"itemData":{"id":55,"type":"book","edition":"Third edition","event-place":"London","ISBN":"978-1-352-00738-1","language":"eng","number-of-pages":"475","publisher":"Red Globe Press","publisher-place":"London","source":"K10plus ISBN","title":"Business information systems","author":[{"family":"Beynon-Davies","given":"Paul"}],"issued":{"date-parts":[["2020"]]}}}],"schema":"https://github.com/citation-style-language/schema/raw/master/csl-citation.json"} </w:instrText>
      </w:r>
      <w:r w:rsidRPr="002161AB">
        <w:rPr>
          <w:rFonts w:ascii="Arial" w:hAnsi="Arial" w:cs="Arial"/>
          <w:color w:val="000000" w:themeColor="text1"/>
          <w:sz w:val="20"/>
          <w:szCs w:val="20"/>
        </w:rPr>
        <w:fldChar w:fldCharType="separate"/>
      </w:r>
      <w:r w:rsidRPr="002161AB">
        <w:rPr>
          <w:rFonts w:ascii="Arial" w:hAnsi="Arial" w:cs="Arial"/>
          <w:noProof/>
          <w:color w:val="000000" w:themeColor="text1"/>
          <w:sz w:val="20"/>
          <w:szCs w:val="20"/>
        </w:rPr>
        <w:t>(Beynon-Davies, 2020)</w:t>
      </w:r>
      <w:r w:rsidRPr="002161AB">
        <w:rPr>
          <w:rFonts w:ascii="Arial" w:hAnsi="Arial" w:cs="Arial"/>
          <w:color w:val="000000" w:themeColor="text1"/>
          <w:sz w:val="20"/>
          <w:szCs w:val="20"/>
        </w:rPr>
        <w:fldChar w:fldCharType="end"/>
      </w:r>
    </w:p>
    <w:p w14:paraId="5DC58CC9" w14:textId="66D6C692" w:rsidR="00A608EB" w:rsidRPr="002161AB" w:rsidRDefault="00A608EB" w:rsidP="00A608EB">
      <w:pPr>
        <w:pStyle w:val="ListParagraph"/>
        <w:numPr>
          <w:ilvl w:val="0"/>
          <w:numId w:val="14"/>
        </w:numPr>
        <w:spacing w:before="240"/>
        <w:rPr>
          <w:rFonts w:ascii="Arial" w:hAnsi="Arial" w:cs="Arial"/>
          <w:sz w:val="20"/>
          <w:szCs w:val="20"/>
        </w:rPr>
      </w:pPr>
      <w:r w:rsidRPr="002161AB">
        <w:rPr>
          <w:rFonts w:ascii="Arial" w:hAnsi="Arial" w:cs="Arial"/>
          <w:b/>
          <w:bCs/>
          <w:color w:val="000000"/>
          <w:sz w:val="20"/>
          <w:szCs w:val="20"/>
        </w:rPr>
        <w:t>Form of Operation: dot com</w:t>
      </w:r>
    </w:p>
    <w:p w14:paraId="5CDF68E2" w14:textId="79F715A6" w:rsidR="00A608EB" w:rsidRPr="002161AB" w:rsidRDefault="0019077C" w:rsidP="00A608EB">
      <w:pPr>
        <w:spacing w:before="240" w:after="240"/>
        <w:rPr>
          <w:rFonts w:ascii="Arial" w:hAnsi="Arial" w:cs="Arial"/>
          <w:sz w:val="20"/>
          <w:szCs w:val="20"/>
        </w:rPr>
      </w:pPr>
      <w:r w:rsidRPr="002161AB">
        <w:rPr>
          <w:rFonts w:ascii="Arial" w:hAnsi="Arial" w:cs="Arial"/>
          <w:sz w:val="20"/>
          <w:szCs w:val="20"/>
        </w:rPr>
        <w:t xml:space="preserve">The proposed business idea is </w:t>
      </w:r>
      <w:r w:rsidR="002161AB">
        <w:rPr>
          <w:rFonts w:ascii="Arial" w:hAnsi="Arial" w:cs="Arial"/>
          <w:sz w:val="20"/>
          <w:szCs w:val="20"/>
        </w:rPr>
        <w:t>e-commerce</w:t>
      </w:r>
      <w:r w:rsidRPr="002161AB">
        <w:rPr>
          <w:rFonts w:ascii="Arial" w:hAnsi="Arial" w:cs="Arial"/>
          <w:sz w:val="20"/>
          <w:szCs w:val="20"/>
        </w:rPr>
        <w:t>, as all operations would be conducted exclusively online. The company will serve as an intermediary between customers.</w:t>
      </w:r>
      <w:r w:rsidRPr="002161AB">
        <w:rPr>
          <w:rFonts w:ascii="Arial" w:hAnsi="Arial" w:cs="Arial"/>
          <w:sz w:val="20"/>
          <w:szCs w:val="20"/>
        </w:rPr>
        <w:br/>
        <w:t>The choice of operating as a DOT com is due to the absence of a tangible product that needs to be sold or delivered. All the services a consumer requests or a service provider is ready to provide will be catalogued on the website, eliminating the need for physical inventory as the business will operate only online.</w:t>
      </w:r>
    </w:p>
    <w:p w14:paraId="01C78544" w14:textId="5DDBCD8C" w:rsidR="00A608EB" w:rsidRPr="00C2578A" w:rsidRDefault="00A608EB" w:rsidP="0019077C">
      <w:pPr>
        <w:pStyle w:val="ListParagraph"/>
        <w:numPr>
          <w:ilvl w:val="0"/>
          <w:numId w:val="14"/>
        </w:numPr>
        <w:spacing w:before="240"/>
        <w:rPr>
          <w:rFonts w:ascii="Arial" w:hAnsi="Arial" w:cs="Arial"/>
          <w:sz w:val="20"/>
          <w:szCs w:val="20"/>
        </w:rPr>
      </w:pPr>
      <w:r w:rsidRPr="00C2578A">
        <w:rPr>
          <w:rFonts w:ascii="Arial" w:hAnsi="Arial" w:cs="Arial"/>
          <w:b/>
          <w:bCs/>
          <w:color w:val="000000"/>
          <w:sz w:val="20"/>
          <w:szCs w:val="20"/>
        </w:rPr>
        <w:t xml:space="preserve">Dimension: </w:t>
      </w:r>
      <w:r w:rsidR="0019077C" w:rsidRPr="00C2578A">
        <w:rPr>
          <w:rFonts w:ascii="Arial" w:hAnsi="Arial" w:cs="Arial"/>
          <w:b/>
          <w:bCs/>
          <w:color w:val="000000"/>
          <w:sz w:val="20"/>
          <w:szCs w:val="20"/>
        </w:rPr>
        <w:t xml:space="preserve">Pure E-Commerce </w:t>
      </w:r>
      <w:r w:rsidRPr="00C2578A">
        <w:rPr>
          <w:rFonts w:ascii="Arial" w:hAnsi="Arial" w:cs="Arial"/>
          <w:color w:val="000000"/>
          <w:sz w:val="20"/>
          <w:szCs w:val="20"/>
        </w:rPr>
        <w:t>(</w:t>
      </w:r>
      <w:r w:rsidR="0019077C" w:rsidRPr="00C2578A">
        <w:rPr>
          <w:rFonts w:ascii="Arial" w:hAnsi="Arial" w:cs="Arial"/>
          <w:color w:val="000000"/>
          <w:sz w:val="20"/>
          <w:szCs w:val="20"/>
        </w:rPr>
        <w:t>Digital p</w:t>
      </w:r>
      <w:r w:rsidRPr="00C2578A">
        <w:rPr>
          <w:rFonts w:ascii="Arial" w:hAnsi="Arial" w:cs="Arial"/>
          <w:color w:val="000000"/>
          <w:sz w:val="20"/>
          <w:szCs w:val="20"/>
        </w:rPr>
        <w:t xml:space="preserve">roduct, </w:t>
      </w:r>
      <w:r w:rsidR="00CE3E6A" w:rsidRPr="00C2578A">
        <w:rPr>
          <w:rFonts w:ascii="Arial" w:hAnsi="Arial" w:cs="Arial"/>
          <w:color w:val="000000"/>
          <w:sz w:val="20"/>
          <w:szCs w:val="20"/>
        </w:rPr>
        <w:t>Digital</w:t>
      </w:r>
      <w:r w:rsidR="0019077C" w:rsidRPr="00C2578A">
        <w:rPr>
          <w:rFonts w:ascii="Arial" w:hAnsi="Arial" w:cs="Arial"/>
          <w:color w:val="000000"/>
          <w:sz w:val="20"/>
          <w:szCs w:val="20"/>
        </w:rPr>
        <w:t xml:space="preserve"> pr</w:t>
      </w:r>
      <w:r w:rsidRPr="00C2578A">
        <w:rPr>
          <w:rFonts w:ascii="Arial" w:hAnsi="Arial" w:cs="Arial"/>
          <w:color w:val="000000"/>
          <w:sz w:val="20"/>
          <w:szCs w:val="20"/>
        </w:rPr>
        <w:t>ocess,</w:t>
      </w:r>
      <w:r w:rsidR="00CE3E6A" w:rsidRPr="00C2578A">
        <w:rPr>
          <w:rFonts w:ascii="Arial" w:hAnsi="Arial" w:cs="Arial"/>
          <w:color w:val="000000"/>
          <w:sz w:val="20"/>
          <w:szCs w:val="20"/>
        </w:rPr>
        <w:t xml:space="preserve"> </w:t>
      </w:r>
      <w:r w:rsidR="00C2578A" w:rsidRPr="00C2578A">
        <w:rPr>
          <w:rFonts w:ascii="Arial" w:hAnsi="Arial" w:cs="Arial"/>
          <w:color w:val="000000"/>
          <w:sz w:val="20"/>
          <w:szCs w:val="20"/>
        </w:rPr>
        <w:t>Physical and digital</w:t>
      </w:r>
      <w:r w:rsidRPr="00C2578A">
        <w:rPr>
          <w:rFonts w:ascii="Arial" w:hAnsi="Arial" w:cs="Arial"/>
          <w:color w:val="000000"/>
          <w:sz w:val="20"/>
          <w:szCs w:val="20"/>
        </w:rPr>
        <w:t xml:space="preserve"> </w:t>
      </w:r>
      <w:r w:rsidR="0019077C" w:rsidRPr="00C2578A">
        <w:rPr>
          <w:rFonts w:ascii="Arial" w:hAnsi="Arial" w:cs="Arial"/>
          <w:color w:val="000000"/>
          <w:sz w:val="20"/>
          <w:szCs w:val="20"/>
        </w:rPr>
        <w:t>d</w:t>
      </w:r>
      <w:r w:rsidRPr="00C2578A">
        <w:rPr>
          <w:rFonts w:ascii="Arial" w:hAnsi="Arial" w:cs="Arial"/>
          <w:color w:val="000000"/>
          <w:sz w:val="20"/>
          <w:szCs w:val="20"/>
        </w:rPr>
        <w:t>elivery) </w:t>
      </w:r>
      <w:r w:rsidR="00CE3E6A" w:rsidRPr="00C2578A">
        <w:rPr>
          <w:rFonts w:ascii="Arial" w:hAnsi="Arial" w:cs="Arial"/>
          <w:color w:val="000000"/>
          <w:sz w:val="20"/>
          <w:szCs w:val="20"/>
        </w:rPr>
        <w:t xml:space="preserve"> </w:t>
      </w:r>
    </w:p>
    <w:p w14:paraId="15E626F5" w14:textId="77777777" w:rsidR="00CE3E6A" w:rsidRPr="002161AB" w:rsidRDefault="00CE3E6A" w:rsidP="0019077C">
      <w:pPr>
        <w:spacing w:after="240"/>
        <w:rPr>
          <w:rFonts w:ascii="Arial" w:hAnsi="Arial" w:cs="Arial"/>
          <w:color w:val="000000"/>
          <w:sz w:val="20"/>
          <w:szCs w:val="20"/>
        </w:rPr>
      </w:pPr>
    </w:p>
    <w:p w14:paraId="6A93ABCD" w14:textId="77777777" w:rsidR="00C2578A" w:rsidRDefault="0019077C" w:rsidP="00CE3E6A">
      <w:pPr>
        <w:spacing w:after="240"/>
        <w:rPr>
          <w:rFonts w:ascii="Arial" w:hAnsi="Arial" w:cs="Arial"/>
          <w:sz w:val="20"/>
          <w:szCs w:val="20"/>
        </w:rPr>
      </w:pPr>
      <w:r w:rsidRPr="002161AB">
        <w:rPr>
          <w:rFonts w:ascii="Arial" w:hAnsi="Arial" w:cs="Arial"/>
          <w:sz w:val="20"/>
          <w:szCs w:val="20"/>
        </w:rPr>
        <w:lastRenderedPageBreak/>
        <w:t>Our business operates entirely in the E-commerce industry, without any physical presence. Users can book or request services online through our platform, and the service provider will deliver the requested service</w:t>
      </w:r>
      <w:r w:rsidR="00C2578A">
        <w:rPr>
          <w:rFonts w:ascii="Arial" w:hAnsi="Arial" w:cs="Arial"/>
          <w:sz w:val="20"/>
          <w:szCs w:val="20"/>
        </w:rPr>
        <w:t xml:space="preserve"> (This can be both physical and digital)</w:t>
      </w:r>
      <w:r w:rsidRPr="002161AB">
        <w:rPr>
          <w:rFonts w:ascii="Arial" w:hAnsi="Arial" w:cs="Arial"/>
          <w:sz w:val="20"/>
          <w:szCs w:val="20"/>
        </w:rPr>
        <w:t>.</w:t>
      </w:r>
      <w:r w:rsidR="00CE3E6A" w:rsidRPr="002161AB">
        <w:rPr>
          <w:rFonts w:ascii="Arial" w:hAnsi="Arial" w:cs="Arial"/>
          <w:sz w:val="20"/>
          <w:szCs w:val="20"/>
        </w:rPr>
        <w:t xml:space="preserve"> </w:t>
      </w:r>
    </w:p>
    <w:p w14:paraId="367D089C" w14:textId="20E96226" w:rsidR="00CE3E6A" w:rsidRPr="002161AB" w:rsidRDefault="00CE3E6A" w:rsidP="00CE3E6A">
      <w:pPr>
        <w:spacing w:after="240"/>
        <w:rPr>
          <w:rFonts w:ascii="Arial" w:hAnsi="Arial" w:cs="Arial"/>
          <w:sz w:val="20"/>
          <w:szCs w:val="20"/>
        </w:rPr>
      </w:pPr>
      <w:r w:rsidRPr="002161AB">
        <w:rPr>
          <w:rFonts w:ascii="Arial" w:hAnsi="Arial" w:cs="Arial"/>
          <w:sz w:val="20"/>
          <w:szCs w:val="20"/>
        </w:rPr>
        <w:t>The sole activities that our platform will do are:</w:t>
      </w:r>
      <w:r w:rsidRPr="002161AB">
        <w:rPr>
          <w:rFonts w:ascii="Arial" w:hAnsi="Arial" w:cs="Arial"/>
          <w:sz w:val="20"/>
          <w:szCs w:val="20"/>
        </w:rPr>
        <w:br/>
      </w:r>
      <w:r w:rsidRPr="002161AB">
        <w:rPr>
          <w:rFonts w:ascii="Arial" w:hAnsi="Arial" w:cs="Arial"/>
          <w:sz w:val="20"/>
          <w:szCs w:val="20"/>
        </w:rPr>
        <w:br/>
      </w:r>
      <w:r w:rsidRPr="002161AB">
        <w:rPr>
          <w:rFonts w:ascii="Arial" w:hAnsi="Arial" w:cs="Arial"/>
          <w:sz w:val="20"/>
          <w:szCs w:val="20"/>
        </w:rPr>
        <w:t>-</w:t>
      </w:r>
      <w:r w:rsidRPr="002161AB">
        <w:rPr>
          <w:rFonts w:ascii="Arial" w:hAnsi="Arial" w:cs="Arial"/>
          <w:sz w:val="20"/>
          <w:szCs w:val="20"/>
        </w:rPr>
        <w:t>List the customer's requests</w:t>
      </w:r>
      <w:r w:rsidRPr="002161AB">
        <w:rPr>
          <w:rFonts w:ascii="Arial" w:hAnsi="Arial" w:cs="Arial"/>
          <w:sz w:val="20"/>
          <w:szCs w:val="20"/>
        </w:rPr>
        <w:br/>
      </w:r>
      <w:r w:rsidRPr="002161AB">
        <w:rPr>
          <w:rFonts w:ascii="Arial" w:hAnsi="Arial" w:cs="Arial"/>
          <w:sz w:val="20"/>
          <w:szCs w:val="20"/>
        </w:rPr>
        <w:t>-</w:t>
      </w:r>
      <w:r w:rsidRPr="002161AB">
        <w:rPr>
          <w:rFonts w:ascii="Arial" w:hAnsi="Arial" w:cs="Arial"/>
          <w:sz w:val="20"/>
          <w:szCs w:val="20"/>
        </w:rPr>
        <w:t>List the services provided by the service provider</w:t>
      </w:r>
      <w:r w:rsidRPr="002161AB">
        <w:rPr>
          <w:rFonts w:ascii="Arial" w:hAnsi="Arial" w:cs="Arial"/>
          <w:sz w:val="20"/>
          <w:szCs w:val="20"/>
        </w:rPr>
        <w:br/>
      </w:r>
      <w:r w:rsidRPr="002161AB">
        <w:rPr>
          <w:rFonts w:ascii="Arial" w:hAnsi="Arial" w:cs="Arial"/>
          <w:sz w:val="20"/>
          <w:szCs w:val="20"/>
        </w:rPr>
        <w:t>-</w:t>
      </w:r>
      <w:r w:rsidRPr="002161AB">
        <w:rPr>
          <w:rFonts w:ascii="Arial" w:hAnsi="Arial" w:cs="Arial"/>
          <w:sz w:val="20"/>
          <w:szCs w:val="20"/>
        </w:rPr>
        <w:t>Handle the customer reservations</w:t>
      </w:r>
      <w:r w:rsidRPr="002161AB">
        <w:rPr>
          <w:rFonts w:ascii="Arial" w:hAnsi="Arial" w:cs="Arial"/>
          <w:sz w:val="20"/>
          <w:szCs w:val="20"/>
        </w:rPr>
        <w:br/>
      </w:r>
      <w:r w:rsidRPr="002161AB">
        <w:rPr>
          <w:rFonts w:ascii="Arial" w:hAnsi="Arial" w:cs="Arial"/>
          <w:sz w:val="20"/>
          <w:szCs w:val="20"/>
        </w:rPr>
        <w:t>-</w:t>
      </w:r>
      <w:r w:rsidRPr="002161AB">
        <w:rPr>
          <w:rFonts w:ascii="Arial" w:hAnsi="Arial" w:cs="Arial"/>
          <w:sz w:val="20"/>
          <w:szCs w:val="20"/>
        </w:rPr>
        <w:t>Process the booking payments</w:t>
      </w:r>
      <w:r w:rsidRPr="002161AB">
        <w:rPr>
          <w:rFonts w:ascii="Arial" w:hAnsi="Arial" w:cs="Arial"/>
          <w:sz w:val="20"/>
          <w:szCs w:val="20"/>
        </w:rPr>
        <w:br/>
      </w:r>
      <w:r w:rsidRPr="002161AB">
        <w:rPr>
          <w:rFonts w:ascii="Arial" w:hAnsi="Arial" w:cs="Arial"/>
          <w:sz w:val="20"/>
          <w:szCs w:val="20"/>
        </w:rPr>
        <w:t>-</w:t>
      </w:r>
      <w:r w:rsidRPr="002161AB">
        <w:rPr>
          <w:rFonts w:ascii="Arial" w:hAnsi="Arial" w:cs="Arial"/>
          <w:sz w:val="20"/>
          <w:szCs w:val="20"/>
        </w:rPr>
        <w:t xml:space="preserve">Solve </w:t>
      </w:r>
      <w:r w:rsidR="00345CEA" w:rsidRPr="002161AB">
        <w:rPr>
          <w:rFonts w:ascii="Arial" w:hAnsi="Arial" w:cs="Arial"/>
          <w:sz w:val="20"/>
          <w:szCs w:val="20"/>
        </w:rPr>
        <w:t>disputes.</w:t>
      </w:r>
    </w:p>
    <w:p w14:paraId="44434C56" w14:textId="5B10E666" w:rsidR="00A608EB" w:rsidRDefault="0019077C" w:rsidP="00A608EB">
      <w:pPr>
        <w:spacing w:before="240" w:after="240"/>
        <w:rPr>
          <w:rFonts w:ascii="Arial" w:hAnsi="Arial" w:cs="Arial"/>
          <w:b/>
          <w:bCs/>
          <w:color w:val="000000"/>
          <w:sz w:val="20"/>
          <w:szCs w:val="20"/>
        </w:rPr>
      </w:pPr>
      <w:r w:rsidRPr="002161AB">
        <w:rPr>
          <w:rFonts w:ascii="Arial" w:hAnsi="Arial" w:cs="Arial"/>
          <w:b/>
          <w:bCs/>
          <w:color w:val="000000"/>
          <w:sz w:val="20"/>
          <w:szCs w:val="20"/>
        </w:rPr>
        <w:t>Business classification</w:t>
      </w:r>
      <w:r w:rsidR="00A608EB" w:rsidRPr="002161AB">
        <w:rPr>
          <w:rFonts w:ascii="Arial" w:hAnsi="Arial" w:cs="Arial"/>
          <w:b/>
          <w:bCs/>
          <w:color w:val="000000"/>
          <w:sz w:val="20"/>
          <w:szCs w:val="20"/>
        </w:rPr>
        <w:t xml:space="preserve">: </w:t>
      </w:r>
      <w:r w:rsidR="00345CEA">
        <w:rPr>
          <w:rFonts w:ascii="Arial" w:hAnsi="Arial" w:cs="Arial"/>
          <w:b/>
          <w:bCs/>
          <w:color w:val="000000"/>
          <w:sz w:val="20"/>
          <w:szCs w:val="20"/>
        </w:rPr>
        <w:t>C2C service marketplace</w:t>
      </w:r>
    </w:p>
    <w:p w14:paraId="0EBEE9AE" w14:textId="0FF4FDDE" w:rsidR="00345CEA" w:rsidRPr="00345CEA" w:rsidRDefault="00345CEA" w:rsidP="00A608EB">
      <w:pPr>
        <w:spacing w:before="240" w:after="240"/>
        <w:rPr>
          <w:rFonts w:ascii="Arial" w:hAnsi="Arial" w:cs="Arial"/>
          <w:color w:val="000000"/>
          <w:sz w:val="20"/>
          <w:szCs w:val="20"/>
        </w:rPr>
      </w:pPr>
      <w:r w:rsidRPr="00345CEA">
        <w:rPr>
          <w:rFonts w:ascii="Arial" w:hAnsi="Arial" w:cs="Arial"/>
          <w:color w:val="000000"/>
          <w:sz w:val="20"/>
          <w:szCs w:val="20"/>
        </w:rPr>
        <w:t>Service marketplaces offer a place for service providers and their customers to meet and cooperate under beneficial conditions</w:t>
      </w:r>
      <w:r>
        <w:rPr>
          <w:rFonts w:ascii="Arial" w:hAnsi="Arial" w:cs="Arial"/>
          <w:color w:val="000000"/>
          <w:sz w:val="20"/>
          <w:szCs w:val="20"/>
        </w:rPr>
        <w:t>. O</w:t>
      </w:r>
      <w:r w:rsidRPr="002161AB">
        <w:rPr>
          <w:rFonts w:ascii="Arial" w:hAnsi="Arial" w:cs="Arial"/>
          <w:color w:val="000000"/>
          <w:sz w:val="20"/>
          <w:szCs w:val="20"/>
        </w:rPr>
        <w:t>ur business will be classified as a C2C as the customers will interact with other customers to request services and offers.</w:t>
      </w:r>
    </w:p>
    <w:p w14:paraId="66281418" w14:textId="733FEF5F" w:rsidR="009E06CB" w:rsidRDefault="009E06CB" w:rsidP="00A608EB">
      <w:pPr>
        <w:spacing w:before="240" w:after="240"/>
        <w:rPr>
          <w:rFonts w:ascii="Arial" w:hAnsi="Arial" w:cs="Arial"/>
          <w:sz w:val="20"/>
          <w:szCs w:val="20"/>
        </w:rPr>
      </w:pPr>
      <w:r w:rsidRPr="002161AB">
        <w:rPr>
          <w:rFonts w:ascii="Arial" w:hAnsi="Arial" w:cs="Arial"/>
          <w:sz w:val="20"/>
          <w:szCs w:val="20"/>
        </w:rPr>
        <w:t xml:space="preserve">Hoffman and Novak (1996) suggested that C2C interactions are a </w:t>
      </w:r>
      <w:r w:rsidR="000A3BF6">
        <w:rPr>
          <w:rFonts w:ascii="Arial" w:hAnsi="Arial" w:cs="Arial"/>
          <w:sz w:val="20"/>
          <w:szCs w:val="20"/>
        </w:rPr>
        <w:t>vital</w:t>
      </w:r>
      <w:r w:rsidRPr="002161AB">
        <w:rPr>
          <w:rFonts w:ascii="Arial" w:hAnsi="Arial" w:cs="Arial"/>
          <w:sz w:val="20"/>
          <w:szCs w:val="20"/>
        </w:rPr>
        <w:t xml:space="preserve"> characteristic of the Internet that is important for companies to </w:t>
      </w:r>
      <w:r w:rsidR="000A3BF6">
        <w:rPr>
          <w:rFonts w:ascii="Arial" w:hAnsi="Arial" w:cs="Arial"/>
          <w:sz w:val="20"/>
          <w:szCs w:val="20"/>
        </w:rPr>
        <w:t>consider. Still,</w:t>
      </w:r>
      <w:r w:rsidRPr="002161AB">
        <w:rPr>
          <w:rFonts w:ascii="Arial" w:hAnsi="Arial" w:cs="Arial"/>
          <w:sz w:val="20"/>
          <w:szCs w:val="20"/>
        </w:rPr>
        <w:t xml:space="preserve"> </w:t>
      </w:r>
      <w:r w:rsidR="000A3BF6">
        <w:rPr>
          <w:rFonts w:ascii="Arial" w:hAnsi="Arial" w:cs="Arial"/>
          <w:sz w:val="20"/>
          <w:szCs w:val="20"/>
        </w:rPr>
        <w:t>these have become so popular in recent years, with the growth of always-on broadband connections and mobile access to the web</w:t>
      </w:r>
      <w:r w:rsidRPr="002161AB">
        <w:rPr>
          <w:rFonts w:ascii="Arial" w:hAnsi="Arial" w:cs="Arial"/>
          <w:sz w:val="20"/>
          <w:szCs w:val="20"/>
        </w:rPr>
        <w:t>.</w:t>
      </w:r>
      <w:r w:rsidRPr="002161AB">
        <w:rPr>
          <w:rFonts w:ascii="Arial" w:hAnsi="Arial" w:cs="Arial"/>
          <w:sz w:val="20"/>
          <w:szCs w:val="20"/>
        </w:rPr>
        <w:t xml:space="preserve"> </w:t>
      </w:r>
      <w:r w:rsidRPr="002161AB">
        <w:rPr>
          <w:rFonts w:ascii="Arial" w:hAnsi="Arial" w:cs="Arial"/>
          <w:sz w:val="20"/>
          <w:szCs w:val="20"/>
        </w:rPr>
        <w:fldChar w:fldCharType="begin"/>
      </w:r>
      <w:r w:rsidRPr="002161AB">
        <w:rPr>
          <w:rFonts w:ascii="Arial" w:hAnsi="Arial" w:cs="Arial"/>
          <w:sz w:val="20"/>
          <w:szCs w:val="20"/>
        </w:rPr>
        <w:instrText xml:space="preserve"> ADDIN ZOTERO_ITEM CSL_CITATION {"citationID":"KH36U601","properties":{"formattedCitation":"(Chaffey et al., 2019)","plainCitation":"(Chaffey et al., 2019)","noteIndex":0},"citationItems":[{"id":50,"uris":["http://zotero.org/users/local/HGwNu2Te/items/6BVSJB2W"],"itemData":{"id":50,"type":"book","edition":"Seventh edition","event-place":"Harlow, England London New York Boston San Francisco Toronto Sydney Dubai Singapore Hong Kong Tokyo Seoul Taiprei New Delhi Cape Town Sao Paulo Mexico City Madrid Amsterdam Munich Paris Milan","ISBN":"978-1-292-19336-6","language":"eng","number-of-pages":"640","publisher":"Pearson","publisher-place":"Harlow, England London New York Boston San Francisco Toronto Sydney Dubai Singapore Hong Kong Tokyo Seoul Taiprei New Delhi Cape Town Sao Paulo Mexico City Madrid Amsterdam Munich Paris Milan","source":"K10plus ISBN","title":"Digital business and e-commerce management","author":[{"family":"Chaffey","given":"Dave"},{"family":"Edmundson-Bird","given":"David"},{"family":"Hemphill","given":"Tanya"}],"issued":{"date-parts":[["2019"]]}}}],"schema":"https://github.com/citation-style-language/schema/raw/master/csl-citation.json"} </w:instrText>
      </w:r>
      <w:r w:rsidRPr="002161AB">
        <w:rPr>
          <w:rFonts w:ascii="Arial" w:hAnsi="Arial" w:cs="Arial"/>
          <w:sz w:val="20"/>
          <w:szCs w:val="20"/>
        </w:rPr>
        <w:fldChar w:fldCharType="separate"/>
      </w:r>
      <w:r w:rsidRPr="002161AB">
        <w:rPr>
          <w:rFonts w:ascii="Arial" w:hAnsi="Arial" w:cs="Arial"/>
          <w:noProof/>
          <w:sz w:val="20"/>
          <w:szCs w:val="20"/>
        </w:rPr>
        <w:t>(Chaffey et al., 2019)</w:t>
      </w:r>
      <w:r w:rsidRPr="002161AB">
        <w:rPr>
          <w:rFonts w:ascii="Arial" w:hAnsi="Arial" w:cs="Arial"/>
          <w:sz w:val="20"/>
          <w:szCs w:val="20"/>
        </w:rPr>
        <w:fldChar w:fldCharType="end"/>
      </w:r>
    </w:p>
    <w:p w14:paraId="72A08DAE" w14:textId="00B9C647" w:rsidR="00345CEA" w:rsidRDefault="00345CEA" w:rsidP="00A608EB">
      <w:pPr>
        <w:spacing w:before="240" w:after="240"/>
        <w:rPr>
          <w:rFonts w:ascii="Arial" w:hAnsi="Arial" w:cs="Arial"/>
          <w:sz w:val="20"/>
          <w:szCs w:val="20"/>
        </w:rPr>
      </w:pPr>
    </w:p>
    <w:tbl>
      <w:tblPr>
        <w:tblStyle w:val="TableGrid"/>
        <w:tblW w:w="9356" w:type="dxa"/>
        <w:tblInd w:w="137" w:type="dxa"/>
        <w:tblLook w:val="04A0" w:firstRow="1" w:lastRow="0" w:firstColumn="1" w:lastColumn="0" w:noHBand="0" w:noVBand="1"/>
      </w:tblPr>
      <w:tblGrid>
        <w:gridCol w:w="2868"/>
        <w:gridCol w:w="3005"/>
        <w:gridCol w:w="3483"/>
      </w:tblGrid>
      <w:tr w:rsidR="00B61D75" w14:paraId="531563B5" w14:textId="77777777" w:rsidTr="00B61D75">
        <w:tc>
          <w:tcPr>
            <w:tcW w:w="2868" w:type="dxa"/>
          </w:tcPr>
          <w:p w14:paraId="09EF2BC6" w14:textId="181E13AD" w:rsidR="00B61D75" w:rsidRPr="00B61D75" w:rsidRDefault="00B61D75" w:rsidP="00A608EB">
            <w:pPr>
              <w:spacing w:before="240" w:after="240"/>
              <w:rPr>
                <w:rFonts w:ascii="Arial" w:hAnsi="Arial" w:cs="Arial"/>
                <w:i/>
                <w:iCs/>
                <w:sz w:val="20"/>
                <w:szCs w:val="20"/>
              </w:rPr>
            </w:pPr>
            <w:r w:rsidRPr="00B61D75">
              <w:rPr>
                <w:rFonts w:ascii="Arial" w:hAnsi="Arial" w:cs="Arial"/>
                <w:i/>
                <w:iCs/>
                <w:sz w:val="20"/>
                <w:szCs w:val="20"/>
              </w:rPr>
              <w:t>Horizontal vs vertical portal</w:t>
            </w:r>
          </w:p>
        </w:tc>
        <w:tc>
          <w:tcPr>
            <w:tcW w:w="3005" w:type="dxa"/>
          </w:tcPr>
          <w:p w14:paraId="376EEE85" w14:textId="5EB6DD22" w:rsidR="00B61D75" w:rsidRPr="00B61D75" w:rsidRDefault="00B61D75" w:rsidP="00A608EB">
            <w:pPr>
              <w:spacing w:before="240" w:after="240"/>
              <w:rPr>
                <w:rFonts w:ascii="Arial" w:hAnsi="Arial" w:cs="Arial"/>
                <w:i/>
                <w:iCs/>
                <w:sz w:val="20"/>
                <w:szCs w:val="20"/>
              </w:rPr>
            </w:pPr>
            <w:r w:rsidRPr="00B61D75">
              <w:rPr>
                <w:rFonts w:ascii="Arial" w:hAnsi="Arial" w:cs="Arial"/>
                <w:i/>
                <w:iCs/>
                <w:sz w:val="20"/>
                <w:szCs w:val="20"/>
              </w:rPr>
              <w:t>Product vs service marketplace</w:t>
            </w:r>
          </w:p>
        </w:tc>
        <w:tc>
          <w:tcPr>
            <w:tcW w:w="3483" w:type="dxa"/>
          </w:tcPr>
          <w:p w14:paraId="35C148DF" w14:textId="712A8807" w:rsidR="00B61D75" w:rsidRPr="00B61D75" w:rsidRDefault="00B61D75" w:rsidP="00A608EB">
            <w:pPr>
              <w:spacing w:before="240" w:after="240"/>
              <w:rPr>
                <w:rFonts w:ascii="Arial" w:hAnsi="Arial" w:cs="Arial"/>
                <w:i/>
                <w:iCs/>
                <w:sz w:val="20"/>
                <w:szCs w:val="20"/>
              </w:rPr>
            </w:pPr>
            <w:r w:rsidRPr="00B61D75">
              <w:rPr>
                <w:rFonts w:ascii="Arial" w:hAnsi="Arial" w:cs="Arial"/>
                <w:i/>
                <w:iCs/>
                <w:sz w:val="20"/>
                <w:szCs w:val="20"/>
              </w:rPr>
              <w:t>Local vs global operations</w:t>
            </w:r>
          </w:p>
        </w:tc>
      </w:tr>
      <w:tr w:rsidR="00B61D75" w14:paraId="633A1F87" w14:textId="77777777" w:rsidTr="00B61D75">
        <w:tc>
          <w:tcPr>
            <w:tcW w:w="2868" w:type="dxa"/>
          </w:tcPr>
          <w:p w14:paraId="769F08A4" w14:textId="4319E3FF" w:rsidR="00B61D75" w:rsidRPr="00B61D75" w:rsidRDefault="00B61D75" w:rsidP="00A608EB">
            <w:pPr>
              <w:spacing w:before="240" w:after="240"/>
              <w:rPr>
                <w:rFonts w:ascii="Arial" w:hAnsi="Arial" w:cs="Arial"/>
                <w:sz w:val="16"/>
                <w:szCs w:val="16"/>
              </w:rPr>
            </w:pPr>
            <w:r w:rsidRPr="00B61D75">
              <w:rPr>
                <w:rFonts w:ascii="Arial" w:hAnsi="Arial" w:cs="Arial"/>
                <w:sz w:val="16"/>
                <w:szCs w:val="16"/>
              </w:rPr>
              <w:t>GoWander has vertical portal-type marketplaces allowing users to request or book numerous services and service providers to list the same without sticking to a specific niche.</w:t>
            </w:r>
          </w:p>
        </w:tc>
        <w:tc>
          <w:tcPr>
            <w:tcW w:w="3005" w:type="dxa"/>
          </w:tcPr>
          <w:p w14:paraId="4E1B7F60" w14:textId="556CACD2" w:rsidR="00B61D75" w:rsidRPr="00B61D75" w:rsidRDefault="00B61D75" w:rsidP="00A608EB">
            <w:pPr>
              <w:spacing w:before="240" w:after="240"/>
              <w:rPr>
                <w:rFonts w:ascii="Arial" w:hAnsi="Arial" w:cs="Arial"/>
                <w:sz w:val="16"/>
                <w:szCs w:val="16"/>
              </w:rPr>
            </w:pPr>
            <w:r w:rsidRPr="00B61D75">
              <w:rPr>
                <w:rFonts w:ascii="Arial" w:hAnsi="Arial" w:cs="Arial"/>
                <w:color w:val="000000"/>
                <w:sz w:val="16"/>
                <w:szCs w:val="16"/>
              </w:rPr>
              <w:t>GoWander is a service marketplace</w:t>
            </w:r>
            <w:r w:rsidRPr="00B61D75">
              <w:rPr>
                <w:rFonts w:ascii="Arial" w:hAnsi="Arial" w:cs="Arial"/>
                <w:color w:val="000000"/>
                <w:sz w:val="16"/>
                <w:szCs w:val="16"/>
              </w:rPr>
              <w:t xml:space="preserve"> </w:t>
            </w:r>
            <w:r w:rsidRPr="00B61D75">
              <w:rPr>
                <w:rFonts w:ascii="Arial" w:hAnsi="Arial" w:cs="Arial"/>
                <w:color w:val="000000"/>
                <w:sz w:val="16"/>
                <w:szCs w:val="16"/>
              </w:rPr>
              <w:t>that</w:t>
            </w:r>
            <w:r w:rsidRPr="00B61D75">
              <w:rPr>
                <w:rFonts w:ascii="Arial" w:hAnsi="Arial" w:cs="Arial"/>
                <w:color w:val="000000"/>
                <w:sz w:val="16"/>
                <w:szCs w:val="16"/>
              </w:rPr>
              <w:t xml:space="preserve"> a</w:t>
            </w:r>
            <w:r w:rsidRPr="00B61D75">
              <w:rPr>
                <w:rFonts w:ascii="Arial" w:hAnsi="Arial" w:cs="Arial"/>
                <w:color w:val="000000"/>
                <w:sz w:val="16"/>
                <w:szCs w:val="16"/>
              </w:rPr>
              <w:t>cts</w:t>
            </w:r>
            <w:r w:rsidRPr="00B61D75">
              <w:rPr>
                <w:rFonts w:ascii="Arial" w:hAnsi="Arial" w:cs="Arial"/>
                <w:color w:val="000000"/>
                <w:sz w:val="16"/>
                <w:szCs w:val="16"/>
              </w:rPr>
              <w:t xml:space="preserve"> </w:t>
            </w:r>
            <w:r w:rsidRPr="00B61D75">
              <w:rPr>
                <w:rFonts w:ascii="Arial" w:hAnsi="Arial" w:cs="Arial"/>
                <w:color w:val="000000"/>
                <w:sz w:val="16"/>
                <w:szCs w:val="16"/>
              </w:rPr>
              <w:t>as an intermediary between users.</w:t>
            </w:r>
            <w:r w:rsidRPr="00B61D75">
              <w:rPr>
                <w:rFonts w:ascii="Arial" w:hAnsi="Arial" w:cs="Arial"/>
                <w:color w:val="000000"/>
                <w:sz w:val="16"/>
                <w:szCs w:val="16"/>
              </w:rPr>
              <w:t xml:space="preserve"> </w:t>
            </w:r>
          </w:p>
        </w:tc>
        <w:tc>
          <w:tcPr>
            <w:tcW w:w="3483" w:type="dxa"/>
          </w:tcPr>
          <w:p w14:paraId="0FF27333" w14:textId="62B2CEF0" w:rsidR="00B61D75" w:rsidRPr="00B61D75" w:rsidRDefault="00B61D75" w:rsidP="00A608EB">
            <w:pPr>
              <w:spacing w:before="240" w:after="240"/>
              <w:rPr>
                <w:rFonts w:ascii="Arial" w:hAnsi="Arial" w:cs="Arial"/>
                <w:sz w:val="16"/>
                <w:szCs w:val="16"/>
              </w:rPr>
            </w:pPr>
            <w:r w:rsidRPr="00B61D75">
              <w:rPr>
                <w:rFonts w:ascii="Arial" w:hAnsi="Arial" w:cs="Arial"/>
                <w:sz w:val="16"/>
                <w:szCs w:val="16"/>
              </w:rPr>
              <w:t>GoWander operates globally</w:t>
            </w:r>
          </w:p>
        </w:tc>
      </w:tr>
    </w:tbl>
    <w:p w14:paraId="357070C0" w14:textId="77777777" w:rsidR="00C2578A" w:rsidRPr="00C2578A" w:rsidRDefault="00C2578A" w:rsidP="00A608EB">
      <w:pPr>
        <w:spacing w:before="240" w:after="240"/>
        <w:rPr>
          <w:rFonts w:ascii="Arial" w:hAnsi="Arial" w:cs="Arial"/>
          <w:color w:val="000000"/>
          <w:sz w:val="20"/>
          <w:szCs w:val="20"/>
        </w:rPr>
      </w:pPr>
    </w:p>
    <w:p w14:paraId="58AEAB12" w14:textId="6FF226A6" w:rsidR="00C469D6" w:rsidRPr="002161AB" w:rsidRDefault="00D91AF0" w:rsidP="00A608EB">
      <w:pPr>
        <w:spacing w:before="240" w:after="240"/>
        <w:rPr>
          <w:rFonts w:ascii="Arial" w:hAnsi="Arial" w:cs="Arial"/>
          <w:b/>
          <w:bCs/>
          <w:color w:val="000000"/>
          <w:sz w:val="20"/>
          <w:szCs w:val="20"/>
        </w:rPr>
      </w:pPr>
      <w:r w:rsidRPr="002161AB">
        <w:rPr>
          <w:rFonts w:ascii="Arial" w:hAnsi="Arial" w:cs="Arial"/>
          <w:b/>
          <w:bCs/>
          <w:color w:val="000000"/>
          <w:sz w:val="20"/>
          <w:szCs w:val="20"/>
        </w:rPr>
        <w:t>E-Commerce b</w:t>
      </w:r>
      <w:r w:rsidR="00A608EB" w:rsidRPr="002161AB">
        <w:rPr>
          <w:rFonts w:ascii="Arial" w:hAnsi="Arial" w:cs="Arial"/>
          <w:b/>
          <w:bCs/>
          <w:color w:val="000000"/>
          <w:sz w:val="20"/>
          <w:szCs w:val="20"/>
        </w:rPr>
        <w:t xml:space="preserve">usiness model: </w:t>
      </w:r>
      <w:r w:rsidR="005604FA" w:rsidRPr="002161AB">
        <w:rPr>
          <w:rFonts w:ascii="Arial" w:hAnsi="Arial" w:cs="Arial"/>
          <w:b/>
          <w:bCs/>
          <w:color w:val="000000"/>
          <w:sz w:val="20"/>
          <w:szCs w:val="20"/>
        </w:rPr>
        <w:t>2-sided marketpl</w:t>
      </w:r>
      <w:r w:rsidR="008D4F3B" w:rsidRPr="002161AB">
        <w:rPr>
          <w:rFonts w:ascii="Arial" w:hAnsi="Arial" w:cs="Arial"/>
          <w:b/>
          <w:bCs/>
          <w:color w:val="000000"/>
          <w:sz w:val="20"/>
          <w:szCs w:val="20"/>
        </w:rPr>
        <w:t>ace</w:t>
      </w:r>
      <w:r w:rsidR="00C2578A">
        <w:rPr>
          <w:rFonts w:ascii="Arial" w:hAnsi="Arial" w:cs="Arial"/>
          <w:b/>
          <w:bCs/>
          <w:color w:val="000000"/>
          <w:sz w:val="20"/>
          <w:szCs w:val="20"/>
        </w:rPr>
        <w:t xml:space="preserve"> (Consumer to Consumer)</w:t>
      </w:r>
    </w:p>
    <w:p w14:paraId="542E71D9" w14:textId="18E0EA8D" w:rsidR="0067233F" w:rsidRPr="002161AB" w:rsidRDefault="008D4F3B" w:rsidP="00A608EB">
      <w:pPr>
        <w:spacing w:before="240" w:after="240"/>
        <w:rPr>
          <w:rFonts w:ascii="Arial" w:hAnsi="Arial" w:cs="Arial"/>
          <w:sz w:val="20"/>
          <w:szCs w:val="20"/>
        </w:rPr>
      </w:pPr>
      <w:r w:rsidRPr="002161AB">
        <w:rPr>
          <w:rFonts w:ascii="Arial" w:hAnsi="Arial" w:cs="Arial"/>
          <w:sz w:val="20"/>
          <w:szCs w:val="20"/>
        </w:rPr>
        <w:t>We generally consider a two-sided market to be one in which at least two distinct sets of agents (or sides) interact through an intermediary—the platform—and in which the behavio</w:t>
      </w:r>
      <w:r w:rsidRPr="002161AB">
        <w:rPr>
          <w:rFonts w:ascii="Arial" w:hAnsi="Arial" w:cs="Arial"/>
          <w:sz w:val="20"/>
          <w:szCs w:val="20"/>
        </w:rPr>
        <w:t>u</w:t>
      </w:r>
      <w:r w:rsidRPr="002161AB">
        <w:rPr>
          <w:rFonts w:ascii="Arial" w:hAnsi="Arial" w:cs="Arial"/>
          <w:sz w:val="20"/>
          <w:szCs w:val="20"/>
        </w:rPr>
        <w:t>r of each set of agents directly impacts the utility or the profit of the other set of agents</w:t>
      </w:r>
      <w:r w:rsidRPr="002161AB">
        <w:rPr>
          <w:rFonts w:ascii="Arial" w:hAnsi="Arial" w:cs="Arial"/>
          <w:sz w:val="20"/>
          <w:szCs w:val="20"/>
        </w:rPr>
        <w:t xml:space="preserve">. </w:t>
      </w:r>
      <w:r w:rsidRPr="002161AB">
        <w:rPr>
          <w:rFonts w:ascii="Arial" w:hAnsi="Arial" w:cs="Arial"/>
          <w:sz w:val="20"/>
          <w:szCs w:val="20"/>
        </w:rPr>
        <w:fldChar w:fldCharType="begin"/>
      </w:r>
      <w:r w:rsidRPr="002161AB">
        <w:rPr>
          <w:rFonts w:ascii="Arial" w:hAnsi="Arial" w:cs="Arial"/>
          <w:sz w:val="20"/>
          <w:szCs w:val="20"/>
        </w:rPr>
        <w:instrText xml:space="preserve"> ADDIN ZOTERO_ITEM CSL_CITATION {"citationID":"BdAMrlM0","properties":{"formattedCitation":"(Rysman, 2009)","plainCitation":"(Rysman, 2009)","noteIndex":0},"citationItems":[{"id":108,"uris":["http://zotero.org/users/local/HGwNu2Te/items/G8MA8ZME"],"itemData":{"id":108,"type":"article-journal","abstract":"Broadly speaking, a two-sided market is one in which 1) two sets of agents interact through an intermediary or platform, and 2) the decisions of each set of agents affects the outcomes of the other set of agents, typically through an externality. In the case of a video game system, the intermediary is the console producer—Sony in the scenario above—while the two sets of agents are consumers and video game developers. Neither consumers nor game developers will be interested in the PlayStation if the other party is not. Similarly, a successful payment card requires both consumer usage and merchant acceptance, where both consumers and merchants value each others' participation. Many more products fit into this paradigm, such as search engines, newspapers, and almost any advertiser-supported media (examples in which consumers typically negatively value, rather than positively value, the participation of the other side), as well as most software or title-based operating systems and consumer electronics. This paper seeks to explain what two-sided markets are and why they interest economists. I discuss the strategies that firms typically consider, and I highlight a number of puzzling outcomes from the perspective of the economics of two-sided markets. Finally, I consider the implications for public policy, particularly antitrust and regulatory policy, where there have been a number of recent issues involving media, computer operating systems, and payment cards.","container-title":"Journal of Economic Perspectives","DOI":"10.1257/jep.23.3.125","ISSN":"0895-3309","issue":"3","journalAbbreviation":"Journal of Economic Perspectives","language":"en","page":"125-143","source":"DOI.org (Crossref)","title":"The Economics of Two-Sided Markets","volume":"23","author":[{"family":"Rysman","given":"Marc"}],"issued":{"date-parts":[["2009",8,1]]}}}],"schema":"https://github.com/citation-style-language/schema/raw/master/csl-citation.json"} </w:instrText>
      </w:r>
      <w:r w:rsidRPr="002161AB">
        <w:rPr>
          <w:rFonts w:ascii="Arial" w:hAnsi="Arial" w:cs="Arial"/>
          <w:sz w:val="20"/>
          <w:szCs w:val="20"/>
        </w:rPr>
        <w:fldChar w:fldCharType="separate"/>
      </w:r>
      <w:r w:rsidRPr="002161AB">
        <w:rPr>
          <w:rFonts w:ascii="Arial" w:hAnsi="Arial" w:cs="Arial"/>
          <w:noProof/>
          <w:sz w:val="20"/>
          <w:szCs w:val="20"/>
        </w:rPr>
        <w:t>(Rysman, 2009)</w:t>
      </w:r>
      <w:r w:rsidRPr="002161AB">
        <w:rPr>
          <w:rFonts w:ascii="Arial" w:hAnsi="Arial" w:cs="Arial"/>
          <w:sz w:val="20"/>
          <w:szCs w:val="20"/>
        </w:rPr>
        <w:fldChar w:fldCharType="end"/>
      </w:r>
    </w:p>
    <w:p w14:paraId="7A124894" w14:textId="77777777" w:rsidR="000A3BF6" w:rsidRDefault="0067233F" w:rsidP="00A608EB">
      <w:pPr>
        <w:spacing w:before="240" w:after="240"/>
        <w:rPr>
          <w:rFonts w:ascii="Arial" w:hAnsi="Arial" w:cs="Arial"/>
          <w:b/>
          <w:bCs/>
          <w:color w:val="000000"/>
          <w:sz w:val="20"/>
          <w:szCs w:val="20"/>
        </w:rPr>
      </w:pPr>
      <w:r>
        <w:rPr>
          <w:rFonts w:ascii="Arial" w:hAnsi="Arial" w:cs="Arial"/>
          <w:b/>
          <w:bCs/>
          <w:noProof/>
          <w:color w:val="000000"/>
          <w:sz w:val="20"/>
          <w:szCs w:val="20"/>
          <w14:ligatures w14:val="standardContextual"/>
        </w:rPr>
        <w:drawing>
          <wp:inline distT="0" distB="0" distL="0" distR="0" wp14:anchorId="07D469E7" wp14:editId="6FDAF992">
            <wp:extent cx="3054927" cy="1416111"/>
            <wp:effectExtent l="0" t="0" r="6350" b="0"/>
            <wp:docPr id="167482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1908"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3870" cy="1429528"/>
                    </a:xfrm>
                    <a:prstGeom prst="rect">
                      <a:avLst/>
                    </a:prstGeom>
                  </pic:spPr>
                </pic:pic>
              </a:graphicData>
            </a:graphic>
          </wp:inline>
        </w:drawing>
      </w:r>
    </w:p>
    <w:p w14:paraId="106EFF26" w14:textId="0D3F13BF" w:rsidR="00B61D75" w:rsidRDefault="0067233F" w:rsidP="00B61D75">
      <w:pPr>
        <w:spacing w:before="240" w:after="240"/>
        <w:rPr>
          <w:rFonts w:ascii="Arial" w:hAnsi="Arial" w:cs="Arial"/>
          <w:color w:val="000000"/>
          <w:sz w:val="16"/>
          <w:szCs w:val="16"/>
        </w:rPr>
      </w:pPr>
      <w:r>
        <w:rPr>
          <w:rFonts w:ascii="Arial" w:hAnsi="Arial" w:cs="Arial"/>
          <w:color w:val="000000"/>
          <w:sz w:val="16"/>
          <w:szCs w:val="16"/>
        </w:rPr>
        <w:t>Figure. Example diagram of 2-sided marketplace</w:t>
      </w:r>
    </w:p>
    <w:p w14:paraId="05ECBDD0" w14:textId="77777777" w:rsidR="00B61D75" w:rsidRDefault="00B61D75" w:rsidP="00B61D75">
      <w:pPr>
        <w:spacing w:before="240" w:after="240"/>
        <w:rPr>
          <w:rFonts w:ascii="Arial" w:hAnsi="Arial" w:cs="Arial"/>
          <w:color w:val="000000"/>
          <w:sz w:val="16"/>
          <w:szCs w:val="16"/>
        </w:rPr>
      </w:pPr>
    </w:p>
    <w:p w14:paraId="6A2C2A58" w14:textId="77777777" w:rsidR="00B61D75" w:rsidRDefault="00B61D75" w:rsidP="00B61D75">
      <w:pPr>
        <w:spacing w:before="240" w:after="240"/>
        <w:rPr>
          <w:rFonts w:ascii="Arial" w:hAnsi="Arial" w:cs="Arial"/>
          <w:color w:val="000000"/>
          <w:sz w:val="16"/>
          <w:szCs w:val="16"/>
        </w:rPr>
      </w:pPr>
    </w:p>
    <w:p w14:paraId="200A85D6" w14:textId="77777777" w:rsidR="00B61D75" w:rsidRDefault="00B61D75" w:rsidP="00B61D75">
      <w:pPr>
        <w:spacing w:before="240" w:after="240"/>
        <w:rPr>
          <w:rFonts w:ascii="Arial" w:hAnsi="Arial" w:cs="Arial"/>
          <w:color w:val="000000"/>
          <w:sz w:val="16"/>
          <w:szCs w:val="16"/>
        </w:rPr>
      </w:pPr>
    </w:p>
    <w:p w14:paraId="4AE147C9" w14:textId="77777777" w:rsidR="00B61D75" w:rsidRDefault="00B61D75" w:rsidP="00B61D75">
      <w:pPr>
        <w:spacing w:before="240" w:after="240"/>
        <w:rPr>
          <w:rFonts w:ascii="Arial" w:hAnsi="Arial" w:cs="Arial"/>
          <w:color w:val="000000"/>
          <w:sz w:val="16"/>
          <w:szCs w:val="16"/>
        </w:rPr>
      </w:pPr>
    </w:p>
    <w:p w14:paraId="7155900A" w14:textId="77777777" w:rsidR="00B61D75" w:rsidRDefault="00B61D75" w:rsidP="00B61D75">
      <w:pPr>
        <w:spacing w:before="240" w:after="240"/>
        <w:rPr>
          <w:rFonts w:ascii="Arial" w:hAnsi="Arial" w:cs="Arial"/>
          <w:color w:val="000000"/>
          <w:sz w:val="16"/>
          <w:szCs w:val="16"/>
        </w:rPr>
      </w:pPr>
    </w:p>
    <w:p w14:paraId="296808EE" w14:textId="77777777" w:rsidR="00B61D75" w:rsidRDefault="00B61D75" w:rsidP="00B61D75">
      <w:pPr>
        <w:spacing w:before="240" w:after="240"/>
        <w:rPr>
          <w:rFonts w:ascii="Arial" w:hAnsi="Arial" w:cs="Arial"/>
          <w:color w:val="000000"/>
          <w:sz w:val="16"/>
          <w:szCs w:val="16"/>
        </w:rPr>
      </w:pPr>
    </w:p>
    <w:p w14:paraId="72889576" w14:textId="77777777" w:rsidR="00B61D75" w:rsidRDefault="00B61D75" w:rsidP="00B61D75">
      <w:pPr>
        <w:spacing w:before="240" w:after="240"/>
        <w:rPr>
          <w:rFonts w:ascii="Arial" w:hAnsi="Arial" w:cs="Arial"/>
          <w:color w:val="000000"/>
          <w:sz w:val="16"/>
          <w:szCs w:val="16"/>
        </w:rPr>
      </w:pPr>
    </w:p>
    <w:p w14:paraId="6D9BC041" w14:textId="77777777" w:rsidR="00B61D75" w:rsidRDefault="00B61D75" w:rsidP="00B61D75">
      <w:pPr>
        <w:spacing w:before="240" w:after="240"/>
        <w:rPr>
          <w:rFonts w:ascii="Arial" w:hAnsi="Arial" w:cs="Arial"/>
          <w:color w:val="000000"/>
          <w:sz w:val="16"/>
          <w:szCs w:val="16"/>
        </w:rPr>
      </w:pPr>
    </w:p>
    <w:p w14:paraId="1CC620DA" w14:textId="77777777" w:rsidR="00B61D75" w:rsidRDefault="00B61D75" w:rsidP="00B61D75">
      <w:pPr>
        <w:spacing w:before="240" w:after="240"/>
        <w:rPr>
          <w:rFonts w:ascii="Arial" w:hAnsi="Arial" w:cs="Arial"/>
          <w:color w:val="000000"/>
          <w:sz w:val="16"/>
          <w:szCs w:val="16"/>
        </w:rPr>
      </w:pPr>
    </w:p>
    <w:p w14:paraId="735A82F0" w14:textId="77777777" w:rsidR="00B61D75" w:rsidRDefault="00B61D75" w:rsidP="00B61D75">
      <w:pPr>
        <w:spacing w:before="240" w:after="240"/>
        <w:rPr>
          <w:rFonts w:ascii="Arial" w:hAnsi="Arial" w:cs="Arial"/>
          <w:color w:val="000000"/>
          <w:sz w:val="16"/>
          <w:szCs w:val="16"/>
        </w:rPr>
      </w:pPr>
    </w:p>
    <w:p w14:paraId="2265DD68" w14:textId="77777777" w:rsidR="00B61D75" w:rsidRDefault="00B61D75" w:rsidP="00B61D75">
      <w:pPr>
        <w:spacing w:before="240" w:after="240"/>
        <w:rPr>
          <w:rFonts w:ascii="Arial" w:hAnsi="Arial" w:cs="Arial"/>
          <w:color w:val="000000"/>
          <w:sz w:val="16"/>
          <w:szCs w:val="16"/>
        </w:rPr>
      </w:pPr>
    </w:p>
    <w:p w14:paraId="40F1F8AA" w14:textId="77777777" w:rsidR="00B61D75" w:rsidRDefault="00B61D75" w:rsidP="00B61D75">
      <w:pPr>
        <w:spacing w:before="240" w:after="240"/>
        <w:rPr>
          <w:rFonts w:ascii="Arial" w:hAnsi="Arial" w:cs="Arial"/>
          <w:color w:val="000000"/>
          <w:sz w:val="16"/>
          <w:szCs w:val="16"/>
        </w:rPr>
      </w:pPr>
    </w:p>
    <w:p w14:paraId="538991D6" w14:textId="77777777" w:rsidR="00B61D75" w:rsidRDefault="00B61D75" w:rsidP="00B61D75">
      <w:pPr>
        <w:spacing w:before="240" w:after="240"/>
        <w:rPr>
          <w:rFonts w:ascii="Arial" w:hAnsi="Arial" w:cs="Arial"/>
          <w:color w:val="000000"/>
          <w:sz w:val="16"/>
          <w:szCs w:val="16"/>
        </w:rPr>
      </w:pPr>
    </w:p>
    <w:p w14:paraId="7F48F10D" w14:textId="77777777" w:rsidR="00B61D75" w:rsidRDefault="00B61D75" w:rsidP="00B61D75">
      <w:pPr>
        <w:spacing w:before="240" w:after="240"/>
        <w:rPr>
          <w:rFonts w:ascii="Arial" w:hAnsi="Arial" w:cs="Arial"/>
          <w:color w:val="000000"/>
          <w:sz w:val="16"/>
          <w:szCs w:val="16"/>
        </w:rPr>
      </w:pPr>
    </w:p>
    <w:p w14:paraId="02F57A78" w14:textId="77777777" w:rsidR="00B61D75" w:rsidRDefault="00B61D75" w:rsidP="00B61D75">
      <w:pPr>
        <w:spacing w:before="240" w:after="240"/>
        <w:rPr>
          <w:rFonts w:ascii="Arial" w:hAnsi="Arial" w:cs="Arial"/>
          <w:color w:val="000000"/>
          <w:sz w:val="16"/>
          <w:szCs w:val="16"/>
        </w:rPr>
      </w:pPr>
    </w:p>
    <w:p w14:paraId="17821B44" w14:textId="77777777" w:rsidR="00B61D75" w:rsidRPr="00B61D75" w:rsidRDefault="00B61D75" w:rsidP="00B61D75">
      <w:pPr>
        <w:spacing w:before="240" w:after="240"/>
        <w:rPr>
          <w:rFonts w:ascii="Arial" w:hAnsi="Arial" w:cs="Arial"/>
          <w:b/>
          <w:bCs/>
          <w:color w:val="000000"/>
          <w:sz w:val="20"/>
          <w:szCs w:val="20"/>
        </w:rPr>
      </w:pPr>
    </w:p>
    <w:p w14:paraId="6A45A8AE" w14:textId="724CC754" w:rsidR="006422B0" w:rsidRDefault="00621CD2">
      <w:pPr>
        <w:rPr>
          <w:rFonts w:ascii="Arial" w:hAnsi="Arial" w:cs="Arial"/>
          <w:b/>
          <w:bCs/>
          <w:sz w:val="28"/>
          <w:szCs w:val="28"/>
        </w:rPr>
      </w:pPr>
      <w:r w:rsidRPr="008C6DDF">
        <w:rPr>
          <w:rFonts w:ascii="Arial" w:hAnsi="Arial" w:cs="Arial"/>
          <w:b/>
          <w:bCs/>
          <w:sz w:val="28"/>
          <w:szCs w:val="28"/>
        </w:rPr>
        <w:t>Business Model Canvas</w:t>
      </w:r>
    </w:p>
    <w:p w14:paraId="26A643B7" w14:textId="77777777" w:rsidR="00B61D75" w:rsidRDefault="00B61D75">
      <w:pPr>
        <w:rPr>
          <w:rFonts w:ascii="Arial" w:hAnsi="Arial" w:cs="Arial"/>
          <w:b/>
          <w:bCs/>
          <w:sz w:val="28"/>
          <w:szCs w:val="28"/>
        </w:rPr>
      </w:pPr>
    </w:p>
    <w:p w14:paraId="014B2611" w14:textId="44D7D229" w:rsidR="008A6841" w:rsidRPr="008A6841" w:rsidRDefault="008A6841">
      <w:pPr>
        <w:rPr>
          <w:rFonts w:ascii="Arial" w:hAnsi="Arial" w:cs="Arial"/>
          <w:sz w:val="20"/>
          <w:szCs w:val="20"/>
        </w:rPr>
      </w:pPr>
      <w:r w:rsidRPr="008A6841">
        <w:rPr>
          <w:rFonts w:ascii="Arial" w:hAnsi="Arial" w:cs="Arial"/>
          <w:sz w:val="20"/>
          <w:szCs w:val="20"/>
        </w:rPr>
        <w:t>A business model is a way of expressing the core design for some value-creating system.</w:t>
      </w:r>
    </w:p>
    <w:p w14:paraId="4C73F2ED" w14:textId="7D3B27F4" w:rsidR="008A6841" w:rsidRPr="003B2BF4" w:rsidRDefault="008A6841" w:rsidP="008A6841">
      <w:pPr>
        <w:rPr>
          <w:rFonts w:ascii="Arial" w:hAnsi="Arial" w:cs="Arial"/>
          <w:color w:val="000000" w:themeColor="text1"/>
          <w:sz w:val="20"/>
          <w:szCs w:val="20"/>
        </w:rPr>
      </w:pPr>
      <w:r w:rsidRPr="003B2BF4">
        <w:rPr>
          <w:rFonts w:ascii="Arial" w:hAnsi="Arial" w:cs="Arial"/>
          <w:color w:val="000000" w:themeColor="text1"/>
          <w:sz w:val="20"/>
          <w:szCs w:val="20"/>
        </w:rPr>
        <w:fldChar w:fldCharType="begin"/>
      </w:r>
      <w:r w:rsidR="00AF2621">
        <w:rPr>
          <w:rFonts w:ascii="Arial" w:hAnsi="Arial" w:cs="Arial"/>
          <w:color w:val="000000" w:themeColor="text1"/>
          <w:sz w:val="20"/>
          <w:szCs w:val="20"/>
        </w:rPr>
        <w:instrText xml:space="preserve"> ADDIN ZOTERO_ITEM CSL_CITATION {"citationID":"tXOUDzO8","properties":{"formattedCitation":"(Beynon-Davies, 2020)","plainCitation":"(Beynon-Davies, 2020)","dontUpdate":true,"noteIndex":0},"citationItems":[{"id":55,"uris":["http://zotero.org/users/local/HGwNu2Te/items/GL9U8BYC"],"itemData":{"id":55,"type":"book","edition":"Third edition","event-place":"London","ISBN":"978-1-352-00738-1","language":"eng","number-of-pages":"475","publisher":"Red Globe Press","publisher-place":"London","source":"K10plus ISBN","title":"Business information systems","author":[{"family":"Beynon-Davies","given":"Paul"}],"issued":{"date-parts":[["2020"]]}}}],"schema":"https://github.com/citation-style-language/schema/raw/master/csl-citation.json"} </w:instrText>
      </w:r>
      <w:r w:rsidRPr="003B2BF4">
        <w:rPr>
          <w:rFonts w:ascii="Arial" w:hAnsi="Arial" w:cs="Arial"/>
          <w:color w:val="000000" w:themeColor="text1"/>
          <w:sz w:val="20"/>
          <w:szCs w:val="20"/>
        </w:rPr>
        <w:fldChar w:fldCharType="separate"/>
      </w:r>
      <w:r w:rsidR="008D4F3B">
        <w:rPr>
          <w:rFonts w:ascii="Arial" w:hAnsi="Arial" w:cs="Arial"/>
          <w:noProof/>
          <w:color w:val="000000" w:themeColor="text1"/>
          <w:sz w:val="20"/>
          <w:szCs w:val="20"/>
        </w:rPr>
        <w:t>(Jullien et al., 2021)</w:t>
      </w:r>
      <w:r w:rsidRPr="003B2BF4">
        <w:rPr>
          <w:rFonts w:ascii="Arial" w:hAnsi="Arial" w:cs="Arial"/>
          <w:color w:val="000000" w:themeColor="text1"/>
          <w:sz w:val="20"/>
          <w:szCs w:val="20"/>
        </w:rPr>
        <w:fldChar w:fldCharType="end"/>
      </w:r>
    </w:p>
    <w:p w14:paraId="386F101E" w14:textId="77777777" w:rsidR="008A6841" w:rsidRPr="008A6841" w:rsidRDefault="008A6841">
      <w:pPr>
        <w:rPr>
          <w:rFonts w:ascii="Arial" w:hAnsi="Arial" w:cs="Arial"/>
          <w:b/>
          <w:bCs/>
          <w:sz w:val="20"/>
          <w:szCs w:val="20"/>
        </w:rPr>
      </w:pPr>
    </w:p>
    <w:p w14:paraId="058A8DDF" w14:textId="77777777" w:rsidR="00B61D75" w:rsidRDefault="00C311DF" w:rsidP="00167BC8">
      <w:pPr>
        <w:rPr>
          <w:rFonts w:ascii="Arial" w:hAnsi="Arial" w:cs="Arial"/>
          <w:color w:val="000000"/>
          <w:sz w:val="16"/>
          <w:szCs w:val="16"/>
        </w:rPr>
      </w:pPr>
      <w:r>
        <w:rPr>
          <w:rFonts w:ascii="Arial" w:hAnsi="Arial" w:cs="Arial"/>
          <w:b/>
          <w:bCs/>
          <w:noProof/>
          <w:sz w:val="28"/>
          <w:szCs w:val="28"/>
          <w14:ligatures w14:val="standardContextual"/>
        </w:rPr>
        <w:drawing>
          <wp:inline distT="0" distB="0" distL="0" distR="0" wp14:anchorId="08ADFB6F" wp14:editId="2806C7EA">
            <wp:extent cx="5731510" cy="4051935"/>
            <wp:effectExtent l="0" t="0" r="0" b="0"/>
            <wp:docPr id="109419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8406" name="Picture 1094198406"/>
                    <pic:cNvPicPr/>
                  </pic:nvPicPr>
                  <pic:blipFill>
                    <a:blip r:embed="rId11">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1401A880" w14:textId="2F715EAF" w:rsidR="00621CD2" w:rsidRDefault="00167BC8" w:rsidP="00167BC8">
      <w:pPr>
        <w:rPr>
          <w:rFonts w:ascii="Arial" w:hAnsi="Arial" w:cs="Arial"/>
          <w:color w:val="000000"/>
          <w:sz w:val="16"/>
          <w:szCs w:val="16"/>
        </w:rPr>
      </w:pPr>
      <w:r>
        <w:rPr>
          <w:rFonts w:ascii="Arial" w:hAnsi="Arial" w:cs="Arial"/>
          <w:color w:val="000000"/>
          <w:sz w:val="16"/>
          <w:szCs w:val="16"/>
        </w:rPr>
        <w:t xml:space="preserve">Figure. </w:t>
      </w:r>
      <w:r>
        <w:rPr>
          <w:rFonts w:ascii="Arial" w:hAnsi="Arial" w:cs="Arial"/>
          <w:color w:val="000000"/>
          <w:sz w:val="16"/>
          <w:szCs w:val="16"/>
        </w:rPr>
        <w:t>GoWander Business Model Canvas</w:t>
      </w:r>
    </w:p>
    <w:p w14:paraId="0462AC83" w14:textId="77777777" w:rsidR="00B61D75" w:rsidRDefault="00B61D75" w:rsidP="00167BC8">
      <w:pPr>
        <w:rPr>
          <w:rFonts w:ascii="Arial" w:hAnsi="Arial" w:cs="Arial"/>
          <w:color w:val="000000"/>
          <w:sz w:val="16"/>
          <w:szCs w:val="16"/>
        </w:rPr>
      </w:pPr>
    </w:p>
    <w:p w14:paraId="5FD8D6BE" w14:textId="77777777" w:rsidR="00B61D75" w:rsidRDefault="00B61D75" w:rsidP="00167BC8">
      <w:pPr>
        <w:rPr>
          <w:rFonts w:ascii="Arial" w:hAnsi="Arial" w:cs="Arial"/>
          <w:color w:val="000000"/>
          <w:sz w:val="16"/>
          <w:szCs w:val="16"/>
        </w:rPr>
      </w:pPr>
    </w:p>
    <w:p w14:paraId="219CC648" w14:textId="77777777" w:rsidR="00B61D75" w:rsidRDefault="00B61D75" w:rsidP="00167BC8">
      <w:pPr>
        <w:rPr>
          <w:rFonts w:ascii="Arial" w:hAnsi="Arial" w:cs="Arial"/>
          <w:color w:val="000000"/>
          <w:sz w:val="16"/>
          <w:szCs w:val="16"/>
        </w:rPr>
      </w:pPr>
    </w:p>
    <w:p w14:paraId="4BF3F25A" w14:textId="77777777" w:rsidR="00B61D75" w:rsidRDefault="00B61D75" w:rsidP="00167BC8">
      <w:pPr>
        <w:rPr>
          <w:rFonts w:ascii="Arial" w:hAnsi="Arial" w:cs="Arial"/>
          <w:color w:val="000000"/>
          <w:sz w:val="16"/>
          <w:szCs w:val="16"/>
        </w:rPr>
      </w:pPr>
    </w:p>
    <w:p w14:paraId="24E36DE0" w14:textId="77777777" w:rsidR="00B61D75" w:rsidRDefault="00B61D75" w:rsidP="00167BC8">
      <w:pPr>
        <w:rPr>
          <w:rFonts w:ascii="Arial" w:hAnsi="Arial" w:cs="Arial"/>
          <w:color w:val="000000"/>
          <w:sz w:val="16"/>
          <w:szCs w:val="16"/>
        </w:rPr>
      </w:pPr>
    </w:p>
    <w:p w14:paraId="0FA4063E" w14:textId="77777777" w:rsidR="00B61D75" w:rsidRDefault="00B61D75" w:rsidP="00167BC8">
      <w:pPr>
        <w:rPr>
          <w:rFonts w:ascii="Arial" w:hAnsi="Arial" w:cs="Arial"/>
          <w:color w:val="000000"/>
          <w:sz w:val="16"/>
          <w:szCs w:val="16"/>
        </w:rPr>
      </w:pPr>
    </w:p>
    <w:p w14:paraId="10BE049F" w14:textId="77777777" w:rsidR="00B61D75" w:rsidRDefault="00B61D75" w:rsidP="00167BC8">
      <w:pPr>
        <w:rPr>
          <w:rFonts w:ascii="Arial" w:hAnsi="Arial" w:cs="Arial"/>
          <w:color w:val="000000"/>
          <w:sz w:val="16"/>
          <w:szCs w:val="16"/>
        </w:rPr>
      </w:pPr>
    </w:p>
    <w:p w14:paraId="503C05CB" w14:textId="77777777" w:rsidR="00B61D75" w:rsidRDefault="00B61D75" w:rsidP="00167BC8">
      <w:pPr>
        <w:rPr>
          <w:rFonts w:ascii="Arial" w:hAnsi="Arial" w:cs="Arial"/>
          <w:color w:val="000000"/>
          <w:sz w:val="16"/>
          <w:szCs w:val="16"/>
        </w:rPr>
      </w:pPr>
    </w:p>
    <w:p w14:paraId="711AFC74" w14:textId="77777777" w:rsidR="00B61D75" w:rsidRDefault="00B61D75" w:rsidP="00167BC8">
      <w:pPr>
        <w:rPr>
          <w:rFonts w:ascii="Arial" w:hAnsi="Arial" w:cs="Arial"/>
          <w:color w:val="000000"/>
          <w:sz w:val="16"/>
          <w:szCs w:val="16"/>
        </w:rPr>
      </w:pPr>
    </w:p>
    <w:p w14:paraId="33A11219" w14:textId="77777777" w:rsidR="00B61D75" w:rsidRDefault="00B61D75" w:rsidP="00167BC8">
      <w:pPr>
        <w:rPr>
          <w:rFonts w:ascii="Arial" w:hAnsi="Arial" w:cs="Arial"/>
          <w:color w:val="000000"/>
          <w:sz w:val="16"/>
          <w:szCs w:val="16"/>
        </w:rPr>
      </w:pPr>
    </w:p>
    <w:p w14:paraId="490423D8" w14:textId="77777777" w:rsidR="00B61D75" w:rsidRDefault="00B61D75" w:rsidP="00167BC8">
      <w:pPr>
        <w:rPr>
          <w:rFonts w:ascii="Arial" w:hAnsi="Arial" w:cs="Arial"/>
          <w:color w:val="000000"/>
          <w:sz w:val="16"/>
          <w:szCs w:val="16"/>
        </w:rPr>
      </w:pPr>
    </w:p>
    <w:p w14:paraId="320BC2EE" w14:textId="77777777" w:rsidR="00B61D75" w:rsidRDefault="00B61D75" w:rsidP="00167BC8">
      <w:pPr>
        <w:rPr>
          <w:rFonts w:ascii="Arial" w:hAnsi="Arial" w:cs="Arial"/>
          <w:color w:val="000000"/>
          <w:sz w:val="16"/>
          <w:szCs w:val="16"/>
        </w:rPr>
      </w:pPr>
    </w:p>
    <w:p w14:paraId="64F6D677" w14:textId="77777777" w:rsidR="00B61D75" w:rsidRDefault="00B61D75" w:rsidP="00167BC8">
      <w:pPr>
        <w:rPr>
          <w:rFonts w:ascii="Arial" w:hAnsi="Arial" w:cs="Arial"/>
          <w:color w:val="000000"/>
          <w:sz w:val="16"/>
          <w:szCs w:val="16"/>
        </w:rPr>
      </w:pPr>
    </w:p>
    <w:p w14:paraId="309BEA76" w14:textId="77777777" w:rsidR="00B61D75" w:rsidRDefault="00B61D75" w:rsidP="00167BC8">
      <w:pPr>
        <w:rPr>
          <w:rFonts w:ascii="Arial" w:hAnsi="Arial" w:cs="Arial"/>
          <w:color w:val="000000"/>
          <w:sz w:val="16"/>
          <w:szCs w:val="16"/>
        </w:rPr>
      </w:pPr>
    </w:p>
    <w:p w14:paraId="563DBA39" w14:textId="77777777" w:rsidR="00B61D75" w:rsidRDefault="00B61D75" w:rsidP="00167BC8">
      <w:pPr>
        <w:rPr>
          <w:rFonts w:ascii="Arial" w:hAnsi="Arial" w:cs="Arial"/>
          <w:color w:val="000000"/>
          <w:sz w:val="16"/>
          <w:szCs w:val="16"/>
        </w:rPr>
      </w:pPr>
    </w:p>
    <w:p w14:paraId="2EC45C4F" w14:textId="77777777" w:rsidR="00B61D75" w:rsidRDefault="00B61D75" w:rsidP="00167BC8">
      <w:pPr>
        <w:rPr>
          <w:rFonts w:ascii="Arial" w:hAnsi="Arial" w:cs="Arial"/>
          <w:color w:val="000000"/>
          <w:sz w:val="16"/>
          <w:szCs w:val="16"/>
        </w:rPr>
      </w:pPr>
    </w:p>
    <w:p w14:paraId="6C8EE2A3" w14:textId="77777777" w:rsidR="00B61D75" w:rsidRDefault="00B61D75" w:rsidP="00167BC8">
      <w:pPr>
        <w:rPr>
          <w:rFonts w:ascii="Arial" w:hAnsi="Arial" w:cs="Arial"/>
          <w:color w:val="000000"/>
          <w:sz w:val="16"/>
          <w:szCs w:val="16"/>
        </w:rPr>
      </w:pPr>
    </w:p>
    <w:p w14:paraId="5A40C465" w14:textId="77777777" w:rsidR="00B61D75" w:rsidRDefault="00B61D75" w:rsidP="00167BC8">
      <w:pPr>
        <w:rPr>
          <w:rFonts w:ascii="Arial" w:hAnsi="Arial" w:cs="Arial"/>
          <w:color w:val="000000"/>
          <w:sz w:val="16"/>
          <w:szCs w:val="16"/>
        </w:rPr>
      </w:pPr>
    </w:p>
    <w:p w14:paraId="097D5253" w14:textId="77777777" w:rsidR="00B61D75" w:rsidRDefault="00B61D75" w:rsidP="00167BC8">
      <w:pPr>
        <w:rPr>
          <w:rFonts w:ascii="Arial" w:hAnsi="Arial" w:cs="Arial"/>
          <w:color w:val="000000"/>
          <w:sz w:val="16"/>
          <w:szCs w:val="16"/>
        </w:rPr>
      </w:pPr>
    </w:p>
    <w:p w14:paraId="5839A1B1" w14:textId="77777777" w:rsidR="00B61D75" w:rsidRDefault="00B61D75" w:rsidP="00167BC8">
      <w:pPr>
        <w:rPr>
          <w:rFonts w:ascii="Arial" w:hAnsi="Arial" w:cs="Arial"/>
          <w:color w:val="000000"/>
          <w:sz w:val="16"/>
          <w:szCs w:val="16"/>
        </w:rPr>
      </w:pPr>
    </w:p>
    <w:p w14:paraId="42FCD5C8" w14:textId="77777777" w:rsidR="00B61D75" w:rsidRDefault="00B61D75" w:rsidP="00167BC8">
      <w:pPr>
        <w:rPr>
          <w:rFonts w:ascii="Arial" w:hAnsi="Arial" w:cs="Arial"/>
          <w:color w:val="000000"/>
          <w:sz w:val="16"/>
          <w:szCs w:val="16"/>
        </w:rPr>
      </w:pPr>
    </w:p>
    <w:p w14:paraId="03AF4904" w14:textId="77777777" w:rsidR="00B61D75" w:rsidRDefault="00B61D75" w:rsidP="00167BC8">
      <w:pPr>
        <w:rPr>
          <w:rFonts w:ascii="Arial" w:hAnsi="Arial" w:cs="Arial"/>
          <w:color w:val="000000"/>
          <w:sz w:val="16"/>
          <w:szCs w:val="16"/>
        </w:rPr>
      </w:pPr>
    </w:p>
    <w:p w14:paraId="2E1FDA22" w14:textId="77777777" w:rsidR="00B61D75" w:rsidRDefault="00B61D75" w:rsidP="00167BC8">
      <w:pPr>
        <w:rPr>
          <w:rFonts w:ascii="Arial" w:hAnsi="Arial" w:cs="Arial"/>
          <w:color w:val="000000"/>
          <w:sz w:val="16"/>
          <w:szCs w:val="16"/>
        </w:rPr>
      </w:pPr>
    </w:p>
    <w:p w14:paraId="78C75C82" w14:textId="77777777" w:rsidR="00B61D75" w:rsidRDefault="00B61D75" w:rsidP="00167BC8">
      <w:pPr>
        <w:rPr>
          <w:rFonts w:ascii="Arial" w:hAnsi="Arial" w:cs="Arial"/>
          <w:color w:val="000000"/>
          <w:sz w:val="16"/>
          <w:szCs w:val="16"/>
        </w:rPr>
      </w:pPr>
    </w:p>
    <w:p w14:paraId="6E4C07F7" w14:textId="77777777" w:rsidR="00B61D75" w:rsidRDefault="00B61D75" w:rsidP="00167BC8">
      <w:pPr>
        <w:rPr>
          <w:rFonts w:ascii="Arial" w:hAnsi="Arial" w:cs="Arial"/>
          <w:color w:val="000000"/>
          <w:sz w:val="16"/>
          <w:szCs w:val="16"/>
        </w:rPr>
      </w:pPr>
    </w:p>
    <w:p w14:paraId="5BC722B6" w14:textId="77777777" w:rsidR="00B61D75" w:rsidRDefault="00B61D75" w:rsidP="00167BC8">
      <w:pPr>
        <w:rPr>
          <w:rFonts w:ascii="Arial" w:hAnsi="Arial" w:cs="Arial"/>
          <w:color w:val="000000"/>
          <w:sz w:val="16"/>
          <w:szCs w:val="16"/>
        </w:rPr>
      </w:pPr>
    </w:p>
    <w:p w14:paraId="618FDE1E" w14:textId="77777777" w:rsidR="00B61D75" w:rsidRDefault="00B61D75" w:rsidP="00167BC8">
      <w:pPr>
        <w:rPr>
          <w:rFonts w:ascii="Arial" w:hAnsi="Arial" w:cs="Arial"/>
          <w:color w:val="000000"/>
          <w:sz w:val="16"/>
          <w:szCs w:val="16"/>
        </w:rPr>
      </w:pPr>
    </w:p>
    <w:p w14:paraId="3C1ED744" w14:textId="77777777" w:rsidR="00B61D75" w:rsidRDefault="00B61D75" w:rsidP="00167BC8">
      <w:pPr>
        <w:rPr>
          <w:rFonts w:ascii="Arial" w:hAnsi="Arial" w:cs="Arial"/>
          <w:color w:val="000000"/>
          <w:sz w:val="16"/>
          <w:szCs w:val="16"/>
        </w:rPr>
      </w:pPr>
    </w:p>
    <w:p w14:paraId="3D955233" w14:textId="77777777" w:rsidR="00B61D75" w:rsidRPr="00167BC8" w:rsidRDefault="00B61D75" w:rsidP="00167BC8">
      <w:pPr>
        <w:rPr>
          <w:rFonts w:ascii="Arial" w:hAnsi="Arial" w:cs="Arial"/>
          <w:b/>
          <w:bCs/>
          <w:sz w:val="28"/>
          <w:szCs w:val="28"/>
        </w:rPr>
      </w:pPr>
    </w:p>
    <w:p w14:paraId="53F3442D" w14:textId="77777777" w:rsidR="003B3CEF" w:rsidRDefault="003B3CEF" w:rsidP="00621CD2">
      <w:pPr>
        <w:rPr>
          <w:rFonts w:ascii="Arial" w:hAnsi="Arial" w:cs="Arial"/>
          <w:b/>
          <w:bCs/>
        </w:rPr>
      </w:pPr>
    </w:p>
    <w:tbl>
      <w:tblPr>
        <w:tblStyle w:val="TableGrid"/>
        <w:tblW w:w="11624" w:type="dxa"/>
        <w:jc w:val="center"/>
        <w:tblLook w:val="04A0" w:firstRow="1" w:lastRow="0" w:firstColumn="1" w:lastColumn="0" w:noHBand="0" w:noVBand="1"/>
      </w:tblPr>
      <w:tblGrid>
        <w:gridCol w:w="1079"/>
        <w:gridCol w:w="1488"/>
        <w:gridCol w:w="1159"/>
        <w:gridCol w:w="1319"/>
        <w:gridCol w:w="1239"/>
        <w:gridCol w:w="1132"/>
        <w:gridCol w:w="1204"/>
        <w:gridCol w:w="1303"/>
        <w:gridCol w:w="1701"/>
      </w:tblGrid>
      <w:tr w:rsidR="00AF2621" w:rsidRPr="00AF2621" w14:paraId="6848D4DF" w14:textId="77777777" w:rsidTr="00295716">
        <w:trPr>
          <w:jc w:val="center"/>
        </w:trPr>
        <w:tc>
          <w:tcPr>
            <w:tcW w:w="1079" w:type="dxa"/>
          </w:tcPr>
          <w:p w14:paraId="78875290"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Customer Segments:</w:t>
            </w:r>
          </w:p>
          <w:p w14:paraId="28E633AA" w14:textId="77777777" w:rsidR="00AF2621" w:rsidRPr="00AF2621" w:rsidRDefault="00AF2621" w:rsidP="00621CD2">
            <w:pPr>
              <w:rPr>
                <w:rFonts w:ascii="Arial" w:hAnsi="Arial" w:cs="Arial"/>
                <w:b/>
                <w:bCs/>
                <w:sz w:val="16"/>
                <w:szCs w:val="16"/>
              </w:rPr>
            </w:pPr>
          </w:p>
        </w:tc>
        <w:tc>
          <w:tcPr>
            <w:tcW w:w="1488" w:type="dxa"/>
          </w:tcPr>
          <w:p w14:paraId="1EDDF6AF"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Value Propositions:</w:t>
            </w:r>
          </w:p>
          <w:p w14:paraId="2258C086" w14:textId="77777777" w:rsidR="00AF2621" w:rsidRPr="00AF2621" w:rsidRDefault="00AF2621" w:rsidP="00621CD2">
            <w:pPr>
              <w:rPr>
                <w:rFonts w:ascii="Arial" w:hAnsi="Arial" w:cs="Arial"/>
                <w:b/>
                <w:bCs/>
                <w:sz w:val="16"/>
                <w:szCs w:val="16"/>
              </w:rPr>
            </w:pPr>
          </w:p>
        </w:tc>
        <w:tc>
          <w:tcPr>
            <w:tcW w:w="1159" w:type="dxa"/>
          </w:tcPr>
          <w:p w14:paraId="57BE0ED3"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Channels:</w:t>
            </w:r>
          </w:p>
          <w:p w14:paraId="41DE9E42" w14:textId="77777777" w:rsidR="00AF2621" w:rsidRPr="00AF2621" w:rsidRDefault="00AF2621" w:rsidP="00621CD2">
            <w:pPr>
              <w:rPr>
                <w:rFonts w:ascii="Arial" w:hAnsi="Arial" w:cs="Arial"/>
                <w:b/>
                <w:bCs/>
                <w:sz w:val="16"/>
                <w:szCs w:val="16"/>
              </w:rPr>
            </w:pPr>
          </w:p>
        </w:tc>
        <w:tc>
          <w:tcPr>
            <w:tcW w:w="1319" w:type="dxa"/>
          </w:tcPr>
          <w:p w14:paraId="77C800F3"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Customer Relationships:</w:t>
            </w:r>
          </w:p>
          <w:p w14:paraId="146A320E" w14:textId="77777777" w:rsidR="00AF2621" w:rsidRPr="00AF2621" w:rsidRDefault="00AF2621" w:rsidP="00621CD2">
            <w:pPr>
              <w:rPr>
                <w:rFonts w:ascii="Arial" w:hAnsi="Arial" w:cs="Arial"/>
                <w:b/>
                <w:bCs/>
                <w:sz w:val="16"/>
                <w:szCs w:val="16"/>
              </w:rPr>
            </w:pPr>
          </w:p>
        </w:tc>
        <w:tc>
          <w:tcPr>
            <w:tcW w:w="1239" w:type="dxa"/>
          </w:tcPr>
          <w:p w14:paraId="24E907A2"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Key partners</w:t>
            </w:r>
          </w:p>
          <w:p w14:paraId="490F0207" w14:textId="77777777" w:rsidR="00AF2621" w:rsidRPr="00AF2621" w:rsidRDefault="00AF2621" w:rsidP="00621CD2">
            <w:pPr>
              <w:rPr>
                <w:rFonts w:ascii="Arial" w:hAnsi="Arial" w:cs="Arial"/>
                <w:b/>
                <w:bCs/>
                <w:sz w:val="16"/>
                <w:szCs w:val="16"/>
              </w:rPr>
            </w:pPr>
          </w:p>
        </w:tc>
        <w:tc>
          <w:tcPr>
            <w:tcW w:w="1132" w:type="dxa"/>
          </w:tcPr>
          <w:p w14:paraId="2C6E26C7"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Revenue Streams:</w:t>
            </w:r>
          </w:p>
          <w:p w14:paraId="5FCD9032" w14:textId="77777777" w:rsidR="00AF2621" w:rsidRPr="00AF2621" w:rsidRDefault="00AF2621" w:rsidP="00621CD2">
            <w:pPr>
              <w:rPr>
                <w:rFonts w:ascii="Arial" w:hAnsi="Arial" w:cs="Arial"/>
                <w:b/>
                <w:bCs/>
                <w:sz w:val="16"/>
                <w:szCs w:val="16"/>
              </w:rPr>
            </w:pPr>
          </w:p>
        </w:tc>
        <w:tc>
          <w:tcPr>
            <w:tcW w:w="1204" w:type="dxa"/>
          </w:tcPr>
          <w:p w14:paraId="53E2F346"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Key Resources:</w:t>
            </w:r>
          </w:p>
          <w:p w14:paraId="6C21BD35" w14:textId="77777777" w:rsidR="00AF2621" w:rsidRPr="00AF2621" w:rsidRDefault="00AF2621" w:rsidP="00621CD2">
            <w:pPr>
              <w:rPr>
                <w:rFonts w:ascii="Arial" w:hAnsi="Arial" w:cs="Arial"/>
                <w:b/>
                <w:bCs/>
                <w:sz w:val="16"/>
                <w:szCs w:val="16"/>
              </w:rPr>
            </w:pPr>
          </w:p>
        </w:tc>
        <w:tc>
          <w:tcPr>
            <w:tcW w:w="1303" w:type="dxa"/>
          </w:tcPr>
          <w:p w14:paraId="4E9CABFA" w14:textId="77777777" w:rsidR="00AF2621" w:rsidRPr="00AF2621" w:rsidRDefault="00AF2621" w:rsidP="00AF2621">
            <w:pPr>
              <w:rPr>
                <w:rFonts w:ascii="Arial" w:hAnsi="Arial" w:cs="Arial"/>
                <w:b/>
                <w:bCs/>
                <w:sz w:val="16"/>
                <w:szCs w:val="16"/>
              </w:rPr>
            </w:pPr>
            <w:r w:rsidRPr="00AF2621">
              <w:rPr>
                <w:rFonts w:ascii="Arial" w:hAnsi="Arial" w:cs="Arial"/>
                <w:b/>
                <w:bCs/>
                <w:sz w:val="16"/>
                <w:szCs w:val="16"/>
              </w:rPr>
              <w:t>Key Activities:</w:t>
            </w:r>
          </w:p>
          <w:p w14:paraId="65647B6F" w14:textId="77777777" w:rsidR="00AF2621" w:rsidRPr="00AF2621" w:rsidRDefault="00AF2621" w:rsidP="00AF2621">
            <w:pPr>
              <w:rPr>
                <w:rFonts w:ascii="Arial" w:hAnsi="Arial" w:cs="Arial"/>
                <w:b/>
                <w:bCs/>
                <w:sz w:val="16"/>
                <w:szCs w:val="16"/>
              </w:rPr>
            </w:pPr>
          </w:p>
        </w:tc>
        <w:tc>
          <w:tcPr>
            <w:tcW w:w="1701" w:type="dxa"/>
          </w:tcPr>
          <w:p w14:paraId="6D940C4C" w14:textId="77777777" w:rsidR="00AF2621" w:rsidRPr="00AF2621" w:rsidRDefault="00AF2621" w:rsidP="00AF2621">
            <w:pPr>
              <w:rPr>
                <w:rFonts w:ascii="Arial" w:hAnsi="Arial" w:cs="Arial"/>
                <w:sz w:val="16"/>
                <w:szCs w:val="16"/>
              </w:rPr>
            </w:pPr>
            <w:r w:rsidRPr="00AF2621">
              <w:rPr>
                <w:rFonts w:ascii="Arial" w:hAnsi="Arial" w:cs="Arial"/>
                <w:sz w:val="16"/>
                <w:szCs w:val="16"/>
              </w:rPr>
              <w:t>Cost Structure:</w:t>
            </w:r>
          </w:p>
          <w:p w14:paraId="5AE041CA" w14:textId="77777777" w:rsidR="00AF2621" w:rsidRPr="00AF2621" w:rsidRDefault="00AF2621" w:rsidP="00621CD2">
            <w:pPr>
              <w:rPr>
                <w:rFonts w:ascii="Arial" w:hAnsi="Arial" w:cs="Arial"/>
                <w:b/>
                <w:bCs/>
                <w:sz w:val="16"/>
                <w:szCs w:val="16"/>
              </w:rPr>
            </w:pPr>
          </w:p>
        </w:tc>
      </w:tr>
      <w:tr w:rsidR="00AF2621" w:rsidRPr="00AF2621" w14:paraId="0EF7FC3D" w14:textId="77777777" w:rsidTr="00295716">
        <w:trPr>
          <w:jc w:val="center"/>
        </w:trPr>
        <w:tc>
          <w:tcPr>
            <w:tcW w:w="1079" w:type="dxa"/>
          </w:tcPr>
          <w:p w14:paraId="572B7D12" w14:textId="77777777" w:rsidR="00AF2621" w:rsidRDefault="00AF2621" w:rsidP="00AF2621">
            <w:pPr>
              <w:rPr>
                <w:rFonts w:ascii="Arial" w:hAnsi="Arial" w:cs="Arial"/>
                <w:sz w:val="16"/>
                <w:szCs w:val="16"/>
              </w:rPr>
            </w:pPr>
          </w:p>
          <w:p w14:paraId="3B901C7F" w14:textId="66CCBAE9" w:rsidR="00AF2621" w:rsidRPr="00AF2621" w:rsidRDefault="00AF2621" w:rsidP="00AF2621">
            <w:pPr>
              <w:rPr>
                <w:rFonts w:ascii="Arial" w:hAnsi="Arial" w:cs="Arial"/>
                <w:sz w:val="16"/>
                <w:szCs w:val="16"/>
              </w:rPr>
            </w:pPr>
            <w:r w:rsidRPr="00AF2621">
              <w:rPr>
                <w:rFonts w:ascii="Arial" w:hAnsi="Arial" w:cs="Arial"/>
                <w:sz w:val="16"/>
                <w:szCs w:val="16"/>
              </w:rPr>
              <w:t>Travellers: Users seeking authentic travel experiences and local services abroad</w:t>
            </w:r>
          </w:p>
          <w:p w14:paraId="22A1F840" w14:textId="77777777" w:rsidR="00AF2621" w:rsidRPr="00AF2621" w:rsidRDefault="00AF2621" w:rsidP="00AF2621">
            <w:pPr>
              <w:rPr>
                <w:rFonts w:ascii="Arial" w:hAnsi="Arial" w:cs="Arial"/>
                <w:sz w:val="16"/>
                <w:szCs w:val="16"/>
              </w:rPr>
            </w:pPr>
          </w:p>
          <w:p w14:paraId="3ABD66FF" w14:textId="77777777" w:rsidR="00AF2621" w:rsidRPr="00AF2621" w:rsidRDefault="00AF2621" w:rsidP="00AF2621">
            <w:pPr>
              <w:rPr>
                <w:rFonts w:ascii="Arial" w:hAnsi="Arial" w:cs="Arial"/>
                <w:sz w:val="16"/>
                <w:szCs w:val="16"/>
              </w:rPr>
            </w:pPr>
            <w:r w:rsidRPr="00AF2621">
              <w:rPr>
                <w:rFonts w:ascii="Arial" w:hAnsi="Arial" w:cs="Arial"/>
                <w:sz w:val="16"/>
                <w:szCs w:val="16"/>
              </w:rPr>
              <w:t xml:space="preserve">Service providers: Local offering services and experiences in their respective regions. </w:t>
            </w:r>
          </w:p>
          <w:p w14:paraId="4D1B5DD5" w14:textId="77777777" w:rsidR="00AF2621" w:rsidRPr="00AF2621" w:rsidRDefault="00AF2621" w:rsidP="00621CD2">
            <w:pPr>
              <w:rPr>
                <w:rFonts w:ascii="Arial" w:hAnsi="Arial" w:cs="Arial"/>
                <w:b/>
                <w:bCs/>
                <w:sz w:val="16"/>
                <w:szCs w:val="16"/>
              </w:rPr>
            </w:pPr>
          </w:p>
        </w:tc>
        <w:tc>
          <w:tcPr>
            <w:tcW w:w="1488" w:type="dxa"/>
          </w:tcPr>
          <w:p w14:paraId="6068E565" w14:textId="77777777" w:rsidR="00AF2621" w:rsidRDefault="00AF2621" w:rsidP="00AF2621">
            <w:pPr>
              <w:rPr>
                <w:rFonts w:ascii="Arial" w:hAnsi="Arial" w:cs="Arial"/>
                <w:sz w:val="16"/>
                <w:szCs w:val="16"/>
              </w:rPr>
            </w:pPr>
            <w:r w:rsidRPr="00AF2621">
              <w:rPr>
                <w:rFonts w:ascii="Arial" w:hAnsi="Arial" w:cs="Arial"/>
                <w:sz w:val="16"/>
                <w:szCs w:val="16"/>
              </w:rPr>
              <w:t xml:space="preserve">Access to Authentic Experiences: </w:t>
            </w:r>
          </w:p>
          <w:p w14:paraId="1D0ECA54" w14:textId="77777777" w:rsidR="00AF2621" w:rsidRDefault="00AF2621" w:rsidP="00AF2621">
            <w:pPr>
              <w:rPr>
                <w:rFonts w:ascii="Arial" w:hAnsi="Arial" w:cs="Arial"/>
                <w:sz w:val="16"/>
                <w:szCs w:val="16"/>
              </w:rPr>
            </w:pPr>
          </w:p>
          <w:p w14:paraId="7EA48097" w14:textId="5B7CDE4C" w:rsidR="00AF2621" w:rsidRPr="00AF2621" w:rsidRDefault="00AF2621" w:rsidP="00AF2621">
            <w:pPr>
              <w:rPr>
                <w:rFonts w:ascii="Arial" w:hAnsi="Arial" w:cs="Arial"/>
                <w:sz w:val="16"/>
                <w:szCs w:val="16"/>
              </w:rPr>
            </w:pPr>
            <w:r w:rsidRPr="00AF2621">
              <w:rPr>
                <w:rFonts w:ascii="Arial" w:hAnsi="Arial" w:cs="Arial"/>
                <w:sz w:val="16"/>
                <w:szCs w:val="16"/>
              </w:rPr>
              <w:t>Users can explore local culture and book services and activities not typically available through traditional channels.</w:t>
            </w:r>
          </w:p>
          <w:p w14:paraId="07E6288E" w14:textId="77777777" w:rsidR="00AF2621" w:rsidRPr="00AF2621" w:rsidRDefault="00AF2621" w:rsidP="00AF2621">
            <w:pPr>
              <w:rPr>
                <w:rFonts w:ascii="Arial" w:hAnsi="Arial" w:cs="Arial"/>
                <w:sz w:val="16"/>
                <w:szCs w:val="16"/>
              </w:rPr>
            </w:pPr>
          </w:p>
          <w:p w14:paraId="25AF242E" w14:textId="77777777" w:rsidR="00AF2621" w:rsidRDefault="00AF2621" w:rsidP="00AF2621">
            <w:pPr>
              <w:rPr>
                <w:rFonts w:ascii="Arial" w:hAnsi="Arial" w:cs="Arial"/>
                <w:sz w:val="16"/>
                <w:szCs w:val="16"/>
              </w:rPr>
            </w:pPr>
            <w:r w:rsidRPr="00AF2621">
              <w:rPr>
                <w:rFonts w:ascii="Arial" w:hAnsi="Arial" w:cs="Arial"/>
                <w:sz w:val="16"/>
                <w:szCs w:val="16"/>
              </w:rPr>
              <w:t xml:space="preserve">Personalised Services: </w:t>
            </w:r>
          </w:p>
          <w:p w14:paraId="1DB9327F" w14:textId="77777777" w:rsidR="00AF2621" w:rsidRDefault="00AF2621" w:rsidP="00AF2621">
            <w:pPr>
              <w:rPr>
                <w:rFonts w:ascii="Arial" w:hAnsi="Arial" w:cs="Arial"/>
                <w:sz w:val="16"/>
                <w:szCs w:val="16"/>
              </w:rPr>
            </w:pPr>
          </w:p>
          <w:p w14:paraId="23AE8144" w14:textId="5B74AA1E" w:rsidR="00AF2621" w:rsidRPr="00AF2621" w:rsidRDefault="00AF2621" w:rsidP="00AF2621">
            <w:pPr>
              <w:rPr>
                <w:rFonts w:ascii="Arial" w:hAnsi="Arial" w:cs="Arial"/>
                <w:sz w:val="16"/>
                <w:szCs w:val="16"/>
              </w:rPr>
            </w:pPr>
            <w:r w:rsidRPr="00AF2621">
              <w:rPr>
                <w:rFonts w:ascii="Arial" w:hAnsi="Arial" w:cs="Arial"/>
                <w:sz w:val="16"/>
                <w:szCs w:val="16"/>
              </w:rPr>
              <w:t>Tailored recommendations and services based on travellers' preferences and interests.</w:t>
            </w:r>
          </w:p>
          <w:p w14:paraId="78A1D196" w14:textId="77777777" w:rsidR="00AF2621" w:rsidRPr="00AF2621" w:rsidRDefault="00AF2621" w:rsidP="00AF2621">
            <w:pPr>
              <w:rPr>
                <w:rFonts w:ascii="Arial" w:hAnsi="Arial" w:cs="Arial"/>
                <w:sz w:val="16"/>
                <w:szCs w:val="16"/>
              </w:rPr>
            </w:pPr>
          </w:p>
          <w:p w14:paraId="23E57031" w14:textId="77777777" w:rsidR="00AF2621" w:rsidRDefault="00AF2621" w:rsidP="00AF2621">
            <w:pPr>
              <w:rPr>
                <w:rFonts w:ascii="Arial" w:hAnsi="Arial" w:cs="Arial"/>
                <w:sz w:val="16"/>
                <w:szCs w:val="16"/>
              </w:rPr>
            </w:pPr>
            <w:r w:rsidRPr="00AF2621">
              <w:rPr>
                <w:rFonts w:ascii="Arial" w:hAnsi="Arial" w:cs="Arial"/>
                <w:sz w:val="16"/>
                <w:szCs w:val="16"/>
              </w:rPr>
              <w:t>Community Engagement</w:t>
            </w:r>
          </w:p>
          <w:p w14:paraId="0FC4CE39" w14:textId="77777777" w:rsidR="00AF2621" w:rsidRDefault="00AF2621" w:rsidP="00AF2621">
            <w:pPr>
              <w:rPr>
                <w:rFonts w:ascii="Arial" w:hAnsi="Arial" w:cs="Arial"/>
                <w:sz w:val="16"/>
                <w:szCs w:val="16"/>
              </w:rPr>
            </w:pPr>
          </w:p>
          <w:p w14:paraId="72F2570F" w14:textId="09552E7F" w:rsidR="00AF2621" w:rsidRPr="00AF2621" w:rsidRDefault="00AF2621" w:rsidP="00AF2621">
            <w:pPr>
              <w:rPr>
                <w:rFonts w:ascii="Arial" w:hAnsi="Arial" w:cs="Arial"/>
                <w:sz w:val="16"/>
                <w:szCs w:val="16"/>
              </w:rPr>
            </w:pPr>
            <w:r w:rsidRPr="00AF2621">
              <w:rPr>
                <w:rFonts w:ascii="Arial" w:hAnsi="Arial" w:cs="Arial"/>
                <w:sz w:val="16"/>
                <w:szCs w:val="16"/>
              </w:rPr>
              <w:t>Facilitating connections between travellers and locals, fostering cultural exchange and mutual understanding.</w:t>
            </w:r>
          </w:p>
          <w:p w14:paraId="5602C61F" w14:textId="77777777" w:rsidR="00AF2621" w:rsidRPr="00AF2621" w:rsidRDefault="00AF2621" w:rsidP="00AF2621">
            <w:pPr>
              <w:rPr>
                <w:rFonts w:ascii="Arial" w:hAnsi="Arial" w:cs="Arial"/>
                <w:sz w:val="16"/>
                <w:szCs w:val="16"/>
              </w:rPr>
            </w:pPr>
            <w:r w:rsidRPr="00AF2621">
              <w:rPr>
                <w:rFonts w:ascii="Arial" w:hAnsi="Arial" w:cs="Arial"/>
                <w:sz w:val="16"/>
                <w:szCs w:val="16"/>
              </w:rPr>
              <w:t>(</w:t>
            </w:r>
            <w:proofErr w:type="spellStart"/>
            <w:r w:rsidRPr="00AF2621">
              <w:rPr>
                <w:rFonts w:ascii="Arial" w:hAnsi="Arial" w:cs="Arial"/>
                <w:sz w:val="16"/>
                <w:szCs w:val="16"/>
              </w:rPr>
              <w:t>Prebensen</w:t>
            </w:r>
            <w:proofErr w:type="spellEnd"/>
            <w:r w:rsidRPr="00AF2621">
              <w:rPr>
                <w:rFonts w:ascii="Arial" w:hAnsi="Arial" w:cs="Arial"/>
                <w:sz w:val="16"/>
                <w:szCs w:val="16"/>
              </w:rPr>
              <w:t>, Nina, 2010)</w:t>
            </w:r>
          </w:p>
          <w:p w14:paraId="2DEB80A8" w14:textId="77777777" w:rsidR="00AF2621" w:rsidRPr="00AF2621" w:rsidRDefault="00AF2621" w:rsidP="00621CD2">
            <w:pPr>
              <w:rPr>
                <w:rFonts w:ascii="Arial" w:hAnsi="Arial" w:cs="Arial"/>
                <w:b/>
                <w:bCs/>
                <w:sz w:val="16"/>
                <w:szCs w:val="16"/>
              </w:rPr>
            </w:pPr>
          </w:p>
        </w:tc>
        <w:tc>
          <w:tcPr>
            <w:tcW w:w="1159" w:type="dxa"/>
          </w:tcPr>
          <w:p w14:paraId="3F5DF9D0" w14:textId="77777777" w:rsidR="00295716" w:rsidRDefault="00AF2621" w:rsidP="00AF2621">
            <w:pPr>
              <w:rPr>
                <w:rFonts w:ascii="Arial" w:hAnsi="Arial" w:cs="Arial"/>
                <w:sz w:val="16"/>
                <w:szCs w:val="16"/>
              </w:rPr>
            </w:pPr>
            <w:r w:rsidRPr="00AF2621">
              <w:rPr>
                <w:rFonts w:ascii="Arial" w:hAnsi="Arial" w:cs="Arial"/>
                <w:sz w:val="16"/>
                <w:szCs w:val="16"/>
              </w:rPr>
              <w:t xml:space="preserve">Online Platform: </w:t>
            </w:r>
          </w:p>
          <w:p w14:paraId="6961CB03" w14:textId="77777777" w:rsidR="00295716" w:rsidRDefault="00295716" w:rsidP="00AF2621">
            <w:pPr>
              <w:rPr>
                <w:rFonts w:ascii="Arial" w:hAnsi="Arial" w:cs="Arial"/>
                <w:sz w:val="16"/>
                <w:szCs w:val="16"/>
              </w:rPr>
            </w:pPr>
          </w:p>
          <w:p w14:paraId="3C6A1297" w14:textId="13456C8B" w:rsidR="00AF2621" w:rsidRPr="00AF2621" w:rsidRDefault="00AF2621" w:rsidP="00AF2621">
            <w:pPr>
              <w:rPr>
                <w:rFonts w:ascii="Arial" w:hAnsi="Arial" w:cs="Arial"/>
                <w:sz w:val="16"/>
                <w:szCs w:val="16"/>
              </w:rPr>
            </w:pPr>
            <w:r w:rsidRPr="00AF2621">
              <w:rPr>
                <w:rFonts w:ascii="Arial" w:hAnsi="Arial" w:cs="Arial"/>
                <w:sz w:val="16"/>
                <w:szCs w:val="16"/>
              </w:rPr>
              <w:t>Website for browsing and booking services.</w:t>
            </w:r>
          </w:p>
          <w:p w14:paraId="4C57FEC6" w14:textId="77777777" w:rsidR="00AF2621" w:rsidRPr="00AF2621" w:rsidRDefault="00AF2621" w:rsidP="00AF2621">
            <w:pPr>
              <w:rPr>
                <w:rFonts w:ascii="Arial" w:hAnsi="Arial" w:cs="Arial"/>
                <w:sz w:val="16"/>
                <w:szCs w:val="16"/>
              </w:rPr>
            </w:pPr>
          </w:p>
          <w:p w14:paraId="52E82219" w14:textId="77777777" w:rsidR="00295716" w:rsidRDefault="00AF2621" w:rsidP="00AF2621">
            <w:pPr>
              <w:rPr>
                <w:rFonts w:ascii="Arial" w:hAnsi="Arial" w:cs="Arial"/>
                <w:sz w:val="16"/>
                <w:szCs w:val="16"/>
              </w:rPr>
            </w:pPr>
            <w:r w:rsidRPr="00AF2621">
              <w:rPr>
                <w:rFonts w:ascii="Arial" w:hAnsi="Arial" w:cs="Arial"/>
                <w:sz w:val="16"/>
                <w:szCs w:val="16"/>
              </w:rPr>
              <w:t>Social media:</w:t>
            </w:r>
          </w:p>
          <w:p w14:paraId="41AD90AB" w14:textId="77777777" w:rsidR="00295716" w:rsidRDefault="00295716" w:rsidP="00AF2621">
            <w:pPr>
              <w:rPr>
                <w:rFonts w:ascii="Arial" w:hAnsi="Arial" w:cs="Arial"/>
                <w:sz w:val="16"/>
                <w:szCs w:val="16"/>
              </w:rPr>
            </w:pPr>
          </w:p>
          <w:p w14:paraId="66D5DC8D" w14:textId="2E710A86" w:rsidR="00AF2621" w:rsidRPr="00AF2621" w:rsidRDefault="00AF2621" w:rsidP="00AF2621">
            <w:pPr>
              <w:rPr>
                <w:rFonts w:ascii="Arial" w:hAnsi="Arial" w:cs="Arial"/>
                <w:sz w:val="16"/>
                <w:szCs w:val="16"/>
              </w:rPr>
            </w:pPr>
            <w:r w:rsidRPr="00AF2621">
              <w:rPr>
                <w:rFonts w:ascii="Arial" w:hAnsi="Arial" w:cs="Arial"/>
                <w:sz w:val="16"/>
                <w:szCs w:val="16"/>
              </w:rPr>
              <w:t xml:space="preserve"> Leveraging social networks for user engagement, reviews, and marketing.</w:t>
            </w:r>
          </w:p>
          <w:p w14:paraId="357AF945" w14:textId="77777777" w:rsidR="00AF2621" w:rsidRPr="00AF2621" w:rsidRDefault="00AF2621" w:rsidP="00AF2621">
            <w:pPr>
              <w:rPr>
                <w:rFonts w:ascii="Arial" w:hAnsi="Arial" w:cs="Arial"/>
                <w:sz w:val="16"/>
                <w:szCs w:val="16"/>
              </w:rPr>
            </w:pPr>
          </w:p>
          <w:p w14:paraId="53950A14" w14:textId="77777777" w:rsidR="00295716" w:rsidRDefault="00AF2621" w:rsidP="00AF2621">
            <w:pPr>
              <w:rPr>
                <w:rFonts w:ascii="Arial" w:hAnsi="Arial" w:cs="Arial"/>
                <w:sz w:val="16"/>
                <w:szCs w:val="16"/>
              </w:rPr>
            </w:pPr>
            <w:r w:rsidRPr="00AF2621">
              <w:rPr>
                <w:rFonts w:ascii="Arial" w:hAnsi="Arial" w:cs="Arial"/>
                <w:sz w:val="16"/>
                <w:szCs w:val="16"/>
              </w:rPr>
              <w:t>Partnerships:</w:t>
            </w:r>
          </w:p>
          <w:p w14:paraId="6C8E7D04" w14:textId="77777777" w:rsidR="00295716" w:rsidRDefault="00295716" w:rsidP="00AF2621">
            <w:pPr>
              <w:rPr>
                <w:rFonts w:ascii="Arial" w:hAnsi="Arial" w:cs="Arial"/>
                <w:sz w:val="16"/>
                <w:szCs w:val="16"/>
              </w:rPr>
            </w:pPr>
          </w:p>
          <w:p w14:paraId="49B9A30F" w14:textId="17B0969B" w:rsidR="00AF2621" w:rsidRPr="00AF2621" w:rsidRDefault="00AF2621" w:rsidP="00AF2621">
            <w:pPr>
              <w:rPr>
                <w:rFonts w:ascii="Arial" w:hAnsi="Arial" w:cs="Arial"/>
                <w:sz w:val="16"/>
                <w:szCs w:val="16"/>
              </w:rPr>
            </w:pPr>
            <w:r w:rsidRPr="00AF2621">
              <w:rPr>
                <w:rFonts w:ascii="Arial" w:hAnsi="Arial" w:cs="Arial"/>
                <w:sz w:val="16"/>
                <w:szCs w:val="16"/>
              </w:rPr>
              <w:t xml:space="preserve"> Collaborating with travel bloggers, influencers, and tourism boards for promotion.</w:t>
            </w:r>
          </w:p>
          <w:p w14:paraId="71B14BDD" w14:textId="77777777" w:rsidR="00AF2621" w:rsidRPr="00AF2621" w:rsidRDefault="00AF2621" w:rsidP="00AF2621">
            <w:pPr>
              <w:rPr>
                <w:rFonts w:ascii="Arial" w:hAnsi="Arial" w:cs="Arial"/>
                <w:sz w:val="16"/>
                <w:szCs w:val="16"/>
              </w:rPr>
            </w:pPr>
          </w:p>
          <w:p w14:paraId="39B86030" w14:textId="77777777" w:rsidR="00AF2621" w:rsidRPr="00AF2621" w:rsidRDefault="00AF2621" w:rsidP="00AF2621">
            <w:pPr>
              <w:rPr>
                <w:rFonts w:ascii="Arial" w:hAnsi="Arial" w:cs="Arial"/>
                <w:sz w:val="16"/>
                <w:szCs w:val="16"/>
              </w:rPr>
            </w:pPr>
            <w:r w:rsidRPr="00AF2621">
              <w:rPr>
                <w:rFonts w:ascii="Arial" w:hAnsi="Arial" w:cs="Arial"/>
                <w:sz w:val="16"/>
                <w:szCs w:val="16"/>
              </w:rPr>
              <w:t>(</w:t>
            </w:r>
            <w:proofErr w:type="spellStart"/>
            <w:r w:rsidRPr="00AF2621">
              <w:rPr>
                <w:rFonts w:ascii="Arial" w:hAnsi="Arial" w:cs="Arial"/>
                <w:sz w:val="16"/>
                <w:szCs w:val="16"/>
              </w:rPr>
              <w:t>Buhalis</w:t>
            </w:r>
            <w:proofErr w:type="spellEnd"/>
            <w:r w:rsidRPr="00AF2621">
              <w:rPr>
                <w:rFonts w:ascii="Arial" w:hAnsi="Arial" w:cs="Arial"/>
                <w:sz w:val="16"/>
                <w:szCs w:val="16"/>
              </w:rPr>
              <w:t xml:space="preserve">, </w:t>
            </w:r>
            <w:proofErr w:type="spellStart"/>
            <w:r w:rsidRPr="00AF2621">
              <w:rPr>
                <w:rFonts w:ascii="Arial" w:hAnsi="Arial" w:cs="Arial"/>
                <w:sz w:val="16"/>
                <w:szCs w:val="16"/>
              </w:rPr>
              <w:t>Dimitrios</w:t>
            </w:r>
            <w:proofErr w:type="spellEnd"/>
            <w:r w:rsidRPr="00AF2621">
              <w:rPr>
                <w:rFonts w:ascii="Arial" w:hAnsi="Arial" w:cs="Arial"/>
                <w:sz w:val="16"/>
                <w:szCs w:val="16"/>
              </w:rPr>
              <w:t>, Simon 2011)</w:t>
            </w:r>
          </w:p>
          <w:p w14:paraId="3EB3836D" w14:textId="77777777" w:rsidR="00AF2621" w:rsidRPr="00AF2621" w:rsidRDefault="00AF2621" w:rsidP="00621CD2">
            <w:pPr>
              <w:rPr>
                <w:rFonts w:ascii="Arial" w:hAnsi="Arial" w:cs="Arial"/>
                <w:b/>
                <w:bCs/>
                <w:sz w:val="16"/>
                <w:szCs w:val="16"/>
              </w:rPr>
            </w:pPr>
          </w:p>
        </w:tc>
        <w:tc>
          <w:tcPr>
            <w:tcW w:w="1319" w:type="dxa"/>
          </w:tcPr>
          <w:p w14:paraId="1F7FB4CE" w14:textId="77777777" w:rsidR="00AF2621" w:rsidRPr="00AF2621" w:rsidRDefault="00AF2621" w:rsidP="00AF2621">
            <w:pPr>
              <w:rPr>
                <w:rFonts w:ascii="Arial" w:hAnsi="Arial" w:cs="Arial"/>
                <w:sz w:val="16"/>
                <w:szCs w:val="16"/>
              </w:rPr>
            </w:pPr>
            <w:r w:rsidRPr="00AF2621">
              <w:rPr>
                <w:rFonts w:ascii="Arial" w:hAnsi="Arial" w:cs="Arial"/>
                <w:sz w:val="16"/>
                <w:szCs w:val="16"/>
              </w:rPr>
              <w:t>Community Building: Establishing a vibrant online community through forums, user-generated content, and events.</w:t>
            </w:r>
          </w:p>
          <w:p w14:paraId="01480E5E" w14:textId="77777777" w:rsidR="00AF2621" w:rsidRPr="00AF2621" w:rsidRDefault="00AF2621" w:rsidP="00AF2621">
            <w:pPr>
              <w:rPr>
                <w:rFonts w:ascii="Arial" w:hAnsi="Arial" w:cs="Arial"/>
                <w:sz w:val="16"/>
                <w:szCs w:val="16"/>
              </w:rPr>
            </w:pPr>
          </w:p>
          <w:p w14:paraId="445BE339" w14:textId="010F8A3F" w:rsidR="00AF2621" w:rsidRPr="00AF2621" w:rsidRDefault="00AF2621" w:rsidP="00AF2621">
            <w:pPr>
              <w:rPr>
                <w:rFonts w:ascii="Arial" w:hAnsi="Arial" w:cs="Arial"/>
                <w:sz w:val="16"/>
                <w:szCs w:val="16"/>
              </w:rPr>
            </w:pPr>
            <w:r w:rsidRPr="00AF2621">
              <w:rPr>
                <w:rFonts w:ascii="Arial" w:hAnsi="Arial" w:cs="Arial"/>
                <w:sz w:val="16"/>
                <w:szCs w:val="16"/>
              </w:rPr>
              <w:t xml:space="preserve">Customer Support: </w:t>
            </w:r>
            <w:r w:rsidR="00295716" w:rsidRPr="00AF2621">
              <w:rPr>
                <w:rFonts w:ascii="Arial" w:hAnsi="Arial" w:cs="Arial"/>
                <w:sz w:val="16"/>
                <w:szCs w:val="16"/>
              </w:rPr>
              <w:t>Aiding</w:t>
            </w:r>
            <w:r w:rsidRPr="00AF2621">
              <w:rPr>
                <w:rFonts w:ascii="Arial" w:hAnsi="Arial" w:cs="Arial"/>
                <w:sz w:val="16"/>
                <w:szCs w:val="16"/>
              </w:rPr>
              <w:t xml:space="preserve"> and resolving issues promptly to ensure a positive user experience.</w:t>
            </w:r>
          </w:p>
          <w:p w14:paraId="1428C898" w14:textId="77777777" w:rsidR="00AF2621" w:rsidRPr="00AF2621" w:rsidRDefault="00AF2621" w:rsidP="00AF2621">
            <w:pPr>
              <w:rPr>
                <w:rFonts w:ascii="Arial" w:hAnsi="Arial" w:cs="Arial"/>
                <w:sz w:val="16"/>
                <w:szCs w:val="16"/>
              </w:rPr>
            </w:pPr>
          </w:p>
          <w:p w14:paraId="7BA427B6" w14:textId="77777777" w:rsidR="00AF2621" w:rsidRPr="00AF2621" w:rsidRDefault="00AF2621" w:rsidP="00AF2621">
            <w:pPr>
              <w:rPr>
                <w:rFonts w:ascii="Arial" w:hAnsi="Arial" w:cs="Arial"/>
                <w:sz w:val="16"/>
                <w:szCs w:val="16"/>
              </w:rPr>
            </w:pPr>
            <w:r w:rsidRPr="00AF2621">
              <w:rPr>
                <w:rFonts w:ascii="Arial" w:hAnsi="Arial" w:cs="Arial"/>
                <w:sz w:val="16"/>
                <w:szCs w:val="16"/>
              </w:rPr>
              <w:t>Review Mechanism: Gathering feedback and reviews to improve services and maintain trust.</w:t>
            </w:r>
          </w:p>
          <w:p w14:paraId="63946FAB" w14:textId="77777777" w:rsidR="00AF2621" w:rsidRPr="00AF2621" w:rsidRDefault="00AF2621" w:rsidP="00AF2621">
            <w:pPr>
              <w:rPr>
                <w:rFonts w:ascii="Arial" w:hAnsi="Arial" w:cs="Arial"/>
                <w:sz w:val="16"/>
                <w:szCs w:val="16"/>
              </w:rPr>
            </w:pPr>
          </w:p>
          <w:p w14:paraId="508CEB61" w14:textId="77777777" w:rsidR="00AF2621" w:rsidRPr="00AF2621" w:rsidRDefault="00AF2621" w:rsidP="00AF2621">
            <w:pPr>
              <w:rPr>
                <w:rFonts w:ascii="Arial" w:hAnsi="Arial" w:cs="Arial"/>
                <w:sz w:val="16"/>
                <w:szCs w:val="16"/>
              </w:rPr>
            </w:pPr>
            <w:r w:rsidRPr="00AF2621">
              <w:rPr>
                <w:rFonts w:ascii="Arial" w:hAnsi="Arial" w:cs="Arial"/>
                <w:sz w:val="16"/>
                <w:szCs w:val="16"/>
              </w:rPr>
              <w:t xml:space="preserve">(McCabe, </w:t>
            </w:r>
            <w:proofErr w:type="spellStart"/>
            <w:proofErr w:type="gramStart"/>
            <w:r w:rsidRPr="00AF2621">
              <w:rPr>
                <w:rFonts w:ascii="Arial" w:hAnsi="Arial" w:cs="Arial"/>
                <w:sz w:val="16"/>
                <w:szCs w:val="16"/>
              </w:rPr>
              <w:t>Scott,Buhalis</w:t>
            </w:r>
            <w:proofErr w:type="spellEnd"/>
            <w:proofErr w:type="gramEnd"/>
            <w:r w:rsidRPr="00AF2621">
              <w:rPr>
                <w:rFonts w:ascii="Arial" w:hAnsi="Arial" w:cs="Arial"/>
                <w:sz w:val="16"/>
                <w:szCs w:val="16"/>
              </w:rPr>
              <w:t xml:space="preserve"> 2003)</w:t>
            </w:r>
          </w:p>
          <w:p w14:paraId="07C5B0A3" w14:textId="77777777" w:rsidR="00AF2621" w:rsidRPr="00AF2621" w:rsidRDefault="00AF2621" w:rsidP="00621CD2">
            <w:pPr>
              <w:rPr>
                <w:rFonts w:ascii="Arial" w:hAnsi="Arial" w:cs="Arial"/>
                <w:b/>
                <w:bCs/>
                <w:sz w:val="16"/>
                <w:szCs w:val="16"/>
              </w:rPr>
            </w:pPr>
          </w:p>
        </w:tc>
        <w:tc>
          <w:tcPr>
            <w:tcW w:w="1239" w:type="dxa"/>
          </w:tcPr>
          <w:p w14:paraId="367F2BB4" w14:textId="5D9C1356" w:rsidR="00AF2621" w:rsidRDefault="00AF2621" w:rsidP="00AF2621">
            <w:pPr>
              <w:rPr>
                <w:rFonts w:ascii="Arial" w:hAnsi="Arial" w:cs="Arial"/>
                <w:sz w:val="16"/>
                <w:szCs w:val="16"/>
              </w:rPr>
            </w:pPr>
            <w:r w:rsidRPr="00AF2621">
              <w:rPr>
                <w:rFonts w:ascii="Arial" w:hAnsi="Arial" w:cs="Arial"/>
                <w:sz w:val="16"/>
                <w:szCs w:val="16"/>
              </w:rPr>
              <w:t>Collaborations with trusted payment gateways for payment processing.</w:t>
            </w:r>
          </w:p>
          <w:p w14:paraId="2274B58B" w14:textId="77777777" w:rsidR="00295716" w:rsidRPr="00AF2621" w:rsidRDefault="00295716" w:rsidP="00AF2621">
            <w:pPr>
              <w:rPr>
                <w:rFonts w:ascii="Arial" w:hAnsi="Arial" w:cs="Arial"/>
                <w:sz w:val="16"/>
                <w:szCs w:val="16"/>
              </w:rPr>
            </w:pPr>
          </w:p>
          <w:p w14:paraId="47BC566E" w14:textId="6E1C44CD" w:rsidR="00AF2621" w:rsidRDefault="00AF2621" w:rsidP="00AF2621">
            <w:pPr>
              <w:rPr>
                <w:rFonts w:ascii="Arial" w:hAnsi="Arial" w:cs="Arial"/>
                <w:sz w:val="16"/>
                <w:szCs w:val="16"/>
              </w:rPr>
            </w:pPr>
            <w:r w:rsidRPr="00AF2621">
              <w:rPr>
                <w:rFonts w:ascii="Arial" w:hAnsi="Arial" w:cs="Arial"/>
                <w:sz w:val="16"/>
                <w:szCs w:val="16"/>
              </w:rPr>
              <w:t>Collaboration with insurance providers for insurance covering both the traveller and service provider.</w:t>
            </w:r>
          </w:p>
          <w:p w14:paraId="3819ABAA" w14:textId="77777777" w:rsidR="00295716" w:rsidRPr="00AF2621" w:rsidRDefault="00295716" w:rsidP="00AF2621">
            <w:pPr>
              <w:rPr>
                <w:rFonts w:ascii="Arial" w:hAnsi="Arial" w:cs="Arial"/>
                <w:sz w:val="16"/>
                <w:szCs w:val="16"/>
              </w:rPr>
            </w:pPr>
          </w:p>
          <w:p w14:paraId="1F4CA316" w14:textId="565B84E9" w:rsidR="00AF2621" w:rsidRDefault="00AF2621" w:rsidP="00AF2621">
            <w:pPr>
              <w:rPr>
                <w:rFonts w:ascii="Arial" w:hAnsi="Arial" w:cs="Arial"/>
                <w:sz w:val="16"/>
                <w:szCs w:val="16"/>
              </w:rPr>
            </w:pPr>
            <w:r w:rsidRPr="00AF2621">
              <w:rPr>
                <w:rFonts w:ascii="Arial" w:hAnsi="Arial" w:cs="Arial"/>
                <w:sz w:val="16"/>
                <w:szCs w:val="16"/>
              </w:rPr>
              <w:t xml:space="preserve">Background verification provider to verify the user’s </w:t>
            </w:r>
            <w:r w:rsidR="00295716" w:rsidRPr="00AF2621">
              <w:rPr>
                <w:rFonts w:ascii="Arial" w:hAnsi="Arial" w:cs="Arial"/>
                <w:sz w:val="16"/>
                <w:szCs w:val="16"/>
              </w:rPr>
              <w:t>identity.</w:t>
            </w:r>
          </w:p>
          <w:p w14:paraId="3D636245" w14:textId="77777777" w:rsidR="00295716" w:rsidRPr="00AF2621" w:rsidRDefault="00295716" w:rsidP="00AF2621">
            <w:pPr>
              <w:rPr>
                <w:rFonts w:ascii="Arial" w:hAnsi="Arial" w:cs="Arial"/>
                <w:sz w:val="16"/>
                <w:szCs w:val="16"/>
              </w:rPr>
            </w:pPr>
          </w:p>
          <w:p w14:paraId="5A1956C3" w14:textId="05004322" w:rsidR="00AF2621" w:rsidRDefault="00AF2621" w:rsidP="00AF2621">
            <w:pPr>
              <w:rPr>
                <w:rFonts w:ascii="Arial" w:hAnsi="Arial" w:cs="Arial"/>
                <w:sz w:val="16"/>
                <w:szCs w:val="16"/>
              </w:rPr>
            </w:pPr>
            <w:r w:rsidRPr="00AF2621">
              <w:rPr>
                <w:rFonts w:ascii="Arial" w:hAnsi="Arial" w:cs="Arial"/>
                <w:sz w:val="16"/>
                <w:szCs w:val="16"/>
              </w:rPr>
              <w:t>Collaboration with cloud services providers to maintain the platform's performance and security.</w:t>
            </w:r>
          </w:p>
          <w:p w14:paraId="1531EB8A" w14:textId="77777777" w:rsidR="00295716" w:rsidRPr="00AF2621" w:rsidRDefault="00295716" w:rsidP="00AF2621">
            <w:pPr>
              <w:rPr>
                <w:rFonts w:ascii="Arial" w:hAnsi="Arial" w:cs="Arial"/>
                <w:sz w:val="16"/>
                <w:szCs w:val="16"/>
              </w:rPr>
            </w:pPr>
          </w:p>
          <w:p w14:paraId="19225387" w14:textId="3FDA8A1F" w:rsidR="00AF2621" w:rsidRDefault="00AF2621" w:rsidP="00AF2621">
            <w:pPr>
              <w:rPr>
                <w:rFonts w:ascii="Arial" w:hAnsi="Arial" w:cs="Arial"/>
                <w:sz w:val="16"/>
                <w:szCs w:val="16"/>
              </w:rPr>
            </w:pPr>
            <w:r w:rsidRPr="00AF2621">
              <w:rPr>
                <w:rFonts w:ascii="Arial" w:hAnsi="Arial" w:cs="Arial"/>
                <w:sz w:val="16"/>
                <w:szCs w:val="16"/>
              </w:rPr>
              <w:t>Partnerships with influencers or brands that can enhance visibility and user trust.</w:t>
            </w:r>
          </w:p>
          <w:p w14:paraId="423D8599" w14:textId="77777777" w:rsidR="00295716" w:rsidRPr="00AF2621" w:rsidRDefault="00295716" w:rsidP="00AF2621">
            <w:pPr>
              <w:rPr>
                <w:rFonts w:ascii="Arial" w:hAnsi="Arial" w:cs="Arial"/>
                <w:sz w:val="16"/>
                <w:szCs w:val="16"/>
              </w:rPr>
            </w:pPr>
          </w:p>
          <w:p w14:paraId="54EB2FF8" w14:textId="6566FED5" w:rsidR="00AF2621" w:rsidRPr="00AF2621" w:rsidRDefault="00AF2621" w:rsidP="00AF2621">
            <w:pPr>
              <w:rPr>
                <w:rFonts w:ascii="Arial" w:hAnsi="Arial" w:cs="Arial"/>
                <w:sz w:val="16"/>
                <w:szCs w:val="16"/>
              </w:rPr>
            </w:pPr>
            <w:r w:rsidRPr="00AF2621">
              <w:rPr>
                <w:rFonts w:ascii="Arial" w:hAnsi="Arial" w:cs="Arial"/>
                <w:sz w:val="16"/>
                <w:szCs w:val="16"/>
              </w:rPr>
              <w:t xml:space="preserve">Partnership with the brand to promote the platform </w:t>
            </w:r>
            <w:r w:rsidRPr="00AF2621">
              <w:rPr>
                <w:rFonts w:ascii="Arial" w:hAnsi="Arial" w:cs="Arial"/>
                <w:sz w:val="16"/>
                <w:szCs w:val="16"/>
              </w:rPr>
              <w:lastRenderedPageBreak/>
              <w:t xml:space="preserve">usage and brand </w:t>
            </w:r>
            <w:r w:rsidR="00295716" w:rsidRPr="00AF2621">
              <w:rPr>
                <w:rFonts w:ascii="Arial" w:hAnsi="Arial" w:cs="Arial"/>
                <w:sz w:val="16"/>
                <w:szCs w:val="16"/>
              </w:rPr>
              <w:t>awareness.</w:t>
            </w:r>
          </w:p>
          <w:p w14:paraId="46160DFE" w14:textId="77777777" w:rsidR="00AF2621" w:rsidRPr="00AF2621" w:rsidRDefault="00AF2621" w:rsidP="00621CD2">
            <w:pPr>
              <w:rPr>
                <w:rFonts w:ascii="Arial" w:hAnsi="Arial" w:cs="Arial"/>
                <w:b/>
                <w:bCs/>
                <w:sz w:val="16"/>
                <w:szCs w:val="16"/>
              </w:rPr>
            </w:pPr>
          </w:p>
        </w:tc>
        <w:tc>
          <w:tcPr>
            <w:tcW w:w="1132" w:type="dxa"/>
          </w:tcPr>
          <w:p w14:paraId="31EF3F7D" w14:textId="77777777" w:rsidR="00295716" w:rsidRDefault="00AF2621" w:rsidP="00AF2621">
            <w:pPr>
              <w:rPr>
                <w:rFonts w:ascii="Arial" w:hAnsi="Arial" w:cs="Arial"/>
                <w:sz w:val="16"/>
                <w:szCs w:val="16"/>
              </w:rPr>
            </w:pPr>
            <w:r w:rsidRPr="00AF2621">
              <w:rPr>
                <w:rFonts w:ascii="Arial" w:hAnsi="Arial" w:cs="Arial"/>
                <w:sz w:val="16"/>
                <w:szCs w:val="16"/>
              </w:rPr>
              <w:lastRenderedPageBreak/>
              <w:t xml:space="preserve">Service Fees: </w:t>
            </w:r>
          </w:p>
          <w:p w14:paraId="7B541493" w14:textId="77777777" w:rsidR="00295716" w:rsidRDefault="00295716" w:rsidP="00AF2621">
            <w:pPr>
              <w:rPr>
                <w:rFonts w:ascii="Arial" w:hAnsi="Arial" w:cs="Arial"/>
                <w:sz w:val="16"/>
                <w:szCs w:val="16"/>
              </w:rPr>
            </w:pPr>
          </w:p>
          <w:p w14:paraId="6EF9778A" w14:textId="155DBCDD" w:rsidR="00AF2621" w:rsidRDefault="00AF2621" w:rsidP="00AF2621">
            <w:pPr>
              <w:rPr>
                <w:rFonts w:ascii="Arial" w:hAnsi="Arial" w:cs="Arial"/>
                <w:sz w:val="16"/>
                <w:szCs w:val="16"/>
              </w:rPr>
            </w:pPr>
            <w:r w:rsidRPr="00AF2621">
              <w:rPr>
                <w:rFonts w:ascii="Arial" w:hAnsi="Arial" w:cs="Arial"/>
                <w:sz w:val="16"/>
                <w:szCs w:val="16"/>
              </w:rPr>
              <w:t xml:space="preserve">Charging a percentage of transactions made through the platform on both users’ </w:t>
            </w:r>
            <w:r w:rsidR="00295716" w:rsidRPr="00AF2621">
              <w:rPr>
                <w:rFonts w:ascii="Arial" w:hAnsi="Arial" w:cs="Arial"/>
                <w:sz w:val="16"/>
                <w:szCs w:val="16"/>
              </w:rPr>
              <w:t>side.</w:t>
            </w:r>
          </w:p>
          <w:p w14:paraId="7F80F61A" w14:textId="77777777" w:rsidR="00295716" w:rsidRDefault="00295716" w:rsidP="00AF2621">
            <w:pPr>
              <w:rPr>
                <w:rFonts w:ascii="Arial" w:hAnsi="Arial" w:cs="Arial"/>
                <w:sz w:val="16"/>
                <w:szCs w:val="16"/>
              </w:rPr>
            </w:pPr>
          </w:p>
          <w:p w14:paraId="4CCFF85E" w14:textId="77777777" w:rsidR="00295716" w:rsidRPr="00AF2621" w:rsidRDefault="00295716" w:rsidP="00AF2621">
            <w:pPr>
              <w:rPr>
                <w:rFonts w:ascii="Arial" w:hAnsi="Arial" w:cs="Arial"/>
                <w:sz w:val="16"/>
                <w:szCs w:val="16"/>
              </w:rPr>
            </w:pPr>
          </w:p>
          <w:p w14:paraId="736BECB4" w14:textId="1F3B4533" w:rsidR="00AF2621" w:rsidRDefault="00AF2621" w:rsidP="00AF2621">
            <w:pPr>
              <w:rPr>
                <w:rFonts w:ascii="Arial" w:hAnsi="Arial" w:cs="Arial"/>
                <w:sz w:val="16"/>
                <w:szCs w:val="16"/>
              </w:rPr>
            </w:pPr>
            <w:r w:rsidRPr="00AF2621">
              <w:rPr>
                <w:rFonts w:ascii="Arial" w:hAnsi="Arial" w:cs="Arial"/>
                <w:sz w:val="16"/>
                <w:szCs w:val="16"/>
              </w:rPr>
              <w:t>Premium Features: Offering subscription-based access to advanced search filters or priority support.</w:t>
            </w:r>
          </w:p>
          <w:p w14:paraId="5386F5B6" w14:textId="77777777" w:rsidR="00295716" w:rsidRDefault="00295716" w:rsidP="00AF2621">
            <w:pPr>
              <w:rPr>
                <w:rFonts w:ascii="Arial" w:hAnsi="Arial" w:cs="Arial"/>
                <w:sz w:val="16"/>
                <w:szCs w:val="16"/>
              </w:rPr>
            </w:pPr>
          </w:p>
          <w:p w14:paraId="736963D1" w14:textId="77777777" w:rsidR="00295716" w:rsidRPr="00AF2621" w:rsidRDefault="00295716" w:rsidP="00AF2621">
            <w:pPr>
              <w:rPr>
                <w:rFonts w:ascii="Arial" w:hAnsi="Arial" w:cs="Arial"/>
                <w:sz w:val="16"/>
                <w:szCs w:val="16"/>
              </w:rPr>
            </w:pPr>
          </w:p>
          <w:p w14:paraId="5395721E" w14:textId="7B30EE84" w:rsidR="00295716" w:rsidRDefault="00AF2621" w:rsidP="00AF2621">
            <w:pPr>
              <w:rPr>
                <w:rFonts w:ascii="Arial" w:hAnsi="Arial" w:cs="Arial"/>
                <w:sz w:val="16"/>
                <w:szCs w:val="16"/>
              </w:rPr>
            </w:pPr>
            <w:r w:rsidRPr="00AF2621">
              <w:rPr>
                <w:rFonts w:ascii="Arial" w:hAnsi="Arial" w:cs="Arial"/>
                <w:sz w:val="16"/>
                <w:szCs w:val="16"/>
              </w:rPr>
              <w:t xml:space="preserve">Advertising: Partnering with local businesses for targeted advertising on the platform. </w:t>
            </w:r>
          </w:p>
          <w:p w14:paraId="0A289A41" w14:textId="77777777" w:rsidR="00295716" w:rsidRDefault="00295716" w:rsidP="00AF2621">
            <w:pPr>
              <w:rPr>
                <w:rFonts w:ascii="Arial" w:hAnsi="Arial" w:cs="Arial"/>
                <w:sz w:val="16"/>
                <w:szCs w:val="16"/>
              </w:rPr>
            </w:pPr>
          </w:p>
          <w:p w14:paraId="0E64B419" w14:textId="2747D7A5" w:rsidR="00AF2621" w:rsidRPr="00AF2621" w:rsidRDefault="00AF2621" w:rsidP="00AF2621">
            <w:pPr>
              <w:rPr>
                <w:rFonts w:ascii="Arial" w:hAnsi="Arial" w:cs="Arial"/>
                <w:sz w:val="16"/>
                <w:szCs w:val="16"/>
              </w:rPr>
            </w:pPr>
            <w:r w:rsidRPr="00AF2621">
              <w:rPr>
                <w:rFonts w:ascii="Arial" w:hAnsi="Arial" w:cs="Arial"/>
                <w:sz w:val="16"/>
                <w:szCs w:val="16"/>
              </w:rPr>
              <w:t>(</w:t>
            </w:r>
            <w:proofErr w:type="spellStart"/>
            <w:r w:rsidRPr="00AF2621">
              <w:rPr>
                <w:rFonts w:ascii="Arial" w:hAnsi="Arial" w:cs="Arial"/>
                <w:sz w:val="16"/>
                <w:szCs w:val="16"/>
              </w:rPr>
              <w:t>Tussyadiah</w:t>
            </w:r>
            <w:proofErr w:type="spellEnd"/>
            <w:r w:rsidRPr="00AF2621">
              <w:rPr>
                <w:rFonts w:ascii="Arial" w:hAnsi="Arial" w:cs="Arial"/>
                <w:sz w:val="16"/>
                <w:szCs w:val="16"/>
              </w:rPr>
              <w:t xml:space="preserve">, </w:t>
            </w:r>
            <w:proofErr w:type="spellStart"/>
            <w:r w:rsidRPr="00AF2621">
              <w:rPr>
                <w:rFonts w:ascii="Arial" w:hAnsi="Arial" w:cs="Arial"/>
                <w:sz w:val="16"/>
                <w:szCs w:val="16"/>
              </w:rPr>
              <w:t>Iis</w:t>
            </w:r>
            <w:proofErr w:type="spellEnd"/>
            <w:r w:rsidRPr="00AF2621">
              <w:rPr>
                <w:rFonts w:ascii="Arial" w:hAnsi="Arial" w:cs="Arial"/>
                <w:sz w:val="16"/>
                <w:szCs w:val="16"/>
              </w:rPr>
              <w:t>, Zheng 2017)</w:t>
            </w:r>
          </w:p>
          <w:p w14:paraId="5723ACA1" w14:textId="77777777" w:rsidR="00AF2621" w:rsidRPr="00AF2621" w:rsidRDefault="00AF2621" w:rsidP="00621CD2">
            <w:pPr>
              <w:rPr>
                <w:rFonts w:ascii="Arial" w:hAnsi="Arial" w:cs="Arial"/>
                <w:b/>
                <w:bCs/>
                <w:sz w:val="16"/>
                <w:szCs w:val="16"/>
              </w:rPr>
            </w:pPr>
          </w:p>
        </w:tc>
        <w:tc>
          <w:tcPr>
            <w:tcW w:w="1204" w:type="dxa"/>
          </w:tcPr>
          <w:p w14:paraId="09F383E9" w14:textId="52B263C3" w:rsidR="00AF2621" w:rsidRDefault="00AF2621" w:rsidP="00AF2621">
            <w:pPr>
              <w:rPr>
                <w:rFonts w:ascii="Arial" w:hAnsi="Arial" w:cs="Arial"/>
                <w:sz w:val="16"/>
                <w:szCs w:val="16"/>
              </w:rPr>
            </w:pPr>
            <w:r w:rsidRPr="00AF2621">
              <w:rPr>
                <w:rFonts w:ascii="Arial" w:hAnsi="Arial" w:cs="Arial"/>
                <w:sz w:val="16"/>
                <w:szCs w:val="16"/>
              </w:rPr>
              <w:t>Technology Infrastructure: Reliable servers, databases, and security measures to support the online platform.</w:t>
            </w:r>
          </w:p>
          <w:p w14:paraId="38AF0DF3" w14:textId="77777777" w:rsidR="00295716" w:rsidRDefault="00295716" w:rsidP="00AF2621">
            <w:pPr>
              <w:rPr>
                <w:rFonts w:ascii="Arial" w:hAnsi="Arial" w:cs="Arial"/>
                <w:sz w:val="16"/>
                <w:szCs w:val="16"/>
              </w:rPr>
            </w:pPr>
          </w:p>
          <w:p w14:paraId="3BDD07CC" w14:textId="77777777" w:rsidR="00295716" w:rsidRPr="00AF2621" w:rsidRDefault="00295716" w:rsidP="00AF2621">
            <w:pPr>
              <w:rPr>
                <w:rFonts w:ascii="Arial" w:hAnsi="Arial" w:cs="Arial"/>
                <w:sz w:val="16"/>
                <w:szCs w:val="16"/>
              </w:rPr>
            </w:pPr>
          </w:p>
          <w:p w14:paraId="5E183891" w14:textId="21920E07" w:rsidR="00AF2621" w:rsidRDefault="00AF2621" w:rsidP="00AF2621">
            <w:pPr>
              <w:rPr>
                <w:rFonts w:ascii="Arial" w:hAnsi="Arial" w:cs="Arial"/>
                <w:sz w:val="16"/>
                <w:szCs w:val="16"/>
              </w:rPr>
            </w:pPr>
            <w:r w:rsidRPr="00AF2621">
              <w:rPr>
                <w:rFonts w:ascii="Arial" w:hAnsi="Arial" w:cs="Arial"/>
                <w:sz w:val="16"/>
                <w:szCs w:val="16"/>
              </w:rPr>
              <w:t>Network of Locals: Recruiting and vetting locals offering services in various destinations.</w:t>
            </w:r>
          </w:p>
          <w:p w14:paraId="526F26E2" w14:textId="77777777" w:rsidR="00295716" w:rsidRDefault="00295716" w:rsidP="00AF2621">
            <w:pPr>
              <w:rPr>
                <w:rFonts w:ascii="Arial" w:hAnsi="Arial" w:cs="Arial"/>
                <w:sz w:val="16"/>
                <w:szCs w:val="16"/>
              </w:rPr>
            </w:pPr>
          </w:p>
          <w:p w14:paraId="0B199213" w14:textId="77777777" w:rsidR="00295716" w:rsidRPr="00AF2621" w:rsidRDefault="00295716" w:rsidP="00AF2621">
            <w:pPr>
              <w:rPr>
                <w:rFonts w:ascii="Arial" w:hAnsi="Arial" w:cs="Arial"/>
                <w:sz w:val="16"/>
                <w:szCs w:val="16"/>
              </w:rPr>
            </w:pPr>
          </w:p>
          <w:p w14:paraId="4352E553" w14:textId="3944DAFE" w:rsidR="00295716" w:rsidRDefault="00AF2621" w:rsidP="00AF2621">
            <w:pPr>
              <w:rPr>
                <w:rFonts w:ascii="Arial" w:hAnsi="Arial" w:cs="Arial"/>
                <w:sz w:val="16"/>
                <w:szCs w:val="16"/>
              </w:rPr>
            </w:pPr>
            <w:r w:rsidRPr="00AF2621">
              <w:rPr>
                <w:rFonts w:ascii="Arial" w:hAnsi="Arial" w:cs="Arial"/>
                <w:sz w:val="16"/>
                <w:szCs w:val="16"/>
              </w:rPr>
              <w:t>Marketing Expertise: Skilled personnel for digital marketing, content creation, and community management.</w:t>
            </w:r>
          </w:p>
          <w:p w14:paraId="201F9FC6" w14:textId="77777777" w:rsidR="00295716" w:rsidRDefault="00295716" w:rsidP="00AF2621">
            <w:pPr>
              <w:rPr>
                <w:rFonts w:ascii="Arial" w:hAnsi="Arial" w:cs="Arial"/>
                <w:sz w:val="16"/>
                <w:szCs w:val="16"/>
              </w:rPr>
            </w:pPr>
          </w:p>
          <w:p w14:paraId="623EF1FC" w14:textId="5E3486AE" w:rsidR="00AF2621" w:rsidRPr="00AF2621" w:rsidRDefault="00AF2621" w:rsidP="00AF2621">
            <w:pPr>
              <w:rPr>
                <w:rFonts w:ascii="Arial" w:hAnsi="Arial" w:cs="Arial"/>
                <w:sz w:val="16"/>
                <w:szCs w:val="16"/>
              </w:rPr>
            </w:pPr>
            <w:r w:rsidRPr="00AF2621">
              <w:rPr>
                <w:rFonts w:ascii="Arial" w:hAnsi="Arial" w:cs="Arial"/>
                <w:sz w:val="16"/>
                <w:szCs w:val="16"/>
              </w:rPr>
              <w:t xml:space="preserve"> (Zott, Christoph, Amit 2010)</w:t>
            </w:r>
          </w:p>
          <w:p w14:paraId="0EA270C9" w14:textId="77777777" w:rsidR="00AF2621" w:rsidRPr="00AF2621" w:rsidRDefault="00AF2621" w:rsidP="00621CD2">
            <w:pPr>
              <w:rPr>
                <w:rFonts w:ascii="Arial" w:hAnsi="Arial" w:cs="Arial"/>
                <w:b/>
                <w:bCs/>
                <w:sz w:val="16"/>
                <w:szCs w:val="16"/>
              </w:rPr>
            </w:pPr>
          </w:p>
        </w:tc>
        <w:tc>
          <w:tcPr>
            <w:tcW w:w="1303" w:type="dxa"/>
          </w:tcPr>
          <w:p w14:paraId="77942A6B" w14:textId="5F6C27A0" w:rsidR="00AF2621" w:rsidRDefault="00AF2621" w:rsidP="00AF2621">
            <w:pPr>
              <w:rPr>
                <w:rFonts w:ascii="Arial" w:hAnsi="Arial" w:cs="Arial"/>
                <w:sz w:val="16"/>
                <w:szCs w:val="16"/>
              </w:rPr>
            </w:pPr>
            <w:r w:rsidRPr="00AF2621">
              <w:rPr>
                <w:rFonts w:ascii="Arial" w:hAnsi="Arial" w:cs="Arial"/>
                <w:sz w:val="16"/>
                <w:szCs w:val="16"/>
              </w:rPr>
              <w:t>Platform Development: Continuous improvement and maintenance of the website.</w:t>
            </w:r>
          </w:p>
          <w:p w14:paraId="7724F231" w14:textId="77777777" w:rsidR="00295716" w:rsidRPr="00AF2621" w:rsidRDefault="00295716" w:rsidP="00AF2621">
            <w:pPr>
              <w:rPr>
                <w:rFonts w:ascii="Arial" w:hAnsi="Arial" w:cs="Arial"/>
                <w:sz w:val="16"/>
                <w:szCs w:val="16"/>
              </w:rPr>
            </w:pPr>
          </w:p>
          <w:p w14:paraId="0A2C539E" w14:textId="53391FA2" w:rsidR="00AF2621" w:rsidRDefault="00AF2621" w:rsidP="00AF2621">
            <w:pPr>
              <w:rPr>
                <w:rFonts w:ascii="Arial" w:hAnsi="Arial" w:cs="Arial"/>
                <w:sz w:val="16"/>
                <w:szCs w:val="16"/>
              </w:rPr>
            </w:pPr>
            <w:r w:rsidRPr="00AF2621">
              <w:rPr>
                <w:rFonts w:ascii="Arial" w:hAnsi="Arial" w:cs="Arial"/>
                <w:sz w:val="16"/>
                <w:szCs w:val="16"/>
              </w:rPr>
              <w:t>User Acquisition: Marketing campaigns, SEO optimisation, and referral programs to attract both travellers and locals.</w:t>
            </w:r>
          </w:p>
          <w:p w14:paraId="1F067024" w14:textId="77777777" w:rsidR="00295716" w:rsidRPr="00AF2621" w:rsidRDefault="00295716" w:rsidP="00AF2621">
            <w:pPr>
              <w:rPr>
                <w:rFonts w:ascii="Arial" w:hAnsi="Arial" w:cs="Arial"/>
                <w:sz w:val="16"/>
                <w:szCs w:val="16"/>
              </w:rPr>
            </w:pPr>
          </w:p>
          <w:p w14:paraId="156956E2" w14:textId="77777777" w:rsidR="00295716" w:rsidRDefault="00AF2621" w:rsidP="00AF2621">
            <w:pPr>
              <w:rPr>
                <w:rFonts w:ascii="Arial" w:hAnsi="Arial" w:cs="Arial"/>
                <w:sz w:val="16"/>
                <w:szCs w:val="16"/>
              </w:rPr>
            </w:pPr>
            <w:r w:rsidRPr="00AF2621">
              <w:rPr>
                <w:rFonts w:ascii="Arial" w:hAnsi="Arial" w:cs="Arial"/>
                <w:sz w:val="16"/>
                <w:szCs w:val="16"/>
              </w:rPr>
              <w:t xml:space="preserve">Quality Assurance: Ensuring the authenticity and reliability of services through reviews, ratings, and verification processes. </w:t>
            </w:r>
          </w:p>
          <w:p w14:paraId="257DD324" w14:textId="77777777" w:rsidR="00295716" w:rsidRDefault="00295716" w:rsidP="00AF2621">
            <w:pPr>
              <w:rPr>
                <w:rFonts w:ascii="Arial" w:hAnsi="Arial" w:cs="Arial"/>
                <w:sz w:val="16"/>
                <w:szCs w:val="16"/>
              </w:rPr>
            </w:pPr>
          </w:p>
          <w:p w14:paraId="61909AE7" w14:textId="0536E1B7" w:rsidR="00AF2621" w:rsidRPr="00AF2621" w:rsidRDefault="00AF2621" w:rsidP="00AF2621">
            <w:pPr>
              <w:rPr>
                <w:rFonts w:ascii="Arial" w:hAnsi="Arial" w:cs="Arial"/>
                <w:sz w:val="16"/>
                <w:szCs w:val="16"/>
              </w:rPr>
            </w:pPr>
            <w:r w:rsidRPr="00AF2621">
              <w:rPr>
                <w:rFonts w:ascii="Arial" w:hAnsi="Arial" w:cs="Arial"/>
                <w:sz w:val="16"/>
                <w:szCs w:val="16"/>
              </w:rPr>
              <w:t>(Chesbrough, Henry, Rosenbloom 2002)</w:t>
            </w:r>
          </w:p>
          <w:p w14:paraId="08CD8FC3" w14:textId="77777777" w:rsidR="00AF2621" w:rsidRPr="00AF2621" w:rsidRDefault="00AF2621" w:rsidP="00621CD2">
            <w:pPr>
              <w:rPr>
                <w:rFonts w:ascii="Arial" w:hAnsi="Arial" w:cs="Arial"/>
                <w:b/>
                <w:bCs/>
                <w:sz w:val="16"/>
                <w:szCs w:val="16"/>
              </w:rPr>
            </w:pPr>
          </w:p>
        </w:tc>
        <w:tc>
          <w:tcPr>
            <w:tcW w:w="1701" w:type="dxa"/>
          </w:tcPr>
          <w:p w14:paraId="5EFFB560" w14:textId="6719E59E" w:rsidR="00AF2621" w:rsidRDefault="00AF2621" w:rsidP="00AF2621">
            <w:pPr>
              <w:rPr>
                <w:rFonts w:ascii="Arial" w:hAnsi="Arial" w:cs="Arial"/>
                <w:sz w:val="16"/>
                <w:szCs w:val="16"/>
              </w:rPr>
            </w:pPr>
            <w:r w:rsidRPr="00AF2621">
              <w:rPr>
                <w:rFonts w:ascii="Arial" w:hAnsi="Arial" w:cs="Arial"/>
                <w:sz w:val="16"/>
                <w:szCs w:val="16"/>
              </w:rPr>
              <w:t>Technology Costs: The online platform's development, maintenance, and hosting fees.</w:t>
            </w:r>
          </w:p>
          <w:p w14:paraId="5023E9D2" w14:textId="77777777" w:rsidR="00295716" w:rsidRPr="00AF2621" w:rsidRDefault="00295716" w:rsidP="00AF2621">
            <w:pPr>
              <w:rPr>
                <w:rFonts w:ascii="Arial" w:hAnsi="Arial" w:cs="Arial"/>
                <w:sz w:val="16"/>
                <w:szCs w:val="16"/>
              </w:rPr>
            </w:pPr>
          </w:p>
          <w:p w14:paraId="12DE0F8D" w14:textId="0CCE1062" w:rsidR="00AF2621" w:rsidRDefault="00AF2621" w:rsidP="00AF2621">
            <w:pPr>
              <w:rPr>
                <w:rFonts w:ascii="Arial" w:hAnsi="Arial" w:cs="Arial"/>
                <w:sz w:val="16"/>
                <w:szCs w:val="16"/>
              </w:rPr>
            </w:pPr>
            <w:r w:rsidRPr="00AF2621">
              <w:rPr>
                <w:rFonts w:ascii="Arial" w:hAnsi="Arial" w:cs="Arial"/>
                <w:sz w:val="16"/>
                <w:szCs w:val="16"/>
              </w:rPr>
              <w:t>Marketing Expenses: Advertising, content creation, and promotional activities.</w:t>
            </w:r>
          </w:p>
          <w:p w14:paraId="244F57F1" w14:textId="77777777" w:rsidR="00295716" w:rsidRPr="00AF2621" w:rsidRDefault="00295716" w:rsidP="00AF2621">
            <w:pPr>
              <w:rPr>
                <w:rFonts w:ascii="Arial" w:hAnsi="Arial" w:cs="Arial"/>
                <w:sz w:val="16"/>
                <w:szCs w:val="16"/>
              </w:rPr>
            </w:pPr>
          </w:p>
          <w:p w14:paraId="6C07485F" w14:textId="12ED6B94" w:rsidR="00AF2621" w:rsidRDefault="00AF2621" w:rsidP="00AF2621">
            <w:pPr>
              <w:rPr>
                <w:rFonts w:ascii="Arial" w:hAnsi="Arial" w:cs="Arial"/>
                <w:sz w:val="16"/>
                <w:szCs w:val="16"/>
              </w:rPr>
            </w:pPr>
            <w:r w:rsidRPr="00AF2621">
              <w:rPr>
                <w:rFonts w:ascii="Arial" w:hAnsi="Arial" w:cs="Arial"/>
                <w:sz w:val="16"/>
                <w:szCs w:val="16"/>
              </w:rPr>
              <w:t>Operational Costs: Customer support, administration, and legal expenses.</w:t>
            </w:r>
          </w:p>
          <w:p w14:paraId="7104EEFF" w14:textId="77777777" w:rsidR="00295716" w:rsidRPr="00AF2621" w:rsidRDefault="00295716" w:rsidP="00AF2621">
            <w:pPr>
              <w:rPr>
                <w:rFonts w:ascii="Arial" w:hAnsi="Arial" w:cs="Arial"/>
                <w:sz w:val="16"/>
                <w:szCs w:val="16"/>
              </w:rPr>
            </w:pPr>
          </w:p>
          <w:p w14:paraId="6E704E88" w14:textId="77777777" w:rsidR="00AF2621" w:rsidRPr="00AF2621" w:rsidRDefault="00AF2621" w:rsidP="00AF2621">
            <w:pPr>
              <w:rPr>
                <w:rFonts w:ascii="Arial" w:hAnsi="Arial" w:cs="Arial"/>
                <w:sz w:val="16"/>
                <w:szCs w:val="16"/>
              </w:rPr>
            </w:pPr>
            <w:r w:rsidRPr="00AF2621">
              <w:rPr>
                <w:rFonts w:ascii="Arial" w:hAnsi="Arial" w:cs="Arial"/>
                <w:sz w:val="16"/>
                <w:szCs w:val="16"/>
              </w:rPr>
              <w:t>(Osterwalder, Alexander, Yves Pigneur 2005)</w:t>
            </w:r>
          </w:p>
          <w:p w14:paraId="5110DCEB" w14:textId="77777777" w:rsidR="00AF2621" w:rsidRPr="00AF2621" w:rsidRDefault="00AF2621" w:rsidP="00621CD2">
            <w:pPr>
              <w:rPr>
                <w:rFonts w:ascii="Arial" w:hAnsi="Arial" w:cs="Arial"/>
                <w:b/>
                <w:bCs/>
                <w:sz w:val="16"/>
                <w:szCs w:val="16"/>
              </w:rPr>
            </w:pPr>
          </w:p>
        </w:tc>
      </w:tr>
    </w:tbl>
    <w:p w14:paraId="54410F41" w14:textId="77777777" w:rsidR="00AF2621" w:rsidRDefault="00AF2621" w:rsidP="00621CD2">
      <w:pPr>
        <w:rPr>
          <w:rFonts w:ascii="Arial" w:hAnsi="Arial" w:cs="Arial"/>
          <w:b/>
          <w:bCs/>
          <w:sz w:val="20"/>
          <w:szCs w:val="20"/>
        </w:rPr>
      </w:pPr>
    </w:p>
    <w:p w14:paraId="2F5F03E3" w14:textId="77777777" w:rsidR="00530A04" w:rsidRDefault="00530A04">
      <w:pPr>
        <w:rPr>
          <w:rFonts w:ascii="Arial" w:hAnsi="Arial" w:cs="Arial"/>
          <w:b/>
          <w:bCs/>
          <w:sz w:val="20"/>
          <w:szCs w:val="20"/>
        </w:rPr>
      </w:pPr>
    </w:p>
    <w:p w14:paraId="4A4D65C1" w14:textId="77777777" w:rsidR="00295716" w:rsidRDefault="00295716">
      <w:pPr>
        <w:rPr>
          <w:rFonts w:ascii="Arial" w:hAnsi="Arial" w:cs="Arial"/>
          <w:b/>
          <w:bCs/>
          <w:sz w:val="20"/>
          <w:szCs w:val="20"/>
        </w:rPr>
      </w:pPr>
    </w:p>
    <w:p w14:paraId="03BD2BA0" w14:textId="77777777" w:rsidR="00295716" w:rsidRDefault="00295716">
      <w:pPr>
        <w:rPr>
          <w:rFonts w:ascii="Arial" w:hAnsi="Arial" w:cs="Arial"/>
          <w:b/>
          <w:bCs/>
          <w:sz w:val="20"/>
          <w:szCs w:val="20"/>
        </w:rPr>
      </w:pPr>
    </w:p>
    <w:p w14:paraId="15454ED0" w14:textId="77777777" w:rsidR="00295716" w:rsidRDefault="00295716">
      <w:pPr>
        <w:rPr>
          <w:rFonts w:ascii="Arial" w:hAnsi="Arial" w:cs="Arial"/>
          <w:b/>
          <w:bCs/>
          <w:sz w:val="20"/>
          <w:szCs w:val="20"/>
        </w:rPr>
      </w:pPr>
    </w:p>
    <w:p w14:paraId="0CC815EE" w14:textId="77777777" w:rsidR="00295716" w:rsidRDefault="00295716">
      <w:pPr>
        <w:rPr>
          <w:rFonts w:ascii="Arial" w:hAnsi="Arial" w:cs="Arial"/>
          <w:b/>
          <w:bCs/>
          <w:sz w:val="20"/>
          <w:szCs w:val="20"/>
        </w:rPr>
      </w:pPr>
    </w:p>
    <w:p w14:paraId="15244F1F" w14:textId="77777777" w:rsidR="00295716" w:rsidRDefault="00295716">
      <w:pPr>
        <w:rPr>
          <w:rFonts w:ascii="Arial" w:hAnsi="Arial" w:cs="Arial"/>
          <w:b/>
          <w:bCs/>
          <w:sz w:val="20"/>
          <w:szCs w:val="20"/>
        </w:rPr>
      </w:pPr>
    </w:p>
    <w:p w14:paraId="5D8615E1" w14:textId="77777777" w:rsidR="00295716" w:rsidRDefault="00295716">
      <w:pPr>
        <w:rPr>
          <w:rFonts w:ascii="Arial" w:hAnsi="Arial" w:cs="Arial"/>
          <w:b/>
          <w:bCs/>
          <w:sz w:val="20"/>
          <w:szCs w:val="20"/>
        </w:rPr>
      </w:pPr>
    </w:p>
    <w:p w14:paraId="000CB362" w14:textId="77777777" w:rsidR="00295716" w:rsidRDefault="00295716">
      <w:pPr>
        <w:rPr>
          <w:rFonts w:ascii="Arial" w:hAnsi="Arial" w:cs="Arial"/>
          <w:b/>
          <w:bCs/>
          <w:sz w:val="20"/>
          <w:szCs w:val="20"/>
        </w:rPr>
      </w:pPr>
    </w:p>
    <w:p w14:paraId="7C52CD3F" w14:textId="77777777" w:rsidR="00295716" w:rsidRDefault="00295716">
      <w:pPr>
        <w:rPr>
          <w:rFonts w:ascii="Arial" w:hAnsi="Arial" w:cs="Arial"/>
          <w:b/>
          <w:bCs/>
          <w:sz w:val="20"/>
          <w:szCs w:val="20"/>
        </w:rPr>
      </w:pPr>
    </w:p>
    <w:p w14:paraId="76269779" w14:textId="77777777" w:rsidR="00295716" w:rsidRDefault="00295716">
      <w:pPr>
        <w:rPr>
          <w:rFonts w:ascii="Arial" w:hAnsi="Arial" w:cs="Arial"/>
          <w:b/>
          <w:bCs/>
          <w:sz w:val="20"/>
          <w:szCs w:val="20"/>
        </w:rPr>
      </w:pPr>
    </w:p>
    <w:p w14:paraId="7B61ABD0" w14:textId="77777777" w:rsidR="00295716" w:rsidRDefault="00295716">
      <w:pPr>
        <w:rPr>
          <w:rFonts w:ascii="Arial" w:hAnsi="Arial" w:cs="Arial"/>
          <w:b/>
          <w:bCs/>
          <w:sz w:val="20"/>
          <w:szCs w:val="20"/>
        </w:rPr>
      </w:pPr>
    </w:p>
    <w:p w14:paraId="186C3431" w14:textId="77777777" w:rsidR="00295716" w:rsidRDefault="00295716">
      <w:pPr>
        <w:rPr>
          <w:rFonts w:ascii="Arial" w:hAnsi="Arial" w:cs="Arial"/>
          <w:b/>
          <w:bCs/>
          <w:sz w:val="20"/>
          <w:szCs w:val="20"/>
        </w:rPr>
      </w:pPr>
    </w:p>
    <w:p w14:paraId="3C0BC13E" w14:textId="77777777" w:rsidR="00295716" w:rsidRDefault="00295716"/>
    <w:p w14:paraId="6360B289" w14:textId="77777777" w:rsidR="00AF2621" w:rsidRDefault="00AF2621"/>
    <w:p w14:paraId="24AC2210" w14:textId="77777777" w:rsidR="00AF2621" w:rsidRDefault="00AF2621"/>
    <w:p w14:paraId="70E0121F" w14:textId="77777777" w:rsidR="00AF2621" w:rsidRDefault="00AF2621"/>
    <w:p w14:paraId="5CF4E72A" w14:textId="77777777" w:rsidR="00AF2621" w:rsidRDefault="00AF2621"/>
    <w:p w14:paraId="7F674FED" w14:textId="77777777" w:rsidR="00B61D75" w:rsidRDefault="00B61D75"/>
    <w:p w14:paraId="6CA0E3A6" w14:textId="77777777" w:rsidR="00B61D75" w:rsidRDefault="00B61D75"/>
    <w:p w14:paraId="5E9D0A9E" w14:textId="506343F5" w:rsidR="00295716" w:rsidRDefault="00AF2621">
      <w:pPr>
        <w:rPr>
          <w:rFonts w:ascii="Arial" w:hAnsi="Arial" w:cs="Arial"/>
          <w:sz w:val="20"/>
          <w:szCs w:val="20"/>
        </w:rPr>
      </w:pPr>
      <w:r w:rsidRPr="00295716">
        <w:rPr>
          <w:rFonts w:ascii="Arial" w:hAnsi="Arial" w:cs="Arial"/>
          <w:sz w:val="20"/>
          <w:szCs w:val="20"/>
        </w:rPr>
        <w:t xml:space="preserve">The beginning </w:t>
      </w:r>
      <w:r w:rsidR="00295716" w:rsidRPr="00295716">
        <w:rPr>
          <w:rFonts w:ascii="Arial" w:hAnsi="Arial" w:cs="Arial"/>
          <w:sz w:val="20"/>
          <w:szCs w:val="20"/>
        </w:rPr>
        <w:t>point</w:t>
      </w:r>
      <w:r w:rsidRPr="00295716">
        <w:rPr>
          <w:rFonts w:ascii="Arial" w:hAnsi="Arial" w:cs="Arial"/>
          <w:sz w:val="20"/>
          <w:szCs w:val="20"/>
        </w:rPr>
        <w:t xml:space="preserve"> of any digital business and/or e-commerce strategy should be to assess the environment, i.e. the marketplace, in which a business works. Generally, an organisation has two environments</w:t>
      </w:r>
      <w:r w:rsidR="00167F38">
        <w:rPr>
          <w:rFonts w:ascii="Arial" w:hAnsi="Arial" w:cs="Arial"/>
          <w:sz w:val="20"/>
          <w:szCs w:val="20"/>
        </w:rPr>
        <w:t xml:space="preserve"> </w:t>
      </w:r>
      <w:r w:rsidR="00167F38" w:rsidRPr="00295716">
        <w:rPr>
          <w:rFonts w:ascii="Arial" w:hAnsi="Arial" w:cs="Arial"/>
          <w:sz w:val="20"/>
          <w:szCs w:val="20"/>
        </w:rPr>
        <w:fldChar w:fldCharType="begin"/>
      </w:r>
      <w:r w:rsidR="00167F38" w:rsidRPr="00295716">
        <w:rPr>
          <w:rFonts w:ascii="Arial" w:hAnsi="Arial" w:cs="Arial"/>
          <w:sz w:val="20"/>
          <w:szCs w:val="20"/>
        </w:rPr>
        <w:instrText xml:space="preserve"> ADDIN ZOTERO_ITEM CSL_CITATION {"citationID":"mhalCNcK","properties":{"formattedCitation":"(Chaffey et al., 2019)","plainCitation":"(Chaffey et al., 2019)","noteIndex":0},"citationItems":[{"id":50,"uris":["http://zotero.org/users/local/HGwNu2Te/items/6BVSJB2W"],"itemData":{"id":50,"type":"book","edition":"Seventh edition","event-place":"Harlow, England London New York Boston San Francisco Toronto Sydney Dubai Singapore Hong Kong Tokyo Seoul Taiprei New Delhi Cape Town Sao Paulo Mexico City Madrid Amsterdam Munich Paris Milan","ISBN":"978-1-292-19336-6","language":"eng","number-of-pages":"640","publisher":"Pearson","publisher-place":"Harlow, England London New York Boston San Francisco Toronto Sydney Dubai Singapore Hong Kong Tokyo Seoul Taiprei New Delhi Cape Town Sao Paulo Mexico City Madrid Amsterdam Munich Paris Milan","source":"K10plus ISBN","title":"Digital business and e-commerce management","author":[{"family":"Chaffey","given":"Dave"},{"family":"Edmundson-Bird","given":"David"},{"family":"Hemphill","given":"Tanya"}],"issued":{"date-parts":[["2019"]]}}}],"schema":"https://github.com/citation-style-language/schema/raw/master/csl-citation.json"} </w:instrText>
      </w:r>
      <w:r w:rsidR="00167F38" w:rsidRPr="00295716">
        <w:rPr>
          <w:rFonts w:ascii="Arial" w:hAnsi="Arial" w:cs="Arial"/>
          <w:sz w:val="20"/>
          <w:szCs w:val="20"/>
        </w:rPr>
        <w:fldChar w:fldCharType="separate"/>
      </w:r>
      <w:r w:rsidR="00167F38" w:rsidRPr="00295716">
        <w:rPr>
          <w:rFonts w:ascii="Arial" w:hAnsi="Arial" w:cs="Arial"/>
          <w:noProof/>
          <w:sz w:val="20"/>
          <w:szCs w:val="20"/>
        </w:rPr>
        <w:t>(Chaffey et al., 2019)</w:t>
      </w:r>
      <w:r w:rsidR="00167F38" w:rsidRPr="00295716">
        <w:rPr>
          <w:rFonts w:ascii="Arial" w:hAnsi="Arial" w:cs="Arial"/>
          <w:sz w:val="20"/>
          <w:szCs w:val="20"/>
        </w:rPr>
        <w:fldChar w:fldCharType="end"/>
      </w:r>
      <w:r w:rsidR="00167F38">
        <w:rPr>
          <w:rFonts w:ascii="Arial" w:hAnsi="Arial" w:cs="Arial"/>
          <w:sz w:val="20"/>
          <w:szCs w:val="20"/>
        </w:rPr>
        <w:t xml:space="preserve"> </w:t>
      </w:r>
      <w:r w:rsidRPr="00295716">
        <w:rPr>
          <w:rFonts w:ascii="Arial" w:hAnsi="Arial" w:cs="Arial"/>
          <w:sz w:val="20"/>
          <w:szCs w:val="20"/>
        </w:rPr>
        <w:t>:</w:t>
      </w:r>
    </w:p>
    <w:p w14:paraId="6D158FBD" w14:textId="77777777" w:rsidR="00295716" w:rsidRDefault="00295716" w:rsidP="00295716">
      <w:pPr>
        <w:pStyle w:val="ListParagraph"/>
        <w:rPr>
          <w:rFonts w:ascii="Arial" w:hAnsi="Arial" w:cs="Arial"/>
          <w:sz w:val="20"/>
          <w:szCs w:val="20"/>
        </w:rPr>
      </w:pPr>
    </w:p>
    <w:p w14:paraId="7679791A" w14:textId="0E297C1C" w:rsidR="00295716" w:rsidRDefault="00AF2621" w:rsidP="00295716">
      <w:pPr>
        <w:pStyle w:val="ListParagraph"/>
        <w:numPr>
          <w:ilvl w:val="0"/>
          <w:numId w:val="14"/>
        </w:numPr>
        <w:rPr>
          <w:rFonts w:ascii="Arial" w:hAnsi="Arial" w:cs="Arial"/>
          <w:sz w:val="20"/>
          <w:szCs w:val="20"/>
        </w:rPr>
      </w:pPr>
      <w:r w:rsidRPr="00295716">
        <w:rPr>
          <w:rFonts w:ascii="Arial" w:hAnsi="Arial" w:cs="Arial"/>
          <w:sz w:val="20"/>
          <w:szCs w:val="20"/>
        </w:rPr>
        <w:t>M</w:t>
      </w:r>
      <w:r w:rsidRPr="00295716">
        <w:rPr>
          <w:rFonts w:ascii="Arial" w:hAnsi="Arial" w:cs="Arial"/>
          <w:sz w:val="20"/>
          <w:szCs w:val="20"/>
        </w:rPr>
        <w:t xml:space="preserve">acro-environment </w:t>
      </w:r>
      <w:r w:rsidR="00167F38" w:rsidRPr="00295716">
        <w:rPr>
          <w:rFonts w:ascii="Arial" w:hAnsi="Arial" w:cs="Arial"/>
          <w:sz w:val="20"/>
          <w:szCs w:val="20"/>
        </w:rPr>
        <w:t>- things</w:t>
      </w:r>
      <w:r w:rsidRPr="00295716">
        <w:rPr>
          <w:rFonts w:ascii="Arial" w:hAnsi="Arial" w:cs="Arial"/>
          <w:sz w:val="20"/>
          <w:szCs w:val="20"/>
        </w:rPr>
        <w:t xml:space="preserve"> outside of the organisation that indirectly influence its </w:t>
      </w:r>
      <w:r w:rsidR="00295716" w:rsidRPr="00295716">
        <w:rPr>
          <w:rFonts w:ascii="Arial" w:hAnsi="Arial" w:cs="Arial"/>
          <w:sz w:val="20"/>
          <w:szCs w:val="20"/>
        </w:rPr>
        <w:t>activities.</w:t>
      </w:r>
    </w:p>
    <w:p w14:paraId="000AFF4E" w14:textId="3E2AAC10" w:rsidR="00530A04" w:rsidRPr="00295716" w:rsidRDefault="00AF2621" w:rsidP="00295716">
      <w:pPr>
        <w:pStyle w:val="ListParagraph"/>
        <w:numPr>
          <w:ilvl w:val="0"/>
          <w:numId w:val="14"/>
        </w:numPr>
        <w:rPr>
          <w:rFonts w:ascii="Arial" w:hAnsi="Arial" w:cs="Arial"/>
          <w:sz w:val="20"/>
          <w:szCs w:val="20"/>
        </w:rPr>
      </w:pPr>
      <w:r w:rsidRPr="00295716">
        <w:rPr>
          <w:rFonts w:ascii="Arial" w:hAnsi="Arial" w:cs="Arial"/>
          <w:sz w:val="20"/>
          <w:szCs w:val="20"/>
        </w:rPr>
        <w:t>M</w:t>
      </w:r>
      <w:r w:rsidRPr="00295716">
        <w:rPr>
          <w:rFonts w:ascii="Arial" w:hAnsi="Arial" w:cs="Arial"/>
          <w:sz w:val="20"/>
          <w:szCs w:val="20"/>
        </w:rPr>
        <w:t xml:space="preserve">icro-environment - </w:t>
      </w:r>
      <w:r w:rsidRPr="00295716">
        <w:rPr>
          <w:rFonts w:ascii="Arial" w:hAnsi="Arial" w:cs="Arial"/>
          <w:sz w:val="20"/>
          <w:szCs w:val="20"/>
        </w:rPr>
        <w:t xml:space="preserve"> internal elements directly influencing</w:t>
      </w:r>
      <w:r w:rsidRPr="00295716">
        <w:rPr>
          <w:rFonts w:ascii="Arial" w:hAnsi="Arial" w:cs="Arial"/>
          <w:sz w:val="20"/>
          <w:szCs w:val="20"/>
        </w:rPr>
        <w:t xml:space="preserve"> the business, such as suppliers, </w:t>
      </w:r>
      <w:r w:rsidRPr="00295716">
        <w:rPr>
          <w:rFonts w:ascii="Arial" w:hAnsi="Arial" w:cs="Arial"/>
          <w:sz w:val="20"/>
          <w:szCs w:val="20"/>
        </w:rPr>
        <w:t>competitors, and</w:t>
      </w:r>
      <w:r w:rsidRPr="00295716">
        <w:rPr>
          <w:rFonts w:ascii="Arial" w:hAnsi="Arial" w:cs="Arial"/>
          <w:sz w:val="20"/>
          <w:szCs w:val="20"/>
        </w:rPr>
        <w:t xml:space="preserve"> </w:t>
      </w:r>
      <w:r w:rsidRPr="00295716">
        <w:rPr>
          <w:rFonts w:ascii="Arial" w:hAnsi="Arial" w:cs="Arial"/>
          <w:sz w:val="20"/>
          <w:szCs w:val="20"/>
        </w:rPr>
        <w:t xml:space="preserve">customers. </w:t>
      </w:r>
      <w:r w:rsidRPr="00295716">
        <w:rPr>
          <w:rFonts w:ascii="Arial" w:hAnsi="Arial" w:cs="Arial"/>
          <w:sz w:val="20"/>
          <w:szCs w:val="20"/>
        </w:rPr>
        <w:fldChar w:fldCharType="begin"/>
      </w:r>
      <w:r w:rsidR="001825DF">
        <w:rPr>
          <w:rFonts w:ascii="Arial" w:hAnsi="Arial" w:cs="Arial"/>
          <w:sz w:val="20"/>
          <w:szCs w:val="20"/>
        </w:rPr>
        <w:instrText xml:space="preserve"> ADDIN ZOTERO_ITEM CSL_CITATION {"citationID":"nXybvLEJ","properties":{"formattedCitation":"(Chaffey et al., 2019)","plainCitation":"(Chaffey et al., 2019)","noteIndex":0},"citationItems":[{"id":50,"uris":["http://zotero.org/users/local/HGwNu2Te/items/6BVSJB2W"],"itemData":{"id":50,"type":"book","edition":"Seventh edition","event-place":"Harlow, England London New York Boston San Francisco Toronto Sydney Dubai Singapore Hong Kong Tokyo Seoul Taiprei New Delhi Cape Town Sao Paulo Mexico City Madrid Amsterdam Munich Paris Milan","ISBN":"978-1-292-19336-6","language":"eng","number-of-pages":"640","publisher":"Pearson","publisher-place":"Harlow, England London New York Boston San Francisco Toronto Sydney Dubai Singapore Hong Kong Tokyo Seoul Taiprei New Delhi Cape Town Sao Paulo Mexico City Madrid Amsterdam Munich Paris Milan","source":"K10plus ISBN","title":"Digital business and e-commerce management","author":[{"family":"Chaffey","given":"Dave"},{"family":"Edmundson-Bird","given":"David"},{"family":"Hemphill","given":"Tanya"}],"issued":{"date-parts":[["2019"]]}}}],"schema":"https://github.com/citation-style-language/schema/raw/master/csl-citation.json"} </w:instrText>
      </w:r>
      <w:r w:rsidRPr="00295716">
        <w:rPr>
          <w:rFonts w:ascii="Arial" w:hAnsi="Arial" w:cs="Arial"/>
          <w:sz w:val="20"/>
          <w:szCs w:val="20"/>
        </w:rPr>
        <w:fldChar w:fldCharType="separate"/>
      </w:r>
      <w:r w:rsidRPr="00295716">
        <w:rPr>
          <w:rFonts w:ascii="Arial" w:hAnsi="Arial" w:cs="Arial"/>
          <w:noProof/>
          <w:sz w:val="20"/>
          <w:szCs w:val="20"/>
        </w:rPr>
        <w:t>(Chaffey et al., 2019)</w:t>
      </w:r>
      <w:r w:rsidRPr="00295716">
        <w:rPr>
          <w:rFonts w:ascii="Arial" w:hAnsi="Arial" w:cs="Arial"/>
          <w:sz w:val="20"/>
          <w:szCs w:val="20"/>
        </w:rPr>
        <w:fldChar w:fldCharType="end"/>
      </w:r>
    </w:p>
    <w:p w14:paraId="54E8CB26" w14:textId="77777777" w:rsidR="00A0660B" w:rsidRDefault="00A0660B"/>
    <w:p w14:paraId="35923BD3" w14:textId="77777777" w:rsidR="003B3CEF" w:rsidRDefault="003B3CEF" w:rsidP="00C324D1"/>
    <w:p w14:paraId="392D079C" w14:textId="36BE1757" w:rsidR="006556FF" w:rsidRPr="006556FF" w:rsidRDefault="006556FF" w:rsidP="00C324D1">
      <w:pPr>
        <w:rPr>
          <w:sz w:val="32"/>
          <w:szCs w:val="32"/>
        </w:rPr>
      </w:pPr>
      <w:r w:rsidRPr="006556FF">
        <w:rPr>
          <w:sz w:val="32"/>
          <w:szCs w:val="32"/>
        </w:rPr>
        <w:t xml:space="preserve">Microenvironment </w:t>
      </w:r>
      <w:r>
        <w:rPr>
          <w:sz w:val="32"/>
          <w:szCs w:val="32"/>
        </w:rPr>
        <w:t>A</w:t>
      </w:r>
      <w:r w:rsidRPr="006556FF">
        <w:rPr>
          <w:sz w:val="32"/>
          <w:szCs w:val="32"/>
        </w:rPr>
        <w:t>nalysis</w:t>
      </w:r>
    </w:p>
    <w:p w14:paraId="0B33B8F2" w14:textId="77777777" w:rsidR="006556FF" w:rsidRDefault="006556FF" w:rsidP="00C324D1"/>
    <w:p w14:paraId="24C7376A" w14:textId="68DD9B66" w:rsidR="00C324D1" w:rsidRDefault="006556FF" w:rsidP="00C324D1">
      <w:r>
        <w:t>Porter's Five Forces model is an effective tool for understanding the competitive landscape</w:t>
      </w:r>
      <w:r w:rsidR="009D2F8F">
        <w:t>.</w:t>
      </w:r>
      <w:r>
        <w:t xml:space="preserve"> </w:t>
      </w:r>
      <w:r w:rsidR="00295716">
        <w:t>GoWander's case</w:t>
      </w:r>
      <w:r w:rsidR="009D2F8F">
        <w:t xml:space="preserve"> is helpful</w:t>
      </w:r>
      <w:r>
        <w:t xml:space="preserve"> </w:t>
      </w:r>
      <w:r w:rsidR="009D2F8F">
        <w:t xml:space="preserve">because it analyses </w:t>
      </w:r>
      <w:r>
        <w:t>various forces</w:t>
      </w:r>
      <w:r w:rsidR="009D2F8F">
        <w:t>,</w:t>
      </w:r>
      <w:r>
        <w:t xml:space="preserve"> such as competitive power</w:t>
      </w:r>
      <w:r w:rsidR="009D2F8F">
        <w:t xml:space="preserve"> in the sector</w:t>
      </w:r>
      <w:r>
        <w:t>, industry structure, and the bargaining power of customers and suppliers.</w:t>
      </w:r>
      <w:r w:rsidR="009D2F8F">
        <w:t xml:space="preserve"> </w:t>
      </w:r>
      <w:r>
        <w:br/>
        <w:t xml:space="preserve">Porter's Five Forces analysis is a conceptual framework devised by Michael E. Porter for evaluating </w:t>
      </w:r>
      <w:r>
        <w:t>a company's competitive landscape</w:t>
      </w:r>
      <w:r>
        <w:t xml:space="preserve">. An organisation operates inside a </w:t>
      </w:r>
      <w:r>
        <w:t>specific</w:t>
      </w:r>
      <w:r>
        <w:t xml:space="preserve"> industry</w:t>
      </w:r>
      <w:r>
        <w:t>,</w:t>
      </w:r>
      <w:r>
        <w:t xml:space="preserve"> and to thrive, it must effectively manage the competitive dynamics present in that industry.</w:t>
      </w:r>
      <w:r>
        <w:t xml:space="preserve"> </w:t>
      </w:r>
      <w:r>
        <w:fldChar w:fldCharType="begin"/>
      </w:r>
      <w:r w:rsidR="00AF2621">
        <w:instrText xml:space="preserve"> ADDIN ZOTERO_ITEM CSL_CITATION {"citationID":"NB7dS9sP","properties":{"formattedCitation":"(Ward and Peppard, 2011)","plainCitation":"(Ward and Peppard, 2011)","dontUpdate":true,"noteIndex":0},"citationItems":[{"id":52,"uris":["http://zotero.org/users/local/HGwNu2Te/items/S5R542DL"],"itemData":{"id":52,"type":"book","collection-title":"Wiley series in information systems","edition":"3. ed., repr","event-place":"Chichester Weinheim","ISBN":"978-0-470-84147-1","language":"eng","number-of-pages":"624","publisher":"Wiley","publisher-place":"Chichester Weinheim","source":"K10plus ISBN","title":"Strategic planning for information systems","author":[{"family":"Ward","given":"John"},{"family":"Peppard","given":"Joe"}],"issued":{"date-parts":[["2011"]]}}}],"schema":"https://github.com/citation-style-language/schema/raw/master/csl-citation.json"} </w:instrText>
      </w:r>
      <w:r>
        <w:fldChar w:fldCharType="separate"/>
      </w:r>
      <w:r>
        <w:rPr>
          <w:noProof/>
        </w:rPr>
        <w:t>(Ward and Peppard</w:t>
      </w:r>
      <w:r w:rsidR="00AF2621">
        <w:rPr>
          <w:noProof/>
        </w:rPr>
        <w:t xml:space="preserve"> , </w:t>
      </w:r>
      <w:r w:rsidR="005604CF">
        <w:rPr>
          <w:noProof/>
        </w:rPr>
        <w:t>2011)</w:t>
      </w:r>
      <w:r>
        <w:fldChar w:fldCharType="end"/>
      </w:r>
      <w:r w:rsidR="00AF2621">
        <w:t xml:space="preserve"> </w:t>
      </w:r>
    </w:p>
    <w:p w14:paraId="2029A291" w14:textId="77777777" w:rsidR="009E11CA" w:rsidRDefault="009E11CA" w:rsidP="009E11CA">
      <w:pPr>
        <w:rPr>
          <w:rFonts w:ascii="Arial" w:hAnsi="Arial" w:cs="Arial"/>
          <w:b/>
          <w:bCs/>
          <w:sz w:val="28"/>
          <w:szCs w:val="28"/>
        </w:rPr>
      </w:pPr>
      <w:r>
        <w:rPr>
          <w:rFonts w:ascii="Arial" w:hAnsi="Arial" w:cs="Arial"/>
          <w:b/>
          <w:bCs/>
          <w:noProof/>
          <w:sz w:val="28"/>
          <w:szCs w:val="28"/>
          <w14:ligatures w14:val="standardContextual"/>
        </w:rPr>
        <w:lastRenderedPageBreak/>
        <w:drawing>
          <wp:inline distT="0" distB="0" distL="0" distR="0" wp14:anchorId="7362D617" wp14:editId="31BC17FC">
            <wp:extent cx="3359752" cy="2520000"/>
            <wp:effectExtent l="0" t="0" r="6350" b="0"/>
            <wp:docPr id="1104986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9778" name="Picture 986199778"/>
                    <pic:cNvPicPr/>
                  </pic:nvPicPr>
                  <pic:blipFill>
                    <a:blip r:embed="rId12">
                      <a:extLst>
                        <a:ext uri="{28A0092B-C50C-407E-A947-70E740481C1C}">
                          <a14:useLocalDpi xmlns:a14="http://schemas.microsoft.com/office/drawing/2010/main" val="0"/>
                        </a:ext>
                      </a:extLst>
                    </a:blip>
                    <a:stretch>
                      <a:fillRect/>
                    </a:stretch>
                  </pic:blipFill>
                  <pic:spPr>
                    <a:xfrm>
                      <a:off x="0" y="0"/>
                      <a:ext cx="3359752" cy="2520000"/>
                    </a:xfrm>
                    <a:prstGeom prst="rect">
                      <a:avLst/>
                    </a:prstGeom>
                  </pic:spPr>
                </pic:pic>
              </a:graphicData>
            </a:graphic>
          </wp:inline>
        </w:drawing>
      </w:r>
    </w:p>
    <w:p w14:paraId="784E6AC4" w14:textId="77777777" w:rsidR="009E11CA" w:rsidRPr="009E11CA" w:rsidRDefault="009E11CA" w:rsidP="009E11CA">
      <w:pPr>
        <w:rPr>
          <w:rFonts w:ascii="Arial" w:hAnsi="Arial" w:cs="Arial"/>
          <w:sz w:val="16"/>
          <w:szCs w:val="16"/>
        </w:rPr>
      </w:pPr>
      <w:r>
        <w:rPr>
          <w:rFonts w:ascii="Arial" w:hAnsi="Arial" w:cs="Arial"/>
          <w:sz w:val="16"/>
          <w:szCs w:val="16"/>
        </w:rPr>
        <w:t>Porter 5 forces diagram</w:t>
      </w:r>
    </w:p>
    <w:p w14:paraId="6414CF0D" w14:textId="77777777" w:rsidR="009D2F8F" w:rsidRDefault="009D2F8F" w:rsidP="00C324D1"/>
    <w:tbl>
      <w:tblPr>
        <w:tblStyle w:val="TableGrid"/>
        <w:tblW w:w="9072" w:type="dxa"/>
        <w:tblInd w:w="-5" w:type="dxa"/>
        <w:tblLook w:val="04A0" w:firstRow="1" w:lastRow="0" w:firstColumn="1" w:lastColumn="0" w:noHBand="0" w:noVBand="1"/>
      </w:tblPr>
      <w:tblGrid>
        <w:gridCol w:w="1134"/>
        <w:gridCol w:w="7938"/>
      </w:tblGrid>
      <w:tr w:rsidR="009D2F8F" w14:paraId="4A0E6F33" w14:textId="77777777" w:rsidTr="002D7AD6">
        <w:tc>
          <w:tcPr>
            <w:tcW w:w="1134" w:type="dxa"/>
          </w:tcPr>
          <w:p w14:paraId="03EE9F73" w14:textId="77777777" w:rsidR="009D2F8F" w:rsidRDefault="009D2F8F" w:rsidP="00C324D1"/>
        </w:tc>
        <w:tc>
          <w:tcPr>
            <w:tcW w:w="7938" w:type="dxa"/>
          </w:tcPr>
          <w:p w14:paraId="7467B818" w14:textId="1EDDF5F6" w:rsidR="009D2F8F" w:rsidRDefault="009D2F8F" w:rsidP="00C324D1">
            <w:r>
              <w:t>GoWander</w:t>
            </w:r>
          </w:p>
        </w:tc>
      </w:tr>
      <w:tr w:rsidR="009D2F8F" w14:paraId="67569B8B" w14:textId="77777777" w:rsidTr="002D7AD6">
        <w:tc>
          <w:tcPr>
            <w:tcW w:w="1134" w:type="dxa"/>
          </w:tcPr>
          <w:p w14:paraId="26CCC262" w14:textId="17F0E3AF" w:rsidR="009D2F8F" w:rsidRPr="009E11CA" w:rsidRDefault="009D2F8F" w:rsidP="00C324D1">
            <w:pPr>
              <w:rPr>
                <w:rFonts w:ascii="Arial" w:hAnsi="Arial" w:cs="Arial"/>
                <w:sz w:val="16"/>
                <w:szCs w:val="16"/>
              </w:rPr>
            </w:pPr>
            <w:r w:rsidRPr="009E11CA">
              <w:rPr>
                <w:rFonts w:ascii="Arial" w:hAnsi="Arial" w:cs="Arial"/>
                <w:sz w:val="16"/>
                <w:szCs w:val="16"/>
              </w:rPr>
              <w:t xml:space="preserve">Threat </w:t>
            </w:r>
            <w:r w:rsidR="00C53426" w:rsidRPr="009E11CA">
              <w:rPr>
                <w:rFonts w:ascii="Arial" w:hAnsi="Arial" w:cs="Arial"/>
                <w:sz w:val="16"/>
                <w:szCs w:val="16"/>
              </w:rPr>
              <w:t>of New</w:t>
            </w:r>
            <w:r w:rsidRPr="009E11CA">
              <w:rPr>
                <w:rFonts w:ascii="Arial" w:hAnsi="Arial" w:cs="Arial"/>
                <w:sz w:val="16"/>
                <w:szCs w:val="16"/>
              </w:rPr>
              <w:t xml:space="preserve"> Entrants</w:t>
            </w:r>
            <w:r w:rsidRPr="009E11CA">
              <w:rPr>
                <w:rFonts w:ascii="Arial" w:hAnsi="Arial" w:cs="Arial"/>
                <w:sz w:val="16"/>
                <w:szCs w:val="16"/>
              </w:rPr>
              <w:t xml:space="preserve"> – High </w:t>
            </w:r>
          </w:p>
        </w:tc>
        <w:tc>
          <w:tcPr>
            <w:tcW w:w="7938" w:type="dxa"/>
          </w:tcPr>
          <w:p w14:paraId="3F562B42" w14:textId="380E1FF6" w:rsidR="009D2F8F" w:rsidRPr="009E11CA" w:rsidRDefault="009D2F8F" w:rsidP="009D2F8F">
            <w:pPr>
              <w:pStyle w:val="ListParagraph"/>
              <w:numPr>
                <w:ilvl w:val="0"/>
                <w:numId w:val="14"/>
              </w:numPr>
              <w:rPr>
                <w:rFonts w:ascii="Arial" w:hAnsi="Arial" w:cs="Arial"/>
                <w:sz w:val="16"/>
                <w:szCs w:val="16"/>
              </w:rPr>
            </w:pPr>
            <w:r w:rsidRPr="009E11CA">
              <w:rPr>
                <w:rFonts w:ascii="Arial" w:hAnsi="Arial" w:cs="Arial"/>
                <w:sz w:val="16"/>
                <w:szCs w:val="16"/>
              </w:rPr>
              <w:t>Low barriers to entry: Technology-based platforms can be relatively easy to start, requiring moderate initial investment and technical knowledge</w:t>
            </w:r>
            <w:r w:rsidR="00C53426" w:rsidRPr="009E11CA">
              <w:rPr>
                <w:rFonts w:ascii="Arial" w:hAnsi="Arial" w:cs="Arial"/>
                <w:sz w:val="16"/>
                <w:szCs w:val="16"/>
              </w:rPr>
              <w:t>. (Ex: No code platform builders)</w:t>
            </w:r>
          </w:p>
          <w:p w14:paraId="27D73627" w14:textId="01B6383B" w:rsidR="00B92317" w:rsidRPr="009E11CA" w:rsidRDefault="00B92317" w:rsidP="009D2F8F">
            <w:pPr>
              <w:pStyle w:val="ListParagraph"/>
              <w:numPr>
                <w:ilvl w:val="0"/>
                <w:numId w:val="14"/>
              </w:numPr>
              <w:rPr>
                <w:rFonts w:ascii="Arial" w:hAnsi="Arial" w:cs="Arial"/>
                <w:sz w:val="16"/>
                <w:szCs w:val="16"/>
              </w:rPr>
            </w:pPr>
            <w:r w:rsidRPr="009E11CA">
              <w:rPr>
                <w:rFonts w:ascii="Arial" w:hAnsi="Arial" w:cs="Arial"/>
                <w:sz w:val="16"/>
                <w:szCs w:val="16"/>
              </w:rPr>
              <w:t>Saturated distribution channels and platforms</w:t>
            </w:r>
            <w:r w:rsidR="00C53426" w:rsidRPr="009E11CA">
              <w:rPr>
                <w:rFonts w:ascii="Arial" w:hAnsi="Arial" w:cs="Arial"/>
                <w:sz w:val="16"/>
                <w:szCs w:val="16"/>
              </w:rPr>
              <w:t xml:space="preserve"> (Ex: AI tools)</w:t>
            </w:r>
          </w:p>
          <w:p w14:paraId="763BD027" w14:textId="77777777" w:rsidR="009D2F8F" w:rsidRPr="009E11CA" w:rsidRDefault="009D2F8F" w:rsidP="009D2F8F">
            <w:pPr>
              <w:pStyle w:val="ListParagraph"/>
              <w:numPr>
                <w:ilvl w:val="0"/>
                <w:numId w:val="14"/>
              </w:numPr>
              <w:rPr>
                <w:rFonts w:ascii="Arial" w:hAnsi="Arial" w:cs="Arial"/>
                <w:sz w:val="16"/>
                <w:szCs w:val="16"/>
              </w:rPr>
            </w:pPr>
            <w:r w:rsidRPr="009E11CA">
              <w:rPr>
                <w:rFonts w:ascii="Arial" w:hAnsi="Arial" w:cs="Arial"/>
                <w:sz w:val="16"/>
                <w:szCs w:val="16"/>
              </w:rPr>
              <w:t>Brand loyalty: While significant players might have strong brand recognition, new entrants can quickly gain traction if they offer unique features, better prices, or enhanced user experiences.</w:t>
            </w:r>
          </w:p>
          <w:p w14:paraId="1849EEB0" w14:textId="054842D3" w:rsidR="009D2F8F" w:rsidRPr="009E11CA" w:rsidRDefault="00B92317" w:rsidP="009D2F8F">
            <w:pPr>
              <w:pStyle w:val="ListParagraph"/>
              <w:numPr>
                <w:ilvl w:val="0"/>
                <w:numId w:val="14"/>
              </w:numPr>
              <w:rPr>
                <w:rFonts w:ascii="Arial" w:hAnsi="Arial" w:cs="Arial"/>
                <w:sz w:val="16"/>
                <w:szCs w:val="16"/>
              </w:rPr>
            </w:pPr>
            <w:r w:rsidRPr="009E11CA">
              <w:rPr>
                <w:rFonts w:ascii="Arial" w:hAnsi="Arial" w:cs="Arial"/>
                <w:sz w:val="16"/>
                <w:szCs w:val="16"/>
              </w:rPr>
              <w:t>Differentiation: New entrants can quickly differentiate themselves by targeting niche markets or offering innovative features that improve the user experience, making the sector more competitive.</w:t>
            </w:r>
          </w:p>
        </w:tc>
      </w:tr>
      <w:tr w:rsidR="009D2F8F" w14:paraId="4EBA8BBE" w14:textId="77777777" w:rsidTr="002D7AD6">
        <w:tc>
          <w:tcPr>
            <w:tcW w:w="1134" w:type="dxa"/>
          </w:tcPr>
          <w:p w14:paraId="346C4420" w14:textId="6185E40C" w:rsidR="00B92317" w:rsidRPr="009E11CA" w:rsidRDefault="00B92317" w:rsidP="00B92317">
            <w:pPr>
              <w:rPr>
                <w:rFonts w:ascii="Arial" w:hAnsi="Arial" w:cs="Arial"/>
                <w:sz w:val="16"/>
                <w:szCs w:val="16"/>
              </w:rPr>
            </w:pPr>
            <w:r w:rsidRPr="009E11CA">
              <w:rPr>
                <w:rFonts w:ascii="Arial" w:hAnsi="Arial" w:cs="Arial"/>
                <w:sz w:val="16"/>
                <w:szCs w:val="16"/>
              </w:rPr>
              <w:t xml:space="preserve">Bargaining Power of Suppliers </w:t>
            </w:r>
            <w:r w:rsidRPr="009E11CA">
              <w:rPr>
                <w:rFonts w:ascii="Arial" w:hAnsi="Arial" w:cs="Arial"/>
                <w:sz w:val="16"/>
                <w:szCs w:val="16"/>
              </w:rPr>
              <w:t>–</w:t>
            </w:r>
            <w:r w:rsidRPr="009E11CA">
              <w:rPr>
                <w:rFonts w:ascii="Arial" w:hAnsi="Arial" w:cs="Arial"/>
                <w:sz w:val="16"/>
                <w:szCs w:val="16"/>
              </w:rPr>
              <w:t xml:space="preserve"> </w:t>
            </w:r>
          </w:p>
          <w:p w14:paraId="7A8C10DB" w14:textId="0DC407CF" w:rsidR="00B92317" w:rsidRPr="009E11CA" w:rsidRDefault="00B92317" w:rsidP="00B92317">
            <w:pPr>
              <w:rPr>
                <w:rFonts w:ascii="Arial" w:hAnsi="Arial" w:cs="Arial"/>
                <w:sz w:val="16"/>
                <w:szCs w:val="16"/>
              </w:rPr>
            </w:pPr>
            <w:r w:rsidRPr="009E11CA">
              <w:rPr>
                <w:rFonts w:ascii="Arial" w:hAnsi="Arial" w:cs="Arial"/>
                <w:sz w:val="16"/>
                <w:szCs w:val="16"/>
              </w:rPr>
              <w:t>Moderate to High</w:t>
            </w:r>
          </w:p>
          <w:p w14:paraId="009A19E3" w14:textId="77777777" w:rsidR="009D2F8F" w:rsidRPr="009E11CA" w:rsidRDefault="009D2F8F" w:rsidP="00C324D1">
            <w:pPr>
              <w:rPr>
                <w:rFonts w:ascii="Arial" w:hAnsi="Arial" w:cs="Arial"/>
                <w:sz w:val="16"/>
                <w:szCs w:val="16"/>
              </w:rPr>
            </w:pPr>
          </w:p>
        </w:tc>
        <w:tc>
          <w:tcPr>
            <w:tcW w:w="7938" w:type="dxa"/>
          </w:tcPr>
          <w:p w14:paraId="0547070C" w14:textId="0584A0AA" w:rsidR="00C53426" w:rsidRPr="009E11CA" w:rsidRDefault="00C53426" w:rsidP="00C53426">
            <w:pPr>
              <w:rPr>
                <w:rFonts w:ascii="Arial" w:hAnsi="Arial" w:cs="Arial"/>
                <w:sz w:val="16"/>
                <w:szCs w:val="16"/>
              </w:rPr>
            </w:pPr>
            <w:r w:rsidRPr="009E11CA">
              <w:rPr>
                <w:rFonts w:ascii="Arial" w:hAnsi="Arial" w:cs="Arial"/>
                <w:sz w:val="16"/>
                <w:szCs w:val="16"/>
              </w:rPr>
              <w:t>In a consumer-to-consumer (C2C) framework, suppliers are individuals who also act as consumers and offer their services by listing them. They possess a substantial ownership interest and exert considerable control, as they directly contribute to the nature and diversity of the marketplace.</w:t>
            </w:r>
          </w:p>
          <w:p w14:paraId="0F58C9E1" w14:textId="77777777" w:rsidR="00C53426" w:rsidRPr="009E11CA" w:rsidRDefault="00C53426" w:rsidP="00C53426">
            <w:pPr>
              <w:rPr>
                <w:rFonts w:ascii="Arial" w:hAnsi="Arial" w:cs="Arial"/>
                <w:sz w:val="16"/>
                <w:szCs w:val="16"/>
              </w:rPr>
            </w:pPr>
          </w:p>
          <w:p w14:paraId="4A0D70EC" w14:textId="3622230B" w:rsidR="00C53426" w:rsidRPr="009E11CA" w:rsidRDefault="00C53426" w:rsidP="00C53426">
            <w:pPr>
              <w:pStyle w:val="ListParagraph"/>
              <w:numPr>
                <w:ilvl w:val="0"/>
                <w:numId w:val="17"/>
              </w:numPr>
              <w:rPr>
                <w:rFonts w:ascii="Arial" w:hAnsi="Arial" w:cs="Arial"/>
                <w:sz w:val="16"/>
                <w:szCs w:val="16"/>
              </w:rPr>
            </w:pPr>
            <w:r w:rsidRPr="009E11CA">
              <w:rPr>
                <w:rFonts w:ascii="Arial" w:hAnsi="Arial" w:cs="Arial"/>
                <w:sz w:val="16"/>
                <w:szCs w:val="16"/>
              </w:rPr>
              <w:t>Diverse supply base: In a</w:t>
            </w:r>
            <w:r w:rsidR="00465941" w:rsidRPr="009E11CA">
              <w:rPr>
                <w:rFonts w:ascii="Arial" w:hAnsi="Arial" w:cs="Arial"/>
                <w:sz w:val="16"/>
                <w:szCs w:val="16"/>
              </w:rPr>
              <w:t xml:space="preserve"> e-marketplace available globally</w:t>
            </w:r>
            <w:r w:rsidRPr="009E11CA">
              <w:rPr>
                <w:rFonts w:ascii="Arial" w:hAnsi="Arial" w:cs="Arial"/>
                <w:sz w:val="16"/>
                <w:szCs w:val="16"/>
              </w:rPr>
              <w:t xml:space="preserve">, suppliers </w:t>
            </w:r>
            <w:r w:rsidRPr="009E11CA">
              <w:rPr>
                <w:rFonts w:ascii="Arial" w:hAnsi="Arial" w:cs="Arial"/>
                <w:sz w:val="16"/>
                <w:szCs w:val="16"/>
              </w:rPr>
              <w:t>would be</w:t>
            </w:r>
            <w:r w:rsidRPr="009E11CA">
              <w:rPr>
                <w:rFonts w:ascii="Arial" w:hAnsi="Arial" w:cs="Arial"/>
                <w:sz w:val="16"/>
                <w:szCs w:val="16"/>
              </w:rPr>
              <w:t xml:space="preserve"> service providers from various countries with different offerings. Their power varies by exclusivity and the uniqueness of their services.</w:t>
            </w:r>
          </w:p>
          <w:p w14:paraId="00B1E58E" w14:textId="607C09A4" w:rsidR="00C53426" w:rsidRPr="009E11CA" w:rsidRDefault="00C53426" w:rsidP="00C53426">
            <w:pPr>
              <w:pStyle w:val="ListParagraph"/>
              <w:numPr>
                <w:ilvl w:val="0"/>
                <w:numId w:val="17"/>
              </w:numPr>
              <w:rPr>
                <w:rFonts w:ascii="Arial" w:hAnsi="Arial" w:cs="Arial"/>
                <w:sz w:val="16"/>
                <w:szCs w:val="16"/>
              </w:rPr>
            </w:pPr>
            <w:r w:rsidRPr="009E11CA">
              <w:rPr>
                <w:rFonts w:ascii="Arial" w:hAnsi="Arial" w:cs="Arial"/>
                <w:sz w:val="16"/>
                <w:szCs w:val="16"/>
              </w:rPr>
              <w:t xml:space="preserve">Switching costs: For standard services (like </w:t>
            </w:r>
            <w:r w:rsidR="00465941" w:rsidRPr="009E11CA">
              <w:rPr>
                <w:rFonts w:ascii="Arial" w:hAnsi="Arial" w:cs="Arial"/>
                <w:sz w:val="16"/>
                <w:szCs w:val="16"/>
              </w:rPr>
              <w:t>tour offering</w:t>
            </w:r>
            <w:r w:rsidRPr="009E11CA">
              <w:rPr>
                <w:rFonts w:ascii="Arial" w:hAnsi="Arial" w:cs="Arial"/>
                <w:sz w:val="16"/>
                <w:szCs w:val="16"/>
              </w:rPr>
              <w:t>, ride offering, etc.</w:t>
            </w:r>
            <w:r w:rsidRPr="009E11CA">
              <w:rPr>
                <w:rFonts w:ascii="Arial" w:hAnsi="Arial" w:cs="Arial"/>
                <w:sz w:val="16"/>
                <w:szCs w:val="16"/>
              </w:rPr>
              <w:t>), switching costs for the marketplace might be low; however, for specialized or unique services, suppliers may wield more power.</w:t>
            </w:r>
          </w:p>
          <w:p w14:paraId="43C02791" w14:textId="77777777" w:rsidR="00C53426" w:rsidRPr="009E11CA" w:rsidRDefault="00C53426" w:rsidP="00C53426">
            <w:pPr>
              <w:rPr>
                <w:rFonts w:ascii="Arial" w:hAnsi="Arial" w:cs="Arial"/>
                <w:sz w:val="16"/>
                <w:szCs w:val="16"/>
              </w:rPr>
            </w:pPr>
          </w:p>
          <w:p w14:paraId="32DFCCA4" w14:textId="77777777" w:rsidR="009D2F8F" w:rsidRPr="009E11CA" w:rsidRDefault="009D2F8F" w:rsidP="00C324D1">
            <w:pPr>
              <w:rPr>
                <w:rFonts w:ascii="Arial" w:hAnsi="Arial" w:cs="Arial"/>
                <w:sz w:val="16"/>
                <w:szCs w:val="16"/>
              </w:rPr>
            </w:pPr>
          </w:p>
        </w:tc>
      </w:tr>
      <w:tr w:rsidR="009D2F8F" w14:paraId="67D62720" w14:textId="77777777" w:rsidTr="002D7AD6">
        <w:tc>
          <w:tcPr>
            <w:tcW w:w="1134" w:type="dxa"/>
          </w:tcPr>
          <w:p w14:paraId="56B1D231" w14:textId="0AA1DC58" w:rsidR="00B92317" w:rsidRPr="009E11CA" w:rsidRDefault="00B92317" w:rsidP="00B92317">
            <w:pPr>
              <w:rPr>
                <w:rFonts w:ascii="Arial" w:hAnsi="Arial" w:cs="Arial"/>
                <w:sz w:val="16"/>
                <w:szCs w:val="16"/>
              </w:rPr>
            </w:pPr>
            <w:r w:rsidRPr="009E11CA">
              <w:rPr>
                <w:rFonts w:ascii="Arial" w:hAnsi="Arial" w:cs="Arial"/>
                <w:sz w:val="16"/>
                <w:szCs w:val="16"/>
              </w:rPr>
              <w:t>Bargaining Power of Buyers</w:t>
            </w:r>
            <w:r w:rsidR="00C53426" w:rsidRPr="009E11CA">
              <w:rPr>
                <w:rFonts w:ascii="Arial" w:hAnsi="Arial" w:cs="Arial"/>
                <w:sz w:val="16"/>
                <w:szCs w:val="16"/>
              </w:rPr>
              <w:t xml:space="preserve"> - High</w:t>
            </w:r>
          </w:p>
          <w:p w14:paraId="658FC709" w14:textId="77777777" w:rsidR="009D2F8F" w:rsidRPr="009E11CA" w:rsidRDefault="009D2F8F" w:rsidP="00C324D1">
            <w:pPr>
              <w:rPr>
                <w:rFonts w:ascii="Arial" w:hAnsi="Arial" w:cs="Arial"/>
                <w:sz w:val="16"/>
                <w:szCs w:val="16"/>
              </w:rPr>
            </w:pPr>
          </w:p>
        </w:tc>
        <w:tc>
          <w:tcPr>
            <w:tcW w:w="7938" w:type="dxa"/>
          </w:tcPr>
          <w:p w14:paraId="10772747" w14:textId="77777777" w:rsidR="00C53426" w:rsidRPr="009E11CA" w:rsidRDefault="00C53426" w:rsidP="00C53426">
            <w:pPr>
              <w:pStyle w:val="ListParagraph"/>
              <w:numPr>
                <w:ilvl w:val="0"/>
                <w:numId w:val="18"/>
              </w:numPr>
              <w:rPr>
                <w:rFonts w:ascii="Arial" w:hAnsi="Arial" w:cs="Arial"/>
                <w:sz w:val="16"/>
                <w:szCs w:val="16"/>
              </w:rPr>
            </w:pPr>
            <w:r w:rsidRPr="009E11CA">
              <w:rPr>
                <w:rFonts w:ascii="Arial" w:hAnsi="Arial" w:cs="Arial"/>
                <w:sz w:val="16"/>
                <w:szCs w:val="16"/>
              </w:rPr>
              <w:t>Price sensitivity: Travelers often compare options across multiple platforms looking for the best deals, which increases their bargaining power.</w:t>
            </w:r>
          </w:p>
          <w:p w14:paraId="336DA88B" w14:textId="77777777" w:rsidR="00C53426" w:rsidRPr="009E11CA" w:rsidRDefault="00C53426" w:rsidP="00C53426">
            <w:pPr>
              <w:pStyle w:val="ListParagraph"/>
              <w:numPr>
                <w:ilvl w:val="0"/>
                <w:numId w:val="18"/>
              </w:numPr>
              <w:rPr>
                <w:rFonts w:ascii="Arial" w:hAnsi="Arial" w:cs="Arial"/>
                <w:sz w:val="16"/>
                <w:szCs w:val="16"/>
              </w:rPr>
            </w:pPr>
            <w:r w:rsidRPr="009E11CA">
              <w:rPr>
                <w:rFonts w:ascii="Arial" w:hAnsi="Arial" w:cs="Arial"/>
                <w:sz w:val="16"/>
                <w:szCs w:val="16"/>
              </w:rPr>
              <w:t>Availability of alternatives: Numerous alternatives like direct booking through provider sites or other competitive platforms enhance buyer power.</w:t>
            </w:r>
          </w:p>
          <w:p w14:paraId="7437828F" w14:textId="77777777" w:rsidR="00C53426" w:rsidRPr="009E11CA" w:rsidRDefault="00C53426" w:rsidP="00C53426">
            <w:pPr>
              <w:pStyle w:val="ListParagraph"/>
              <w:numPr>
                <w:ilvl w:val="0"/>
                <w:numId w:val="18"/>
              </w:numPr>
              <w:rPr>
                <w:rFonts w:ascii="Arial" w:hAnsi="Arial" w:cs="Arial"/>
                <w:sz w:val="16"/>
                <w:szCs w:val="16"/>
              </w:rPr>
            </w:pPr>
            <w:r w:rsidRPr="009E11CA">
              <w:rPr>
                <w:rFonts w:ascii="Arial" w:hAnsi="Arial" w:cs="Arial"/>
                <w:sz w:val="16"/>
                <w:szCs w:val="16"/>
              </w:rPr>
              <w:t>No loyalty programs: Unlike traditional B2C models, C2C platforms often lack extensive loyalty programs, which reduces barriers for buyers to switch platforms.</w:t>
            </w:r>
          </w:p>
          <w:p w14:paraId="57D37FAE" w14:textId="20A6A0A5" w:rsidR="00C53426" w:rsidRPr="009E11CA" w:rsidRDefault="00C53426" w:rsidP="00C53426">
            <w:pPr>
              <w:pStyle w:val="ListParagraph"/>
              <w:rPr>
                <w:rFonts w:ascii="Arial" w:hAnsi="Arial" w:cs="Arial"/>
                <w:sz w:val="16"/>
                <w:szCs w:val="16"/>
              </w:rPr>
            </w:pPr>
          </w:p>
        </w:tc>
      </w:tr>
      <w:tr w:rsidR="009D2F8F" w14:paraId="686D324E" w14:textId="77777777" w:rsidTr="002D7AD6">
        <w:tc>
          <w:tcPr>
            <w:tcW w:w="1134" w:type="dxa"/>
          </w:tcPr>
          <w:p w14:paraId="784975AB" w14:textId="47E86734" w:rsidR="00B92317" w:rsidRPr="009E11CA" w:rsidRDefault="00B92317" w:rsidP="00B92317">
            <w:pPr>
              <w:rPr>
                <w:rFonts w:ascii="Arial" w:hAnsi="Arial" w:cs="Arial"/>
                <w:sz w:val="16"/>
                <w:szCs w:val="16"/>
              </w:rPr>
            </w:pPr>
            <w:r w:rsidRPr="009E11CA">
              <w:rPr>
                <w:rFonts w:ascii="Arial" w:hAnsi="Arial" w:cs="Arial"/>
                <w:sz w:val="16"/>
                <w:szCs w:val="16"/>
              </w:rPr>
              <w:t>Threat of Substitute Products or Services</w:t>
            </w:r>
            <w:r w:rsidR="00C53426" w:rsidRPr="009E11CA">
              <w:rPr>
                <w:rFonts w:ascii="Arial" w:hAnsi="Arial" w:cs="Arial"/>
                <w:sz w:val="16"/>
                <w:szCs w:val="16"/>
              </w:rPr>
              <w:t xml:space="preserve"> - High</w:t>
            </w:r>
          </w:p>
          <w:p w14:paraId="1DA7EC91" w14:textId="77777777" w:rsidR="009D2F8F" w:rsidRPr="009E11CA" w:rsidRDefault="009D2F8F" w:rsidP="00C324D1">
            <w:pPr>
              <w:rPr>
                <w:rFonts w:ascii="Arial" w:hAnsi="Arial" w:cs="Arial"/>
                <w:sz w:val="16"/>
                <w:szCs w:val="16"/>
              </w:rPr>
            </w:pPr>
          </w:p>
        </w:tc>
        <w:tc>
          <w:tcPr>
            <w:tcW w:w="7938" w:type="dxa"/>
          </w:tcPr>
          <w:p w14:paraId="64776E6B" w14:textId="54C13703" w:rsidR="00C53426" w:rsidRPr="009E11CA" w:rsidRDefault="00C53426" w:rsidP="00C53426">
            <w:pPr>
              <w:pStyle w:val="ListParagraph"/>
              <w:numPr>
                <w:ilvl w:val="0"/>
                <w:numId w:val="19"/>
              </w:numPr>
              <w:rPr>
                <w:rFonts w:ascii="Arial" w:hAnsi="Arial" w:cs="Arial"/>
                <w:sz w:val="16"/>
                <w:szCs w:val="16"/>
              </w:rPr>
            </w:pPr>
            <w:r w:rsidRPr="009E11CA">
              <w:rPr>
                <w:rFonts w:ascii="Arial" w:hAnsi="Arial" w:cs="Arial"/>
                <w:sz w:val="16"/>
                <w:szCs w:val="16"/>
              </w:rPr>
              <w:t xml:space="preserve">Variety of choices: </w:t>
            </w:r>
            <w:r w:rsidR="00A72340" w:rsidRPr="009E11CA">
              <w:rPr>
                <w:rFonts w:ascii="Arial" w:hAnsi="Arial" w:cs="Arial"/>
                <w:sz w:val="16"/>
                <w:szCs w:val="16"/>
              </w:rPr>
              <w:t>Buyers and sellers might opt for self-organizing their travel plans or using other forms of collaborative consumption that bypass marketplaces entirely, such as social media groups.</w:t>
            </w:r>
          </w:p>
          <w:p w14:paraId="54D3DD81" w14:textId="77777777" w:rsidR="00C53426" w:rsidRDefault="00C53426" w:rsidP="00C53426">
            <w:pPr>
              <w:pStyle w:val="ListParagraph"/>
              <w:numPr>
                <w:ilvl w:val="0"/>
                <w:numId w:val="19"/>
              </w:numPr>
              <w:rPr>
                <w:rFonts w:ascii="Arial" w:hAnsi="Arial" w:cs="Arial"/>
                <w:sz w:val="16"/>
                <w:szCs w:val="16"/>
              </w:rPr>
            </w:pPr>
            <w:r w:rsidRPr="009E11CA">
              <w:rPr>
                <w:rFonts w:ascii="Arial" w:hAnsi="Arial" w:cs="Arial"/>
                <w:sz w:val="16"/>
                <w:szCs w:val="16"/>
              </w:rPr>
              <w:t>Technology advancements: The ease of finding and booking services directly or through new apps and platforms serves as a potential substitute.</w:t>
            </w:r>
          </w:p>
          <w:p w14:paraId="3653ABFF" w14:textId="77777777" w:rsidR="002161AB" w:rsidRDefault="002161AB" w:rsidP="002161AB">
            <w:pPr>
              <w:rPr>
                <w:rFonts w:ascii="Arial" w:hAnsi="Arial" w:cs="Arial"/>
                <w:sz w:val="16"/>
                <w:szCs w:val="16"/>
              </w:rPr>
            </w:pPr>
          </w:p>
          <w:p w14:paraId="453662DF" w14:textId="77777777" w:rsidR="002161AB" w:rsidRPr="002161AB" w:rsidRDefault="002161AB" w:rsidP="002161AB">
            <w:pPr>
              <w:rPr>
                <w:rFonts w:ascii="Arial" w:hAnsi="Arial" w:cs="Arial"/>
                <w:sz w:val="16"/>
                <w:szCs w:val="16"/>
              </w:rPr>
            </w:pPr>
          </w:p>
          <w:p w14:paraId="4E2B2668" w14:textId="77777777" w:rsidR="002D7AD6" w:rsidRPr="009E11CA" w:rsidRDefault="002D7AD6" w:rsidP="00C324D1">
            <w:pPr>
              <w:rPr>
                <w:rFonts w:ascii="Arial" w:hAnsi="Arial" w:cs="Arial"/>
                <w:sz w:val="16"/>
                <w:szCs w:val="16"/>
              </w:rPr>
            </w:pPr>
          </w:p>
        </w:tc>
      </w:tr>
      <w:tr w:rsidR="00B92317" w14:paraId="6FC24135" w14:textId="77777777" w:rsidTr="002D7AD6">
        <w:tc>
          <w:tcPr>
            <w:tcW w:w="1134" w:type="dxa"/>
          </w:tcPr>
          <w:p w14:paraId="452CEC06" w14:textId="77777777" w:rsidR="002161AB" w:rsidRDefault="002161AB" w:rsidP="00B92317">
            <w:pPr>
              <w:rPr>
                <w:rFonts w:ascii="Arial" w:hAnsi="Arial" w:cs="Arial"/>
                <w:sz w:val="16"/>
                <w:szCs w:val="16"/>
              </w:rPr>
            </w:pPr>
          </w:p>
          <w:p w14:paraId="0A9FDFE0" w14:textId="77777777" w:rsidR="002161AB" w:rsidRDefault="002161AB" w:rsidP="00B92317">
            <w:pPr>
              <w:rPr>
                <w:rFonts w:ascii="Arial" w:hAnsi="Arial" w:cs="Arial"/>
                <w:sz w:val="16"/>
                <w:szCs w:val="16"/>
              </w:rPr>
            </w:pPr>
          </w:p>
          <w:p w14:paraId="7C81444A" w14:textId="67678D2D" w:rsidR="00B92317" w:rsidRPr="009E11CA" w:rsidRDefault="00B92317" w:rsidP="00B92317">
            <w:pPr>
              <w:rPr>
                <w:rFonts w:ascii="Arial" w:hAnsi="Arial" w:cs="Arial"/>
                <w:sz w:val="16"/>
                <w:szCs w:val="16"/>
              </w:rPr>
            </w:pPr>
            <w:r w:rsidRPr="009E11CA">
              <w:rPr>
                <w:rFonts w:ascii="Arial" w:hAnsi="Arial" w:cs="Arial"/>
                <w:sz w:val="16"/>
                <w:szCs w:val="16"/>
              </w:rPr>
              <w:t>Rivalry Among Existing Competitors</w:t>
            </w:r>
            <w:r w:rsidR="00A72340" w:rsidRPr="009E11CA">
              <w:rPr>
                <w:rFonts w:ascii="Arial" w:hAnsi="Arial" w:cs="Arial"/>
                <w:sz w:val="16"/>
                <w:szCs w:val="16"/>
              </w:rPr>
              <w:t xml:space="preserve"> – Very high</w:t>
            </w:r>
          </w:p>
        </w:tc>
        <w:tc>
          <w:tcPr>
            <w:tcW w:w="7938" w:type="dxa"/>
          </w:tcPr>
          <w:p w14:paraId="794DCFD8" w14:textId="325C56C3" w:rsidR="00A72340" w:rsidRPr="002161AB" w:rsidRDefault="00A72340" w:rsidP="002161AB">
            <w:pPr>
              <w:pStyle w:val="ListParagraph"/>
              <w:numPr>
                <w:ilvl w:val="0"/>
                <w:numId w:val="20"/>
              </w:numPr>
              <w:rPr>
                <w:rFonts w:ascii="Arial" w:hAnsi="Arial" w:cs="Arial"/>
                <w:sz w:val="16"/>
                <w:szCs w:val="16"/>
              </w:rPr>
            </w:pPr>
            <w:r w:rsidRPr="002161AB">
              <w:rPr>
                <w:rFonts w:ascii="Arial" w:hAnsi="Arial" w:cs="Arial"/>
                <w:sz w:val="16"/>
                <w:szCs w:val="16"/>
              </w:rPr>
              <w:t xml:space="preserve">Fragmented industry: Many players exist, from large platforms like Airbnb and Booking.com to niche sites </w:t>
            </w:r>
            <w:r w:rsidRPr="002161AB">
              <w:rPr>
                <w:rFonts w:ascii="Arial" w:hAnsi="Arial" w:cs="Arial"/>
                <w:sz w:val="16"/>
                <w:szCs w:val="16"/>
              </w:rPr>
              <w:t>like Air tasker</w:t>
            </w:r>
            <w:r w:rsidRPr="002161AB">
              <w:rPr>
                <w:rFonts w:ascii="Arial" w:hAnsi="Arial" w:cs="Arial"/>
                <w:sz w:val="16"/>
                <w:szCs w:val="16"/>
              </w:rPr>
              <w:t xml:space="preserve"> to </w:t>
            </w:r>
            <w:r w:rsidRPr="002161AB">
              <w:rPr>
                <w:rFonts w:ascii="Arial" w:hAnsi="Arial" w:cs="Arial"/>
                <w:sz w:val="16"/>
                <w:szCs w:val="16"/>
              </w:rPr>
              <w:t xml:space="preserve">provide </w:t>
            </w:r>
            <w:r w:rsidRPr="002161AB">
              <w:rPr>
                <w:rFonts w:ascii="Arial" w:hAnsi="Arial" w:cs="Arial"/>
                <w:sz w:val="16"/>
                <w:szCs w:val="16"/>
              </w:rPr>
              <w:t xml:space="preserve">specific types of </w:t>
            </w:r>
            <w:r w:rsidRPr="002161AB">
              <w:rPr>
                <w:rFonts w:ascii="Arial" w:hAnsi="Arial" w:cs="Arial"/>
                <w:sz w:val="16"/>
                <w:szCs w:val="16"/>
              </w:rPr>
              <w:t>services.</w:t>
            </w:r>
          </w:p>
          <w:p w14:paraId="392B8E00" w14:textId="77777777" w:rsidR="00A72340" w:rsidRPr="009E11CA" w:rsidRDefault="00A72340" w:rsidP="00A72340">
            <w:pPr>
              <w:pStyle w:val="ListParagraph"/>
              <w:numPr>
                <w:ilvl w:val="0"/>
                <w:numId w:val="20"/>
              </w:numPr>
              <w:rPr>
                <w:rFonts w:ascii="Arial" w:hAnsi="Arial" w:cs="Arial"/>
                <w:sz w:val="16"/>
                <w:szCs w:val="16"/>
              </w:rPr>
            </w:pPr>
            <w:r w:rsidRPr="009E11CA">
              <w:rPr>
                <w:rFonts w:ascii="Arial" w:hAnsi="Arial" w:cs="Arial"/>
                <w:sz w:val="16"/>
                <w:szCs w:val="16"/>
              </w:rPr>
              <w:t>Price competition: Heavy price competition due to low switching costs for users and high transparency of offerings.</w:t>
            </w:r>
          </w:p>
          <w:p w14:paraId="1892F2CE" w14:textId="55E72261" w:rsidR="00A72340" w:rsidRPr="009E11CA" w:rsidRDefault="00A72340" w:rsidP="00A72340">
            <w:pPr>
              <w:pStyle w:val="ListParagraph"/>
              <w:numPr>
                <w:ilvl w:val="0"/>
                <w:numId w:val="20"/>
              </w:numPr>
              <w:rPr>
                <w:rFonts w:ascii="Arial" w:hAnsi="Arial" w:cs="Arial"/>
                <w:sz w:val="16"/>
                <w:szCs w:val="16"/>
              </w:rPr>
            </w:pPr>
            <w:r w:rsidRPr="009E11CA">
              <w:rPr>
                <w:rFonts w:ascii="Arial" w:hAnsi="Arial" w:cs="Arial"/>
                <w:sz w:val="16"/>
                <w:szCs w:val="16"/>
              </w:rPr>
              <w:t>Competition includes not only price, but also performance, user experience, and reduced transaction fees.</w:t>
            </w:r>
          </w:p>
          <w:p w14:paraId="0625B5F6" w14:textId="400090C6" w:rsidR="00B92317" w:rsidRPr="009E11CA" w:rsidRDefault="00465941" w:rsidP="00C324D1">
            <w:pPr>
              <w:pStyle w:val="ListParagraph"/>
              <w:numPr>
                <w:ilvl w:val="0"/>
                <w:numId w:val="20"/>
              </w:numPr>
              <w:rPr>
                <w:rFonts w:ascii="Arial" w:hAnsi="Arial" w:cs="Arial"/>
                <w:sz w:val="16"/>
                <w:szCs w:val="16"/>
              </w:rPr>
            </w:pPr>
            <w:r w:rsidRPr="009E11CA">
              <w:rPr>
                <w:rFonts w:ascii="Arial" w:hAnsi="Arial" w:cs="Arial"/>
                <w:sz w:val="16"/>
                <w:szCs w:val="16"/>
              </w:rPr>
              <w:t xml:space="preserve">Market </w:t>
            </w:r>
            <w:r w:rsidR="009E11CA" w:rsidRPr="009E11CA">
              <w:rPr>
                <w:rFonts w:ascii="Arial" w:hAnsi="Arial" w:cs="Arial"/>
                <w:sz w:val="16"/>
                <w:szCs w:val="16"/>
              </w:rPr>
              <w:t>growth:</w:t>
            </w:r>
            <w:r w:rsidRPr="009E11CA">
              <w:rPr>
                <w:rFonts w:ascii="Arial" w:hAnsi="Arial" w:cs="Arial"/>
                <w:sz w:val="16"/>
                <w:szCs w:val="16"/>
              </w:rPr>
              <w:t xml:space="preserve"> Many players are in this sector from a long time with more experience and resources. This can delay the growth process of a business </w:t>
            </w:r>
            <w:r w:rsidR="009E11CA" w:rsidRPr="009E11CA">
              <w:rPr>
                <w:rFonts w:ascii="Arial" w:hAnsi="Arial" w:cs="Arial"/>
                <w:sz w:val="16"/>
                <w:szCs w:val="16"/>
              </w:rPr>
              <w:t>shifting constantly its focus from market growth to competitiveness.</w:t>
            </w:r>
          </w:p>
        </w:tc>
      </w:tr>
    </w:tbl>
    <w:p w14:paraId="062B74F8" w14:textId="43211BF8" w:rsidR="00734818" w:rsidRPr="002161AB" w:rsidRDefault="002161AB">
      <w:pPr>
        <w:rPr>
          <w:rFonts w:ascii="Arial" w:hAnsi="Arial" w:cs="Arial"/>
          <w:b/>
          <w:bCs/>
        </w:rPr>
      </w:pPr>
      <w:r w:rsidRPr="002161AB">
        <w:rPr>
          <w:rFonts w:ascii="Arial" w:hAnsi="Arial" w:cs="Arial"/>
          <w:b/>
          <w:bCs/>
        </w:rPr>
        <w:fldChar w:fldCharType="begin"/>
      </w:r>
      <w:r w:rsidRPr="002161AB">
        <w:rPr>
          <w:rFonts w:ascii="Arial" w:hAnsi="Arial" w:cs="Arial"/>
          <w:b/>
          <w:bCs/>
        </w:rPr>
        <w:instrText xml:space="preserve"> ADDIN ZOTERO_ITEM CSL_CITATION {"citationID":"YVV6bzRx","properties":{"formattedCitation":"(Rysman, 2009)","plainCitation":"(Rysman, 2009)","noteIndex":0},"citationItems":[{"id":108,"uris":["http://zotero.org/users/local/HGwNu2Te/items/G8MA8ZME"],"itemData":{"id":108,"type":"article-journal","abstract":"Broadly speaking, a two-sided market is one in which 1) two sets of agents interact through an intermediary or platform, and 2) the decisions of each set of agents affects the outcomes of the other set of agents, typically through an externality. In the case of a video game system, the intermediary is the console producer—Sony in the scenario above—while the two sets of agents are consumers and video game developers. Neither consumers nor game developers will be interested in the PlayStation if the other party is not. Similarly, a successful payment card requires both consumer usage and merchant acceptance, where both consumers and merchants value each others' participation. Many more products fit into this paradigm, such as search engines, newspapers, and almost any advertiser-supported media (examples in which consumers typically negatively value, rather than positively value, the participation of the other side), as well as most software or title-based operating systems and consumer electronics. This paper seeks to explain what two-sided markets are and why they interest economists. I discuss the strategies that firms typically consider, and I highlight a number of puzzling outcomes from the perspective of the economics of two-sided markets. Finally, I consider the implications for public policy, particularly antitrust and regulatory policy, where there have been a number of recent issues involving media, computer operating systems, and payment cards.","container-title":"Journal of Economic Perspectives","DOI":"10.1257/jep.23.3.125","ISSN":"0895-3309","issue":"3","journalAbbreviation":"Journal of Economic Perspectives","language":"en","page":"125-143","source":"DOI.org (Crossref)","title":"The Economics of Two-Sided Markets","volume":"23","author":[{"family":"Rysman","given":"Marc"}],"issued":{"date-parts":[["2009",8,1]]}}}],"schema":"https://github.com/citation-style-language/schema/raw/master/csl-citation.json"} </w:instrText>
      </w:r>
      <w:r w:rsidRPr="002161AB">
        <w:rPr>
          <w:rFonts w:ascii="Arial" w:hAnsi="Arial" w:cs="Arial"/>
          <w:b/>
          <w:bCs/>
        </w:rPr>
        <w:fldChar w:fldCharType="separate"/>
      </w:r>
      <w:r w:rsidRPr="002161AB">
        <w:rPr>
          <w:rFonts w:ascii="Arial" w:hAnsi="Arial" w:cs="Arial"/>
          <w:b/>
          <w:bCs/>
          <w:noProof/>
        </w:rPr>
        <w:t>(Rysman, 2009)</w:t>
      </w:r>
      <w:r w:rsidRPr="002161AB">
        <w:rPr>
          <w:rFonts w:ascii="Arial" w:hAnsi="Arial" w:cs="Arial"/>
          <w:b/>
          <w:bCs/>
        </w:rPr>
        <w:fldChar w:fldCharType="end"/>
      </w:r>
    </w:p>
    <w:p w14:paraId="5CBEA4FA" w14:textId="77777777" w:rsidR="00734818" w:rsidRDefault="00734818">
      <w:pPr>
        <w:rPr>
          <w:rFonts w:ascii="Arial" w:hAnsi="Arial" w:cs="Arial"/>
          <w:b/>
          <w:bCs/>
          <w:sz w:val="28"/>
          <w:szCs w:val="28"/>
        </w:rPr>
      </w:pPr>
    </w:p>
    <w:p w14:paraId="617A5448" w14:textId="77777777" w:rsidR="00734818" w:rsidRDefault="00734818">
      <w:pPr>
        <w:rPr>
          <w:rFonts w:ascii="Arial" w:hAnsi="Arial" w:cs="Arial"/>
          <w:b/>
          <w:bCs/>
          <w:sz w:val="28"/>
          <w:szCs w:val="28"/>
        </w:rPr>
      </w:pPr>
    </w:p>
    <w:p w14:paraId="7F6A0C5B" w14:textId="2E6F1D9C" w:rsidR="005604CF" w:rsidRPr="006556FF" w:rsidRDefault="005604CF" w:rsidP="005604CF">
      <w:pPr>
        <w:rPr>
          <w:sz w:val="32"/>
          <w:szCs w:val="32"/>
        </w:rPr>
      </w:pPr>
      <w:r w:rsidRPr="006556FF">
        <w:rPr>
          <w:sz w:val="32"/>
          <w:szCs w:val="32"/>
        </w:rPr>
        <w:lastRenderedPageBreak/>
        <w:t>M</w:t>
      </w:r>
      <w:r>
        <w:rPr>
          <w:sz w:val="32"/>
          <w:szCs w:val="32"/>
        </w:rPr>
        <w:t>a</w:t>
      </w:r>
      <w:r w:rsidRPr="006556FF">
        <w:rPr>
          <w:sz w:val="32"/>
          <w:szCs w:val="32"/>
        </w:rPr>
        <w:t xml:space="preserve">croenvironment </w:t>
      </w:r>
      <w:r>
        <w:rPr>
          <w:sz w:val="32"/>
          <w:szCs w:val="32"/>
        </w:rPr>
        <w:t>A</w:t>
      </w:r>
      <w:r w:rsidRPr="006556FF">
        <w:rPr>
          <w:sz w:val="32"/>
          <w:szCs w:val="32"/>
        </w:rPr>
        <w:t>nalysis</w:t>
      </w:r>
    </w:p>
    <w:p w14:paraId="7A1F5266" w14:textId="77777777" w:rsidR="00734818" w:rsidRDefault="00734818">
      <w:pPr>
        <w:rPr>
          <w:rFonts w:ascii="Arial" w:hAnsi="Arial" w:cs="Arial"/>
          <w:b/>
          <w:bCs/>
          <w:sz w:val="28"/>
          <w:szCs w:val="28"/>
        </w:rPr>
      </w:pPr>
    </w:p>
    <w:p w14:paraId="58B06D00" w14:textId="6CAF8FE2" w:rsidR="00734818" w:rsidRDefault="005604CF">
      <w:r>
        <w:t xml:space="preserve">As a business, GoWander aspires to operate internationally in a broadly defined external environment. </w:t>
      </w:r>
      <w:r>
        <w:t>Many</w:t>
      </w:r>
      <w:r>
        <w:t xml:space="preserve"> elements of this environment need to be thoroughly examined, </w:t>
      </w:r>
      <w:r w:rsidR="00B61D75">
        <w:t>comprehended</w:t>
      </w:r>
      <w:r w:rsidR="005B5DC7">
        <w:t>,</w:t>
      </w:r>
      <w:r>
        <w:t xml:space="preserve"> and interpreted early in the business planning stage.</w:t>
      </w:r>
    </w:p>
    <w:p w14:paraId="683C495C" w14:textId="77777777" w:rsidR="005604CF" w:rsidRDefault="005604CF"/>
    <w:p w14:paraId="0CFE146D" w14:textId="66E0FB76" w:rsidR="00734818" w:rsidRDefault="005604CF">
      <w:pPr>
        <w:rPr>
          <w:rFonts w:ascii="Arial" w:hAnsi="Arial" w:cs="Arial"/>
          <w:b/>
          <w:bCs/>
          <w:sz w:val="28"/>
          <w:szCs w:val="28"/>
        </w:rPr>
      </w:pPr>
      <w:r>
        <w:t>These environmental aspects are generally evaluated together</w:t>
      </w:r>
      <w:r>
        <w:t xml:space="preserve"> in the early phases of strategic thinking, utilising a PEST (Political, Economic, Social and Technological) analysis method where legal factors are typically included with political and ecological ones</w:t>
      </w:r>
      <w:r>
        <w:t xml:space="preserve"> with social ones.</w:t>
      </w:r>
      <w:r>
        <w:t xml:space="preserve"> </w:t>
      </w:r>
    </w:p>
    <w:p w14:paraId="7B38F7C7" w14:textId="5668FB04" w:rsidR="00734818" w:rsidRDefault="005604CF">
      <w:pPr>
        <w:rPr>
          <w:noProof/>
        </w:rPr>
      </w:pPr>
      <w:r>
        <w:rPr>
          <w:noProof/>
        </w:rPr>
        <w:t>(War</w:t>
      </w:r>
      <w:r>
        <w:rPr>
          <w:noProof/>
        </w:rPr>
        <w:t>d and Peppard, 2011)</w:t>
      </w:r>
    </w:p>
    <w:p w14:paraId="539EEEFB" w14:textId="3FB566AC" w:rsidR="00AF2621" w:rsidRDefault="00AF2621" w:rsidP="00AF2621">
      <w:pPr>
        <w:rPr>
          <w:noProof/>
        </w:rPr>
      </w:pPr>
      <w:r>
        <w:t>These are essential because of the</w:t>
      </w:r>
      <w:r w:rsidR="00295716">
        <w:t>ir evolving speed</w:t>
      </w:r>
      <w:r>
        <w:t xml:space="preserve"> and </w:t>
      </w:r>
      <w:r>
        <w:t>effect</w:t>
      </w:r>
      <w:r>
        <w:t xml:space="preserve"> on an increasingly ‘global’ economic sector. Careful monitoring of these elements may lead to </w:t>
      </w:r>
      <w:r w:rsidR="00FD0365">
        <w:t>significant</w:t>
      </w:r>
      <w:r>
        <w:t xml:space="preserve"> business opportunities or finding possible threats in time to take measures to prevent the effects.</w:t>
      </w:r>
      <w:r>
        <w:t xml:space="preserve"> </w:t>
      </w:r>
      <w:r>
        <w:rPr>
          <w:noProof/>
        </w:rPr>
        <w:t>(Ward and Peppard, 2011)</w:t>
      </w:r>
    </w:p>
    <w:p w14:paraId="761E7B12" w14:textId="77777777" w:rsidR="00265E65" w:rsidRDefault="00265E65" w:rsidP="00AF2621">
      <w:pPr>
        <w:rPr>
          <w:noProof/>
        </w:rPr>
      </w:pPr>
    </w:p>
    <w:tbl>
      <w:tblPr>
        <w:tblStyle w:val="TableGrid"/>
        <w:tblW w:w="9209" w:type="dxa"/>
        <w:tblLook w:val="04A0" w:firstRow="1" w:lastRow="0" w:firstColumn="1" w:lastColumn="0" w:noHBand="0" w:noVBand="1"/>
      </w:tblPr>
      <w:tblGrid>
        <w:gridCol w:w="1167"/>
        <w:gridCol w:w="1805"/>
        <w:gridCol w:w="3119"/>
        <w:gridCol w:w="3118"/>
      </w:tblGrid>
      <w:tr w:rsidR="00265E65" w14:paraId="6A1981C8" w14:textId="77777777" w:rsidTr="0093445E">
        <w:tc>
          <w:tcPr>
            <w:tcW w:w="2972" w:type="dxa"/>
            <w:gridSpan w:val="2"/>
          </w:tcPr>
          <w:p w14:paraId="71E20B27" w14:textId="6195E83D" w:rsidR="00265E65" w:rsidRPr="00265E65" w:rsidRDefault="00265E65" w:rsidP="00481249">
            <w:pPr>
              <w:rPr>
                <w:noProof/>
                <w:sz w:val="20"/>
                <w:szCs w:val="20"/>
              </w:rPr>
            </w:pPr>
          </w:p>
        </w:tc>
        <w:tc>
          <w:tcPr>
            <w:tcW w:w="6237" w:type="dxa"/>
            <w:gridSpan w:val="2"/>
          </w:tcPr>
          <w:p w14:paraId="139F8762" w14:textId="69547DE1" w:rsidR="00265E65" w:rsidRPr="00265E65" w:rsidRDefault="00265E65" w:rsidP="00481249">
            <w:pPr>
              <w:rPr>
                <w:b/>
                <w:bCs/>
                <w:noProof/>
                <w:sz w:val="20"/>
                <w:szCs w:val="20"/>
              </w:rPr>
            </w:pPr>
            <w:r w:rsidRPr="00927DA0">
              <w:rPr>
                <w:b/>
                <w:bCs/>
                <w:noProof/>
                <w:color w:val="000000" w:themeColor="text1"/>
                <w:sz w:val="20"/>
                <w:szCs w:val="20"/>
              </w:rPr>
              <w:t>Impact Analysis</w:t>
            </w:r>
          </w:p>
        </w:tc>
      </w:tr>
      <w:tr w:rsidR="00265E65" w14:paraId="08081606" w14:textId="77777777" w:rsidTr="0093445E">
        <w:trPr>
          <w:trHeight w:val="297"/>
        </w:trPr>
        <w:tc>
          <w:tcPr>
            <w:tcW w:w="1167" w:type="dxa"/>
          </w:tcPr>
          <w:p w14:paraId="610E7021" w14:textId="7A51F53D" w:rsidR="00265E65" w:rsidRPr="00265E65" w:rsidRDefault="00265E65" w:rsidP="00AF2621">
            <w:pPr>
              <w:rPr>
                <w:b/>
                <w:bCs/>
                <w:i/>
                <w:iCs/>
                <w:noProof/>
                <w:sz w:val="20"/>
                <w:szCs w:val="20"/>
              </w:rPr>
            </w:pPr>
            <w:r w:rsidRPr="00927DA0">
              <w:rPr>
                <w:b/>
                <w:bCs/>
                <w:i/>
                <w:iCs/>
                <w:noProof/>
                <w:color w:val="77206D" w:themeColor="accent5" w:themeShade="BF"/>
                <w:sz w:val="20"/>
                <w:szCs w:val="20"/>
              </w:rPr>
              <w:t>Category</w:t>
            </w:r>
          </w:p>
        </w:tc>
        <w:tc>
          <w:tcPr>
            <w:tcW w:w="1805" w:type="dxa"/>
          </w:tcPr>
          <w:p w14:paraId="01F07FE1" w14:textId="68B7787B" w:rsidR="00265E65" w:rsidRPr="00265E65" w:rsidRDefault="00265E65" w:rsidP="00AF2621">
            <w:pPr>
              <w:rPr>
                <w:b/>
                <w:bCs/>
                <w:i/>
                <w:iCs/>
                <w:noProof/>
                <w:sz w:val="20"/>
                <w:szCs w:val="20"/>
              </w:rPr>
            </w:pPr>
            <w:r w:rsidRPr="00927DA0">
              <w:rPr>
                <w:b/>
                <w:bCs/>
                <w:i/>
                <w:iCs/>
                <w:noProof/>
                <w:color w:val="215E99" w:themeColor="text2" w:themeTint="BF"/>
                <w:sz w:val="20"/>
                <w:szCs w:val="20"/>
              </w:rPr>
              <w:t>Factor</w:t>
            </w:r>
          </w:p>
        </w:tc>
        <w:tc>
          <w:tcPr>
            <w:tcW w:w="3119" w:type="dxa"/>
          </w:tcPr>
          <w:p w14:paraId="02667EB5" w14:textId="3E3601B8" w:rsidR="00265E65" w:rsidRPr="00265E65" w:rsidRDefault="00880D13" w:rsidP="00AF2621">
            <w:pPr>
              <w:rPr>
                <w:b/>
                <w:bCs/>
                <w:i/>
                <w:iCs/>
                <w:noProof/>
                <w:sz w:val="20"/>
                <w:szCs w:val="20"/>
              </w:rPr>
            </w:pPr>
            <w:r w:rsidRPr="00927DA0">
              <w:rPr>
                <w:b/>
                <w:bCs/>
                <w:i/>
                <w:iCs/>
                <w:noProof/>
                <w:color w:val="BF4E14" w:themeColor="accent2" w:themeShade="BF"/>
                <w:sz w:val="20"/>
                <w:szCs w:val="20"/>
              </w:rPr>
              <w:t>Issue</w:t>
            </w:r>
          </w:p>
        </w:tc>
        <w:tc>
          <w:tcPr>
            <w:tcW w:w="3118" w:type="dxa"/>
          </w:tcPr>
          <w:p w14:paraId="3598535B" w14:textId="77777777" w:rsidR="00265E65" w:rsidRPr="00927DA0" w:rsidRDefault="00265E65" w:rsidP="00AF2621">
            <w:pPr>
              <w:rPr>
                <w:b/>
                <w:bCs/>
                <w:i/>
                <w:iCs/>
                <w:noProof/>
                <w:color w:val="4EA72E" w:themeColor="accent6"/>
                <w:sz w:val="20"/>
                <w:szCs w:val="20"/>
              </w:rPr>
            </w:pPr>
            <w:r w:rsidRPr="00927DA0">
              <w:rPr>
                <w:b/>
                <w:bCs/>
                <w:i/>
                <w:iCs/>
                <w:noProof/>
                <w:color w:val="4EA72E" w:themeColor="accent6"/>
                <w:sz w:val="20"/>
                <w:szCs w:val="20"/>
              </w:rPr>
              <w:t>Opportunities</w:t>
            </w:r>
          </w:p>
          <w:p w14:paraId="01B496C1" w14:textId="26082158" w:rsidR="00880D13" w:rsidRPr="00265E65" w:rsidRDefault="00880D13" w:rsidP="00AF2621">
            <w:pPr>
              <w:rPr>
                <w:b/>
                <w:bCs/>
                <w:i/>
                <w:iCs/>
                <w:noProof/>
                <w:sz w:val="20"/>
                <w:szCs w:val="20"/>
              </w:rPr>
            </w:pPr>
          </w:p>
        </w:tc>
      </w:tr>
      <w:tr w:rsidR="00633D39" w14:paraId="32A9B7C0" w14:textId="77777777" w:rsidTr="0093445E">
        <w:tc>
          <w:tcPr>
            <w:tcW w:w="1167" w:type="dxa"/>
            <w:vMerge w:val="restart"/>
          </w:tcPr>
          <w:p w14:paraId="3CE5C980" w14:textId="043A76F5" w:rsidR="00633D39" w:rsidRPr="00880D13" w:rsidRDefault="00633D39" w:rsidP="00AF2621">
            <w:pPr>
              <w:rPr>
                <w:noProof/>
                <w:sz w:val="16"/>
                <w:szCs w:val="16"/>
              </w:rPr>
            </w:pPr>
            <w:r>
              <w:rPr>
                <w:noProof/>
                <w:sz w:val="16"/>
                <w:szCs w:val="16"/>
              </w:rPr>
              <w:t>Political</w:t>
            </w:r>
          </w:p>
        </w:tc>
        <w:tc>
          <w:tcPr>
            <w:tcW w:w="1805" w:type="dxa"/>
          </w:tcPr>
          <w:p w14:paraId="1DB2FBA0" w14:textId="2A468BD4" w:rsidR="00633D39" w:rsidRPr="00880D13" w:rsidRDefault="00633D39" w:rsidP="00AF2621">
            <w:pPr>
              <w:rPr>
                <w:sz w:val="16"/>
                <w:szCs w:val="16"/>
              </w:rPr>
            </w:pPr>
            <w:r w:rsidRPr="00880D13">
              <w:rPr>
                <w:sz w:val="16"/>
                <w:szCs w:val="16"/>
              </w:rPr>
              <w:t xml:space="preserve">Regulatory </w:t>
            </w:r>
            <w:r>
              <w:rPr>
                <w:sz w:val="16"/>
                <w:szCs w:val="16"/>
              </w:rPr>
              <w:t>e</w:t>
            </w:r>
            <w:r w:rsidRPr="00880D13">
              <w:rPr>
                <w:sz w:val="16"/>
                <w:szCs w:val="16"/>
              </w:rPr>
              <w:t>nvironment</w:t>
            </w:r>
          </w:p>
          <w:p w14:paraId="21484EDB" w14:textId="77777777" w:rsidR="00633D39" w:rsidRDefault="00633D39" w:rsidP="00AF2621">
            <w:pPr>
              <w:rPr>
                <w:noProof/>
                <w:sz w:val="16"/>
                <w:szCs w:val="16"/>
              </w:rPr>
            </w:pPr>
          </w:p>
          <w:p w14:paraId="56700DA3" w14:textId="3E707FA2" w:rsidR="00633D39" w:rsidRPr="00880D13" w:rsidRDefault="00633D39" w:rsidP="002A5063">
            <w:pPr>
              <w:rPr>
                <w:noProof/>
                <w:sz w:val="16"/>
                <w:szCs w:val="16"/>
              </w:rPr>
            </w:pPr>
          </w:p>
        </w:tc>
        <w:tc>
          <w:tcPr>
            <w:tcW w:w="3119" w:type="dxa"/>
          </w:tcPr>
          <w:p w14:paraId="655E1A9D" w14:textId="1C424301" w:rsidR="00633D39" w:rsidRDefault="00633D39" w:rsidP="00AF2621">
            <w:pPr>
              <w:rPr>
                <w:noProof/>
                <w:sz w:val="16"/>
                <w:szCs w:val="16"/>
              </w:rPr>
            </w:pPr>
            <w:r>
              <w:rPr>
                <w:noProof/>
                <w:sz w:val="16"/>
                <w:szCs w:val="16"/>
              </w:rPr>
              <w:t>Different countries across the globe have limited the operating power of big technological firm.</w:t>
            </w:r>
          </w:p>
          <w:p w14:paraId="55409B75" w14:textId="77777777" w:rsidR="00633D39" w:rsidRDefault="00633D39" w:rsidP="00AF2621">
            <w:pPr>
              <w:rPr>
                <w:noProof/>
                <w:sz w:val="16"/>
                <w:szCs w:val="16"/>
              </w:rPr>
            </w:pPr>
          </w:p>
          <w:p w14:paraId="23C813C3" w14:textId="35B6F3EB" w:rsidR="00633D39" w:rsidRPr="00880D13" w:rsidRDefault="00633D39" w:rsidP="00AF2621">
            <w:pPr>
              <w:rPr>
                <w:noProof/>
                <w:sz w:val="16"/>
                <w:szCs w:val="16"/>
              </w:rPr>
            </w:pPr>
            <w:r>
              <w:rPr>
                <w:noProof/>
                <w:sz w:val="16"/>
                <w:szCs w:val="16"/>
              </w:rPr>
              <w:t xml:space="preserve"> </w:t>
            </w:r>
          </w:p>
        </w:tc>
        <w:tc>
          <w:tcPr>
            <w:tcW w:w="3118" w:type="dxa"/>
          </w:tcPr>
          <w:p w14:paraId="26886145" w14:textId="209D8C9B" w:rsidR="00633D39" w:rsidRPr="00D52B3C" w:rsidRDefault="00633D39" w:rsidP="00AF2621">
            <w:pPr>
              <w:rPr>
                <w:noProof/>
                <w:sz w:val="16"/>
                <w:szCs w:val="16"/>
              </w:rPr>
            </w:pPr>
            <w:r w:rsidRPr="00D52B3C">
              <w:rPr>
                <w:noProof/>
                <w:sz w:val="16"/>
                <w:szCs w:val="16"/>
              </w:rPr>
              <w:t>This creates opportunities for small businesses like GoWander to enter the market and compete against big player in a fair way</w:t>
            </w:r>
            <w:r>
              <w:rPr>
                <w:noProof/>
                <w:sz w:val="16"/>
                <w:szCs w:val="16"/>
              </w:rPr>
              <w:t>.</w:t>
            </w:r>
          </w:p>
        </w:tc>
      </w:tr>
      <w:tr w:rsidR="00633D39" w14:paraId="250CEA20" w14:textId="77777777" w:rsidTr="0093445E">
        <w:tc>
          <w:tcPr>
            <w:tcW w:w="1167" w:type="dxa"/>
            <w:vMerge/>
          </w:tcPr>
          <w:p w14:paraId="5BFFD466" w14:textId="77777777" w:rsidR="00633D39" w:rsidRPr="00880D13" w:rsidRDefault="00633D39" w:rsidP="00AF2621">
            <w:pPr>
              <w:rPr>
                <w:noProof/>
                <w:sz w:val="16"/>
                <w:szCs w:val="16"/>
              </w:rPr>
            </w:pPr>
          </w:p>
        </w:tc>
        <w:tc>
          <w:tcPr>
            <w:tcW w:w="1805" w:type="dxa"/>
          </w:tcPr>
          <w:p w14:paraId="2733A0FE" w14:textId="4FDA4500" w:rsidR="00633D39" w:rsidRPr="00880D13" w:rsidRDefault="00633D39" w:rsidP="00AF2621">
            <w:pPr>
              <w:rPr>
                <w:sz w:val="16"/>
                <w:szCs w:val="16"/>
              </w:rPr>
            </w:pPr>
            <w:r w:rsidRPr="00880D13">
              <w:rPr>
                <w:sz w:val="16"/>
                <w:szCs w:val="16"/>
              </w:rPr>
              <w:t xml:space="preserve">Political </w:t>
            </w:r>
            <w:r>
              <w:rPr>
                <w:sz w:val="16"/>
                <w:szCs w:val="16"/>
              </w:rPr>
              <w:t>ins</w:t>
            </w:r>
            <w:r w:rsidRPr="00880D13">
              <w:rPr>
                <w:sz w:val="16"/>
                <w:szCs w:val="16"/>
              </w:rPr>
              <w:t>tability</w:t>
            </w:r>
          </w:p>
          <w:p w14:paraId="1A9ED244" w14:textId="77777777" w:rsidR="00633D39" w:rsidRDefault="00633D39" w:rsidP="00AF2621">
            <w:pPr>
              <w:rPr>
                <w:noProof/>
                <w:sz w:val="16"/>
                <w:szCs w:val="16"/>
              </w:rPr>
            </w:pPr>
          </w:p>
          <w:p w14:paraId="008444A5" w14:textId="551ED886" w:rsidR="00633D39" w:rsidRPr="00880D13" w:rsidRDefault="00633D39" w:rsidP="0054444C">
            <w:pPr>
              <w:rPr>
                <w:noProof/>
                <w:sz w:val="16"/>
                <w:szCs w:val="16"/>
              </w:rPr>
            </w:pPr>
          </w:p>
        </w:tc>
        <w:tc>
          <w:tcPr>
            <w:tcW w:w="3119" w:type="dxa"/>
          </w:tcPr>
          <w:p w14:paraId="209B4B8B" w14:textId="77777777" w:rsidR="00633D39" w:rsidRDefault="00633D39" w:rsidP="002A5063">
            <w:pPr>
              <w:rPr>
                <w:noProof/>
                <w:sz w:val="16"/>
                <w:szCs w:val="16"/>
              </w:rPr>
            </w:pPr>
            <w:r>
              <w:rPr>
                <w:noProof/>
                <w:sz w:val="16"/>
                <w:szCs w:val="16"/>
              </w:rPr>
              <w:t>War in Ukraine, Palestine, Sudan, etc.</w:t>
            </w:r>
          </w:p>
          <w:p w14:paraId="00ADE087" w14:textId="77777777" w:rsidR="00633D39" w:rsidRDefault="00633D39" w:rsidP="002A5063">
            <w:pPr>
              <w:rPr>
                <w:noProof/>
                <w:sz w:val="16"/>
                <w:szCs w:val="16"/>
              </w:rPr>
            </w:pPr>
          </w:p>
          <w:p w14:paraId="34C638C7" w14:textId="586121E5" w:rsidR="00633D39" w:rsidRDefault="00633D39" w:rsidP="002A5063">
            <w:pPr>
              <w:rPr>
                <w:noProof/>
                <w:sz w:val="16"/>
                <w:szCs w:val="16"/>
              </w:rPr>
            </w:pPr>
            <w:r>
              <w:rPr>
                <w:noProof/>
                <w:sz w:val="16"/>
                <w:szCs w:val="16"/>
              </w:rPr>
              <w:t>Operating in these countries is becoming extremely hard due to technological restrictions</w:t>
            </w:r>
            <w:r>
              <w:rPr>
                <w:noProof/>
                <w:sz w:val="16"/>
                <w:szCs w:val="16"/>
              </w:rPr>
              <w:t>.</w:t>
            </w:r>
          </w:p>
          <w:p w14:paraId="6D4A28FC" w14:textId="1C6D8181" w:rsidR="00633D39" w:rsidRPr="00880D13" w:rsidRDefault="00633D39" w:rsidP="00AF2621">
            <w:pPr>
              <w:rPr>
                <w:noProof/>
                <w:sz w:val="16"/>
                <w:szCs w:val="16"/>
              </w:rPr>
            </w:pPr>
          </w:p>
        </w:tc>
        <w:tc>
          <w:tcPr>
            <w:tcW w:w="3118" w:type="dxa"/>
          </w:tcPr>
          <w:p w14:paraId="48A96177" w14:textId="77D54B78" w:rsidR="00633D39" w:rsidRDefault="00633D39" w:rsidP="00AF2621">
            <w:pPr>
              <w:rPr>
                <w:noProof/>
              </w:rPr>
            </w:pPr>
            <w:r w:rsidRPr="00D52B3C">
              <w:rPr>
                <w:noProof/>
                <w:sz w:val="16"/>
                <w:szCs w:val="16"/>
              </w:rPr>
              <w:t xml:space="preserve">This </w:t>
            </w:r>
            <w:r>
              <w:rPr>
                <w:noProof/>
                <w:sz w:val="16"/>
                <w:szCs w:val="16"/>
              </w:rPr>
              <w:t>can foster engagement between local users in those specific countries, improving social networking and promoting local businesses among the residents.</w:t>
            </w:r>
          </w:p>
        </w:tc>
      </w:tr>
      <w:tr w:rsidR="00633D39" w14:paraId="77EC0AA8" w14:textId="77777777" w:rsidTr="0093445E">
        <w:tc>
          <w:tcPr>
            <w:tcW w:w="1167" w:type="dxa"/>
            <w:vMerge w:val="restart"/>
          </w:tcPr>
          <w:p w14:paraId="5E50AE0B" w14:textId="107887FA" w:rsidR="00633D39" w:rsidRPr="00880D13" w:rsidRDefault="00633D39" w:rsidP="00481249">
            <w:pPr>
              <w:rPr>
                <w:noProof/>
                <w:sz w:val="16"/>
                <w:szCs w:val="16"/>
              </w:rPr>
            </w:pPr>
            <w:r>
              <w:rPr>
                <w:noProof/>
                <w:sz w:val="16"/>
                <w:szCs w:val="16"/>
              </w:rPr>
              <w:t>Economical</w:t>
            </w:r>
          </w:p>
        </w:tc>
        <w:tc>
          <w:tcPr>
            <w:tcW w:w="1805" w:type="dxa"/>
          </w:tcPr>
          <w:p w14:paraId="5831C844" w14:textId="2DC901C4" w:rsidR="00633D39" w:rsidRPr="00880D13" w:rsidRDefault="00633D39" w:rsidP="00481249">
            <w:pPr>
              <w:rPr>
                <w:sz w:val="16"/>
                <w:szCs w:val="16"/>
              </w:rPr>
            </w:pPr>
            <w:r w:rsidRPr="00880D13">
              <w:rPr>
                <w:sz w:val="16"/>
                <w:szCs w:val="16"/>
              </w:rPr>
              <w:t xml:space="preserve">Global </w:t>
            </w:r>
            <w:r>
              <w:rPr>
                <w:sz w:val="16"/>
                <w:szCs w:val="16"/>
              </w:rPr>
              <w:t>e</w:t>
            </w:r>
            <w:r w:rsidRPr="00880D13">
              <w:rPr>
                <w:sz w:val="16"/>
                <w:szCs w:val="16"/>
              </w:rPr>
              <w:t xml:space="preserve">conomic </w:t>
            </w:r>
            <w:r>
              <w:rPr>
                <w:sz w:val="16"/>
                <w:szCs w:val="16"/>
              </w:rPr>
              <w:t>t</w:t>
            </w:r>
            <w:r w:rsidRPr="00880D13">
              <w:rPr>
                <w:sz w:val="16"/>
                <w:szCs w:val="16"/>
              </w:rPr>
              <w:t>rends</w:t>
            </w:r>
            <w:r w:rsidRPr="00880D13">
              <w:rPr>
                <w:sz w:val="16"/>
                <w:szCs w:val="16"/>
              </w:rPr>
              <w:br/>
            </w:r>
            <w:r w:rsidRPr="00880D13">
              <w:rPr>
                <w:sz w:val="16"/>
                <w:szCs w:val="16"/>
              </w:rPr>
              <w:br/>
            </w:r>
          </w:p>
        </w:tc>
        <w:tc>
          <w:tcPr>
            <w:tcW w:w="3119" w:type="dxa"/>
          </w:tcPr>
          <w:p w14:paraId="6D536333" w14:textId="0A5F0852" w:rsidR="00633D39" w:rsidRDefault="00633D39" w:rsidP="00481249">
            <w:pPr>
              <w:rPr>
                <w:sz w:val="16"/>
                <w:szCs w:val="16"/>
              </w:rPr>
            </w:pPr>
            <w:r>
              <w:rPr>
                <w:sz w:val="16"/>
                <w:szCs w:val="16"/>
              </w:rPr>
              <w:t>High inflation rate and continuous increase in cost of living.</w:t>
            </w:r>
          </w:p>
          <w:p w14:paraId="2F489EE3" w14:textId="77777777" w:rsidR="00633D39" w:rsidRDefault="00633D39" w:rsidP="00481249">
            <w:pPr>
              <w:rPr>
                <w:sz w:val="16"/>
                <w:szCs w:val="16"/>
              </w:rPr>
            </w:pPr>
          </w:p>
          <w:p w14:paraId="42C18703" w14:textId="77777777" w:rsidR="00633D39" w:rsidRDefault="00633D39" w:rsidP="00481249">
            <w:pPr>
              <w:rPr>
                <w:sz w:val="16"/>
                <w:szCs w:val="16"/>
              </w:rPr>
            </w:pPr>
          </w:p>
          <w:p w14:paraId="6C107573" w14:textId="77777777" w:rsidR="00633D39" w:rsidRDefault="00633D39" w:rsidP="00481249">
            <w:pPr>
              <w:rPr>
                <w:sz w:val="16"/>
                <w:szCs w:val="16"/>
              </w:rPr>
            </w:pPr>
          </w:p>
          <w:p w14:paraId="08DCC49B" w14:textId="60BCA554" w:rsidR="00633D39" w:rsidRPr="00880D13" w:rsidRDefault="00633D39" w:rsidP="00481249">
            <w:pPr>
              <w:rPr>
                <w:sz w:val="16"/>
                <w:szCs w:val="16"/>
              </w:rPr>
            </w:pPr>
          </w:p>
        </w:tc>
        <w:tc>
          <w:tcPr>
            <w:tcW w:w="3118" w:type="dxa"/>
          </w:tcPr>
          <w:p w14:paraId="36169340" w14:textId="48875D36" w:rsidR="00633D39" w:rsidRPr="00633D39" w:rsidRDefault="00633D39" w:rsidP="00633D39">
            <w:pPr>
              <w:pStyle w:val="NormalWeb"/>
              <w:shd w:val="clear" w:color="auto" w:fill="FFFFFF"/>
              <w:rPr>
                <w:sz w:val="16"/>
                <w:szCs w:val="16"/>
              </w:rPr>
            </w:pPr>
            <w:r w:rsidRPr="00633D39">
              <w:rPr>
                <w:rFonts w:ascii="Calibri" w:hAnsi="Calibri" w:cs="Calibri"/>
                <w:sz w:val="16"/>
                <w:szCs w:val="16"/>
              </w:rPr>
              <w:t xml:space="preserve">Rising costs may create an increase in </w:t>
            </w:r>
            <w:r w:rsidRPr="00633D39">
              <w:rPr>
                <w:rFonts w:ascii="Calibri" w:hAnsi="Calibri" w:cs="Calibri"/>
                <w:sz w:val="16"/>
                <w:szCs w:val="16"/>
              </w:rPr>
              <w:t>userb</w:t>
            </w:r>
            <w:r>
              <w:rPr>
                <w:rFonts w:ascii="Calibri" w:hAnsi="Calibri" w:cs="Calibri"/>
                <w:sz w:val="16"/>
                <w:szCs w:val="16"/>
              </w:rPr>
              <w:t xml:space="preserve">ase </w:t>
            </w:r>
            <w:r w:rsidRPr="00633D39">
              <w:rPr>
                <w:rFonts w:ascii="Calibri" w:hAnsi="Calibri" w:cs="Calibri"/>
                <w:sz w:val="16"/>
                <w:szCs w:val="16"/>
              </w:rPr>
              <w:t>because</w:t>
            </w:r>
            <w:r>
              <w:rPr>
                <w:rFonts w:ascii="Calibri" w:hAnsi="Calibri" w:cs="Calibri"/>
                <w:sz w:val="16"/>
                <w:szCs w:val="16"/>
              </w:rPr>
              <w:t xml:space="preserve"> promoting C2C transactions.</w:t>
            </w:r>
          </w:p>
          <w:p w14:paraId="186F1101" w14:textId="77777777" w:rsidR="00633D39" w:rsidRPr="00633D39" w:rsidRDefault="00633D39" w:rsidP="00481249">
            <w:pPr>
              <w:rPr>
                <w:noProof/>
                <w:sz w:val="16"/>
                <w:szCs w:val="16"/>
              </w:rPr>
            </w:pPr>
          </w:p>
        </w:tc>
      </w:tr>
      <w:tr w:rsidR="00633D39" w14:paraId="5742B1DB" w14:textId="77777777" w:rsidTr="0093445E">
        <w:tc>
          <w:tcPr>
            <w:tcW w:w="1167" w:type="dxa"/>
            <w:vMerge/>
          </w:tcPr>
          <w:p w14:paraId="7BDAE46B" w14:textId="77777777" w:rsidR="00633D39" w:rsidRDefault="00633D39" w:rsidP="00481249">
            <w:pPr>
              <w:rPr>
                <w:noProof/>
                <w:sz w:val="16"/>
                <w:szCs w:val="16"/>
              </w:rPr>
            </w:pPr>
          </w:p>
        </w:tc>
        <w:tc>
          <w:tcPr>
            <w:tcW w:w="1805" w:type="dxa"/>
          </w:tcPr>
          <w:p w14:paraId="1779C446" w14:textId="372E04BA" w:rsidR="00633D39" w:rsidRPr="00880D13" w:rsidRDefault="00633D39" w:rsidP="00481249">
            <w:pPr>
              <w:rPr>
                <w:sz w:val="16"/>
                <w:szCs w:val="16"/>
              </w:rPr>
            </w:pPr>
            <w:r>
              <w:rPr>
                <w:sz w:val="16"/>
                <w:szCs w:val="16"/>
              </w:rPr>
              <w:t>Brexit</w:t>
            </w:r>
          </w:p>
        </w:tc>
        <w:tc>
          <w:tcPr>
            <w:tcW w:w="3119" w:type="dxa"/>
          </w:tcPr>
          <w:p w14:paraId="356B7E62" w14:textId="544B36D6" w:rsidR="00633D39" w:rsidRPr="00633D39" w:rsidRDefault="00633D39" w:rsidP="00633D39">
            <w:pPr>
              <w:pStyle w:val="NormalWeb"/>
              <w:shd w:val="clear" w:color="auto" w:fill="FFFFFF"/>
              <w:rPr>
                <w:sz w:val="16"/>
                <w:szCs w:val="16"/>
              </w:rPr>
            </w:pPr>
            <w:r w:rsidRPr="00633D39">
              <w:rPr>
                <w:rFonts w:ascii="Calibri" w:hAnsi="Calibri" w:cs="Calibri"/>
                <w:sz w:val="16"/>
                <w:szCs w:val="16"/>
              </w:rPr>
              <w:t>Our platform is UK based but to operate in Europe and worldwide we will need to comply to different</w:t>
            </w:r>
            <w:r>
              <w:rPr>
                <w:rFonts w:ascii="Calibri" w:hAnsi="Calibri" w:cs="Calibri"/>
                <w:sz w:val="16"/>
                <w:szCs w:val="16"/>
              </w:rPr>
              <w:t xml:space="preserve"> legislations.</w:t>
            </w:r>
          </w:p>
        </w:tc>
        <w:tc>
          <w:tcPr>
            <w:tcW w:w="3118" w:type="dxa"/>
          </w:tcPr>
          <w:p w14:paraId="77DC3DFB" w14:textId="0C0FC6D3" w:rsidR="00633D39" w:rsidRPr="00633D39" w:rsidRDefault="00633D39" w:rsidP="00633D39">
            <w:pPr>
              <w:pStyle w:val="NormalWeb"/>
              <w:shd w:val="clear" w:color="auto" w:fill="FFFFFF"/>
              <w:rPr>
                <w:rFonts w:ascii="Calibri" w:hAnsi="Calibri" w:cs="Calibri"/>
                <w:sz w:val="16"/>
                <w:szCs w:val="16"/>
              </w:rPr>
            </w:pPr>
            <w:r>
              <w:rPr>
                <w:rFonts w:ascii="Calibri" w:hAnsi="Calibri" w:cs="Calibri"/>
                <w:sz w:val="16"/>
                <w:szCs w:val="16"/>
              </w:rPr>
              <w:t>Operating in some countries might be cheaper.</w:t>
            </w:r>
          </w:p>
        </w:tc>
      </w:tr>
      <w:tr w:rsidR="00633D39" w14:paraId="64B1D28D" w14:textId="77777777" w:rsidTr="0093445E">
        <w:tc>
          <w:tcPr>
            <w:tcW w:w="1167" w:type="dxa"/>
            <w:vMerge/>
          </w:tcPr>
          <w:p w14:paraId="3561D12F" w14:textId="77777777" w:rsidR="00633D39" w:rsidRPr="00880D13" w:rsidRDefault="00633D39" w:rsidP="00481249">
            <w:pPr>
              <w:rPr>
                <w:noProof/>
                <w:sz w:val="16"/>
                <w:szCs w:val="16"/>
              </w:rPr>
            </w:pPr>
          </w:p>
        </w:tc>
        <w:tc>
          <w:tcPr>
            <w:tcW w:w="1805" w:type="dxa"/>
          </w:tcPr>
          <w:p w14:paraId="04A2BF2F" w14:textId="6EF97DAF" w:rsidR="00633D39" w:rsidRPr="00880D13" w:rsidRDefault="00633D39" w:rsidP="00481249">
            <w:pPr>
              <w:rPr>
                <w:sz w:val="16"/>
                <w:szCs w:val="16"/>
              </w:rPr>
            </w:pPr>
            <w:r w:rsidRPr="00880D13">
              <w:rPr>
                <w:sz w:val="16"/>
                <w:szCs w:val="16"/>
              </w:rPr>
              <w:t xml:space="preserve">Currency </w:t>
            </w:r>
            <w:r>
              <w:rPr>
                <w:sz w:val="16"/>
                <w:szCs w:val="16"/>
              </w:rPr>
              <w:t>e</w:t>
            </w:r>
            <w:r w:rsidRPr="00880D13">
              <w:rPr>
                <w:sz w:val="16"/>
                <w:szCs w:val="16"/>
              </w:rPr>
              <w:t xml:space="preserve">xchange </w:t>
            </w:r>
            <w:r>
              <w:rPr>
                <w:sz w:val="16"/>
                <w:szCs w:val="16"/>
              </w:rPr>
              <w:t>r</w:t>
            </w:r>
            <w:r w:rsidRPr="00880D13">
              <w:rPr>
                <w:sz w:val="16"/>
                <w:szCs w:val="16"/>
              </w:rPr>
              <w:t>ates</w:t>
            </w:r>
          </w:p>
        </w:tc>
        <w:tc>
          <w:tcPr>
            <w:tcW w:w="3119" w:type="dxa"/>
          </w:tcPr>
          <w:p w14:paraId="728D3002" w14:textId="0B79A5BF" w:rsidR="00633D39" w:rsidRPr="00880D13" w:rsidRDefault="00633D39" w:rsidP="00481249">
            <w:pPr>
              <w:rPr>
                <w:sz w:val="16"/>
                <w:szCs w:val="16"/>
              </w:rPr>
            </w:pPr>
            <w:r w:rsidRPr="00880D13">
              <w:rPr>
                <w:sz w:val="16"/>
                <w:szCs w:val="16"/>
              </w:rPr>
              <w:t>They affect pricing and affordability, particularly in a platform operating across numerous nations.</w:t>
            </w:r>
            <w:r w:rsidRPr="00880D13">
              <w:rPr>
                <w:sz w:val="16"/>
                <w:szCs w:val="16"/>
              </w:rPr>
              <w:br/>
            </w:r>
            <w:r w:rsidRPr="00880D13">
              <w:rPr>
                <w:sz w:val="16"/>
                <w:szCs w:val="16"/>
              </w:rPr>
              <w:br/>
              <w:t> Krugman, P., Obstfeld, M., &amp; Melitz, M. (2015).</w:t>
            </w:r>
          </w:p>
        </w:tc>
        <w:tc>
          <w:tcPr>
            <w:tcW w:w="3118" w:type="dxa"/>
          </w:tcPr>
          <w:p w14:paraId="2D77B6F0" w14:textId="77777777" w:rsidR="00633D39" w:rsidRDefault="00633D39" w:rsidP="00481249">
            <w:pPr>
              <w:rPr>
                <w:noProof/>
              </w:rPr>
            </w:pPr>
          </w:p>
        </w:tc>
      </w:tr>
      <w:tr w:rsidR="00633D39" w14:paraId="2811F66B" w14:textId="77777777" w:rsidTr="0093445E">
        <w:tc>
          <w:tcPr>
            <w:tcW w:w="1167" w:type="dxa"/>
            <w:vMerge/>
          </w:tcPr>
          <w:p w14:paraId="66DC52C1" w14:textId="77777777" w:rsidR="00633D39" w:rsidRPr="00880D13" w:rsidRDefault="00633D39" w:rsidP="00633D39">
            <w:pPr>
              <w:rPr>
                <w:noProof/>
                <w:sz w:val="16"/>
                <w:szCs w:val="16"/>
              </w:rPr>
            </w:pPr>
          </w:p>
        </w:tc>
        <w:tc>
          <w:tcPr>
            <w:tcW w:w="1805" w:type="dxa"/>
          </w:tcPr>
          <w:p w14:paraId="2D5F9B45" w14:textId="3C7DA80A" w:rsidR="00633D39" w:rsidRPr="00633D39" w:rsidRDefault="00633D39" w:rsidP="00633D39">
            <w:pPr>
              <w:rPr>
                <w:sz w:val="16"/>
                <w:szCs w:val="16"/>
              </w:rPr>
            </w:pPr>
            <w:r w:rsidRPr="00633D39">
              <w:rPr>
                <w:rFonts w:ascii="Calibri" w:hAnsi="Calibri" w:cs="Calibri"/>
                <w:sz w:val="16"/>
                <w:szCs w:val="16"/>
              </w:rPr>
              <w:t xml:space="preserve">Rising unemployment rate </w:t>
            </w:r>
          </w:p>
        </w:tc>
        <w:tc>
          <w:tcPr>
            <w:tcW w:w="3119" w:type="dxa"/>
          </w:tcPr>
          <w:p w14:paraId="47D478C9" w14:textId="5DB34F19" w:rsidR="00633D39" w:rsidRPr="00633D39" w:rsidRDefault="00633D39" w:rsidP="00633D39">
            <w:pPr>
              <w:rPr>
                <w:sz w:val="16"/>
                <w:szCs w:val="16"/>
              </w:rPr>
            </w:pPr>
            <w:r>
              <w:rPr>
                <w:sz w:val="16"/>
                <w:szCs w:val="16"/>
              </w:rPr>
              <w:t>Users may spend more time to seek a job</w:t>
            </w:r>
            <w:r w:rsidR="00624A18">
              <w:rPr>
                <w:sz w:val="16"/>
                <w:szCs w:val="16"/>
              </w:rPr>
              <w:t>. This can lead to inactivity in the platform.</w:t>
            </w:r>
          </w:p>
        </w:tc>
        <w:tc>
          <w:tcPr>
            <w:tcW w:w="3118" w:type="dxa"/>
          </w:tcPr>
          <w:p w14:paraId="0E6D30C3" w14:textId="5F40E204" w:rsidR="00633D39" w:rsidRPr="00633D39" w:rsidRDefault="00633D39" w:rsidP="00633D39">
            <w:pPr>
              <w:pStyle w:val="NormalWeb"/>
              <w:shd w:val="clear" w:color="auto" w:fill="FFFFFF"/>
              <w:rPr>
                <w:sz w:val="16"/>
                <w:szCs w:val="16"/>
              </w:rPr>
            </w:pPr>
            <w:r w:rsidRPr="00633D39">
              <w:rPr>
                <w:rFonts w:ascii="Calibri" w:hAnsi="Calibri" w:cs="Calibri"/>
                <w:sz w:val="16"/>
                <w:szCs w:val="16"/>
              </w:rPr>
              <w:t xml:space="preserve">Potential increase in </w:t>
            </w:r>
            <w:r w:rsidRPr="00633D39">
              <w:rPr>
                <w:rFonts w:ascii="Calibri" w:hAnsi="Calibri" w:cs="Calibri"/>
                <w:sz w:val="16"/>
                <w:szCs w:val="16"/>
              </w:rPr>
              <w:t>users</w:t>
            </w:r>
            <w:r w:rsidRPr="00633D39">
              <w:rPr>
                <w:rFonts w:ascii="Calibri" w:hAnsi="Calibri" w:cs="Calibri"/>
                <w:sz w:val="16"/>
                <w:szCs w:val="16"/>
              </w:rPr>
              <w:t xml:space="preserve"> </w:t>
            </w:r>
            <w:r w:rsidRPr="00633D39">
              <w:rPr>
                <w:rFonts w:ascii="Calibri" w:hAnsi="Calibri" w:cs="Calibri"/>
                <w:sz w:val="16"/>
                <w:szCs w:val="16"/>
              </w:rPr>
              <w:t>willing to provide their time/ services as freelancer.</w:t>
            </w:r>
            <w:r w:rsidRPr="00633D39">
              <w:rPr>
                <w:rFonts w:ascii="Calibri" w:hAnsi="Calibri" w:cs="Calibri"/>
                <w:sz w:val="16"/>
                <w:szCs w:val="16"/>
              </w:rPr>
              <w:t xml:space="preserve"> </w:t>
            </w:r>
          </w:p>
          <w:p w14:paraId="3D2AA53D" w14:textId="1DACEF83" w:rsidR="00633D39" w:rsidRPr="00633D39" w:rsidRDefault="00633D39" w:rsidP="00633D39">
            <w:pPr>
              <w:rPr>
                <w:noProof/>
                <w:sz w:val="16"/>
                <w:szCs w:val="16"/>
              </w:rPr>
            </w:pPr>
          </w:p>
        </w:tc>
      </w:tr>
      <w:tr w:rsidR="00633D39" w14:paraId="3CA44BB4" w14:textId="77777777" w:rsidTr="0093445E">
        <w:tc>
          <w:tcPr>
            <w:tcW w:w="1167" w:type="dxa"/>
            <w:vMerge/>
          </w:tcPr>
          <w:p w14:paraId="68B9C1CC" w14:textId="77777777" w:rsidR="00633D39" w:rsidRPr="00880D13" w:rsidRDefault="00633D39" w:rsidP="00481249">
            <w:pPr>
              <w:rPr>
                <w:noProof/>
                <w:sz w:val="16"/>
                <w:szCs w:val="16"/>
              </w:rPr>
            </w:pPr>
          </w:p>
        </w:tc>
        <w:tc>
          <w:tcPr>
            <w:tcW w:w="1805" w:type="dxa"/>
          </w:tcPr>
          <w:p w14:paraId="394C8D25" w14:textId="19401E50" w:rsidR="00633D39" w:rsidRPr="00880D13" w:rsidRDefault="00633D39" w:rsidP="00481249">
            <w:pPr>
              <w:rPr>
                <w:sz w:val="16"/>
                <w:szCs w:val="16"/>
              </w:rPr>
            </w:pPr>
            <w:r>
              <w:rPr>
                <w:sz w:val="16"/>
                <w:szCs w:val="16"/>
              </w:rPr>
              <w:t>Current player market dominance</w:t>
            </w:r>
          </w:p>
        </w:tc>
        <w:tc>
          <w:tcPr>
            <w:tcW w:w="3119" w:type="dxa"/>
          </w:tcPr>
          <w:p w14:paraId="0AB450C8" w14:textId="77EF1D8D" w:rsidR="00633D39" w:rsidRDefault="00633D39" w:rsidP="00481249">
            <w:pPr>
              <w:rPr>
                <w:sz w:val="16"/>
                <w:szCs w:val="16"/>
              </w:rPr>
            </w:pPr>
            <w:r>
              <w:rPr>
                <w:sz w:val="16"/>
                <w:szCs w:val="16"/>
              </w:rPr>
              <w:t>Big tech companies integrating e-commerce in their platform.</w:t>
            </w:r>
          </w:p>
          <w:p w14:paraId="48CF9CB5" w14:textId="2619BB92" w:rsidR="00633D39" w:rsidRPr="00880D13" w:rsidRDefault="00633D39" w:rsidP="00481249">
            <w:pPr>
              <w:rPr>
                <w:sz w:val="16"/>
                <w:szCs w:val="16"/>
              </w:rPr>
            </w:pPr>
          </w:p>
        </w:tc>
        <w:tc>
          <w:tcPr>
            <w:tcW w:w="3118" w:type="dxa"/>
          </w:tcPr>
          <w:p w14:paraId="5FBBA48B" w14:textId="50CA92A9" w:rsidR="00633D39" w:rsidRDefault="0093445E" w:rsidP="00481249">
            <w:pPr>
              <w:rPr>
                <w:noProof/>
              </w:rPr>
            </w:pPr>
            <w:r>
              <w:rPr>
                <w:rFonts w:ascii="Calibri" w:hAnsi="Calibri" w:cs="Calibri"/>
                <w:sz w:val="16"/>
                <w:szCs w:val="16"/>
              </w:rPr>
              <w:t>This can have both a positive and negative outcome</w:t>
            </w:r>
            <w:r w:rsidRPr="00633D39">
              <w:rPr>
                <w:rFonts w:ascii="Calibri" w:hAnsi="Calibri" w:cs="Calibri"/>
                <w:sz w:val="16"/>
                <w:szCs w:val="16"/>
              </w:rPr>
              <w:t>.</w:t>
            </w:r>
            <w:r>
              <w:rPr>
                <w:rFonts w:ascii="Calibri" w:hAnsi="Calibri" w:cs="Calibri"/>
                <w:sz w:val="16"/>
                <w:szCs w:val="16"/>
              </w:rPr>
              <w:t xml:space="preserve"> (See key findings)</w:t>
            </w:r>
          </w:p>
        </w:tc>
      </w:tr>
      <w:tr w:rsidR="00633D39" w14:paraId="0796120B" w14:textId="77777777" w:rsidTr="0093445E">
        <w:tc>
          <w:tcPr>
            <w:tcW w:w="1167" w:type="dxa"/>
            <w:vMerge w:val="restart"/>
          </w:tcPr>
          <w:p w14:paraId="14E7625D" w14:textId="180BA039" w:rsidR="00633D39" w:rsidRPr="00880D13" w:rsidRDefault="00633D39" w:rsidP="00481249">
            <w:pPr>
              <w:rPr>
                <w:noProof/>
                <w:sz w:val="16"/>
                <w:szCs w:val="16"/>
              </w:rPr>
            </w:pPr>
            <w:r>
              <w:rPr>
                <w:noProof/>
                <w:sz w:val="16"/>
                <w:szCs w:val="16"/>
              </w:rPr>
              <w:t>Social</w:t>
            </w:r>
          </w:p>
        </w:tc>
        <w:tc>
          <w:tcPr>
            <w:tcW w:w="1805" w:type="dxa"/>
          </w:tcPr>
          <w:p w14:paraId="0BB535EC" w14:textId="5E0A20B3" w:rsidR="00633D39" w:rsidRPr="00880D13" w:rsidRDefault="00633D39" w:rsidP="00481249">
            <w:pPr>
              <w:rPr>
                <w:sz w:val="16"/>
                <w:szCs w:val="16"/>
              </w:rPr>
            </w:pPr>
            <w:r>
              <w:rPr>
                <w:sz w:val="16"/>
                <w:szCs w:val="16"/>
              </w:rPr>
              <w:t>Cultural factors</w:t>
            </w:r>
          </w:p>
        </w:tc>
        <w:tc>
          <w:tcPr>
            <w:tcW w:w="3119" w:type="dxa"/>
          </w:tcPr>
          <w:p w14:paraId="5DBF66AE" w14:textId="77777777" w:rsidR="0093445E" w:rsidRDefault="00633D39" w:rsidP="00481249">
            <w:pPr>
              <w:rPr>
                <w:sz w:val="16"/>
                <w:szCs w:val="16"/>
              </w:rPr>
            </w:pPr>
            <w:r w:rsidRPr="00880D13">
              <w:rPr>
                <w:sz w:val="16"/>
                <w:szCs w:val="16"/>
              </w:rPr>
              <w:t>Understanding and honouring local customs and etiquette is vital in a global marketplace. </w:t>
            </w:r>
          </w:p>
          <w:p w14:paraId="41E251B0" w14:textId="17F644F0" w:rsidR="00633D39" w:rsidRPr="00880D13" w:rsidRDefault="00633D39" w:rsidP="00481249">
            <w:pPr>
              <w:rPr>
                <w:sz w:val="16"/>
                <w:szCs w:val="16"/>
              </w:rPr>
            </w:pPr>
            <w:r w:rsidRPr="00880D13">
              <w:rPr>
                <w:sz w:val="16"/>
                <w:szCs w:val="16"/>
              </w:rPr>
              <w:t>Hofstede, G. (2001)</w:t>
            </w:r>
          </w:p>
        </w:tc>
        <w:tc>
          <w:tcPr>
            <w:tcW w:w="3118" w:type="dxa"/>
          </w:tcPr>
          <w:p w14:paraId="22649432" w14:textId="77777777" w:rsidR="00633D39" w:rsidRDefault="00633D39" w:rsidP="00481249">
            <w:pPr>
              <w:rPr>
                <w:noProof/>
              </w:rPr>
            </w:pPr>
          </w:p>
        </w:tc>
      </w:tr>
      <w:tr w:rsidR="00633D39" w14:paraId="4C71DB60" w14:textId="77777777" w:rsidTr="0093445E">
        <w:tc>
          <w:tcPr>
            <w:tcW w:w="1167" w:type="dxa"/>
            <w:vMerge/>
          </w:tcPr>
          <w:p w14:paraId="233ED53D" w14:textId="77777777" w:rsidR="00633D39" w:rsidRPr="00880D13" w:rsidRDefault="00633D39" w:rsidP="00481249">
            <w:pPr>
              <w:rPr>
                <w:noProof/>
                <w:sz w:val="16"/>
                <w:szCs w:val="16"/>
              </w:rPr>
            </w:pPr>
          </w:p>
        </w:tc>
        <w:tc>
          <w:tcPr>
            <w:tcW w:w="1805" w:type="dxa"/>
          </w:tcPr>
          <w:p w14:paraId="5D3B2166" w14:textId="0B7934E9" w:rsidR="00633D39" w:rsidRDefault="00633D39" w:rsidP="00481249">
            <w:pPr>
              <w:rPr>
                <w:sz w:val="16"/>
                <w:szCs w:val="16"/>
              </w:rPr>
            </w:pPr>
            <w:r>
              <w:rPr>
                <w:sz w:val="16"/>
                <w:szCs w:val="16"/>
              </w:rPr>
              <w:t>Travel trends</w:t>
            </w:r>
          </w:p>
          <w:p w14:paraId="3C874334" w14:textId="72EAF788" w:rsidR="00633D39" w:rsidRPr="00880D13" w:rsidRDefault="00633D39" w:rsidP="00481249">
            <w:pPr>
              <w:rPr>
                <w:sz w:val="16"/>
                <w:szCs w:val="16"/>
              </w:rPr>
            </w:pPr>
          </w:p>
        </w:tc>
        <w:tc>
          <w:tcPr>
            <w:tcW w:w="3119" w:type="dxa"/>
          </w:tcPr>
          <w:p w14:paraId="2C29E4A7" w14:textId="443DA4A7" w:rsidR="00633D39" w:rsidRPr="00880D13" w:rsidRDefault="00633D39" w:rsidP="00481249">
            <w:pPr>
              <w:rPr>
                <w:sz w:val="16"/>
                <w:szCs w:val="16"/>
              </w:rPr>
            </w:pPr>
            <w:r w:rsidRPr="00880D13">
              <w:rPr>
                <w:sz w:val="16"/>
                <w:szCs w:val="16"/>
              </w:rPr>
              <w:t>The popularity of various travel trends, such as adventure</w:t>
            </w:r>
            <w:r w:rsidR="0093445E">
              <w:rPr>
                <w:sz w:val="16"/>
                <w:szCs w:val="16"/>
              </w:rPr>
              <w:t xml:space="preserve"> </w:t>
            </w:r>
            <w:r w:rsidRPr="00880D13">
              <w:rPr>
                <w:sz w:val="16"/>
                <w:szCs w:val="16"/>
              </w:rPr>
              <w:t>tourism, eco-tourism, or cultural tourism, affects the types of services in demand.</w:t>
            </w:r>
            <w:r w:rsidRPr="00880D13">
              <w:rPr>
                <w:sz w:val="16"/>
                <w:szCs w:val="16"/>
              </w:rPr>
              <w:br/>
              <w:t>Buckley, R. (2012)</w:t>
            </w:r>
            <w:r w:rsidRPr="00880D13">
              <w:rPr>
                <w:sz w:val="16"/>
                <w:szCs w:val="16"/>
              </w:rPr>
              <w:br/>
            </w:r>
          </w:p>
        </w:tc>
        <w:tc>
          <w:tcPr>
            <w:tcW w:w="3118" w:type="dxa"/>
          </w:tcPr>
          <w:p w14:paraId="5E35AE70" w14:textId="677F8E89" w:rsidR="00633D39" w:rsidRDefault="0093445E" w:rsidP="00481249">
            <w:pPr>
              <w:rPr>
                <w:noProof/>
              </w:rPr>
            </w:pPr>
            <w:r>
              <w:rPr>
                <w:rFonts w:ascii="Calibri" w:hAnsi="Calibri" w:cs="Calibri"/>
                <w:sz w:val="16"/>
                <w:szCs w:val="16"/>
              </w:rPr>
              <w:t>(</w:t>
            </w:r>
            <w:r>
              <w:rPr>
                <w:rFonts w:ascii="Calibri" w:hAnsi="Calibri" w:cs="Calibri"/>
                <w:sz w:val="16"/>
                <w:szCs w:val="16"/>
              </w:rPr>
              <w:t>See key findings)</w:t>
            </w:r>
          </w:p>
        </w:tc>
      </w:tr>
      <w:tr w:rsidR="00624A18" w14:paraId="6FBA3C2B" w14:textId="77777777" w:rsidTr="0093445E">
        <w:trPr>
          <w:trHeight w:val="222"/>
        </w:trPr>
        <w:tc>
          <w:tcPr>
            <w:tcW w:w="1167" w:type="dxa"/>
            <w:vMerge w:val="restart"/>
          </w:tcPr>
          <w:p w14:paraId="46F9BFCD" w14:textId="0821DFFA" w:rsidR="00624A18" w:rsidRPr="00880D13" w:rsidRDefault="00624A18" w:rsidP="00481249">
            <w:pPr>
              <w:rPr>
                <w:noProof/>
                <w:sz w:val="16"/>
                <w:szCs w:val="16"/>
              </w:rPr>
            </w:pPr>
            <w:r>
              <w:rPr>
                <w:noProof/>
                <w:sz w:val="16"/>
                <w:szCs w:val="16"/>
              </w:rPr>
              <w:t>Technological</w:t>
            </w:r>
          </w:p>
        </w:tc>
        <w:tc>
          <w:tcPr>
            <w:tcW w:w="1805" w:type="dxa"/>
            <w:vMerge w:val="restart"/>
          </w:tcPr>
          <w:p w14:paraId="763FF1B6" w14:textId="17F73E69" w:rsidR="00624A18" w:rsidRPr="00880D13" w:rsidRDefault="00624A18" w:rsidP="00481249">
            <w:pPr>
              <w:rPr>
                <w:sz w:val="16"/>
                <w:szCs w:val="16"/>
              </w:rPr>
            </w:pPr>
            <w:r w:rsidRPr="00880D13">
              <w:rPr>
                <w:sz w:val="16"/>
                <w:szCs w:val="16"/>
              </w:rPr>
              <w:t>Innovation in E-commerce:</w:t>
            </w:r>
          </w:p>
        </w:tc>
        <w:tc>
          <w:tcPr>
            <w:tcW w:w="3119" w:type="dxa"/>
            <w:vMerge w:val="restart"/>
          </w:tcPr>
          <w:p w14:paraId="134A9555" w14:textId="501C1DAC" w:rsidR="00624A18" w:rsidRDefault="00624A18" w:rsidP="00481249">
            <w:pPr>
              <w:rPr>
                <w:sz w:val="16"/>
                <w:szCs w:val="16"/>
              </w:rPr>
            </w:pPr>
            <w:r>
              <w:rPr>
                <w:sz w:val="16"/>
                <w:szCs w:val="16"/>
              </w:rPr>
              <w:t>Rising in AI</w:t>
            </w:r>
          </w:p>
          <w:p w14:paraId="0E28D5F2" w14:textId="185D29F3" w:rsidR="00624A18" w:rsidRPr="00880D13" w:rsidRDefault="00624A18" w:rsidP="00481249">
            <w:pPr>
              <w:rPr>
                <w:sz w:val="16"/>
                <w:szCs w:val="16"/>
              </w:rPr>
            </w:pPr>
          </w:p>
        </w:tc>
        <w:tc>
          <w:tcPr>
            <w:tcW w:w="3118" w:type="dxa"/>
          </w:tcPr>
          <w:p w14:paraId="25A962A1" w14:textId="5CD6CA26" w:rsidR="00624A18" w:rsidRPr="00624A18" w:rsidRDefault="00624A18" w:rsidP="00624A18">
            <w:pPr>
              <w:rPr>
                <w:sz w:val="16"/>
                <w:szCs w:val="16"/>
              </w:rPr>
            </w:pPr>
            <w:r w:rsidRPr="00624A18">
              <w:rPr>
                <w:sz w:val="16"/>
                <w:szCs w:val="16"/>
              </w:rPr>
              <w:t>AI features can be implemented to</w:t>
            </w:r>
            <w:r w:rsidRPr="00624A18">
              <w:rPr>
                <w:sz w:val="16"/>
                <w:szCs w:val="16"/>
              </w:rPr>
              <w:t xml:space="preserve"> boost user experience and operational efficiency.</w:t>
            </w:r>
          </w:p>
          <w:p w14:paraId="4FA45E15" w14:textId="77777777" w:rsidR="00624A18" w:rsidRPr="00624A18" w:rsidRDefault="00624A18" w:rsidP="00481249">
            <w:pPr>
              <w:rPr>
                <w:noProof/>
                <w:sz w:val="16"/>
                <w:szCs w:val="16"/>
              </w:rPr>
            </w:pPr>
          </w:p>
        </w:tc>
      </w:tr>
      <w:tr w:rsidR="00624A18" w14:paraId="346EA0C5" w14:textId="77777777" w:rsidTr="0093445E">
        <w:trPr>
          <w:trHeight w:val="222"/>
        </w:trPr>
        <w:tc>
          <w:tcPr>
            <w:tcW w:w="1167" w:type="dxa"/>
            <w:vMerge/>
          </w:tcPr>
          <w:p w14:paraId="1E67524A" w14:textId="77777777" w:rsidR="00624A18" w:rsidRDefault="00624A18" w:rsidP="00481249">
            <w:pPr>
              <w:rPr>
                <w:noProof/>
                <w:sz w:val="16"/>
                <w:szCs w:val="16"/>
              </w:rPr>
            </w:pPr>
          </w:p>
        </w:tc>
        <w:tc>
          <w:tcPr>
            <w:tcW w:w="1805" w:type="dxa"/>
            <w:vMerge/>
          </w:tcPr>
          <w:p w14:paraId="7CCCA00B" w14:textId="77777777" w:rsidR="00624A18" w:rsidRPr="00880D13" w:rsidRDefault="00624A18" w:rsidP="00481249">
            <w:pPr>
              <w:rPr>
                <w:sz w:val="16"/>
                <w:szCs w:val="16"/>
              </w:rPr>
            </w:pPr>
          </w:p>
        </w:tc>
        <w:tc>
          <w:tcPr>
            <w:tcW w:w="3119" w:type="dxa"/>
            <w:vMerge/>
          </w:tcPr>
          <w:p w14:paraId="5124CAEB" w14:textId="77777777" w:rsidR="00624A18" w:rsidRDefault="00624A18" w:rsidP="00481249">
            <w:pPr>
              <w:rPr>
                <w:sz w:val="16"/>
                <w:szCs w:val="16"/>
              </w:rPr>
            </w:pPr>
          </w:p>
        </w:tc>
        <w:tc>
          <w:tcPr>
            <w:tcW w:w="3118" w:type="dxa"/>
          </w:tcPr>
          <w:p w14:paraId="0B897C34" w14:textId="164E3353" w:rsidR="00624A18" w:rsidRPr="00624A18" w:rsidRDefault="00624A18" w:rsidP="00624A18">
            <w:pPr>
              <w:rPr>
                <w:sz w:val="16"/>
                <w:szCs w:val="16"/>
              </w:rPr>
            </w:pPr>
            <w:r>
              <w:rPr>
                <w:sz w:val="16"/>
                <w:szCs w:val="16"/>
              </w:rPr>
              <w:t>These approaches are innovative ways to build algorithms that can recognize pattern and predict behaviours.</w:t>
            </w:r>
          </w:p>
        </w:tc>
      </w:tr>
      <w:tr w:rsidR="00624A18" w14:paraId="241A45F4" w14:textId="77777777" w:rsidTr="0093445E">
        <w:trPr>
          <w:trHeight w:val="222"/>
        </w:trPr>
        <w:tc>
          <w:tcPr>
            <w:tcW w:w="1167" w:type="dxa"/>
            <w:vMerge/>
          </w:tcPr>
          <w:p w14:paraId="56A33714" w14:textId="77777777" w:rsidR="00624A18" w:rsidRPr="00880D13" w:rsidRDefault="00624A18" w:rsidP="00481249">
            <w:pPr>
              <w:rPr>
                <w:noProof/>
                <w:sz w:val="16"/>
                <w:szCs w:val="16"/>
              </w:rPr>
            </w:pPr>
          </w:p>
        </w:tc>
        <w:tc>
          <w:tcPr>
            <w:tcW w:w="1805" w:type="dxa"/>
            <w:vMerge w:val="restart"/>
          </w:tcPr>
          <w:p w14:paraId="4E84E50A" w14:textId="5728E7E1" w:rsidR="00624A18" w:rsidRPr="00880D13" w:rsidRDefault="00624A18" w:rsidP="00481249">
            <w:pPr>
              <w:rPr>
                <w:sz w:val="16"/>
                <w:szCs w:val="16"/>
              </w:rPr>
            </w:pPr>
            <w:r w:rsidRPr="00880D13">
              <w:rPr>
                <w:sz w:val="16"/>
                <w:szCs w:val="16"/>
              </w:rPr>
              <w:t xml:space="preserve">Data </w:t>
            </w:r>
            <w:r>
              <w:rPr>
                <w:sz w:val="16"/>
                <w:szCs w:val="16"/>
              </w:rPr>
              <w:t>s</w:t>
            </w:r>
            <w:r w:rsidRPr="00880D13">
              <w:rPr>
                <w:sz w:val="16"/>
                <w:szCs w:val="16"/>
              </w:rPr>
              <w:t>ecurity</w:t>
            </w:r>
          </w:p>
        </w:tc>
        <w:tc>
          <w:tcPr>
            <w:tcW w:w="3119" w:type="dxa"/>
            <w:vMerge w:val="restart"/>
          </w:tcPr>
          <w:p w14:paraId="5B538440" w14:textId="0E740ED8" w:rsidR="00624A18" w:rsidRPr="00880D13" w:rsidRDefault="00624A18" w:rsidP="00624A18">
            <w:pPr>
              <w:rPr>
                <w:sz w:val="16"/>
                <w:szCs w:val="16"/>
              </w:rPr>
            </w:pPr>
            <w:r>
              <w:rPr>
                <w:sz w:val="16"/>
                <w:szCs w:val="16"/>
              </w:rPr>
              <w:t xml:space="preserve">Government </w:t>
            </w:r>
          </w:p>
        </w:tc>
        <w:tc>
          <w:tcPr>
            <w:tcW w:w="3118" w:type="dxa"/>
          </w:tcPr>
          <w:p w14:paraId="0C6D800E" w14:textId="77777777" w:rsidR="00624A18" w:rsidRDefault="00624A18" w:rsidP="00481249">
            <w:pPr>
              <w:rPr>
                <w:noProof/>
                <w:sz w:val="16"/>
                <w:szCs w:val="16"/>
              </w:rPr>
            </w:pPr>
            <w:r w:rsidRPr="00624A18">
              <w:rPr>
                <w:noProof/>
                <w:sz w:val="16"/>
                <w:szCs w:val="16"/>
              </w:rPr>
              <w:t>Machine learning algorithms can be monitor users’ activities</w:t>
            </w:r>
            <w:r>
              <w:rPr>
                <w:noProof/>
                <w:sz w:val="16"/>
                <w:szCs w:val="16"/>
              </w:rPr>
              <w:t>.</w:t>
            </w:r>
          </w:p>
          <w:p w14:paraId="2E05805D" w14:textId="39189B46" w:rsidR="00624A18" w:rsidRPr="00624A18" w:rsidRDefault="00624A18" w:rsidP="00481249">
            <w:pPr>
              <w:rPr>
                <w:noProof/>
                <w:sz w:val="16"/>
                <w:szCs w:val="16"/>
              </w:rPr>
            </w:pPr>
          </w:p>
        </w:tc>
      </w:tr>
      <w:tr w:rsidR="00624A18" w14:paraId="40169EF8" w14:textId="77777777" w:rsidTr="0093445E">
        <w:trPr>
          <w:trHeight w:val="222"/>
        </w:trPr>
        <w:tc>
          <w:tcPr>
            <w:tcW w:w="1167" w:type="dxa"/>
            <w:vMerge/>
          </w:tcPr>
          <w:p w14:paraId="2161C859" w14:textId="77777777" w:rsidR="00624A18" w:rsidRPr="00880D13" w:rsidRDefault="00624A18" w:rsidP="00481249">
            <w:pPr>
              <w:rPr>
                <w:noProof/>
                <w:sz w:val="16"/>
                <w:szCs w:val="16"/>
              </w:rPr>
            </w:pPr>
          </w:p>
        </w:tc>
        <w:tc>
          <w:tcPr>
            <w:tcW w:w="1805" w:type="dxa"/>
            <w:vMerge/>
          </w:tcPr>
          <w:p w14:paraId="3F4FB88D" w14:textId="77777777" w:rsidR="00624A18" w:rsidRPr="00880D13" w:rsidRDefault="00624A18" w:rsidP="00481249">
            <w:pPr>
              <w:rPr>
                <w:sz w:val="16"/>
                <w:szCs w:val="16"/>
              </w:rPr>
            </w:pPr>
          </w:p>
        </w:tc>
        <w:tc>
          <w:tcPr>
            <w:tcW w:w="3119" w:type="dxa"/>
            <w:vMerge/>
          </w:tcPr>
          <w:p w14:paraId="7067D83B" w14:textId="77777777" w:rsidR="00624A18" w:rsidRPr="00880D13" w:rsidRDefault="00624A18" w:rsidP="00481249">
            <w:pPr>
              <w:rPr>
                <w:sz w:val="16"/>
                <w:szCs w:val="16"/>
              </w:rPr>
            </w:pPr>
          </w:p>
        </w:tc>
        <w:tc>
          <w:tcPr>
            <w:tcW w:w="3118" w:type="dxa"/>
          </w:tcPr>
          <w:p w14:paraId="3B82A1FC" w14:textId="25A4437B" w:rsidR="00624A18" w:rsidRDefault="00624A18" w:rsidP="00624A18">
            <w:pPr>
              <w:rPr>
                <w:sz w:val="16"/>
                <w:szCs w:val="16"/>
              </w:rPr>
            </w:pPr>
            <w:r w:rsidRPr="00880D13">
              <w:rPr>
                <w:sz w:val="16"/>
                <w:szCs w:val="16"/>
              </w:rPr>
              <w:t>Ensuring comprehensive cybersecurity measures to protect user data</w:t>
            </w:r>
            <w:r>
              <w:rPr>
                <w:sz w:val="16"/>
                <w:szCs w:val="16"/>
              </w:rPr>
              <w:t>.</w:t>
            </w:r>
          </w:p>
          <w:p w14:paraId="5ADF358F" w14:textId="77777777" w:rsidR="00624A18" w:rsidRPr="00624A18" w:rsidRDefault="00624A18" w:rsidP="00481249">
            <w:pPr>
              <w:rPr>
                <w:noProof/>
                <w:sz w:val="16"/>
                <w:szCs w:val="16"/>
              </w:rPr>
            </w:pPr>
          </w:p>
        </w:tc>
      </w:tr>
      <w:tr w:rsidR="00624A18" w14:paraId="66F0CFB6" w14:textId="77777777" w:rsidTr="0093445E">
        <w:tc>
          <w:tcPr>
            <w:tcW w:w="1167" w:type="dxa"/>
            <w:vMerge/>
          </w:tcPr>
          <w:p w14:paraId="1EFA7723" w14:textId="00C0FE94" w:rsidR="00624A18" w:rsidRPr="00880D13" w:rsidRDefault="00624A18" w:rsidP="002A5063">
            <w:pPr>
              <w:rPr>
                <w:noProof/>
                <w:sz w:val="16"/>
                <w:szCs w:val="16"/>
              </w:rPr>
            </w:pPr>
          </w:p>
        </w:tc>
        <w:tc>
          <w:tcPr>
            <w:tcW w:w="1805" w:type="dxa"/>
          </w:tcPr>
          <w:p w14:paraId="09B936DC" w14:textId="4DAC73F6" w:rsidR="00624A18" w:rsidRPr="00880D13" w:rsidRDefault="00624A18" w:rsidP="002A5063">
            <w:pPr>
              <w:rPr>
                <w:sz w:val="16"/>
                <w:szCs w:val="16"/>
              </w:rPr>
            </w:pPr>
            <w:r>
              <w:rPr>
                <w:sz w:val="16"/>
                <w:szCs w:val="16"/>
              </w:rPr>
              <w:t>Online censorship</w:t>
            </w:r>
          </w:p>
        </w:tc>
        <w:tc>
          <w:tcPr>
            <w:tcW w:w="3119" w:type="dxa"/>
          </w:tcPr>
          <w:p w14:paraId="3D33382D" w14:textId="77777777" w:rsidR="00624A18" w:rsidRDefault="00624A18" w:rsidP="002A5063">
            <w:pPr>
              <w:rPr>
                <w:sz w:val="16"/>
                <w:szCs w:val="16"/>
              </w:rPr>
            </w:pPr>
            <w:r>
              <w:rPr>
                <w:sz w:val="16"/>
                <w:szCs w:val="16"/>
              </w:rPr>
              <w:t>More than 50 countries across the globe are increasing the internet censorship in their countries.</w:t>
            </w:r>
          </w:p>
          <w:p w14:paraId="217A51CB" w14:textId="3C5A1FC4" w:rsidR="0093445E" w:rsidRPr="00880D13" w:rsidRDefault="0093445E" w:rsidP="002A5063">
            <w:pPr>
              <w:rPr>
                <w:sz w:val="16"/>
                <w:szCs w:val="16"/>
              </w:rPr>
            </w:pPr>
            <w:r>
              <w:rPr>
                <w:sz w:val="16"/>
                <w:szCs w:val="16"/>
              </w:rPr>
              <w:t>Freedom on the net (2021)</w:t>
            </w:r>
          </w:p>
        </w:tc>
        <w:tc>
          <w:tcPr>
            <w:tcW w:w="3118" w:type="dxa"/>
          </w:tcPr>
          <w:p w14:paraId="6CA0913D" w14:textId="0858095A" w:rsidR="00624A18" w:rsidRDefault="00624A18" w:rsidP="002A5063">
            <w:pPr>
              <w:rPr>
                <w:noProof/>
              </w:rPr>
            </w:pPr>
          </w:p>
        </w:tc>
      </w:tr>
      <w:tr w:rsidR="00032AB3" w14:paraId="3C1E0B67" w14:textId="77777777" w:rsidTr="0093445E">
        <w:trPr>
          <w:trHeight w:val="720"/>
        </w:trPr>
        <w:tc>
          <w:tcPr>
            <w:tcW w:w="1167" w:type="dxa"/>
            <w:vMerge w:val="restart"/>
          </w:tcPr>
          <w:p w14:paraId="3F5D7161" w14:textId="5B3C11F2" w:rsidR="00032AB3" w:rsidRPr="00880D13" w:rsidRDefault="00032AB3" w:rsidP="002A5063">
            <w:pPr>
              <w:rPr>
                <w:noProof/>
                <w:sz w:val="16"/>
                <w:szCs w:val="16"/>
              </w:rPr>
            </w:pPr>
            <w:r>
              <w:rPr>
                <w:noProof/>
                <w:sz w:val="16"/>
                <w:szCs w:val="16"/>
              </w:rPr>
              <w:t>Legal</w:t>
            </w:r>
          </w:p>
        </w:tc>
        <w:tc>
          <w:tcPr>
            <w:tcW w:w="1805" w:type="dxa"/>
            <w:vMerge w:val="restart"/>
          </w:tcPr>
          <w:p w14:paraId="6D4577CD" w14:textId="3FA95BD4" w:rsidR="00032AB3" w:rsidRDefault="00032AB3" w:rsidP="002A5063">
            <w:pPr>
              <w:rPr>
                <w:sz w:val="16"/>
                <w:szCs w:val="16"/>
              </w:rPr>
            </w:pPr>
            <w:r w:rsidRPr="00880D13">
              <w:rPr>
                <w:sz w:val="16"/>
                <w:szCs w:val="16"/>
              </w:rPr>
              <w:t xml:space="preserve">Data </w:t>
            </w:r>
            <w:r>
              <w:rPr>
                <w:sz w:val="16"/>
                <w:szCs w:val="16"/>
              </w:rPr>
              <w:t>p</w:t>
            </w:r>
            <w:r w:rsidRPr="00880D13">
              <w:rPr>
                <w:sz w:val="16"/>
                <w:szCs w:val="16"/>
              </w:rPr>
              <w:t xml:space="preserve">rotection </w:t>
            </w:r>
            <w:r>
              <w:rPr>
                <w:sz w:val="16"/>
                <w:szCs w:val="16"/>
              </w:rPr>
              <w:t>r</w:t>
            </w:r>
            <w:r w:rsidRPr="00880D13">
              <w:rPr>
                <w:sz w:val="16"/>
                <w:szCs w:val="16"/>
              </w:rPr>
              <w:t>egulations</w:t>
            </w:r>
          </w:p>
          <w:p w14:paraId="28EEE4A4" w14:textId="77777777" w:rsidR="00032AB3" w:rsidRDefault="00032AB3" w:rsidP="002A5063">
            <w:pPr>
              <w:rPr>
                <w:sz w:val="16"/>
                <w:szCs w:val="16"/>
              </w:rPr>
            </w:pPr>
          </w:p>
          <w:p w14:paraId="7ED35E2A" w14:textId="0ACABAC4" w:rsidR="00032AB3" w:rsidRPr="00880D13" w:rsidRDefault="00032AB3" w:rsidP="004A5E17">
            <w:pPr>
              <w:rPr>
                <w:sz w:val="16"/>
                <w:szCs w:val="16"/>
              </w:rPr>
            </w:pPr>
          </w:p>
        </w:tc>
        <w:tc>
          <w:tcPr>
            <w:tcW w:w="3119" w:type="dxa"/>
          </w:tcPr>
          <w:p w14:paraId="2C1F6D2C" w14:textId="372940F7" w:rsidR="00032AB3" w:rsidRDefault="00032AB3" w:rsidP="004A5E17">
            <w:pPr>
              <w:rPr>
                <w:sz w:val="16"/>
                <w:szCs w:val="16"/>
              </w:rPr>
            </w:pPr>
            <w:r w:rsidRPr="004A5E17">
              <w:rPr>
                <w:sz w:val="16"/>
                <w:szCs w:val="16"/>
              </w:rPr>
              <w:t>In at least 38 of the 70 countries assessed this year, governments initiated legal or administrative reforms affecting</w:t>
            </w:r>
            <w:r>
              <w:rPr>
                <w:sz w:val="16"/>
                <w:szCs w:val="16"/>
              </w:rPr>
              <w:t xml:space="preserve"> c</w:t>
            </w:r>
            <w:r w:rsidRPr="004A5E17">
              <w:rPr>
                <w:sz w:val="16"/>
                <w:szCs w:val="16"/>
              </w:rPr>
              <w:t>ompanies’ management of user data.</w:t>
            </w:r>
          </w:p>
          <w:p w14:paraId="0DD07FDA" w14:textId="688181BC" w:rsidR="00032AB3" w:rsidRPr="00880D13" w:rsidRDefault="00032AB3" w:rsidP="004A5E17">
            <w:pPr>
              <w:rPr>
                <w:sz w:val="16"/>
                <w:szCs w:val="16"/>
              </w:rPr>
            </w:pPr>
            <w:r>
              <w:rPr>
                <w:sz w:val="16"/>
                <w:szCs w:val="16"/>
              </w:rPr>
              <w:t>Freedom on the net (2021)</w:t>
            </w:r>
          </w:p>
        </w:tc>
        <w:tc>
          <w:tcPr>
            <w:tcW w:w="3118" w:type="dxa"/>
            <w:vMerge w:val="restart"/>
          </w:tcPr>
          <w:p w14:paraId="12C574C9" w14:textId="1201B8CD" w:rsidR="00032AB3" w:rsidRPr="00032AB3" w:rsidRDefault="00032AB3" w:rsidP="002A5063">
            <w:pPr>
              <w:rPr>
                <w:noProof/>
                <w:sz w:val="16"/>
                <w:szCs w:val="16"/>
              </w:rPr>
            </w:pPr>
            <w:r w:rsidRPr="00032AB3">
              <w:rPr>
                <w:noProof/>
                <w:sz w:val="16"/>
                <w:szCs w:val="16"/>
              </w:rPr>
              <w:t>Implement a strong Data management and security system</w:t>
            </w:r>
            <w:r>
              <w:rPr>
                <w:noProof/>
                <w:sz w:val="16"/>
                <w:szCs w:val="16"/>
              </w:rPr>
              <w:t>.</w:t>
            </w:r>
          </w:p>
        </w:tc>
      </w:tr>
      <w:tr w:rsidR="00032AB3" w14:paraId="386DE4B1" w14:textId="77777777" w:rsidTr="0093445E">
        <w:trPr>
          <w:trHeight w:val="720"/>
        </w:trPr>
        <w:tc>
          <w:tcPr>
            <w:tcW w:w="1167" w:type="dxa"/>
            <w:vMerge/>
          </w:tcPr>
          <w:p w14:paraId="35BF03EB" w14:textId="77777777" w:rsidR="00032AB3" w:rsidRDefault="00032AB3" w:rsidP="002A5063">
            <w:pPr>
              <w:rPr>
                <w:noProof/>
                <w:sz w:val="16"/>
                <w:szCs w:val="16"/>
              </w:rPr>
            </w:pPr>
          </w:p>
        </w:tc>
        <w:tc>
          <w:tcPr>
            <w:tcW w:w="1805" w:type="dxa"/>
            <w:vMerge/>
          </w:tcPr>
          <w:p w14:paraId="7C061C71" w14:textId="77777777" w:rsidR="00032AB3" w:rsidRPr="00880D13" w:rsidRDefault="00032AB3" w:rsidP="002A5063">
            <w:pPr>
              <w:rPr>
                <w:sz w:val="16"/>
                <w:szCs w:val="16"/>
              </w:rPr>
            </w:pPr>
          </w:p>
        </w:tc>
        <w:tc>
          <w:tcPr>
            <w:tcW w:w="3119" w:type="dxa"/>
          </w:tcPr>
          <w:p w14:paraId="3CEB18DF" w14:textId="77777777" w:rsidR="00032AB3" w:rsidRDefault="00032AB3" w:rsidP="004A5E17">
            <w:pPr>
              <w:rPr>
                <w:sz w:val="16"/>
                <w:szCs w:val="16"/>
              </w:rPr>
            </w:pPr>
            <w:r w:rsidRPr="00880D13">
              <w:rPr>
                <w:sz w:val="16"/>
                <w:szCs w:val="16"/>
              </w:rPr>
              <w:t>Laws like GDPR in Europe define how firms must manage and secure personal data.</w:t>
            </w:r>
          </w:p>
          <w:p w14:paraId="117E2599" w14:textId="74B897BE" w:rsidR="00032AB3" w:rsidRPr="004A5E17" w:rsidRDefault="00032AB3" w:rsidP="004A5E17">
            <w:pPr>
              <w:rPr>
                <w:sz w:val="16"/>
                <w:szCs w:val="16"/>
              </w:rPr>
            </w:pPr>
            <w:proofErr w:type="spellStart"/>
            <w:r w:rsidRPr="00880D13">
              <w:rPr>
                <w:sz w:val="16"/>
                <w:szCs w:val="16"/>
              </w:rPr>
              <w:t>Kuner</w:t>
            </w:r>
            <w:proofErr w:type="spellEnd"/>
            <w:r w:rsidRPr="00880D13">
              <w:rPr>
                <w:sz w:val="16"/>
                <w:szCs w:val="16"/>
              </w:rPr>
              <w:t xml:space="preserve">, C., Bygrave, L. A., &amp; </w:t>
            </w:r>
            <w:proofErr w:type="spellStart"/>
            <w:r w:rsidRPr="00880D13">
              <w:rPr>
                <w:sz w:val="16"/>
                <w:szCs w:val="16"/>
              </w:rPr>
              <w:t>Docksey</w:t>
            </w:r>
            <w:proofErr w:type="spellEnd"/>
            <w:r w:rsidRPr="00880D13">
              <w:rPr>
                <w:sz w:val="16"/>
                <w:szCs w:val="16"/>
              </w:rPr>
              <w:t>, C. (2020)</w:t>
            </w:r>
          </w:p>
        </w:tc>
        <w:tc>
          <w:tcPr>
            <w:tcW w:w="3118" w:type="dxa"/>
            <w:vMerge/>
          </w:tcPr>
          <w:p w14:paraId="2F750C84" w14:textId="77777777" w:rsidR="00032AB3" w:rsidRDefault="00032AB3" w:rsidP="002A5063">
            <w:pPr>
              <w:rPr>
                <w:noProof/>
              </w:rPr>
            </w:pPr>
          </w:p>
        </w:tc>
      </w:tr>
      <w:tr w:rsidR="00032AB3" w14:paraId="4273DAE0" w14:textId="77777777" w:rsidTr="0093445E">
        <w:tc>
          <w:tcPr>
            <w:tcW w:w="1167" w:type="dxa"/>
            <w:vMerge/>
          </w:tcPr>
          <w:p w14:paraId="37513D07" w14:textId="77777777" w:rsidR="00032AB3" w:rsidRPr="00880D13" w:rsidRDefault="00032AB3" w:rsidP="002A5063">
            <w:pPr>
              <w:rPr>
                <w:noProof/>
                <w:sz w:val="16"/>
                <w:szCs w:val="16"/>
              </w:rPr>
            </w:pPr>
          </w:p>
        </w:tc>
        <w:tc>
          <w:tcPr>
            <w:tcW w:w="1805" w:type="dxa"/>
          </w:tcPr>
          <w:p w14:paraId="429EF89B" w14:textId="4925B392" w:rsidR="00032AB3" w:rsidRPr="00880D13" w:rsidRDefault="00032AB3" w:rsidP="002A5063">
            <w:pPr>
              <w:rPr>
                <w:sz w:val="16"/>
                <w:szCs w:val="16"/>
              </w:rPr>
            </w:pPr>
            <w:r>
              <w:rPr>
                <w:sz w:val="16"/>
                <w:szCs w:val="16"/>
              </w:rPr>
              <w:t>Tax</w:t>
            </w:r>
          </w:p>
        </w:tc>
        <w:tc>
          <w:tcPr>
            <w:tcW w:w="3119" w:type="dxa"/>
          </w:tcPr>
          <w:p w14:paraId="67B41B96" w14:textId="5A3193DD" w:rsidR="00032AB3" w:rsidRPr="00880D13" w:rsidRDefault="00032AB3" w:rsidP="002A5063">
            <w:pPr>
              <w:rPr>
                <w:sz w:val="16"/>
                <w:szCs w:val="16"/>
              </w:rPr>
            </w:pPr>
            <w:r>
              <w:rPr>
                <w:sz w:val="16"/>
                <w:szCs w:val="16"/>
              </w:rPr>
              <w:t>Tax policies across the globe</w:t>
            </w:r>
          </w:p>
        </w:tc>
        <w:tc>
          <w:tcPr>
            <w:tcW w:w="3118" w:type="dxa"/>
          </w:tcPr>
          <w:p w14:paraId="03933C10" w14:textId="3CA80F3D" w:rsidR="00032AB3" w:rsidRDefault="00032AB3" w:rsidP="002A5063">
            <w:pPr>
              <w:rPr>
                <w:noProof/>
              </w:rPr>
            </w:pPr>
            <w:r>
              <w:rPr>
                <w:rFonts w:ascii="Calibri" w:hAnsi="Calibri" w:cs="Calibri"/>
                <w:sz w:val="16"/>
                <w:szCs w:val="16"/>
              </w:rPr>
              <w:t>(See key findings)</w:t>
            </w:r>
          </w:p>
        </w:tc>
      </w:tr>
      <w:tr w:rsidR="00032AB3" w14:paraId="37947A8D" w14:textId="77777777" w:rsidTr="0093445E">
        <w:tc>
          <w:tcPr>
            <w:tcW w:w="1167" w:type="dxa"/>
            <w:vMerge/>
          </w:tcPr>
          <w:p w14:paraId="1639EA57" w14:textId="77777777" w:rsidR="00032AB3" w:rsidRPr="00880D13" w:rsidRDefault="00032AB3" w:rsidP="002A5063">
            <w:pPr>
              <w:rPr>
                <w:noProof/>
                <w:sz w:val="16"/>
                <w:szCs w:val="16"/>
              </w:rPr>
            </w:pPr>
          </w:p>
        </w:tc>
        <w:tc>
          <w:tcPr>
            <w:tcW w:w="1805" w:type="dxa"/>
          </w:tcPr>
          <w:p w14:paraId="46DFBD6F" w14:textId="50C0E9E4" w:rsidR="00032AB3" w:rsidRDefault="00032AB3" w:rsidP="002A5063">
            <w:pPr>
              <w:rPr>
                <w:sz w:val="16"/>
                <w:szCs w:val="16"/>
              </w:rPr>
            </w:pPr>
            <w:r>
              <w:rPr>
                <w:sz w:val="16"/>
                <w:szCs w:val="16"/>
              </w:rPr>
              <w:t>New legislations</w:t>
            </w:r>
          </w:p>
        </w:tc>
        <w:tc>
          <w:tcPr>
            <w:tcW w:w="3119" w:type="dxa"/>
          </w:tcPr>
          <w:p w14:paraId="26B3CF56" w14:textId="77777777" w:rsidR="00032AB3" w:rsidRDefault="00032AB3" w:rsidP="002A5063">
            <w:pPr>
              <w:rPr>
                <w:sz w:val="16"/>
                <w:szCs w:val="16"/>
              </w:rPr>
            </w:pPr>
            <w:r w:rsidRPr="009162AD">
              <w:rPr>
                <w:sz w:val="16"/>
                <w:szCs w:val="16"/>
              </w:rPr>
              <w:t>Authorities in at least 24 countries passed or announced new laws or rules governing how platforms treat content.</w:t>
            </w:r>
          </w:p>
          <w:p w14:paraId="5910ABF5" w14:textId="77777777" w:rsidR="00032AB3" w:rsidRDefault="00032AB3" w:rsidP="002A5063">
            <w:pPr>
              <w:rPr>
                <w:sz w:val="16"/>
                <w:szCs w:val="16"/>
              </w:rPr>
            </w:pPr>
          </w:p>
          <w:p w14:paraId="10731D26" w14:textId="01A80D59" w:rsidR="00032AB3" w:rsidRPr="00880D13" w:rsidRDefault="00032AB3" w:rsidP="002A5063">
            <w:pPr>
              <w:rPr>
                <w:sz w:val="16"/>
                <w:szCs w:val="16"/>
              </w:rPr>
            </w:pPr>
            <w:r>
              <w:rPr>
                <w:sz w:val="16"/>
                <w:szCs w:val="16"/>
              </w:rPr>
              <w:t>Freedom on the net (2021)</w:t>
            </w:r>
          </w:p>
        </w:tc>
        <w:tc>
          <w:tcPr>
            <w:tcW w:w="3118" w:type="dxa"/>
          </w:tcPr>
          <w:p w14:paraId="2B31FBC5" w14:textId="70C5BCEA" w:rsidR="00032AB3" w:rsidRPr="008A443A" w:rsidRDefault="00032AB3" w:rsidP="002A5063">
            <w:pPr>
              <w:rPr>
                <w:noProof/>
                <w:sz w:val="16"/>
                <w:szCs w:val="16"/>
              </w:rPr>
            </w:pPr>
            <w:r w:rsidRPr="008A443A">
              <w:rPr>
                <w:sz w:val="16"/>
                <w:szCs w:val="16"/>
              </w:rPr>
              <w:t>Robust safeguards against the potential responsibility of intermediaries</w:t>
            </w:r>
          </w:p>
        </w:tc>
      </w:tr>
      <w:tr w:rsidR="00032AB3" w14:paraId="36E3577A" w14:textId="77777777" w:rsidTr="0093445E">
        <w:trPr>
          <w:trHeight w:val="360"/>
        </w:trPr>
        <w:tc>
          <w:tcPr>
            <w:tcW w:w="1167" w:type="dxa"/>
            <w:vMerge w:val="restart"/>
          </w:tcPr>
          <w:p w14:paraId="67A833B9" w14:textId="32E745AB" w:rsidR="00032AB3" w:rsidRPr="00880D13" w:rsidRDefault="00032AB3" w:rsidP="002A5063">
            <w:pPr>
              <w:rPr>
                <w:noProof/>
                <w:sz w:val="16"/>
                <w:szCs w:val="16"/>
              </w:rPr>
            </w:pPr>
            <w:r>
              <w:rPr>
                <w:noProof/>
                <w:sz w:val="16"/>
                <w:szCs w:val="16"/>
              </w:rPr>
              <w:t>Environmental</w:t>
            </w:r>
          </w:p>
        </w:tc>
        <w:tc>
          <w:tcPr>
            <w:tcW w:w="1805" w:type="dxa"/>
            <w:vMerge w:val="restart"/>
          </w:tcPr>
          <w:p w14:paraId="3AD54116" w14:textId="64A397C4" w:rsidR="00032AB3" w:rsidRPr="00880D13" w:rsidRDefault="00032AB3" w:rsidP="002A5063">
            <w:pPr>
              <w:rPr>
                <w:sz w:val="16"/>
                <w:szCs w:val="16"/>
              </w:rPr>
            </w:pPr>
            <w:r w:rsidRPr="00880D13">
              <w:rPr>
                <w:sz w:val="16"/>
                <w:szCs w:val="16"/>
              </w:rPr>
              <w:t xml:space="preserve">Sustainability </w:t>
            </w:r>
            <w:r>
              <w:rPr>
                <w:sz w:val="16"/>
                <w:szCs w:val="16"/>
              </w:rPr>
              <w:t>p</w:t>
            </w:r>
            <w:r w:rsidRPr="00880D13">
              <w:rPr>
                <w:sz w:val="16"/>
                <w:szCs w:val="16"/>
              </w:rPr>
              <w:t>ractices</w:t>
            </w:r>
          </w:p>
        </w:tc>
        <w:tc>
          <w:tcPr>
            <w:tcW w:w="3119" w:type="dxa"/>
            <w:vMerge w:val="restart"/>
          </w:tcPr>
          <w:p w14:paraId="222EACA8" w14:textId="046FB228" w:rsidR="00032AB3" w:rsidRPr="00880D13" w:rsidRDefault="00032AB3" w:rsidP="002A5063">
            <w:pPr>
              <w:rPr>
                <w:sz w:val="16"/>
                <w:szCs w:val="16"/>
              </w:rPr>
            </w:pPr>
            <w:r w:rsidRPr="00880D13">
              <w:rPr>
                <w:sz w:val="16"/>
                <w:szCs w:val="16"/>
              </w:rPr>
              <w:t xml:space="preserve">Promoting environmentally responsible processes </w:t>
            </w:r>
          </w:p>
        </w:tc>
        <w:tc>
          <w:tcPr>
            <w:tcW w:w="3118" w:type="dxa"/>
          </w:tcPr>
          <w:p w14:paraId="6B6B0E9E" w14:textId="3C9B9148" w:rsidR="00032AB3" w:rsidRPr="004A5E17" w:rsidRDefault="00032AB3" w:rsidP="002A5063">
            <w:pPr>
              <w:rPr>
                <w:sz w:val="16"/>
                <w:szCs w:val="16"/>
              </w:rPr>
            </w:pPr>
            <w:r w:rsidRPr="004A5E17">
              <w:rPr>
                <w:sz w:val="16"/>
                <w:szCs w:val="16"/>
              </w:rPr>
              <w:t>The platform would allow users to outsource short-term works.</w:t>
            </w:r>
          </w:p>
          <w:p w14:paraId="73A25D54" w14:textId="1ED43749" w:rsidR="00032AB3" w:rsidRPr="004A5E17" w:rsidRDefault="00032AB3" w:rsidP="002A5063">
            <w:pPr>
              <w:rPr>
                <w:noProof/>
                <w:sz w:val="16"/>
                <w:szCs w:val="16"/>
              </w:rPr>
            </w:pPr>
          </w:p>
        </w:tc>
      </w:tr>
      <w:tr w:rsidR="00032AB3" w14:paraId="22CB450B" w14:textId="77777777" w:rsidTr="0093445E">
        <w:trPr>
          <w:trHeight w:val="360"/>
        </w:trPr>
        <w:tc>
          <w:tcPr>
            <w:tcW w:w="1167" w:type="dxa"/>
            <w:vMerge/>
          </w:tcPr>
          <w:p w14:paraId="392ECB37" w14:textId="77777777" w:rsidR="00032AB3" w:rsidRDefault="00032AB3" w:rsidP="002A5063">
            <w:pPr>
              <w:rPr>
                <w:noProof/>
                <w:sz w:val="16"/>
                <w:szCs w:val="16"/>
              </w:rPr>
            </w:pPr>
          </w:p>
        </w:tc>
        <w:tc>
          <w:tcPr>
            <w:tcW w:w="1805" w:type="dxa"/>
            <w:vMerge/>
          </w:tcPr>
          <w:p w14:paraId="5336CDAD" w14:textId="77777777" w:rsidR="00032AB3" w:rsidRPr="00880D13" w:rsidRDefault="00032AB3" w:rsidP="002A5063">
            <w:pPr>
              <w:rPr>
                <w:sz w:val="16"/>
                <w:szCs w:val="16"/>
              </w:rPr>
            </w:pPr>
          </w:p>
        </w:tc>
        <w:tc>
          <w:tcPr>
            <w:tcW w:w="3119" w:type="dxa"/>
            <w:vMerge/>
          </w:tcPr>
          <w:p w14:paraId="787D57BC" w14:textId="77777777" w:rsidR="00032AB3" w:rsidRPr="00880D13" w:rsidRDefault="00032AB3" w:rsidP="002A5063">
            <w:pPr>
              <w:rPr>
                <w:sz w:val="16"/>
                <w:szCs w:val="16"/>
              </w:rPr>
            </w:pPr>
          </w:p>
        </w:tc>
        <w:tc>
          <w:tcPr>
            <w:tcW w:w="3118" w:type="dxa"/>
          </w:tcPr>
          <w:p w14:paraId="20860857" w14:textId="77777777" w:rsidR="00032AB3" w:rsidRDefault="00032AB3" w:rsidP="004A5E17">
            <w:pPr>
              <w:rPr>
                <w:sz w:val="16"/>
                <w:szCs w:val="16"/>
              </w:rPr>
            </w:pPr>
            <w:r>
              <w:rPr>
                <w:sz w:val="16"/>
                <w:szCs w:val="16"/>
              </w:rPr>
              <w:t>All the processes will be happening online, allowing the business to be paperless.</w:t>
            </w:r>
          </w:p>
          <w:p w14:paraId="7B9BCB18" w14:textId="77777777" w:rsidR="00032AB3" w:rsidRPr="004A5E17" w:rsidRDefault="00032AB3" w:rsidP="002A5063">
            <w:pPr>
              <w:rPr>
                <w:sz w:val="16"/>
                <w:szCs w:val="16"/>
              </w:rPr>
            </w:pPr>
          </w:p>
        </w:tc>
      </w:tr>
      <w:tr w:rsidR="00032AB3" w14:paraId="351C5917" w14:textId="77777777" w:rsidTr="0093445E">
        <w:trPr>
          <w:trHeight w:val="841"/>
        </w:trPr>
        <w:tc>
          <w:tcPr>
            <w:tcW w:w="1167" w:type="dxa"/>
            <w:vMerge/>
          </w:tcPr>
          <w:p w14:paraId="6B246B12" w14:textId="77777777" w:rsidR="00032AB3" w:rsidRDefault="00032AB3" w:rsidP="002A5063">
            <w:pPr>
              <w:rPr>
                <w:noProof/>
                <w:sz w:val="16"/>
                <w:szCs w:val="16"/>
              </w:rPr>
            </w:pPr>
          </w:p>
        </w:tc>
        <w:tc>
          <w:tcPr>
            <w:tcW w:w="1805" w:type="dxa"/>
            <w:vMerge/>
          </w:tcPr>
          <w:p w14:paraId="6F2C7497" w14:textId="77777777" w:rsidR="00032AB3" w:rsidRPr="00880D13" w:rsidRDefault="00032AB3" w:rsidP="002A5063">
            <w:pPr>
              <w:rPr>
                <w:sz w:val="16"/>
                <w:szCs w:val="16"/>
              </w:rPr>
            </w:pPr>
          </w:p>
        </w:tc>
        <w:tc>
          <w:tcPr>
            <w:tcW w:w="3119" w:type="dxa"/>
            <w:vMerge/>
          </w:tcPr>
          <w:p w14:paraId="1781CA28" w14:textId="77777777" w:rsidR="00032AB3" w:rsidRPr="00880D13" w:rsidRDefault="00032AB3" w:rsidP="002A5063">
            <w:pPr>
              <w:rPr>
                <w:sz w:val="16"/>
                <w:szCs w:val="16"/>
              </w:rPr>
            </w:pPr>
          </w:p>
        </w:tc>
        <w:tc>
          <w:tcPr>
            <w:tcW w:w="3118" w:type="dxa"/>
          </w:tcPr>
          <w:p w14:paraId="69351966" w14:textId="620FE21F" w:rsidR="00032AB3" w:rsidRPr="004A5E17" w:rsidRDefault="00032AB3" w:rsidP="004A5E17">
            <w:pPr>
              <w:rPr>
                <w:sz w:val="16"/>
                <w:szCs w:val="16"/>
              </w:rPr>
            </w:pPr>
            <w:r>
              <w:rPr>
                <w:sz w:val="16"/>
                <w:szCs w:val="16"/>
              </w:rPr>
              <w:t xml:space="preserve">The platform could implement virtual machines that run in one server, reducing energy </w:t>
            </w:r>
            <w:r>
              <w:rPr>
                <w:sz w:val="16"/>
                <w:szCs w:val="16"/>
              </w:rPr>
              <w:t>consumption</w:t>
            </w:r>
            <w:r>
              <w:rPr>
                <w:sz w:val="16"/>
                <w:szCs w:val="16"/>
              </w:rPr>
              <w:t>.</w:t>
            </w:r>
          </w:p>
        </w:tc>
      </w:tr>
      <w:tr w:rsidR="00032AB3" w14:paraId="59E9A9E1" w14:textId="77777777" w:rsidTr="0093445E">
        <w:tc>
          <w:tcPr>
            <w:tcW w:w="1167" w:type="dxa"/>
            <w:vMerge/>
          </w:tcPr>
          <w:p w14:paraId="4A9FB5D1" w14:textId="4A952A72" w:rsidR="00032AB3" w:rsidRPr="00880D13" w:rsidRDefault="00032AB3" w:rsidP="002A5063">
            <w:pPr>
              <w:rPr>
                <w:noProof/>
                <w:sz w:val="16"/>
                <w:szCs w:val="16"/>
              </w:rPr>
            </w:pPr>
          </w:p>
        </w:tc>
        <w:tc>
          <w:tcPr>
            <w:tcW w:w="1805" w:type="dxa"/>
          </w:tcPr>
          <w:p w14:paraId="6C0EEC3D" w14:textId="4A5FBA74" w:rsidR="00032AB3" w:rsidRPr="00880D13" w:rsidRDefault="00032AB3" w:rsidP="002A5063">
            <w:pPr>
              <w:rPr>
                <w:sz w:val="16"/>
                <w:szCs w:val="16"/>
              </w:rPr>
            </w:pPr>
            <w:r>
              <w:rPr>
                <w:sz w:val="16"/>
                <w:szCs w:val="16"/>
              </w:rPr>
              <w:t>Local environment</w:t>
            </w:r>
          </w:p>
        </w:tc>
        <w:tc>
          <w:tcPr>
            <w:tcW w:w="3119" w:type="dxa"/>
          </w:tcPr>
          <w:p w14:paraId="1389CDC9" w14:textId="0E146668" w:rsidR="00032AB3" w:rsidRPr="00880D13" w:rsidRDefault="00032AB3" w:rsidP="002A5063">
            <w:pPr>
              <w:rPr>
                <w:sz w:val="16"/>
                <w:szCs w:val="16"/>
              </w:rPr>
            </w:pPr>
            <w:r>
              <w:rPr>
                <w:sz w:val="16"/>
                <w:szCs w:val="16"/>
              </w:rPr>
              <w:t>The impact on local businesses and environment</w:t>
            </w:r>
          </w:p>
        </w:tc>
        <w:tc>
          <w:tcPr>
            <w:tcW w:w="3118" w:type="dxa"/>
          </w:tcPr>
          <w:p w14:paraId="28A8419B" w14:textId="575203F8" w:rsidR="00032AB3" w:rsidRDefault="00032AB3" w:rsidP="002A5063">
            <w:pPr>
              <w:rPr>
                <w:noProof/>
              </w:rPr>
            </w:pPr>
            <w:r w:rsidRPr="00880D13">
              <w:rPr>
                <w:sz w:val="16"/>
                <w:szCs w:val="16"/>
              </w:rPr>
              <w:t>Ensuring the services listed do not lead to over-tourism and local environmental deterioration.</w:t>
            </w:r>
          </w:p>
        </w:tc>
      </w:tr>
    </w:tbl>
    <w:p w14:paraId="68783BC1" w14:textId="4ECEEEF1" w:rsidR="00167F38" w:rsidRDefault="00265E65">
      <w:pPr>
        <w:rPr>
          <w:sz w:val="16"/>
          <w:szCs w:val="16"/>
        </w:rPr>
      </w:pPr>
      <w:r w:rsidRPr="00880D13">
        <w:rPr>
          <w:sz w:val="16"/>
          <w:szCs w:val="16"/>
        </w:rPr>
        <w:br/>
      </w:r>
    </w:p>
    <w:p w14:paraId="62DAADD7" w14:textId="77777777" w:rsidR="00032AB3" w:rsidRDefault="00032AB3">
      <w:pPr>
        <w:rPr>
          <w:sz w:val="16"/>
          <w:szCs w:val="16"/>
        </w:rPr>
      </w:pPr>
    </w:p>
    <w:p w14:paraId="46BF28AA" w14:textId="77777777" w:rsidR="000107BD" w:rsidRDefault="000107BD">
      <w:pPr>
        <w:rPr>
          <w:sz w:val="16"/>
          <w:szCs w:val="16"/>
        </w:rPr>
      </w:pPr>
    </w:p>
    <w:p w14:paraId="580E21EB" w14:textId="77777777" w:rsidR="00007985" w:rsidRDefault="00007985">
      <w:pPr>
        <w:rPr>
          <w:sz w:val="16"/>
          <w:szCs w:val="16"/>
        </w:rPr>
      </w:pPr>
    </w:p>
    <w:p w14:paraId="7D491286" w14:textId="77777777" w:rsidR="00167F38" w:rsidRDefault="00167F38">
      <w:pPr>
        <w:rPr>
          <w:sz w:val="16"/>
          <w:szCs w:val="16"/>
        </w:rPr>
      </w:pPr>
    </w:p>
    <w:p w14:paraId="39C707C5" w14:textId="78561153" w:rsidR="00167F38" w:rsidRPr="00007985" w:rsidRDefault="0054444C">
      <w:pPr>
        <w:rPr>
          <w:rFonts w:ascii="Arial" w:hAnsi="Arial" w:cs="Arial"/>
          <w:sz w:val="20"/>
          <w:szCs w:val="20"/>
        </w:rPr>
      </w:pPr>
      <w:r w:rsidRPr="00007985">
        <w:rPr>
          <w:rFonts w:ascii="Arial" w:hAnsi="Arial" w:cs="Arial"/>
          <w:sz w:val="20"/>
          <w:szCs w:val="20"/>
        </w:rPr>
        <w:t>The key finding from the analysis and opportunities:</w:t>
      </w:r>
    </w:p>
    <w:p w14:paraId="630018B5" w14:textId="77777777" w:rsidR="0054444C" w:rsidRPr="00007985" w:rsidRDefault="0054444C">
      <w:pPr>
        <w:rPr>
          <w:rFonts w:ascii="Arial" w:hAnsi="Arial" w:cs="Arial"/>
          <w:sz w:val="20"/>
          <w:szCs w:val="20"/>
        </w:rPr>
      </w:pPr>
    </w:p>
    <w:p w14:paraId="20BF73F9" w14:textId="5E1166FF" w:rsidR="0054444C" w:rsidRPr="00007985" w:rsidRDefault="0054444C" w:rsidP="0054444C">
      <w:pPr>
        <w:pStyle w:val="ListParagraph"/>
        <w:numPr>
          <w:ilvl w:val="0"/>
          <w:numId w:val="26"/>
        </w:numPr>
        <w:rPr>
          <w:rFonts w:ascii="Arial" w:hAnsi="Arial" w:cs="Arial"/>
          <w:sz w:val="20"/>
          <w:szCs w:val="20"/>
        </w:rPr>
      </w:pPr>
      <w:r w:rsidRPr="00007985">
        <w:rPr>
          <w:rFonts w:ascii="Arial" w:hAnsi="Arial" w:cs="Arial"/>
          <w:color w:val="E97132" w:themeColor="accent2"/>
          <w:sz w:val="20"/>
          <w:szCs w:val="20"/>
        </w:rPr>
        <w:t xml:space="preserve">[KF1] </w:t>
      </w:r>
      <w:r w:rsidRPr="00007985">
        <w:rPr>
          <w:rFonts w:ascii="Arial" w:hAnsi="Arial" w:cs="Arial"/>
          <w:sz w:val="20"/>
          <w:szCs w:val="20"/>
        </w:rPr>
        <w:t>Different countries have distinct policies impacting e-commerce and tourism. Compliance with these laws is necessary for operation.</w:t>
      </w:r>
      <w:r w:rsidRPr="00007985">
        <w:rPr>
          <w:rFonts w:ascii="Arial" w:hAnsi="Arial" w:cs="Arial"/>
          <w:sz w:val="20"/>
          <w:szCs w:val="20"/>
        </w:rPr>
        <w:t xml:space="preserve"> </w:t>
      </w:r>
    </w:p>
    <w:p w14:paraId="733C3F11" w14:textId="77777777" w:rsidR="0054444C" w:rsidRPr="00007985" w:rsidRDefault="0054444C" w:rsidP="0054444C">
      <w:pPr>
        <w:rPr>
          <w:rFonts w:ascii="Arial" w:hAnsi="Arial" w:cs="Arial"/>
          <w:sz w:val="20"/>
          <w:szCs w:val="20"/>
        </w:rPr>
      </w:pPr>
    </w:p>
    <w:p w14:paraId="546D1565" w14:textId="66336E0A" w:rsidR="0054444C" w:rsidRPr="00007985" w:rsidRDefault="0054444C" w:rsidP="0054444C">
      <w:pPr>
        <w:pStyle w:val="ListParagraph"/>
        <w:numPr>
          <w:ilvl w:val="0"/>
          <w:numId w:val="26"/>
        </w:numPr>
        <w:rPr>
          <w:rFonts w:ascii="Arial" w:hAnsi="Arial" w:cs="Arial"/>
          <w:sz w:val="20"/>
          <w:szCs w:val="20"/>
        </w:rPr>
      </w:pPr>
      <w:r w:rsidRPr="00007985">
        <w:rPr>
          <w:rFonts w:ascii="Arial" w:hAnsi="Arial" w:cs="Arial"/>
          <w:color w:val="E97132" w:themeColor="accent2"/>
          <w:sz w:val="20"/>
          <w:szCs w:val="20"/>
        </w:rPr>
        <w:t>[KF</w:t>
      </w:r>
      <w:r w:rsidRPr="00007985">
        <w:rPr>
          <w:rFonts w:ascii="Arial" w:hAnsi="Arial" w:cs="Arial"/>
          <w:color w:val="E97132" w:themeColor="accent2"/>
          <w:sz w:val="20"/>
          <w:szCs w:val="20"/>
        </w:rPr>
        <w:t>2</w:t>
      </w:r>
      <w:r w:rsidRPr="00007985">
        <w:rPr>
          <w:rFonts w:ascii="Arial" w:hAnsi="Arial" w:cs="Arial"/>
          <w:color w:val="E97132" w:themeColor="accent2"/>
          <w:sz w:val="20"/>
          <w:szCs w:val="20"/>
        </w:rPr>
        <w:t xml:space="preserve">] </w:t>
      </w:r>
      <w:r w:rsidRPr="00007985">
        <w:rPr>
          <w:rFonts w:ascii="Arial" w:hAnsi="Arial" w:cs="Arial"/>
          <w:sz w:val="20"/>
          <w:szCs w:val="20"/>
        </w:rPr>
        <w:t xml:space="preserve">Political instability can dramatically damage tourism-related activities and the willingness of users to </w:t>
      </w:r>
      <w:r w:rsidR="00777177" w:rsidRPr="00007985">
        <w:rPr>
          <w:rFonts w:ascii="Arial" w:hAnsi="Arial" w:cs="Arial"/>
          <w:sz w:val="20"/>
          <w:szCs w:val="20"/>
        </w:rPr>
        <w:t xml:space="preserve">seek </w:t>
      </w:r>
      <w:r w:rsidRPr="00007985">
        <w:rPr>
          <w:rFonts w:ascii="Arial" w:hAnsi="Arial" w:cs="Arial"/>
          <w:sz w:val="20"/>
          <w:szCs w:val="20"/>
        </w:rPr>
        <w:t>services in certain places.</w:t>
      </w:r>
      <w:r w:rsidRPr="00007985">
        <w:rPr>
          <w:rFonts w:ascii="Arial" w:hAnsi="Arial" w:cs="Arial"/>
          <w:sz w:val="20"/>
          <w:szCs w:val="20"/>
        </w:rPr>
        <w:t xml:space="preserve"> </w:t>
      </w:r>
    </w:p>
    <w:p w14:paraId="52B8B6BA" w14:textId="77DAB967" w:rsidR="0054444C" w:rsidRPr="00007985" w:rsidRDefault="0054444C" w:rsidP="0054444C">
      <w:pPr>
        <w:rPr>
          <w:rFonts w:ascii="Arial" w:hAnsi="Arial" w:cs="Arial"/>
          <w:sz w:val="20"/>
          <w:szCs w:val="20"/>
        </w:rPr>
      </w:pPr>
    </w:p>
    <w:p w14:paraId="1346EF3D" w14:textId="335A4F98" w:rsidR="0054444C" w:rsidRPr="00007985" w:rsidRDefault="0054444C" w:rsidP="0054444C">
      <w:pPr>
        <w:pStyle w:val="ListParagraph"/>
        <w:numPr>
          <w:ilvl w:val="0"/>
          <w:numId w:val="27"/>
        </w:numPr>
        <w:rPr>
          <w:rFonts w:ascii="Arial" w:hAnsi="Arial" w:cs="Arial"/>
          <w:sz w:val="20"/>
          <w:szCs w:val="20"/>
        </w:rPr>
      </w:pPr>
      <w:r w:rsidRPr="00007985">
        <w:rPr>
          <w:rFonts w:ascii="Arial" w:hAnsi="Arial" w:cs="Arial"/>
          <w:color w:val="E97132" w:themeColor="accent2"/>
          <w:sz w:val="20"/>
          <w:szCs w:val="20"/>
        </w:rPr>
        <w:t>[KF</w:t>
      </w:r>
      <w:r w:rsidRPr="00007985">
        <w:rPr>
          <w:rFonts w:ascii="Arial" w:hAnsi="Arial" w:cs="Arial"/>
          <w:color w:val="E97132" w:themeColor="accent2"/>
          <w:sz w:val="20"/>
          <w:szCs w:val="20"/>
        </w:rPr>
        <w:t>3</w:t>
      </w:r>
      <w:r w:rsidRPr="00007985">
        <w:rPr>
          <w:rFonts w:ascii="Arial" w:hAnsi="Arial" w:cs="Arial"/>
          <w:color w:val="E97132" w:themeColor="accent2"/>
          <w:sz w:val="20"/>
          <w:szCs w:val="20"/>
        </w:rPr>
        <w:t xml:space="preserve">] </w:t>
      </w:r>
      <w:r w:rsidRPr="00007985">
        <w:rPr>
          <w:rFonts w:ascii="Arial" w:hAnsi="Arial" w:cs="Arial"/>
          <w:sz w:val="20"/>
          <w:szCs w:val="20"/>
        </w:rPr>
        <w:t>Economic changes can influence consumer spending power on travel and services.</w:t>
      </w:r>
    </w:p>
    <w:p w14:paraId="5819E54C" w14:textId="77777777" w:rsidR="0093445E" w:rsidRPr="00007985" w:rsidRDefault="0093445E" w:rsidP="0093445E">
      <w:pPr>
        <w:pStyle w:val="ListParagraph"/>
        <w:rPr>
          <w:rFonts w:ascii="Arial" w:hAnsi="Arial" w:cs="Arial"/>
          <w:sz w:val="20"/>
          <w:szCs w:val="20"/>
        </w:rPr>
      </w:pPr>
    </w:p>
    <w:p w14:paraId="2354BFB1" w14:textId="6FCEAEB5" w:rsidR="0054444C" w:rsidRPr="00007985" w:rsidRDefault="0054444C" w:rsidP="0054444C">
      <w:pPr>
        <w:pStyle w:val="ListParagraph"/>
        <w:numPr>
          <w:ilvl w:val="0"/>
          <w:numId w:val="27"/>
        </w:numPr>
        <w:rPr>
          <w:rFonts w:ascii="Arial" w:hAnsi="Arial" w:cs="Arial"/>
          <w:sz w:val="20"/>
          <w:szCs w:val="20"/>
        </w:rPr>
      </w:pPr>
      <w:r w:rsidRPr="00007985">
        <w:rPr>
          <w:rFonts w:ascii="Arial" w:hAnsi="Arial" w:cs="Arial"/>
          <w:color w:val="E97132" w:themeColor="accent2"/>
          <w:sz w:val="20"/>
          <w:szCs w:val="20"/>
        </w:rPr>
        <w:t>[KF</w:t>
      </w:r>
      <w:r w:rsidRPr="00007985">
        <w:rPr>
          <w:rFonts w:ascii="Arial" w:hAnsi="Arial" w:cs="Arial"/>
          <w:color w:val="E97132" w:themeColor="accent2"/>
          <w:sz w:val="20"/>
          <w:szCs w:val="20"/>
        </w:rPr>
        <w:t>4</w:t>
      </w:r>
      <w:r w:rsidRPr="00007985">
        <w:rPr>
          <w:rFonts w:ascii="Arial" w:hAnsi="Arial" w:cs="Arial"/>
          <w:color w:val="E97132" w:themeColor="accent2"/>
          <w:sz w:val="20"/>
          <w:szCs w:val="20"/>
        </w:rPr>
        <w:t xml:space="preserve">] </w:t>
      </w:r>
      <w:r w:rsidR="00E57711" w:rsidRPr="00007985">
        <w:rPr>
          <w:rFonts w:ascii="Arial" w:hAnsi="Arial" w:cs="Arial"/>
          <w:sz w:val="20"/>
          <w:szCs w:val="20"/>
        </w:rPr>
        <w:t xml:space="preserve">Taxes in the digital </w:t>
      </w:r>
      <w:r w:rsidR="00777177" w:rsidRPr="00007985">
        <w:rPr>
          <w:rFonts w:ascii="Arial" w:hAnsi="Arial" w:cs="Arial"/>
          <w:sz w:val="20"/>
          <w:szCs w:val="20"/>
        </w:rPr>
        <w:t>economy</w:t>
      </w:r>
    </w:p>
    <w:p w14:paraId="312F25A6" w14:textId="77777777" w:rsidR="0093445E" w:rsidRPr="00007985" w:rsidRDefault="0093445E" w:rsidP="0093445E">
      <w:pPr>
        <w:rPr>
          <w:rFonts w:ascii="Arial" w:hAnsi="Arial" w:cs="Arial"/>
          <w:sz w:val="20"/>
          <w:szCs w:val="20"/>
        </w:rPr>
      </w:pPr>
    </w:p>
    <w:p w14:paraId="2ADFD8C5" w14:textId="7614241C" w:rsidR="001825DF" w:rsidRPr="00007985" w:rsidRDefault="0054444C" w:rsidP="001825DF">
      <w:pPr>
        <w:pStyle w:val="ListParagraph"/>
        <w:numPr>
          <w:ilvl w:val="0"/>
          <w:numId w:val="27"/>
        </w:numPr>
        <w:rPr>
          <w:rFonts w:ascii="Arial" w:hAnsi="Arial" w:cs="Arial"/>
          <w:sz w:val="20"/>
          <w:szCs w:val="20"/>
        </w:rPr>
      </w:pPr>
      <w:r w:rsidRPr="00007985">
        <w:rPr>
          <w:rFonts w:ascii="Arial" w:hAnsi="Arial" w:cs="Arial"/>
          <w:color w:val="E97132" w:themeColor="accent2"/>
          <w:sz w:val="20"/>
          <w:szCs w:val="20"/>
        </w:rPr>
        <w:t>[KF</w:t>
      </w:r>
      <w:r w:rsidRPr="00007985">
        <w:rPr>
          <w:rFonts w:ascii="Arial" w:hAnsi="Arial" w:cs="Arial"/>
          <w:color w:val="E97132" w:themeColor="accent2"/>
          <w:sz w:val="20"/>
          <w:szCs w:val="20"/>
        </w:rPr>
        <w:t>5</w:t>
      </w:r>
      <w:r w:rsidRPr="00007985">
        <w:rPr>
          <w:rFonts w:ascii="Arial" w:hAnsi="Arial" w:cs="Arial"/>
          <w:color w:val="E97132" w:themeColor="accent2"/>
          <w:sz w:val="20"/>
          <w:szCs w:val="20"/>
        </w:rPr>
        <w:t xml:space="preserve">] </w:t>
      </w:r>
      <w:r w:rsidRPr="00007985">
        <w:rPr>
          <w:rFonts w:ascii="Arial" w:hAnsi="Arial" w:cs="Arial"/>
          <w:sz w:val="20"/>
          <w:szCs w:val="20"/>
        </w:rPr>
        <w:t>T</w:t>
      </w:r>
      <w:r w:rsidRPr="00007985">
        <w:rPr>
          <w:rFonts w:ascii="Arial" w:hAnsi="Arial" w:cs="Arial"/>
          <w:sz w:val="20"/>
          <w:szCs w:val="20"/>
        </w:rPr>
        <w:t>he popularity of various travel trends, such as adventure tourism, eco-tourism, or cultural tourism, affects the types of services in demand.</w:t>
      </w:r>
      <w:r w:rsidRPr="00007985">
        <w:rPr>
          <w:rFonts w:ascii="Arial" w:hAnsi="Arial" w:cs="Arial"/>
          <w:sz w:val="20"/>
          <w:szCs w:val="20"/>
        </w:rPr>
        <w:t xml:space="preserve"> </w:t>
      </w:r>
    </w:p>
    <w:p w14:paraId="0F1A872F" w14:textId="523B1569" w:rsidR="00007985" w:rsidRPr="00007985" w:rsidRDefault="001825DF" w:rsidP="00007985">
      <w:pPr>
        <w:pStyle w:val="ListParagraph"/>
        <w:numPr>
          <w:ilvl w:val="0"/>
          <w:numId w:val="27"/>
        </w:numPr>
        <w:rPr>
          <w:rFonts w:ascii="Arial" w:hAnsi="Arial" w:cs="Arial"/>
          <w:sz w:val="20"/>
          <w:szCs w:val="20"/>
        </w:rPr>
      </w:pPr>
      <w:r w:rsidRPr="00007985">
        <w:rPr>
          <w:rFonts w:ascii="Arial" w:hAnsi="Arial" w:cs="Arial"/>
          <w:color w:val="E97132" w:themeColor="accent2"/>
          <w:sz w:val="20"/>
          <w:szCs w:val="20"/>
        </w:rPr>
        <w:t>[KF</w:t>
      </w:r>
      <w:r w:rsidRPr="00007985">
        <w:rPr>
          <w:rFonts w:ascii="Arial" w:hAnsi="Arial" w:cs="Arial"/>
          <w:color w:val="E97132" w:themeColor="accent2"/>
          <w:sz w:val="20"/>
          <w:szCs w:val="20"/>
        </w:rPr>
        <w:t>6</w:t>
      </w:r>
      <w:r w:rsidRPr="00007985">
        <w:rPr>
          <w:rFonts w:ascii="Arial" w:hAnsi="Arial" w:cs="Arial"/>
          <w:color w:val="E97132" w:themeColor="accent2"/>
          <w:sz w:val="20"/>
          <w:szCs w:val="20"/>
        </w:rPr>
        <w:t>]</w:t>
      </w:r>
      <w:r w:rsidRPr="00007985">
        <w:rPr>
          <w:rFonts w:ascii="Arial" w:hAnsi="Arial" w:cs="Arial"/>
          <w:color w:val="E97132" w:themeColor="accent2"/>
          <w:sz w:val="20"/>
          <w:szCs w:val="20"/>
        </w:rPr>
        <w:t xml:space="preserve"> </w:t>
      </w:r>
      <w:r w:rsidR="00007985" w:rsidRPr="00007985">
        <w:rPr>
          <w:rFonts w:ascii="Arial" w:hAnsi="Arial" w:cs="Arial"/>
          <w:sz w:val="20"/>
          <w:szCs w:val="20"/>
        </w:rPr>
        <w:t xml:space="preserve">Big tech companies are </w:t>
      </w:r>
      <w:r w:rsidR="00007985" w:rsidRPr="00007985">
        <w:rPr>
          <w:rFonts w:ascii="Arial" w:hAnsi="Arial" w:cs="Arial"/>
          <w:sz w:val="20"/>
          <w:szCs w:val="20"/>
        </w:rPr>
        <w:t>held accountable for their worldwide influence and impact</w:t>
      </w:r>
      <w:r w:rsidR="00007985" w:rsidRPr="00007985">
        <w:rPr>
          <w:rFonts w:ascii="Arial" w:hAnsi="Arial" w:cs="Arial"/>
          <w:sz w:val="20"/>
          <w:szCs w:val="20"/>
        </w:rPr>
        <w:t>.</w:t>
      </w:r>
      <w:r w:rsidR="00007985" w:rsidRPr="00007985">
        <w:rPr>
          <w:rFonts w:ascii="Arial" w:hAnsi="Arial" w:cs="Arial"/>
          <w:sz w:val="20"/>
          <w:szCs w:val="20"/>
        </w:rPr>
        <w:t xml:space="preserve"> </w:t>
      </w:r>
      <w:r w:rsidR="00007985" w:rsidRPr="00007985">
        <w:rPr>
          <w:rFonts w:ascii="Arial" w:hAnsi="Arial" w:cs="Arial"/>
          <w:sz w:val="20"/>
          <w:szCs w:val="20"/>
        </w:rPr>
        <w:fldChar w:fldCharType="begin"/>
      </w:r>
      <w:r w:rsidR="00007985" w:rsidRPr="00007985">
        <w:rPr>
          <w:rFonts w:ascii="Arial" w:hAnsi="Arial" w:cs="Arial"/>
          <w:sz w:val="20"/>
          <w:szCs w:val="20"/>
        </w:rPr>
        <w:instrText xml:space="preserve"> ADDIN ZOTERO_ITEM CSL_CITATION {"citationID":"ee0a7N9I","properties":{"formattedCitation":"(Loe, 2023)","plainCitation":"(Loe, 2023)","noteIndex":0},"citationItems":[{"id":155,"uris":["http://zotero.org/users/local/HGwNu2Te/items/Z3A4PMGD"],"itemData":{"id":155,"type":"webpage","abstract":"It's really satisfying to see big tech companies that usually seem so untouchable get called out by governments across the world.","container-title":"TechHQ","language":"en-US","title":"Why are big tech companies facing regulatory interference in Asia?","URL":"https://techhq.com/2023/11/why-are-big-tech-companies-suddenly-being-held-accountable/","author":[{"family":"Loe","given":"Molly"}],"accessed":{"date-parts":[["2024",5,2]]},"issued":{"date-parts":[["2023",11,27]]}}}],"schema":"https://github.com/citation-style-language/schema/raw/master/csl-citation.json"} </w:instrText>
      </w:r>
      <w:r w:rsidR="00007985" w:rsidRPr="00007985">
        <w:rPr>
          <w:rFonts w:ascii="Arial" w:hAnsi="Arial" w:cs="Arial"/>
          <w:sz w:val="20"/>
          <w:szCs w:val="20"/>
        </w:rPr>
        <w:fldChar w:fldCharType="separate"/>
      </w:r>
      <w:r w:rsidR="00007985" w:rsidRPr="00007985">
        <w:rPr>
          <w:rFonts w:ascii="Arial" w:hAnsi="Arial" w:cs="Arial"/>
          <w:noProof/>
          <w:sz w:val="20"/>
          <w:szCs w:val="20"/>
        </w:rPr>
        <w:t>(Loe, 2023)</w:t>
      </w:r>
      <w:r w:rsidR="00007985" w:rsidRPr="00007985">
        <w:rPr>
          <w:rFonts w:ascii="Arial" w:hAnsi="Arial" w:cs="Arial"/>
          <w:sz w:val="20"/>
          <w:szCs w:val="20"/>
        </w:rPr>
        <w:fldChar w:fldCharType="end"/>
      </w:r>
    </w:p>
    <w:p w14:paraId="364FCCB5" w14:textId="7AC135EB" w:rsidR="00007985" w:rsidRPr="00007985" w:rsidRDefault="00007985" w:rsidP="00007985">
      <w:pPr>
        <w:pStyle w:val="ListParagraph"/>
        <w:numPr>
          <w:ilvl w:val="1"/>
          <w:numId w:val="27"/>
        </w:numPr>
        <w:rPr>
          <w:rFonts w:ascii="Arial" w:hAnsi="Arial" w:cs="Arial"/>
          <w:sz w:val="20"/>
          <w:szCs w:val="20"/>
        </w:rPr>
      </w:pPr>
      <w:r w:rsidRPr="00007985">
        <w:rPr>
          <w:rFonts w:ascii="Arial" w:hAnsi="Arial" w:cs="Arial"/>
          <w:color w:val="141414"/>
          <w:sz w:val="20"/>
          <w:szCs w:val="20"/>
          <w:shd w:val="clear" w:color="auto" w:fill="FFFFFF"/>
        </w:rPr>
        <w:t>Japan shows increasing concern that the domestic units of tech companies are undermining fair competition.</w:t>
      </w:r>
      <w:r w:rsidRPr="00007985">
        <w:rPr>
          <w:rFonts w:ascii="Arial" w:hAnsi="Arial" w:cs="Arial"/>
          <w:color w:val="141414"/>
          <w:sz w:val="20"/>
          <w:szCs w:val="20"/>
          <w:shd w:val="clear" w:color="auto" w:fill="FFFFFF"/>
        </w:rPr>
        <w:t xml:space="preserve"> (</w:t>
      </w:r>
      <w:proofErr w:type="spellStart"/>
      <w:r w:rsidRPr="00007985">
        <w:rPr>
          <w:rFonts w:ascii="Arial" w:hAnsi="Arial" w:cs="Arial"/>
          <w:noProof/>
          <w:sz w:val="20"/>
          <w:szCs w:val="20"/>
        </w:rPr>
        <w:t>Loe</w:t>
      </w:r>
      <w:proofErr w:type="spellEnd"/>
      <w:r w:rsidRPr="00007985">
        <w:rPr>
          <w:rFonts w:ascii="Arial" w:hAnsi="Arial" w:cs="Arial"/>
          <w:noProof/>
          <w:sz w:val="20"/>
          <w:szCs w:val="20"/>
        </w:rPr>
        <w:t>, 2023)</w:t>
      </w:r>
    </w:p>
    <w:p w14:paraId="32B21805" w14:textId="74E294F9" w:rsidR="00007985" w:rsidRPr="00007985" w:rsidRDefault="00007985" w:rsidP="00007985">
      <w:pPr>
        <w:pStyle w:val="ListParagraph"/>
        <w:numPr>
          <w:ilvl w:val="1"/>
          <w:numId w:val="27"/>
        </w:numPr>
        <w:rPr>
          <w:rFonts w:ascii="Arial" w:hAnsi="Arial" w:cs="Arial"/>
          <w:sz w:val="20"/>
          <w:szCs w:val="20"/>
        </w:rPr>
      </w:pPr>
      <w:r w:rsidRPr="00007985">
        <w:rPr>
          <w:rFonts w:ascii="Arial" w:hAnsi="Arial" w:cs="Arial"/>
          <w:color w:val="141414"/>
          <w:sz w:val="20"/>
          <w:szCs w:val="20"/>
          <w:shd w:val="clear" w:color="auto" w:fill="FFFFFF"/>
        </w:rPr>
        <w:t>Indonesian officials say that small businesses need protection from big tech companies, and banning e-commerce on social media will support offline businesses.</w:t>
      </w:r>
      <w:r w:rsidRPr="00007985">
        <w:rPr>
          <w:rFonts w:ascii="Arial" w:hAnsi="Arial" w:cs="Arial"/>
          <w:color w:val="141414"/>
          <w:sz w:val="20"/>
          <w:szCs w:val="20"/>
          <w:shd w:val="clear" w:color="auto" w:fill="FFFFFF"/>
        </w:rPr>
        <w:t xml:space="preserve"> </w:t>
      </w:r>
      <w:r w:rsidRPr="00007985">
        <w:rPr>
          <w:rFonts w:ascii="Arial" w:hAnsi="Arial" w:cs="Arial"/>
          <w:color w:val="141414"/>
          <w:sz w:val="20"/>
          <w:szCs w:val="20"/>
          <w:shd w:val="clear" w:color="auto" w:fill="FFFFFF"/>
        </w:rPr>
        <w:t>(</w:t>
      </w:r>
      <w:proofErr w:type="spellStart"/>
      <w:r w:rsidRPr="00007985">
        <w:rPr>
          <w:rFonts w:ascii="Arial" w:hAnsi="Arial" w:cs="Arial"/>
          <w:noProof/>
          <w:sz w:val="20"/>
          <w:szCs w:val="20"/>
        </w:rPr>
        <w:t>Loe</w:t>
      </w:r>
      <w:proofErr w:type="spellEnd"/>
      <w:r w:rsidRPr="00007985">
        <w:rPr>
          <w:rFonts w:ascii="Arial" w:hAnsi="Arial" w:cs="Arial"/>
          <w:noProof/>
          <w:sz w:val="20"/>
          <w:szCs w:val="20"/>
        </w:rPr>
        <w:t>, 2023)</w:t>
      </w:r>
    </w:p>
    <w:p w14:paraId="3834A6F8" w14:textId="78EE1AF1" w:rsidR="0054444C" w:rsidRPr="00007985" w:rsidRDefault="0054444C" w:rsidP="0054444C">
      <w:pPr>
        <w:rPr>
          <w:rFonts w:ascii="Arial" w:hAnsi="Arial" w:cs="Arial"/>
          <w:sz w:val="20"/>
          <w:szCs w:val="20"/>
        </w:rPr>
      </w:pPr>
    </w:p>
    <w:p w14:paraId="49CFC036" w14:textId="1B7C3FF0" w:rsidR="0054444C" w:rsidRPr="00007985" w:rsidRDefault="0054444C" w:rsidP="0054444C">
      <w:pPr>
        <w:rPr>
          <w:rFonts w:ascii="Arial" w:hAnsi="Arial" w:cs="Arial"/>
          <w:sz w:val="20"/>
          <w:szCs w:val="20"/>
        </w:rPr>
      </w:pPr>
      <w:r w:rsidRPr="00007985">
        <w:rPr>
          <w:rFonts w:ascii="Arial" w:hAnsi="Arial" w:cs="Arial"/>
          <w:sz w:val="20"/>
          <w:szCs w:val="20"/>
        </w:rPr>
        <w:t>Opportunities:</w:t>
      </w:r>
    </w:p>
    <w:p w14:paraId="2D260682" w14:textId="77777777" w:rsidR="0054444C" w:rsidRPr="00007985" w:rsidRDefault="0054444C" w:rsidP="0054444C">
      <w:pPr>
        <w:rPr>
          <w:rFonts w:ascii="Arial" w:hAnsi="Arial" w:cs="Arial"/>
          <w:sz w:val="20"/>
          <w:szCs w:val="20"/>
        </w:rPr>
      </w:pPr>
    </w:p>
    <w:p w14:paraId="30063251" w14:textId="645916C4" w:rsidR="00007985" w:rsidRPr="00007985" w:rsidRDefault="0054444C" w:rsidP="00007985">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[OP1]</w:t>
      </w:r>
      <w:r w:rsidR="00777177" w:rsidRPr="00007985">
        <w:rPr>
          <w:rFonts w:ascii="Arial" w:hAnsi="Arial" w:cs="Arial"/>
          <w:color w:val="196B24" w:themeColor="accent3"/>
          <w:sz w:val="20"/>
          <w:szCs w:val="20"/>
        </w:rPr>
        <w:t xml:space="preserve"> </w:t>
      </w:r>
      <w:r w:rsidR="00777177" w:rsidRPr="00007985">
        <w:rPr>
          <w:rFonts w:ascii="Arial" w:hAnsi="Arial" w:cs="Arial"/>
          <w:sz w:val="20"/>
          <w:szCs w:val="20"/>
        </w:rPr>
        <w:t xml:space="preserve">GoWander can </w:t>
      </w:r>
      <w:r w:rsidR="001825DF" w:rsidRPr="00007985">
        <w:rPr>
          <w:rFonts w:ascii="Arial" w:hAnsi="Arial" w:cs="Arial"/>
          <w:sz w:val="20"/>
          <w:szCs w:val="20"/>
        </w:rPr>
        <w:t>foster</w:t>
      </w:r>
      <w:r w:rsidR="00777177" w:rsidRPr="00007985">
        <w:rPr>
          <w:rFonts w:ascii="Arial" w:hAnsi="Arial" w:cs="Arial"/>
          <w:sz w:val="20"/>
          <w:szCs w:val="20"/>
        </w:rPr>
        <w:t xml:space="preserve"> partnerships with different government bodies, such as local councils and tourism bodies, to operate in different countries. This would allow local businesses, as well as freelancers, to promote their services on the platform.</w:t>
      </w:r>
    </w:p>
    <w:p w14:paraId="67B271A3" w14:textId="29387F3B" w:rsidR="00777177" w:rsidRPr="00007985" w:rsidRDefault="0054444C" w:rsidP="00777177">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 xml:space="preserve">[OP2] </w:t>
      </w:r>
      <w:r w:rsidR="00777177" w:rsidRPr="00007985">
        <w:rPr>
          <w:rFonts w:ascii="Arial" w:hAnsi="Arial" w:cs="Arial"/>
          <w:sz w:val="20"/>
          <w:szCs w:val="20"/>
        </w:rPr>
        <w:t>The platform can also allow residents and users who know a specific city to pre-plan.</w:t>
      </w:r>
    </w:p>
    <w:p w14:paraId="39CBB811" w14:textId="7ED149FA" w:rsidR="0054444C" w:rsidRPr="00007985" w:rsidRDefault="0054444C" w:rsidP="0054444C">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[OP</w:t>
      </w:r>
      <w:r w:rsidRPr="00007985">
        <w:rPr>
          <w:rFonts w:ascii="Arial" w:hAnsi="Arial" w:cs="Arial"/>
          <w:color w:val="196B24" w:themeColor="accent3"/>
          <w:sz w:val="20"/>
          <w:szCs w:val="20"/>
        </w:rPr>
        <w:t>3</w:t>
      </w:r>
      <w:r w:rsidRPr="00007985">
        <w:rPr>
          <w:rFonts w:ascii="Arial" w:hAnsi="Arial" w:cs="Arial"/>
          <w:color w:val="196B24" w:themeColor="accent3"/>
          <w:sz w:val="20"/>
          <w:szCs w:val="20"/>
        </w:rPr>
        <w:t>]</w:t>
      </w:r>
      <w:r w:rsidR="0093445E" w:rsidRPr="00007985">
        <w:rPr>
          <w:rFonts w:ascii="Arial" w:hAnsi="Arial" w:cs="Arial"/>
          <w:color w:val="196B24" w:themeColor="accent3"/>
          <w:sz w:val="20"/>
          <w:szCs w:val="20"/>
        </w:rPr>
        <w:t xml:space="preserve"> </w:t>
      </w:r>
      <w:r w:rsidR="000107BD" w:rsidRPr="00007985">
        <w:rPr>
          <w:rFonts w:ascii="Arial" w:hAnsi="Arial" w:cs="Arial"/>
          <w:sz w:val="20"/>
          <w:szCs w:val="20"/>
        </w:rPr>
        <w:t>Different demands mean</w:t>
      </w:r>
      <w:r w:rsidR="000107BD" w:rsidRPr="00007985">
        <w:rPr>
          <w:rFonts w:ascii="Arial" w:hAnsi="Arial" w:cs="Arial"/>
          <w:sz w:val="20"/>
          <w:szCs w:val="20"/>
        </w:rPr>
        <w:t xml:space="preserve"> a chance to operate in a ‘niche’ market share by allowing the residents to offer tailored services matching the </w:t>
      </w:r>
      <w:r w:rsidR="000107BD" w:rsidRPr="00007985">
        <w:rPr>
          <w:rFonts w:ascii="Arial" w:hAnsi="Arial" w:cs="Arial"/>
          <w:sz w:val="20"/>
          <w:szCs w:val="20"/>
        </w:rPr>
        <w:t>users' need</w:t>
      </w:r>
      <w:r w:rsidR="000107BD" w:rsidRPr="00007985">
        <w:rPr>
          <w:rFonts w:ascii="Arial" w:hAnsi="Arial" w:cs="Arial"/>
          <w:sz w:val="20"/>
          <w:szCs w:val="20"/>
        </w:rPr>
        <w:t>s.</w:t>
      </w:r>
    </w:p>
    <w:p w14:paraId="57613326" w14:textId="00FE2BFD" w:rsidR="0054444C" w:rsidRPr="00007985" w:rsidRDefault="0054444C" w:rsidP="0054444C">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[OP</w:t>
      </w:r>
      <w:r w:rsidRPr="00007985">
        <w:rPr>
          <w:rFonts w:ascii="Arial" w:hAnsi="Arial" w:cs="Arial"/>
          <w:color w:val="196B24" w:themeColor="accent3"/>
          <w:sz w:val="20"/>
          <w:szCs w:val="20"/>
        </w:rPr>
        <w:t>4</w:t>
      </w:r>
      <w:r w:rsidRPr="00007985">
        <w:rPr>
          <w:rFonts w:ascii="Arial" w:hAnsi="Arial" w:cs="Arial"/>
          <w:color w:val="196B24" w:themeColor="accent3"/>
          <w:sz w:val="20"/>
          <w:szCs w:val="20"/>
        </w:rPr>
        <w:t>]</w:t>
      </w:r>
      <w:r w:rsidR="000107BD" w:rsidRPr="00007985">
        <w:rPr>
          <w:rFonts w:ascii="Arial" w:hAnsi="Arial" w:cs="Arial"/>
          <w:color w:val="196B24" w:themeColor="accent3"/>
          <w:sz w:val="20"/>
          <w:szCs w:val="20"/>
        </w:rPr>
        <w:t xml:space="preserve"> </w:t>
      </w:r>
      <w:r w:rsidR="000107BD" w:rsidRPr="00007985">
        <w:rPr>
          <w:rFonts w:ascii="Arial" w:hAnsi="Arial" w:cs="Arial"/>
          <w:sz w:val="20"/>
          <w:szCs w:val="20"/>
        </w:rPr>
        <w:t>Operating in some countries might be cheaper than others.</w:t>
      </w:r>
      <w:r w:rsidR="000107BD" w:rsidRPr="00007985">
        <w:rPr>
          <w:rFonts w:ascii="Arial" w:hAnsi="Arial" w:cs="Arial"/>
          <w:sz w:val="20"/>
          <w:szCs w:val="20"/>
        </w:rPr>
        <w:t xml:space="preserve"> The platform can maintain its presence worldwide while keeping its physical offices and infrastructures in a country with a low cost of living.</w:t>
      </w:r>
    </w:p>
    <w:p w14:paraId="46F423E1" w14:textId="61136C82" w:rsidR="0054444C" w:rsidRPr="00007985" w:rsidRDefault="0054444C" w:rsidP="001825DF">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[OP</w:t>
      </w:r>
      <w:r w:rsidRPr="00007985">
        <w:rPr>
          <w:rFonts w:ascii="Arial" w:hAnsi="Arial" w:cs="Arial"/>
          <w:color w:val="196B24" w:themeColor="accent3"/>
          <w:sz w:val="20"/>
          <w:szCs w:val="20"/>
        </w:rPr>
        <w:t>5</w:t>
      </w:r>
      <w:r w:rsidRPr="00007985">
        <w:rPr>
          <w:rFonts w:ascii="Arial" w:hAnsi="Arial" w:cs="Arial"/>
          <w:color w:val="196B24" w:themeColor="accent3"/>
          <w:sz w:val="20"/>
          <w:szCs w:val="20"/>
        </w:rPr>
        <w:t>]</w:t>
      </w:r>
      <w:r w:rsidR="0093445E" w:rsidRPr="00007985">
        <w:rPr>
          <w:rFonts w:ascii="Arial" w:hAnsi="Arial" w:cs="Arial"/>
          <w:color w:val="196B24" w:themeColor="accent3"/>
          <w:sz w:val="20"/>
          <w:szCs w:val="20"/>
        </w:rPr>
        <w:t xml:space="preserve"> </w:t>
      </w:r>
      <w:r w:rsidR="000107BD" w:rsidRPr="00007985">
        <w:rPr>
          <w:rFonts w:ascii="Arial" w:hAnsi="Arial" w:cs="Arial"/>
          <w:sz w:val="20"/>
          <w:szCs w:val="20"/>
        </w:rPr>
        <w:t>Unlike traditional companies, whose profits are taxed at value creation, digital technology companies conduct most transactions electronically. This is an advantage for GoWander due to the virtual nature of its business</w:t>
      </w:r>
      <w:r w:rsidR="001825DF" w:rsidRPr="00007985">
        <w:rPr>
          <w:rFonts w:ascii="Arial" w:hAnsi="Arial" w:cs="Arial"/>
          <w:sz w:val="20"/>
          <w:szCs w:val="20"/>
        </w:rPr>
        <w:t>, as c</w:t>
      </w:r>
      <w:r w:rsidR="000107BD" w:rsidRPr="00007985">
        <w:rPr>
          <w:rFonts w:ascii="Arial" w:hAnsi="Arial" w:cs="Arial"/>
          <w:sz w:val="20"/>
          <w:szCs w:val="20"/>
        </w:rPr>
        <w:t xml:space="preserve">ompanies are taxed through permanent establishment rules </w:t>
      </w:r>
      <w:r w:rsidR="001825DF" w:rsidRPr="00007985">
        <w:rPr>
          <w:rFonts w:ascii="Arial" w:hAnsi="Arial" w:cs="Arial"/>
          <w:sz w:val="20"/>
          <w:szCs w:val="20"/>
        </w:rPr>
        <w:t>primari</w:t>
      </w:r>
      <w:r w:rsidR="000107BD" w:rsidRPr="00007985">
        <w:rPr>
          <w:rFonts w:ascii="Arial" w:hAnsi="Arial" w:cs="Arial"/>
          <w:sz w:val="20"/>
          <w:szCs w:val="20"/>
        </w:rPr>
        <w:t xml:space="preserve">ly based on physical presence. So, while GoWander will operate virtually all over the globe, its profits will </w:t>
      </w:r>
      <w:r w:rsidR="000107BD" w:rsidRPr="00007985">
        <w:rPr>
          <w:rFonts w:ascii="Arial" w:hAnsi="Arial" w:cs="Arial"/>
          <w:sz w:val="20"/>
          <w:szCs w:val="20"/>
        </w:rPr>
        <w:t>be taxed only in the state with</w:t>
      </w:r>
      <w:r w:rsidR="000107BD" w:rsidRPr="00007985">
        <w:rPr>
          <w:rFonts w:ascii="Arial" w:hAnsi="Arial" w:cs="Arial"/>
          <w:sz w:val="20"/>
          <w:szCs w:val="20"/>
        </w:rPr>
        <w:t xml:space="preserve"> a physical establishment.</w:t>
      </w:r>
      <w:r w:rsidR="001825DF" w:rsidRPr="00007985">
        <w:rPr>
          <w:rFonts w:ascii="Arial" w:hAnsi="Arial" w:cs="Arial"/>
          <w:sz w:val="20"/>
          <w:szCs w:val="20"/>
        </w:rPr>
        <w:t xml:space="preserve"> </w:t>
      </w:r>
      <w:r w:rsidR="001825DF" w:rsidRPr="00007985">
        <w:rPr>
          <w:rFonts w:ascii="Arial" w:hAnsi="Arial" w:cs="Arial"/>
          <w:sz w:val="20"/>
          <w:szCs w:val="20"/>
        </w:rPr>
        <w:fldChar w:fldCharType="begin"/>
      </w:r>
      <w:r w:rsidR="001825DF" w:rsidRPr="00007985">
        <w:rPr>
          <w:rFonts w:ascii="Arial" w:hAnsi="Arial" w:cs="Arial"/>
          <w:sz w:val="20"/>
          <w:szCs w:val="20"/>
        </w:rPr>
        <w:instrText xml:space="preserve"> ADDIN ZOTERO_ITEM CSL_CITATION {"citationID":"Do4ErUQG","properties":{"formattedCitation":"(DAN MOSKOWITZ, 2023)","plainCitation":"(DAN MOSKOWITZ, 2023)","noteIndex":0},"citationItems":[{"id":153,"uris":["http://zotero.org/users/local/HGwNu2Te/items/D83SHJTH"],"itemData":{"id":153,"type":"webpage","abstract":"Corporate tax rates differ widely around the world, with the global average being 23.37%. Here are the countries with the highest and lowest taxes—or no taxes at all.","container-title":"Investopedia","language":"en","title":"Countries With the Highest and Lowest Corporate Tax Rates","URL":"https://www.investopedia.com/articles/personal-finance/051915/corporate-tax-rates-highs-and-lows.asp","author":[{"literal":"DAN MOSKOWITZ"}],"accessed":{"date-parts":[["2024",5,2]]},"issued":{"date-parts":[["2023",12,1]]}}}],"schema":"https://github.com/citation-style-language/schema/raw/master/csl-citation.json"} </w:instrText>
      </w:r>
      <w:r w:rsidR="001825DF" w:rsidRPr="00007985">
        <w:rPr>
          <w:rFonts w:ascii="Arial" w:hAnsi="Arial" w:cs="Arial"/>
          <w:sz w:val="20"/>
          <w:szCs w:val="20"/>
        </w:rPr>
        <w:fldChar w:fldCharType="separate"/>
      </w:r>
      <w:r w:rsidR="001825DF" w:rsidRPr="00007985">
        <w:rPr>
          <w:rFonts w:ascii="Arial" w:hAnsi="Arial" w:cs="Arial"/>
          <w:noProof/>
          <w:sz w:val="20"/>
          <w:szCs w:val="20"/>
        </w:rPr>
        <w:t>(</w:t>
      </w:r>
      <w:r w:rsidR="00007985" w:rsidRPr="00007985">
        <w:rPr>
          <w:rFonts w:ascii="Arial" w:hAnsi="Arial" w:cs="Arial"/>
          <w:noProof/>
          <w:sz w:val="20"/>
          <w:szCs w:val="20"/>
        </w:rPr>
        <w:t>M</w:t>
      </w:r>
      <w:r w:rsidR="001825DF" w:rsidRPr="00007985">
        <w:rPr>
          <w:rFonts w:ascii="Arial" w:hAnsi="Arial" w:cs="Arial"/>
          <w:noProof/>
          <w:sz w:val="20"/>
          <w:szCs w:val="20"/>
        </w:rPr>
        <w:t>oskowitz, 2023)</w:t>
      </w:r>
      <w:r w:rsidR="001825DF" w:rsidRPr="00007985">
        <w:rPr>
          <w:rFonts w:ascii="Arial" w:hAnsi="Arial" w:cs="Arial"/>
          <w:sz w:val="20"/>
          <w:szCs w:val="20"/>
        </w:rPr>
        <w:fldChar w:fldCharType="end"/>
      </w:r>
    </w:p>
    <w:p w14:paraId="00F50B8C" w14:textId="1E95FD98" w:rsidR="00167F38" w:rsidRDefault="0054444C" w:rsidP="00007985">
      <w:pPr>
        <w:pStyle w:val="ListParagraph"/>
        <w:numPr>
          <w:ilvl w:val="0"/>
          <w:numId w:val="28"/>
        </w:numPr>
        <w:rPr>
          <w:rFonts w:ascii="Arial" w:hAnsi="Arial" w:cs="Arial"/>
          <w:sz w:val="20"/>
          <w:szCs w:val="20"/>
        </w:rPr>
      </w:pPr>
      <w:r w:rsidRPr="00007985">
        <w:rPr>
          <w:rFonts w:ascii="Arial" w:hAnsi="Arial" w:cs="Arial"/>
          <w:color w:val="196B24" w:themeColor="accent3"/>
          <w:sz w:val="20"/>
          <w:szCs w:val="20"/>
        </w:rPr>
        <w:t>[OP</w:t>
      </w:r>
      <w:r w:rsidRPr="00007985">
        <w:rPr>
          <w:rFonts w:ascii="Arial" w:hAnsi="Arial" w:cs="Arial"/>
          <w:color w:val="196B24" w:themeColor="accent3"/>
          <w:sz w:val="20"/>
          <w:szCs w:val="20"/>
        </w:rPr>
        <w:t>6</w:t>
      </w:r>
      <w:r w:rsidRPr="00007985">
        <w:rPr>
          <w:rFonts w:ascii="Arial" w:hAnsi="Arial" w:cs="Arial"/>
          <w:color w:val="196B24" w:themeColor="accent3"/>
          <w:sz w:val="20"/>
          <w:szCs w:val="20"/>
        </w:rPr>
        <w:t>]</w:t>
      </w:r>
      <w:r w:rsidR="0093445E" w:rsidRPr="00007985">
        <w:rPr>
          <w:rFonts w:ascii="Arial" w:hAnsi="Arial" w:cs="Arial"/>
          <w:color w:val="196B24" w:themeColor="accent3"/>
          <w:sz w:val="20"/>
          <w:szCs w:val="20"/>
        </w:rPr>
        <w:t xml:space="preserve"> </w:t>
      </w:r>
      <w:r w:rsidR="000107BD" w:rsidRPr="00007985">
        <w:rPr>
          <w:rFonts w:ascii="Arial" w:hAnsi="Arial" w:cs="Arial"/>
          <w:sz w:val="20"/>
          <w:szCs w:val="20"/>
        </w:rPr>
        <w:t xml:space="preserve">Users </w:t>
      </w:r>
      <w:r w:rsidR="001825DF" w:rsidRPr="00007985">
        <w:rPr>
          <w:rFonts w:ascii="Arial" w:hAnsi="Arial" w:cs="Arial"/>
          <w:sz w:val="20"/>
          <w:szCs w:val="20"/>
        </w:rPr>
        <w:t>can</w:t>
      </w:r>
      <w:r w:rsidR="000107BD" w:rsidRPr="00007985">
        <w:rPr>
          <w:rFonts w:ascii="Arial" w:hAnsi="Arial" w:cs="Arial"/>
          <w:sz w:val="20"/>
          <w:szCs w:val="20"/>
        </w:rPr>
        <w:t xml:space="preserve"> </w:t>
      </w:r>
      <w:r w:rsidR="001825DF" w:rsidRPr="00007985">
        <w:rPr>
          <w:rFonts w:ascii="Arial" w:hAnsi="Arial" w:cs="Arial"/>
          <w:sz w:val="20"/>
          <w:szCs w:val="20"/>
        </w:rPr>
        <w:t>outsource short-term jobs to other users, creating employment and promoting freelance labour</w:t>
      </w:r>
      <w:r w:rsidR="00007985">
        <w:rPr>
          <w:rFonts w:ascii="Arial" w:hAnsi="Arial" w:cs="Arial"/>
          <w:sz w:val="20"/>
          <w:szCs w:val="20"/>
        </w:rPr>
        <w:t>.</w:t>
      </w:r>
    </w:p>
    <w:p w14:paraId="40205967" w14:textId="77777777" w:rsidR="00007985" w:rsidRDefault="00007985" w:rsidP="00007985">
      <w:pPr>
        <w:rPr>
          <w:rFonts w:ascii="Arial" w:hAnsi="Arial" w:cs="Arial"/>
          <w:sz w:val="20"/>
          <w:szCs w:val="20"/>
        </w:rPr>
      </w:pPr>
    </w:p>
    <w:p w14:paraId="66B652DD" w14:textId="77777777" w:rsidR="00007985" w:rsidRDefault="00007985" w:rsidP="00007985">
      <w:pPr>
        <w:rPr>
          <w:rFonts w:ascii="Arial" w:hAnsi="Arial" w:cs="Arial"/>
          <w:sz w:val="20"/>
          <w:szCs w:val="20"/>
        </w:rPr>
      </w:pPr>
    </w:p>
    <w:p w14:paraId="3F6127F7" w14:textId="77777777" w:rsidR="00007985" w:rsidRDefault="00007985" w:rsidP="00007985">
      <w:pPr>
        <w:rPr>
          <w:rFonts w:ascii="Arial" w:hAnsi="Arial" w:cs="Arial"/>
          <w:sz w:val="20"/>
          <w:szCs w:val="20"/>
        </w:rPr>
      </w:pPr>
    </w:p>
    <w:p w14:paraId="773DB06F" w14:textId="77777777" w:rsidR="00007985" w:rsidRDefault="00007985" w:rsidP="00007985">
      <w:pPr>
        <w:rPr>
          <w:rFonts w:ascii="Arial" w:hAnsi="Arial" w:cs="Arial"/>
          <w:sz w:val="20"/>
          <w:szCs w:val="20"/>
        </w:rPr>
      </w:pPr>
    </w:p>
    <w:p w14:paraId="5583D476" w14:textId="77777777" w:rsidR="00007985" w:rsidRDefault="00007985" w:rsidP="00007985">
      <w:pPr>
        <w:rPr>
          <w:rFonts w:ascii="Arial" w:hAnsi="Arial" w:cs="Arial"/>
          <w:sz w:val="20"/>
          <w:szCs w:val="20"/>
        </w:rPr>
      </w:pPr>
    </w:p>
    <w:p w14:paraId="22D09DC8" w14:textId="77777777" w:rsidR="00007985" w:rsidRDefault="00007985" w:rsidP="00007985">
      <w:pPr>
        <w:rPr>
          <w:rFonts w:ascii="Arial" w:hAnsi="Arial" w:cs="Arial"/>
          <w:sz w:val="20"/>
          <w:szCs w:val="20"/>
        </w:rPr>
      </w:pPr>
    </w:p>
    <w:p w14:paraId="4BC04BAB" w14:textId="77777777" w:rsidR="00007985" w:rsidRDefault="00007985" w:rsidP="00007985">
      <w:pPr>
        <w:rPr>
          <w:rFonts w:ascii="Arial" w:hAnsi="Arial" w:cs="Arial"/>
          <w:sz w:val="20"/>
          <w:szCs w:val="20"/>
        </w:rPr>
      </w:pPr>
    </w:p>
    <w:p w14:paraId="1780C441" w14:textId="77777777" w:rsidR="00007985" w:rsidRDefault="00007985" w:rsidP="00007985">
      <w:pPr>
        <w:rPr>
          <w:rFonts w:ascii="Arial" w:hAnsi="Arial" w:cs="Arial"/>
          <w:sz w:val="20"/>
          <w:szCs w:val="20"/>
        </w:rPr>
      </w:pPr>
    </w:p>
    <w:p w14:paraId="08524EF4" w14:textId="77777777" w:rsidR="00007985" w:rsidRDefault="00007985" w:rsidP="00007985">
      <w:pPr>
        <w:rPr>
          <w:rFonts w:ascii="Arial" w:hAnsi="Arial" w:cs="Arial"/>
          <w:sz w:val="20"/>
          <w:szCs w:val="20"/>
        </w:rPr>
      </w:pPr>
    </w:p>
    <w:p w14:paraId="49EB2694" w14:textId="77777777" w:rsidR="00007985" w:rsidRDefault="00007985" w:rsidP="00007985">
      <w:pPr>
        <w:rPr>
          <w:rFonts w:ascii="Arial" w:hAnsi="Arial" w:cs="Arial"/>
          <w:sz w:val="20"/>
          <w:szCs w:val="20"/>
        </w:rPr>
      </w:pPr>
    </w:p>
    <w:p w14:paraId="2A6AF7E7" w14:textId="77777777" w:rsidR="00007985" w:rsidRDefault="00007985" w:rsidP="00007985">
      <w:pPr>
        <w:rPr>
          <w:rFonts w:ascii="Arial" w:hAnsi="Arial" w:cs="Arial"/>
          <w:sz w:val="20"/>
          <w:szCs w:val="20"/>
        </w:rPr>
      </w:pPr>
    </w:p>
    <w:p w14:paraId="136990AE" w14:textId="77777777" w:rsidR="00007985" w:rsidRDefault="00007985" w:rsidP="00007985">
      <w:pPr>
        <w:rPr>
          <w:rFonts w:ascii="Arial" w:hAnsi="Arial" w:cs="Arial"/>
          <w:sz w:val="20"/>
          <w:szCs w:val="20"/>
        </w:rPr>
      </w:pPr>
    </w:p>
    <w:p w14:paraId="5AAD2340" w14:textId="77777777" w:rsidR="00007985" w:rsidRDefault="00007985" w:rsidP="00007985">
      <w:pPr>
        <w:rPr>
          <w:rFonts w:ascii="Arial" w:hAnsi="Arial" w:cs="Arial"/>
          <w:sz w:val="20"/>
          <w:szCs w:val="20"/>
        </w:rPr>
      </w:pPr>
    </w:p>
    <w:p w14:paraId="6996A296" w14:textId="77777777" w:rsidR="00007985" w:rsidRDefault="00007985" w:rsidP="00007985">
      <w:pPr>
        <w:rPr>
          <w:rFonts w:ascii="Arial" w:hAnsi="Arial" w:cs="Arial"/>
          <w:sz w:val="20"/>
          <w:szCs w:val="20"/>
        </w:rPr>
      </w:pPr>
    </w:p>
    <w:p w14:paraId="311DDADA" w14:textId="77777777" w:rsidR="00007985" w:rsidRDefault="00007985" w:rsidP="00007985">
      <w:pPr>
        <w:rPr>
          <w:rFonts w:ascii="Arial" w:hAnsi="Arial" w:cs="Arial"/>
          <w:sz w:val="20"/>
          <w:szCs w:val="20"/>
        </w:rPr>
      </w:pPr>
    </w:p>
    <w:p w14:paraId="7C530A77" w14:textId="77777777" w:rsidR="00007985" w:rsidRPr="00007985" w:rsidRDefault="00007985" w:rsidP="00007985">
      <w:pPr>
        <w:rPr>
          <w:rFonts w:ascii="Arial" w:hAnsi="Arial" w:cs="Arial"/>
          <w:sz w:val="20"/>
          <w:szCs w:val="20"/>
        </w:rPr>
      </w:pPr>
    </w:p>
    <w:p w14:paraId="6A934130" w14:textId="2581D5D5" w:rsidR="00167F38" w:rsidRDefault="00265E65">
      <w:pPr>
        <w:rPr>
          <w:rFonts w:ascii="Arial" w:hAnsi="Arial" w:cs="Arial"/>
          <w:b/>
          <w:bCs/>
          <w:sz w:val="28"/>
          <w:szCs w:val="28"/>
        </w:rPr>
      </w:pPr>
      <w:r w:rsidRPr="00880D13">
        <w:rPr>
          <w:sz w:val="16"/>
          <w:szCs w:val="16"/>
        </w:rPr>
        <w:br/>
      </w:r>
    </w:p>
    <w:p w14:paraId="083288C6" w14:textId="18C56DC5" w:rsidR="00A93D2E" w:rsidRPr="00007985" w:rsidRDefault="00F45246" w:rsidP="00A93D2E">
      <w:pPr>
        <w:rPr>
          <w:sz w:val="32"/>
          <w:szCs w:val="32"/>
        </w:rPr>
      </w:pPr>
      <w:r>
        <w:rPr>
          <w:sz w:val="32"/>
          <w:szCs w:val="32"/>
        </w:rPr>
        <w:t>SWOT</w:t>
      </w:r>
      <w:r w:rsidRPr="006556FF">
        <w:rPr>
          <w:sz w:val="32"/>
          <w:szCs w:val="32"/>
        </w:rPr>
        <w:t xml:space="preserve"> </w:t>
      </w:r>
      <w:r>
        <w:rPr>
          <w:sz w:val="32"/>
          <w:szCs w:val="32"/>
        </w:rPr>
        <w:t>A</w:t>
      </w:r>
      <w:r w:rsidRPr="006556FF">
        <w:rPr>
          <w:sz w:val="32"/>
          <w:szCs w:val="32"/>
        </w:rPr>
        <w:t>nalysis</w:t>
      </w:r>
    </w:p>
    <w:tbl>
      <w:tblPr>
        <w:tblStyle w:val="TableGrid"/>
        <w:tblW w:w="0" w:type="auto"/>
        <w:tblLook w:val="04A0" w:firstRow="1" w:lastRow="0" w:firstColumn="1" w:lastColumn="0" w:noHBand="0" w:noVBand="1"/>
      </w:tblPr>
      <w:tblGrid>
        <w:gridCol w:w="3005"/>
        <w:gridCol w:w="3005"/>
        <w:gridCol w:w="3006"/>
      </w:tblGrid>
      <w:tr w:rsidR="002664C9" w:rsidRPr="002664C9" w14:paraId="623791FE" w14:textId="77777777" w:rsidTr="002664C9">
        <w:tc>
          <w:tcPr>
            <w:tcW w:w="3005" w:type="dxa"/>
          </w:tcPr>
          <w:p w14:paraId="355ECBB9" w14:textId="3D0F1259" w:rsidR="002664C9" w:rsidRPr="002664C9" w:rsidRDefault="002664C9">
            <w:pPr>
              <w:rPr>
                <w:rFonts w:ascii="Arial" w:hAnsi="Arial" w:cs="Arial"/>
                <w:b/>
                <w:bCs/>
                <w:sz w:val="16"/>
                <w:szCs w:val="16"/>
              </w:rPr>
            </w:pPr>
            <w:r w:rsidRPr="002664C9">
              <w:rPr>
                <w:rFonts w:ascii="Arial" w:hAnsi="Arial" w:cs="Arial"/>
                <w:b/>
                <w:bCs/>
                <w:sz w:val="16"/>
                <w:szCs w:val="16"/>
              </w:rPr>
              <w:t>GoWander</w:t>
            </w:r>
          </w:p>
        </w:tc>
        <w:tc>
          <w:tcPr>
            <w:tcW w:w="3005" w:type="dxa"/>
          </w:tcPr>
          <w:p w14:paraId="2A2897D3" w14:textId="4BAA7840" w:rsidR="002664C9" w:rsidRDefault="00FB2B33">
            <w:pPr>
              <w:rPr>
                <w:rFonts w:ascii="Arial" w:hAnsi="Arial" w:cs="Arial"/>
                <w:b/>
                <w:bCs/>
                <w:sz w:val="16"/>
                <w:szCs w:val="16"/>
              </w:rPr>
            </w:pPr>
            <w:r>
              <w:rPr>
                <w:rFonts w:ascii="Arial" w:hAnsi="Arial" w:cs="Arial"/>
                <w:b/>
                <w:bCs/>
                <w:sz w:val="16"/>
                <w:szCs w:val="16"/>
              </w:rPr>
              <w:t>Strength</w:t>
            </w:r>
            <w:r w:rsidR="002664C9">
              <w:rPr>
                <w:rFonts w:ascii="Arial" w:hAnsi="Arial" w:cs="Arial"/>
                <w:b/>
                <w:bCs/>
                <w:sz w:val="16"/>
                <w:szCs w:val="16"/>
              </w:rPr>
              <w:t xml:space="preserve"> – S</w:t>
            </w:r>
          </w:p>
          <w:p w14:paraId="64099112" w14:textId="77777777" w:rsidR="002664C9" w:rsidRDefault="002664C9">
            <w:pPr>
              <w:rPr>
                <w:rFonts w:ascii="Arial" w:hAnsi="Arial" w:cs="Arial"/>
                <w:b/>
                <w:bCs/>
                <w:sz w:val="16"/>
                <w:szCs w:val="16"/>
              </w:rPr>
            </w:pPr>
          </w:p>
          <w:p w14:paraId="68840BE4" w14:textId="500E6A7A" w:rsidR="002664C9" w:rsidRDefault="002664C9" w:rsidP="002664C9">
            <w:pPr>
              <w:rPr>
                <w:sz w:val="16"/>
                <w:szCs w:val="16"/>
              </w:rPr>
            </w:pPr>
            <w:r>
              <w:rPr>
                <w:sz w:val="16"/>
                <w:szCs w:val="16"/>
              </w:rPr>
              <w:t>[S1</w:t>
            </w:r>
            <w:r w:rsidR="00FB2B33">
              <w:rPr>
                <w:sz w:val="16"/>
                <w:szCs w:val="16"/>
              </w:rPr>
              <w:t>]:</w:t>
            </w:r>
            <w:r>
              <w:rPr>
                <w:sz w:val="16"/>
                <w:szCs w:val="16"/>
              </w:rPr>
              <w:t xml:space="preserve"> </w:t>
            </w:r>
            <w:r w:rsidR="002A5063" w:rsidRPr="002664C9">
              <w:rPr>
                <w:sz w:val="16"/>
                <w:szCs w:val="16"/>
              </w:rPr>
              <w:t>2-sided</w:t>
            </w:r>
            <w:r w:rsidRPr="002664C9">
              <w:rPr>
                <w:sz w:val="16"/>
                <w:szCs w:val="16"/>
              </w:rPr>
              <w:t xml:space="preserve"> marketplace </w:t>
            </w:r>
            <w:r>
              <w:rPr>
                <w:sz w:val="16"/>
                <w:szCs w:val="16"/>
              </w:rPr>
              <w:t>f</w:t>
            </w:r>
            <w:r w:rsidRPr="002664C9">
              <w:rPr>
                <w:sz w:val="16"/>
                <w:szCs w:val="16"/>
              </w:rPr>
              <w:t xml:space="preserve">ocus GoWander concentrates on </w:t>
            </w:r>
            <w:r>
              <w:rPr>
                <w:sz w:val="16"/>
                <w:szCs w:val="16"/>
              </w:rPr>
              <w:t xml:space="preserve">offering an open platform to anyone who is willing to offer a service. </w:t>
            </w:r>
            <w:r w:rsidRPr="002664C9">
              <w:rPr>
                <w:sz w:val="16"/>
                <w:szCs w:val="16"/>
              </w:rPr>
              <w:t xml:space="preserve"> </w:t>
            </w:r>
            <w:r>
              <w:rPr>
                <w:sz w:val="16"/>
                <w:szCs w:val="16"/>
              </w:rPr>
              <w:t>This</w:t>
            </w:r>
            <w:r w:rsidRPr="002664C9">
              <w:rPr>
                <w:sz w:val="16"/>
                <w:szCs w:val="16"/>
              </w:rPr>
              <w:t xml:space="preserve"> has the potential to attract a certain group of users.</w:t>
            </w:r>
          </w:p>
          <w:p w14:paraId="2CC91115" w14:textId="77777777" w:rsidR="002664C9" w:rsidRDefault="002664C9" w:rsidP="002664C9">
            <w:pPr>
              <w:rPr>
                <w:sz w:val="16"/>
                <w:szCs w:val="16"/>
              </w:rPr>
            </w:pPr>
            <w:r w:rsidRPr="002664C9">
              <w:rPr>
                <w:sz w:val="16"/>
                <w:szCs w:val="16"/>
              </w:rPr>
              <w:br/>
            </w:r>
            <w:r>
              <w:rPr>
                <w:sz w:val="16"/>
                <w:szCs w:val="16"/>
              </w:rPr>
              <w:t xml:space="preserve">[S2] </w:t>
            </w:r>
            <w:r w:rsidRPr="002664C9">
              <w:rPr>
                <w:sz w:val="16"/>
                <w:szCs w:val="16"/>
              </w:rPr>
              <w:t xml:space="preserve">GoWander differentiates itself from competitors by offering customised experiences through direct </w:t>
            </w:r>
            <w:r>
              <w:rPr>
                <w:sz w:val="16"/>
                <w:szCs w:val="16"/>
              </w:rPr>
              <w:t>engagement</w:t>
            </w:r>
            <w:r w:rsidRPr="002664C9">
              <w:rPr>
                <w:sz w:val="16"/>
                <w:szCs w:val="16"/>
              </w:rPr>
              <w:t xml:space="preserve"> </w:t>
            </w:r>
            <w:r>
              <w:rPr>
                <w:sz w:val="16"/>
                <w:szCs w:val="16"/>
              </w:rPr>
              <w:t xml:space="preserve">between user </w:t>
            </w:r>
            <w:r w:rsidRPr="002664C9">
              <w:rPr>
                <w:sz w:val="16"/>
                <w:szCs w:val="16"/>
              </w:rPr>
              <w:t>and service providers, showcasing flexibility and customisation.</w:t>
            </w:r>
          </w:p>
          <w:p w14:paraId="38A111A5" w14:textId="77777777" w:rsidR="002664C9" w:rsidRDefault="002664C9" w:rsidP="002664C9">
            <w:pPr>
              <w:rPr>
                <w:sz w:val="16"/>
                <w:szCs w:val="16"/>
              </w:rPr>
            </w:pPr>
            <w:r w:rsidRPr="002664C9">
              <w:rPr>
                <w:sz w:val="16"/>
                <w:szCs w:val="16"/>
              </w:rPr>
              <w:br/>
            </w:r>
            <w:r>
              <w:rPr>
                <w:sz w:val="16"/>
                <w:szCs w:val="16"/>
              </w:rPr>
              <w:t xml:space="preserve">[S3] </w:t>
            </w:r>
            <w:r w:rsidRPr="002664C9">
              <w:rPr>
                <w:sz w:val="16"/>
                <w:szCs w:val="16"/>
              </w:rPr>
              <w:t xml:space="preserve">Reduced prices: </w:t>
            </w:r>
            <w:r>
              <w:rPr>
                <w:sz w:val="16"/>
                <w:szCs w:val="16"/>
              </w:rPr>
              <w:t>The</w:t>
            </w:r>
            <w:r w:rsidRPr="002664C9">
              <w:rPr>
                <w:sz w:val="16"/>
                <w:szCs w:val="16"/>
              </w:rPr>
              <w:t xml:space="preserve"> service fees that are lower than those of competitors may appeal to a larger user base, including both service providers and consumers.</w:t>
            </w:r>
          </w:p>
          <w:p w14:paraId="3B018CF6" w14:textId="77777777" w:rsidR="002664C9" w:rsidRDefault="002664C9" w:rsidP="002664C9">
            <w:pPr>
              <w:rPr>
                <w:sz w:val="16"/>
                <w:szCs w:val="16"/>
              </w:rPr>
            </w:pPr>
            <w:r w:rsidRPr="002664C9">
              <w:rPr>
                <w:sz w:val="16"/>
                <w:szCs w:val="16"/>
              </w:rPr>
              <w:br/>
            </w:r>
            <w:r>
              <w:rPr>
                <w:sz w:val="16"/>
                <w:szCs w:val="16"/>
              </w:rPr>
              <w:t xml:space="preserve">[S4] </w:t>
            </w:r>
            <w:r w:rsidRPr="002664C9">
              <w:rPr>
                <w:sz w:val="16"/>
                <w:szCs w:val="16"/>
              </w:rPr>
              <w:t xml:space="preserve">Scalability: The </w:t>
            </w:r>
            <w:r>
              <w:rPr>
                <w:sz w:val="16"/>
                <w:szCs w:val="16"/>
              </w:rPr>
              <w:t xml:space="preserve">open market paradigm </w:t>
            </w:r>
            <w:r w:rsidRPr="002664C9">
              <w:rPr>
                <w:sz w:val="16"/>
                <w:szCs w:val="16"/>
              </w:rPr>
              <w:t>enables swift expansion into new geographies and user categories.</w:t>
            </w:r>
          </w:p>
          <w:p w14:paraId="10BA4A08" w14:textId="162EB791" w:rsidR="00FB2B33" w:rsidRPr="002664C9" w:rsidRDefault="00FB2B33" w:rsidP="002664C9">
            <w:pPr>
              <w:rPr>
                <w:rFonts w:ascii="Arial" w:hAnsi="Arial" w:cs="Arial"/>
                <w:b/>
                <w:bCs/>
                <w:sz w:val="16"/>
                <w:szCs w:val="16"/>
              </w:rPr>
            </w:pPr>
          </w:p>
        </w:tc>
        <w:tc>
          <w:tcPr>
            <w:tcW w:w="3006" w:type="dxa"/>
          </w:tcPr>
          <w:p w14:paraId="2405534D" w14:textId="331B5729" w:rsidR="002664C9" w:rsidRDefault="002664C9">
            <w:pPr>
              <w:rPr>
                <w:rFonts w:ascii="Arial" w:hAnsi="Arial" w:cs="Arial"/>
                <w:b/>
                <w:bCs/>
                <w:sz w:val="16"/>
                <w:szCs w:val="16"/>
              </w:rPr>
            </w:pPr>
            <w:r w:rsidRPr="002664C9">
              <w:rPr>
                <w:rFonts w:ascii="Arial" w:hAnsi="Arial" w:cs="Arial"/>
                <w:b/>
                <w:bCs/>
                <w:sz w:val="16"/>
                <w:szCs w:val="16"/>
              </w:rPr>
              <w:t xml:space="preserve">Weakness </w:t>
            </w:r>
            <w:r>
              <w:rPr>
                <w:rFonts w:ascii="Arial" w:hAnsi="Arial" w:cs="Arial"/>
                <w:b/>
                <w:bCs/>
                <w:sz w:val="16"/>
                <w:szCs w:val="16"/>
              </w:rPr>
              <w:t>–</w:t>
            </w:r>
            <w:r w:rsidRPr="002664C9">
              <w:rPr>
                <w:rFonts w:ascii="Arial" w:hAnsi="Arial" w:cs="Arial"/>
                <w:b/>
                <w:bCs/>
                <w:sz w:val="16"/>
                <w:szCs w:val="16"/>
              </w:rPr>
              <w:t xml:space="preserve"> W</w:t>
            </w:r>
          </w:p>
          <w:p w14:paraId="7AAC5C05" w14:textId="77777777" w:rsidR="002664C9" w:rsidRDefault="002664C9">
            <w:pPr>
              <w:rPr>
                <w:rFonts w:ascii="Arial" w:hAnsi="Arial" w:cs="Arial"/>
                <w:b/>
                <w:bCs/>
                <w:sz w:val="16"/>
                <w:szCs w:val="16"/>
              </w:rPr>
            </w:pPr>
          </w:p>
          <w:p w14:paraId="41531923" w14:textId="22C987CB" w:rsidR="002664C9" w:rsidRPr="002664C9" w:rsidRDefault="002664C9" w:rsidP="002664C9">
            <w:pPr>
              <w:rPr>
                <w:sz w:val="16"/>
                <w:szCs w:val="16"/>
              </w:rPr>
            </w:pPr>
            <w:r w:rsidRPr="002664C9">
              <w:rPr>
                <w:sz w:val="16"/>
                <w:szCs w:val="16"/>
              </w:rPr>
              <w:t>[L</w:t>
            </w:r>
            <w:r w:rsidR="00D6742A" w:rsidRPr="002664C9">
              <w:rPr>
                <w:sz w:val="16"/>
                <w:szCs w:val="16"/>
              </w:rPr>
              <w:t>1] Brand</w:t>
            </w:r>
            <w:r w:rsidRPr="002664C9">
              <w:rPr>
                <w:sz w:val="16"/>
                <w:szCs w:val="16"/>
              </w:rPr>
              <w:t xml:space="preserve"> awareness: It would </w:t>
            </w:r>
            <w:r w:rsidR="00FB2B33" w:rsidRPr="002664C9">
              <w:rPr>
                <w:sz w:val="16"/>
                <w:szCs w:val="16"/>
              </w:rPr>
              <w:t>be difficult</w:t>
            </w:r>
            <w:r w:rsidRPr="002664C9">
              <w:rPr>
                <w:sz w:val="16"/>
                <w:szCs w:val="16"/>
              </w:rPr>
              <w:t xml:space="preserve"> to compete with well-known brands such as </w:t>
            </w:r>
            <w:proofErr w:type="spellStart"/>
            <w:r w:rsidRPr="002664C9">
              <w:rPr>
                <w:sz w:val="16"/>
                <w:szCs w:val="16"/>
              </w:rPr>
              <w:t>AirTasker</w:t>
            </w:r>
            <w:proofErr w:type="spellEnd"/>
            <w:r w:rsidRPr="002664C9">
              <w:rPr>
                <w:sz w:val="16"/>
                <w:szCs w:val="16"/>
              </w:rPr>
              <w:t xml:space="preserve">, </w:t>
            </w:r>
            <w:r w:rsidR="002A5063" w:rsidRPr="002664C9">
              <w:rPr>
                <w:sz w:val="16"/>
                <w:szCs w:val="16"/>
              </w:rPr>
              <w:t>TaskRabbi</w:t>
            </w:r>
            <w:r w:rsidR="002A5063">
              <w:rPr>
                <w:sz w:val="16"/>
                <w:szCs w:val="16"/>
              </w:rPr>
              <w:t>t</w:t>
            </w:r>
            <w:r w:rsidR="002A5063" w:rsidRPr="002664C9">
              <w:rPr>
                <w:sz w:val="16"/>
                <w:szCs w:val="16"/>
              </w:rPr>
              <w:t>,</w:t>
            </w:r>
            <w:r w:rsidRPr="002664C9">
              <w:rPr>
                <w:sz w:val="16"/>
                <w:szCs w:val="16"/>
              </w:rPr>
              <w:t xml:space="preserve"> Airbnb and similar platform because they have gained extensive awareness and trust.</w:t>
            </w:r>
          </w:p>
          <w:p w14:paraId="2BF82E28" w14:textId="25711C93" w:rsidR="002664C9" w:rsidRPr="002664C9" w:rsidRDefault="002664C9" w:rsidP="002664C9">
            <w:pPr>
              <w:rPr>
                <w:sz w:val="16"/>
                <w:szCs w:val="16"/>
              </w:rPr>
            </w:pPr>
            <w:r w:rsidRPr="002664C9">
              <w:rPr>
                <w:sz w:val="16"/>
                <w:szCs w:val="16"/>
              </w:rPr>
              <w:br/>
              <w:t>[L</w:t>
            </w:r>
            <w:r w:rsidR="00D6742A" w:rsidRPr="002664C9">
              <w:rPr>
                <w:sz w:val="16"/>
                <w:szCs w:val="16"/>
              </w:rPr>
              <w:t>2] Acquiring</w:t>
            </w:r>
            <w:r w:rsidRPr="002664C9">
              <w:rPr>
                <w:sz w:val="16"/>
                <w:szCs w:val="16"/>
              </w:rPr>
              <w:t xml:space="preserve"> a substantial number of users in the early phases of a start-up is challenging because the platform </w:t>
            </w:r>
            <w:proofErr w:type="gramStart"/>
            <w:r w:rsidRPr="002664C9">
              <w:rPr>
                <w:sz w:val="16"/>
                <w:szCs w:val="16"/>
              </w:rPr>
              <w:t>need</w:t>
            </w:r>
            <w:proofErr w:type="gramEnd"/>
            <w:r w:rsidRPr="002664C9">
              <w:rPr>
                <w:sz w:val="16"/>
                <w:szCs w:val="16"/>
              </w:rPr>
              <w:t xml:space="preserve"> to expand at the same time.</w:t>
            </w:r>
          </w:p>
          <w:p w14:paraId="55B6D5DE" w14:textId="71FE48EA" w:rsidR="002664C9" w:rsidRPr="002664C9" w:rsidRDefault="002664C9" w:rsidP="002664C9">
            <w:pPr>
              <w:rPr>
                <w:rFonts w:ascii="Arial" w:hAnsi="Arial" w:cs="Arial"/>
                <w:b/>
                <w:bCs/>
                <w:sz w:val="16"/>
                <w:szCs w:val="16"/>
              </w:rPr>
            </w:pPr>
            <w:r w:rsidRPr="002664C9">
              <w:rPr>
                <w:sz w:val="16"/>
                <w:szCs w:val="16"/>
              </w:rPr>
              <w:br/>
              <w:t>[L</w:t>
            </w:r>
            <w:r w:rsidR="00D6742A" w:rsidRPr="002664C9">
              <w:rPr>
                <w:sz w:val="16"/>
                <w:szCs w:val="16"/>
              </w:rPr>
              <w:t>3] Technical</w:t>
            </w:r>
            <w:r w:rsidRPr="002664C9">
              <w:rPr>
                <w:sz w:val="16"/>
                <w:szCs w:val="16"/>
              </w:rPr>
              <w:t xml:space="preserve"> infrastructure: The process of creating and maintaining a </w:t>
            </w:r>
            <w:r w:rsidRPr="002664C9">
              <w:rPr>
                <w:sz w:val="16"/>
                <w:szCs w:val="16"/>
              </w:rPr>
              <w:t>reliable</w:t>
            </w:r>
            <w:r w:rsidRPr="002664C9">
              <w:rPr>
                <w:sz w:val="16"/>
                <w:szCs w:val="16"/>
              </w:rPr>
              <w:t xml:space="preserve"> and easy-to-use system requires significant investment in technology and human resources.</w:t>
            </w:r>
          </w:p>
        </w:tc>
      </w:tr>
      <w:tr w:rsidR="002664C9" w:rsidRPr="002664C9" w14:paraId="6F3E7AE3" w14:textId="77777777" w:rsidTr="002664C9">
        <w:tc>
          <w:tcPr>
            <w:tcW w:w="3005" w:type="dxa"/>
          </w:tcPr>
          <w:p w14:paraId="2614B87A" w14:textId="0D45F72F" w:rsidR="002664C9" w:rsidRDefault="002664C9">
            <w:pPr>
              <w:rPr>
                <w:rFonts w:ascii="Arial" w:hAnsi="Arial" w:cs="Arial"/>
                <w:b/>
                <w:bCs/>
                <w:sz w:val="16"/>
                <w:szCs w:val="16"/>
              </w:rPr>
            </w:pPr>
            <w:r w:rsidRPr="002664C9">
              <w:rPr>
                <w:rFonts w:ascii="Arial" w:hAnsi="Arial" w:cs="Arial"/>
                <w:b/>
                <w:bCs/>
                <w:sz w:val="16"/>
                <w:szCs w:val="16"/>
              </w:rPr>
              <w:t xml:space="preserve">Opportunities </w:t>
            </w:r>
            <w:r w:rsidR="00D6742A">
              <w:rPr>
                <w:rFonts w:ascii="Arial" w:hAnsi="Arial" w:cs="Arial"/>
                <w:b/>
                <w:bCs/>
                <w:sz w:val="16"/>
                <w:szCs w:val="16"/>
              </w:rPr>
              <w:t>–</w:t>
            </w:r>
            <w:r w:rsidRPr="002664C9">
              <w:rPr>
                <w:rFonts w:ascii="Arial" w:hAnsi="Arial" w:cs="Arial"/>
                <w:b/>
                <w:bCs/>
                <w:sz w:val="16"/>
                <w:szCs w:val="16"/>
              </w:rPr>
              <w:t xml:space="preserve"> O</w:t>
            </w:r>
          </w:p>
          <w:p w14:paraId="103F9423" w14:textId="09849321" w:rsidR="00D6742A" w:rsidRDefault="00D6742A">
            <w:pPr>
              <w:rPr>
                <w:sz w:val="16"/>
                <w:szCs w:val="16"/>
              </w:rPr>
            </w:pPr>
            <w:r>
              <w:lastRenderedPageBreak/>
              <w:br/>
            </w:r>
            <w:r w:rsidRPr="00D6742A">
              <w:rPr>
                <w:sz w:val="16"/>
                <w:szCs w:val="16"/>
              </w:rPr>
              <w:t xml:space="preserve">[O1] </w:t>
            </w:r>
            <w:r w:rsidRPr="00D6742A">
              <w:rPr>
                <w:sz w:val="16"/>
                <w:szCs w:val="16"/>
              </w:rPr>
              <w:t xml:space="preserve">Personalization </w:t>
            </w:r>
            <w:r w:rsidR="00007985">
              <w:rPr>
                <w:sz w:val="16"/>
                <w:szCs w:val="16"/>
              </w:rPr>
              <w:t xml:space="preserve">of </w:t>
            </w:r>
            <w:r w:rsidRPr="00D6742A">
              <w:rPr>
                <w:sz w:val="16"/>
                <w:szCs w:val="16"/>
              </w:rPr>
              <w:t>Services: Focus on highly tailored services unavailable on larger platforms, targeting a wide user base.</w:t>
            </w:r>
            <w:r w:rsidRPr="00D6742A">
              <w:rPr>
                <w:sz w:val="16"/>
                <w:szCs w:val="16"/>
              </w:rPr>
              <w:br/>
              <w:t>[O</w:t>
            </w:r>
            <w:r w:rsidRPr="00D6742A">
              <w:rPr>
                <w:sz w:val="16"/>
                <w:szCs w:val="16"/>
              </w:rPr>
              <w:t>2</w:t>
            </w:r>
            <w:r w:rsidRPr="00D6742A">
              <w:rPr>
                <w:sz w:val="16"/>
                <w:szCs w:val="16"/>
              </w:rPr>
              <w:t>] Global Expansion: Potential to expand into regions with less saturation of entrusted companies, capturing unexplored markets.</w:t>
            </w:r>
            <w:r w:rsidRPr="00D6742A">
              <w:rPr>
                <w:sz w:val="16"/>
                <w:szCs w:val="16"/>
              </w:rPr>
              <w:br/>
              <w:t>[O</w:t>
            </w:r>
            <w:r w:rsidRPr="00D6742A">
              <w:rPr>
                <w:sz w:val="16"/>
                <w:szCs w:val="16"/>
              </w:rPr>
              <w:t>3</w:t>
            </w:r>
            <w:r w:rsidRPr="00D6742A">
              <w:rPr>
                <w:sz w:val="16"/>
                <w:szCs w:val="16"/>
              </w:rPr>
              <w:t>] Collaborations: Partnering with travel companies, airlines, or local governments could generate new customer bases and increase trust.</w:t>
            </w:r>
            <w:r w:rsidRPr="00D6742A">
              <w:rPr>
                <w:sz w:val="16"/>
                <w:szCs w:val="16"/>
              </w:rPr>
              <w:br/>
              <w:t>[O</w:t>
            </w:r>
            <w:r w:rsidRPr="00D6742A">
              <w:rPr>
                <w:sz w:val="16"/>
                <w:szCs w:val="16"/>
              </w:rPr>
              <w:t>4</w:t>
            </w:r>
            <w:r w:rsidRPr="00D6742A">
              <w:rPr>
                <w:sz w:val="16"/>
                <w:szCs w:val="16"/>
              </w:rPr>
              <w:t>] Local Expertise: Leveraging local expertise to give unique experiences that established platforms might not offer.</w:t>
            </w:r>
          </w:p>
          <w:p w14:paraId="08E8B024" w14:textId="2423AE79" w:rsidR="00FB2B33" w:rsidRPr="00D6742A" w:rsidRDefault="00FB2B33">
            <w:pPr>
              <w:rPr>
                <w:rFonts w:ascii="Arial" w:hAnsi="Arial" w:cs="Arial"/>
                <w:b/>
                <w:bCs/>
                <w:sz w:val="16"/>
                <w:szCs w:val="16"/>
              </w:rPr>
            </w:pPr>
          </w:p>
        </w:tc>
        <w:tc>
          <w:tcPr>
            <w:tcW w:w="3005" w:type="dxa"/>
          </w:tcPr>
          <w:p w14:paraId="51D90C29" w14:textId="77777777" w:rsidR="002664C9" w:rsidRDefault="00007985" w:rsidP="002664C9">
            <w:pPr>
              <w:rPr>
                <w:rFonts w:ascii="Arial" w:hAnsi="Arial" w:cs="Arial"/>
                <w:b/>
                <w:bCs/>
                <w:sz w:val="16"/>
                <w:szCs w:val="16"/>
              </w:rPr>
            </w:pPr>
            <w:proofErr w:type="gramStart"/>
            <w:r>
              <w:rPr>
                <w:rFonts w:ascii="Arial" w:hAnsi="Arial" w:cs="Arial"/>
                <w:b/>
                <w:bCs/>
                <w:sz w:val="16"/>
                <w:szCs w:val="16"/>
              </w:rPr>
              <w:lastRenderedPageBreak/>
              <w:t>SO</w:t>
            </w:r>
            <w:proofErr w:type="gramEnd"/>
            <w:r>
              <w:rPr>
                <w:rFonts w:ascii="Arial" w:hAnsi="Arial" w:cs="Arial"/>
                <w:b/>
                <w:bCs/>
                <w:sz w:val="16"/>
                <w:szCs w:val="16"/>
              </w:rPr>
              <w:t xml:space="preserve"> Strategies</w:t>
            </w:r>
          </w:p>
          <w:p w14:paraId="37772207" w14:textId="77777777" w:rsidR="00007985" w:rsidRDefault="00007985" w:rsidP="002664C9">
            <w:pPr>
              <w:rPr>
                <w:rFonts w:ascii="Arial" w:hAnsi="Arial" w:cs="Arial"/>
                <w:b/>
                <w:bCs/>
                <w:sz w:val="16"/>
                <w:szCs w:val="16"/>
              </w:rPr>
            </w:pPr>
          </w:p>
          <w:p w14:paraId="490720D8" w14:textId="44030ABF" w:rsidR="00007985" w:rsidRDefault="00007985" w:rsidP="002664C9">
            <w:pPr>
              <w:rPr>
                <w:rFonts w:ascii="Arial" w:hAnsi="Arial" w:cs="Arial"/>
                <w:sz w:val="16"/>
                <w:szCs w:val="16"/>
              </w:rPr>
            </w:pPr>
            <w:r w:rsidRPr="008E2438">
              <w:rPr>
                <w:rFonts w:ascii="Arial" w:hAnsi="Arial" w:cs="Arial"/>
                <w:b/>
                <w:bCs/>
                <w:sz w:val="16"/>
                <w:szCs w:val="16"/>
              </w:rPr>
              <w:lastRenderedPageBreak/>
              <w:t>[S</w:t>
            </w:r>
            <w:proofErr w:type="gramStart"/>
            <w:r w:rsidR="008E2438" w:rsidRPr="008E2438">
              <w:rPr>
                <w:rFonts w:ascii="Arial" w:hAnsi="Arial" w:cs="Arial"/>
                <w:b/>
                <w:bCs/>
                <w:sz w:val="16"/>
                <w:szCs w:val="16"/>
              </w:rPr>
              <w:t>2,O</w:t>
            </w:r>
            <w:proofErr w:type="gramEnd"/>
            <w:r w:rsidR="008E2438" w:rsidRPr="008E2438">
              <w:rPr>
                <w:rFonts w:ascii="Arial" w:hAnsi="Arial" w:cs="Arial"/>
                <w:b/>
                <w:bCs/>
                <w:sz w:val="16"/>
                <w:szCs w:val="16"/>
              </w:rPr>
              <w:t>1</w:t>
            </w:r>
            <w:r w:rsidRPr="008E2438">
              <w:rPr>
                <w:rFonts w:ascii="Arial" w:hAnsi="Arial" w:cs="Arial"/>
                <w:b/>
                <w:bCs/>
                <w:sz w:val="16"/>
                <w:szCs w:val="16"/>
              </w:rPr>
              <w:t>]</w:t>
            </w:r>
            <w:r>
              <w:rPr>
                <w:rFonts w:ascii="Arial" w:hAnsi="Arial" w:cs="Arial"/>
                <w:sz w:val="16"/>
                <w:szCs w:val="16"/>
              </w:rPr>
              <w:t xml:space="preserve"> A 2 sided marketplace will allows user</w:t>
            </w:r>
            <w:r w:rsidR="008E2438">
              <w:rPr>
                <w:rFonts w:ascii="Arial" w:hAnsi="Arial" w:cs="Arial"/>
                <w:sz w:val="16"/>
                <w:szCs w:val="16"/>
              </w:rPr>
              <w:t xml:space="preserve"> </w:t>
            </w:r>
            <w:r>
              <w:rPr>
                <w:rFonts w:ascii="Arial" w:hAnsi="Arial" w:cs="Arial"/>
                <w:sz w:val="16"/>
                <w:szCs w:val="16"/>
              </w:rPr>
              <w:t xml:space="preserve">create specific demand for certain services </w:t>
            </w:r>
            <w:r w:rsidR="008E2438">
              <w:rPr>
                <w:rFonts w:ascii="Arial" w:hAnsi="Arial" w:cs="Arial"/>
                <w:sz w:val="16"/>
                <w:szCs w:val="16"/>
              </w:rPr>
              <w:t xml:space="preserve">based on personal needs. </w:t>
            </w:r>
          </w:p>
          <w:p w14:paraId="28565429" w14:textId="77777777" w:rsidR="008E2438" w:rsidRDefault="008E2438" w:rsidP="002664C9">
            <w:pPr>
              <w:rPr>
                <w:rFonts w:ascii="Arial" w:hAnsi="Arial" w:cs="Arial"/>
                <w:sz w:val="16"/>
                <w:szCs w:val="16"/>
              </w:rPr>
            </w:pPr>
          </w:p>
          <w:p w14:paraId="27176CD1" w14:textId="77777777" w:rsidR="008E2438" w:rsidRDefault="008E2438" w:rsidP="002664C9">
            <w:pPr>
              <w:rPr>
                <w:rFonts w:ascii="Arial" w:hAnsi="Arial" w:cs="Arial"/>
                <w:sz w:val="16"/>
                <w:szCs w:val="16"/>
              </w:rPr>
            </w:pPr>
            <w:r w:rsidRPr="008E2438">
              <w:rPr>
                <w:rFonts w:ascii="Arial" w:hAnsi="Arial" w:cs="Arial"/>
                <w:b/>
                <w:bCs/>
                <w:sz w:val="16"/>
                <w:szCs w:val="16"/>
              </w:rPr>
              <w:t>[S</w:t>
            </w:r>
            <w:proofErr w:type="gramStart"/>
            <w:r w:rsidRPr="008E2438">
              <w:rPr>
                <w:rFonts w:ascii="Arial" w:hAnsi="Arial" w:cs="Arial"/>
                <w:b/>
                <w:bCs/>
                <w:sz w:val="16"/>
                <w:szCs w:val="16"/>
              </w:rPr>
              <w:t>3,O</w:t>
            </w:r>
            <w:proofErr w:type="gramEnd"/>
            <w:r w:rsidRPr="008E2438">
              <w:rPr>
                <w:rFonts w:ascii="Arial" w:hAnsi="Arial" w:cs="Arial"/>
                <w:b/>
                <w:bCs/>
                <w:sz w:val="16"/>
                <w:szCs w:val="16"/>
              </w:rPr>
              <w:t>2]</w:t>
            </w:r>
            <w:r>
              <w:rPr>
                <w:rFonts w:ascii="Arial" w:hAnsi="Arial" w:cs="Arial"/>
                <w:sz w:val="16"/>
                <w:szCs w:val="16"/>
              </w:rPr>
              <w:t xml:space="preserve"> Cheap service fee would enable user to maximise their cost-opportunity. At the same time service providers would be able to list their services and </w:t>
            </w:r>
            <w:proofErr w:type="gramStart"/>
            <w:r>
              <w:rPr>
                <w:rFonts w:ascii="Arial" w:hAnsi="Arial" w:cs="Arial"/>
                <w:sz w:val="16"/>
                <w:szCs w:val="16"/>
              </w:rPr>
              <w:t>pay  no</w:t>
            </w:r>
            <w:proofErr w:type="gramEnd"/>
            <w:r>
              <w:rPr>
                <w:rFonts w:ascii="Arial" w:hAnsi="Arial" w:cs="Arial"/>
                <w:sz w:val="16"/>
                <w:szCs w:val="16"/>
              </w:rPr>
              <w:t xml:space="preserve"> listing fees.  </w:t>
            </w:r>
          </w:p>
          <w:p w14:paraId="155942AD" w14:textId="77777777" w:rsidR="008E2438" w:rsidRDefault="008E2438" w:rsidP="002664C9">
            <w:pPr>
              <w:rPr>
                <w:rFonts w:ascii="Arial" w:hAnsi="Arial" w:cs="Arial"/>
                <w:sz w:val="16"/>
                <w:szCs w:val="16"/>
              </w:rPr>
            </w:pPr>
          </w:p>
          <w:p w14:paraId="61BA1A03" w14:textId="459A196C" w:rsidR="008E2438" w:rsidRPr="00007985" w:rsidRDefault="008E2438" w:rsidP="002664C9">
            <w:pPr>
              <w:rPr>
                <w:rFonts w:ascii="Arial" w:hAnsi="Arial" w:cs="Arial"/>
                <w:sz w:val="16"/>
                <w:szCs w:val="16"/>
              </w:rPr>
            </w:pPr>
            <w:r>
              <w:rPr>
                <w:rFonts w:ascii="Arial" w:hAnsi="Arial" w:cs="Arial"/>
                <w:sz w:val="16"/>
                <w:szCs w:val="16"/>
              </w:rPr>
              <w:t>=Attacking strategy</w:t>
            </w:r>
          </w:p>
        </w:tc>
        <w:tc>
          <w:tcPr>
            <w:tcW w:w="3006" w:type="dxa"/>
          </w:tcPr>
          <w:p w14:paraId="42120BB7" w14:textId="33BAA3BD" w:rsidR="002664C9" w:rsidRPr="002664C9" w:rsidRDefault="002664C9" w:rsidP="002664C9">
            <w:pPr>
              <w:rPr>
                <w:rFonts w:ascii="Arial" w:hAnsi="Arial" w:cs="Arial"/>
                <w:b/>
                <w:bCs/>
                <w:sz w:val="16"/>
                <w:szCs w:val="16"/>
              </w:rPr>
            </w:pPr>
          </w:p>
          <w:p w14:paraId="3B84C320" w14:textId="0F3AAC05" w:rsidR="002664C9" w:rsidRPr="002664C9" w:rsidRDefault="002664C9">
            <w:pPr>
              <w:rPr>
                <w:rFonts w:ascii="Arial" w:hAnsi="Arial" w:cs="Arial"/>
                <w:b/>
                <w:bCs/>
                <w:sz w:val="16"/>
                <w:szCs w:val="16"/>
              </w:rPr>
            </w:pPr>
          </w:p>
        </w:tc>
      </w:tr>
      <w:tr w:rsidR="002664C9" w:rsidRPr="002664C9" w14:paraId="6BE08BFD" w14:textId="77777777" w:rsidTr="002664C9">
        <w:tc>
          <w:tcPr>
            <w:tcW w:w="3005" w:type="dxa"/>
          </w:tcPr>
          <w:p w14:paraId="125CF384" w14:textId="21F4EBF6" w:rsidR="002664C9" w:rsidRDefault="002664C9">
            <w:pPr>
              <w:rPr>
                <w:rFonts w:ascii="Arial" w:hAnsi="Arial" w:cs="Arial"/>
                <w:b/>
                <w:bCs/>
                <w:sz w:val="16"/>
                <w:szCs w:val="16"/>
              </w:rPr>
            </w:pPr>
            <w:r w:rsidRPr="002664C9">
              <w:rPr>
                <w:rFonts w:ascii="Arial" w:hAnsi="Arial" w:cs="Arial"/>
                <w:b/>
                <w:bCs/>
                <w:sz w:val="16"/>
                <w:szCs w:val="16"/>
              </w:rPr>
              <w:t xml:space="preserve">Threats </w:t>
            </w:r>
            <w:r w:rsidR="00D6742A">
              <w:rPr>
                <w:rFonts w:ascii="Arial" w:hAnsi="Arial" w:cs="Arial"/>
                <w:b/>
                <w:bCs/>
                <w:sz w:val="16"/>
                <w:szCs w:val="16"/>
              </w:rPr>
              <w:t>–</w:t>
            </w:r>
            <w:r w:rsidRPr="002664C9">
              <w:rPr>
                <w:rFonts w:ascii="Arial" w:hAnsi="Arial" w:cs="Arial"/>
                <w:b/>
                <w:bCs/>
                <w:sz w:val="16"/>
                <w:szCs w:val="16"/>
              </w:rPr>
              <w:t xml:space="preserve"> T</w:t>
            </w:r>
          </w:p>
          <w:p w14:paraId="275A0324" w14:textId="77777777" w:rsidR="00D6742A" w:rsidRDefault="00D6742A">
            <w:pPr>
              <w:rPr>
                <w:rFonts w:ascii="Arial" w:hAnsi="Arial" w:cs="Arial"/>
                <w:b/>
                <w:bCs/>
                <w:sz w:val="16"/>
                <w:szCs w:val="16"/>
              </w:rPr>
            </w:pPr>
          </w:p>
          <w:p w14:paraId="49B32BFF" w14:textId="77777777" w:rsidR="00D6742A" w:rsidRDefault="00D6742A">
            <w:pPr>
              <w:rPr>
                <w:sz w:val="16"/>
                <w:szCs w:val="16"/>
              </w:rPr>
            </w:pPr>
            <w:r>
              <w:rPr>
                <w:sz w:val="16"/>
                <w:szCs w:val="16"/>
              </w:rPr>
              <w:t xml:space="preserve">[T1] </w:t>
            </w:r>
            <w:r w:rsidRPr="00D6742A">
              <w:rPr>
                <w:sz w:val="16"/>
                <w:szCs w:val="16"/>
              </w:rPr>
              <w:t>Competition: The presence of established players makes it tough to win market share.</w:t>
            </w:r>
            <w:r w:rsidRPr="00D6742A">
              <w:rPr>
                <w:sz w:val="16"/>
                <w:szCs w:val="16"/>
              </w:rPr>
              <w:br/>
            </w:r>
            <w:r>
              <w:rPr>
                <w:sz w:val="16"/>
                <w:szCs w:val="16"/>
              </w:rPr>
              <w:t>[T</w:t>
            </w:r>
            <w:r>
              <w:rPr>
                <w:sz w:val="16"/>
                <w:szCs w:val="16"/>
              </w:rPr>
              <w:t>2</w:t>
            </w:r>
            <w:r>
              <w:rPr>
                <w:sz w:val="16"/>
                <w:szCs w:val="16"/>
              </w:rPr>
              <w:t xml:space="preserve">] </w:t>
            </w:r>
            <w:r w:rsidRPr="00D6742A">
              <w:rPr>
                <w:sz w:val="16"/>
                <w:szCs w:val="16"/>
              </w:rPr>
              <w:t>Regulation &amp; Compliance: Navigating the differing requirements for online marketplaces across different locations can be complex and costly.</w:t>
            </w:r>
            <w:r w:rsidRPr="00D6742A">
              <w:rPr>
                <w:sz w:val="16"/>
                <w:szCs w:val="16"/>
              </w:rPr>
              <w:br/>
            </w:r>
            <w:r>
              <w:rPr>
                <w:sz w:val="16"/>
                <w:szCs w:val="16"/>
              </w:rPr>
              <w:t>[T</w:t>
            </w:r>
            <w:r>
              <w:rPr>
                <w:sz w:val="16"/>
                <w:szCs w:val="16"/>
              </w:rPr>
              <w:t>3</w:t>
            </w:r>
            <w:r>
              <w:rPr>
                <w:sz w:val="16"/>
                <w:szCs w:val="16"/>
              </w:rPr>
              <w:t xml:space="preserve">] </w:t>
            </w:r>
            <w:r w:rsidRPr="00D6742A">
              <w:rPr>
                <w:sz w:val="16"/>
                <w:szCs w:val="16"/>
              </w:rPr>
              <w:t>Trust and Safety: Ensuring user safety and resolving disputes is vital in the C2C sector, especially in the tourism sector.</w:t>
            </w:r>
          </w:p>
          <w:p w14:paraId="4AFD559E" w14:textId="2CCE84CE" w:rsidR="00FB2B33" w:rsidRPr="00D6742A" w:rsidRDefault="00FB2B33">
            <w:pPr>
              <w:rPr>
                <w:rFonts w:ascii="Arial" w:hAnsi="Arial" w:cs="Arial"/>
                <w:b/>
                <w:bCs/>
                <w:sz w:val="16"/>
                <w:szCs w:val="16"/>
              </w:rPr>
            </w:pPr>
          </w:p>
        </w:tc>
        <w:tc>
          <w:tcPr>
            <w:tcW w:w="3005" w:type="dxa"/>
          </w:tcPr>
          <w:p w14:paraId="73CA71AD" w14:textId="77777777" w:rsidR="002664C9" w:rsidRPr="002664C9" w:rsidRDefault="002664C9">
            <w:pPr>
              <w:rPr>
                <w:rFonts w:ascii="Arial" w:hAnsi="Arial" w:cs="Arial"/>
                <w:b/>
                <w:bCs/>
                <w:sz w:val="16"/>
                <w:szCs w:val="16"/>
              </w:rPr>
            </w:pPr>
          </w:p>
        </w:tc>
        <w:tc>
          <w:tcPr>
            <w:tcW w:w="3006" w:type="dxa"/>
          </w:tcPr>
          <w:p w14:paraId="3877ED8A" w14:textId="77777777" w:rsidR="002664C9" w:rsidRPr="002664C9" w:rsidRDefault="002664C9">
            <w:pPr>
              <w:rPr>
                <w:rFonts w:ascii="Arial" w:hAnsi="Arial" w:cs="Arial"/>
                <w:b/>
                <w:bCs/>
                <w:sz w:val="16"/>
                <w:szCs w:val="16"/>
              </w:rPr>
            </w:pPr>
          </w:p>
        </w:tc>
      </w:tr>
    </w:tbl>
    <w:p w14:paraId="7316363D" w14:textId="77777777" w:rsidR="00734818" w:rsidRDefault="00734818">
      <w:pPr>
        <w:rPr>
          <w:rFonts w:ascii="Arial" w:hAnsi="Arial" w:cs="Arial"/>
          <w:b/>
          <w:bCs/>
          <w:sz w:val="28"/>
          <w:szCs w:val="28"/>
        </w:rPr>
      </w:pPr>
    </w:p>
    <w:p w14:paraId="45149AD4" w14:textId="77777777" w:rsidR="00734818" w:rsidRDefault="00734818">
      <w:pPr>
        <w:rPr>
          <w:rFonts w:ascii="Arial" w:hAnsi="Arial" w:cs="Arial"/>
          <w:b/>
          <w:bCs/>
          <w:sz w:val="28"/>
          <w:szCs w:val="28"/>
        </w:rPr>
      </w:pPr>
    </w:p>
    <w:p w14:paraId="73AA483C" w14:textId="77777777" w:rsidR="00734818" w:rsidRDefault="00734818">
      <w:pPr>
        <w:rPr>
          <w:rFonts w:ascii="Arial" w:hAnsi="Arial" w:cs="Arial"/>
          <w:b/>
          <w:bCs/>
          <w:sz w:val="28"/>
          <w:szCs w:val="28"/>
        </w:rPr>
      </w:pPr>
    </w:p>
    <w:p w14:paraId="74C6C942" w14:textId="77777777" w:rsidR="00734818" w:rsidRDefault="00734818">
      <w:pPr>
        <w:rPr>
          <w:rFonts w:ascii="Arial" w:hAnsi="Arial" w:cs="Arial"/>
          <w:b/>
          <w:bCs/>
          <w:sz w:val="28"/>
          <w:szCs w:val="28"/>
        </w:rPr>
      </w:pPr>
    </w:p>
    <w:p w14:paraId="42D1EEBB" w14:textId="77777777" w:rsidR="00734818" w:rsidRDefault="00734818">
      <w:pPr>
        <w:rPr>
          <w:rFonts w:ascii="Arial" w:hAnsi="Arial" w:cs="Arial"/>
          <w:b/>
          <w:bCs/>
          <w:sz w:val="28"/>
          <w:szCs w:val="28"/>
        </w:rPr>
      </w:pPr>
    </w:p>
    <w:p w14:paraId="0E06915B" w14:textId="77777777" w:rsidR="00734818" w:rsidRDefault="00734818">
      <w:pPr>
        <w:rPr>
          <w:rFonts w:ascii="Arial" w:hAnsi="Arial" w:cs="Arial"/>
          <w:b/>
          <w:bCs/>
          <w:sz w:val="28"/>
          <w:szCs w:val="28"/>
        </w:rPr>
      </w:pPr>
    </w:p>
    <w:p w14:paraId="6AEA2B10" w14:textId="77777777" w:rsidR="00734818" w:rsidRDefault="00734818"/>
    <w:p w14:paraId="6ECA56D5" w14:textId="77777777" w:rsidR="007D666E" w:rsidRDefault="007D666E"/>
    <w:p w14:paraId="1B2F4436" w14:textId="77777777" w:rsidR="003B3CEF" w:rsidRDefault="003B3CEF">
      <w:pPr>
        <w:rPr>
          <w:b/>
          <w:bCs/>
          <w:sz w:val="32"/>
          <w:szCs w:val="32"/>
        </w:rPr>
      </w:pPr>
    </w:p>
    <w:p w14:paraId="031BB5DB" w14:textId="77777777" w:rsidR="003B3CEF" w:rsidRDefault="003B3CEF">
      <w:pPr>
        <w:rPr>
          <w:b/>
          <w:bCs/>
          <w:sz w:val="32"/>
          <w:szCs w:val="32"/>
        </w:rPr>
      </w:pPr>
    </w:p>
    <w:p w14:paraId="2F3B7BFA" w14:textId="77777777" w:rsidR="003B3CEF" w:rsidRDefault="003B3CEF">
      <w:pPr>
        <w:rPr>
          <w:b/>
          <w:bCs/>
          <w:sz w:val="32"/>
          <w:szCs w:val="32"/>
        </w:rPr>
      </w:pPr>
    </w:p>
    <w:p w14:paraId="4E2FEC1F" w14:textId="591C56D1" w:rsidR="00A0660B" w:rsidRDefault="00A0660B">
      <w:pPr>
        <w:rPr>
          <w:b/>
          <w:bCs/>
          <w:sz w:val="32"/>
          <w:szCs w:val="32"/>
        </w:rPr>
      </w:pPr>
      <w:r w:rsidRPr="00A0660B">
        <w:rPr>
          <w:b/>
          <w:bCs/>
          <w:sz w:val="32"/>
          <w:szCs w:val="32"/>
        </w:rPr>
        <w:t>Business</w:t>
      </w:r>
      <w:r w:rsidR="003B3CEF">
        <w:rPr>
          <w:b/>
          <w:bCs/>
          <w:sz w:val="32"/>
          <w:szCs w:val="32"/>
        </w:rPr>
        <w:t xml:space="preserve"> Model Paradigm</w:t>
      </w:r>
      <w:r w:rsidRPr="00A0660B">
        <w:rPr>
          <w:b/>
          <w:bCs/>
          <w:sz w:val="32"/>
          <w:szCs w:val="32"/>
        </w:rPr>
        <w:t xml:space="preserve"> and Revenue </w:t>
      </w:r>
      <w:r>
        <w:rPr>
          <w:b/>
          <w:bCs/>
          <w:sz w:val="32"/>
          <w:szCs w:val="32"/>
        </w:rPr>
        <w:t>M</w:t>
      </w:r>
      <w:r w:rsidRPr="00A0660B">
        <w:rPr>
          <w:b/>
          <w:bCs/>
          <w:sz w:val="32"/>
          <w:szCs w:val="32"/>
        </w:rPr>
        <w:t>odel</w:t>
      </w:r>
      <w:r>
        <w:rPr>
          <w:b/>
          <w:bCs/>
          <w:sz w:val="32"/>
          <w:szCs w:val="32"/>
        </w:rPr>
        <w:t>s</w:t>
      </w:r>
    </w:p>
    <w:p w14:paraId="731E54B4" w14:textId="77777777" w:rsidR="00FC0643" w:rsidRDefault="00FC0643">
      <w:pPr>
        <w:rPr>
          <w:b/>
          <w:bCs/>
          <w:sz w:val="32"/>
          <w:szCs w:val="32"/>
        </w:rPr>
      </w:pPr>
    </w:p>
    <w:p w14:paraId="71D2F350" w14:textId="171637B9" w:rsidR="00852303" w:rsidRPr="00601ABE" w:rsidRDefault="00852303" w:rsidP="00852303">
      <w:pPr>
        <w:rPr>
          <w:rFonts w:ascii="Arial" w:hAnsi="Arial" w:cs="Arial"/>
          <w:b/>
          <w:bCs/>
          <w:sz w:val="20"/>
          <w:szCs w:val="20"/>
        </w:rPr>
      </w:pPr>
      <w:r w:rsidRPr="00601ABE">
        <w:rPr>
          <w:rFonts w:ascii="Arial" w:hAnsi="Arial" w:cs="Arial"/>
          <w:sz w:val="20"/>
          <w:szCs w:val="20"/>
        </w:rPr>
        <w:t xml:space="preserve">To be profitable and competitive, GoWander needs to work with a specific commercial framework that goes over the traditional outlook of doing business. </w:t>
      </w:r>
      <w:r w:rsidRPr="00601ABE">
        <w:rPr>
          <w:rFonts w:ascii="Arial" w:hAnsi="Arial" w:cs="Arial"/>
          <w:sz w:val="20"/>
          <w:szCs w:val="20"/>
        </w:rPr>
        <w:t>C2C is the leading commercial structure in an open market.</w:t>
      </w:r>
    </w:p>
    <w:p w14:paraId="29280491" w14:textId="44CD3940" w:rsidR="00852303" w:rsidRPr="00601ABE" w:rsidRDefault="00852303">
      <w:pPr>
        <w:rPr>
          <w:rFonts w:ascii="Arial" w:hAnsi="Arial" w:cs="Arial"/>
          <w:sz w:val="20"/>
          <w:szCs w:val="20"/>
        </w:rPr>
      </w:pPr>
    </w:p>
    <w:p w14:paraId="6C64ECA0" w14:textId="735801DD" w:rsidR="00852303" w:rsidRPr="00601ABE" w:rsidRDefault="00852303">
      <w:pPr>
        <w:rPr>
          <w:rFonts w:ascii="Arial" w:hAnsi="Arial" w:cs="Arial"/>
          <w:sz w:val="20"/>
          <w:szCs w:val="20"/>
        </w:rPr>
      </w:pPr>
      <w:r w:rsidRPr="00601ABE">
        <w:rPr>
          <w:rFonts w:ascii="Arial" w:hAnsi="Arial" w:cs="Arial"/>
          <w:sz w:val="20"/>
          <w:szCs w:val="20"/>
        </w:rPr>
        <w:t xml:space="preserve">Open-Market Paradigm </w:t>
      </w:r>
      <w:r w:rsidRPr="00601ABE">
        <w:rPr>
          <w:rFonts w:ascii="Arial" w:hAnsi="Arial" w:cs="Arial"/>
          <w:sz w:val="20"/>
          <w:szCs w:val="20"/>
        </w:rPr>
        <w:br/>
        <w:t>An “open market” is defined as a marketplace where many people (individuals and businesses) can sell their products</w:t>
      </w:r>
      <w:r w:rsidRPr="00601ABE">
        <w:rPr>
          <w:rFonts w:ascii="Arial" w:hAnsi="Arial" w:cs="Arial"/>
          <w:sz w:val="20"/>
          <w:szCs w:val="20"/>
        </w:rPr>
        <w:t>/</w:t>
      </w:r>
      <w:r w:rsidRPr="00601ABE">
        <w:rPr>
          <w:rFonts w:ascii="Arial" w:hAnsi="Arial" w:cs="Arial"/>
          <w:sz w:val="20"/>
          <w:szCs w:val="20"/>
        </w:rPr>
        <w:t xml:space="preserve">services for a minor cost (Jung, 2006). </w:t>
      </w:r>
    </w:p>
    <w:p w14:paraId="436BAECB" w14:textId="77777777" w:rsidR="0045091B" w:rsidRPr="00601ABE" w:rsidRDefault="0045091B">
      <w:pPr>
        <w:rPr>
          <w:rFonts w:ascii="Arial" w:hAnsi="Arial" w:cs="Arial"/>
          <w:sz w:val="20"/>
          <w:szCs w:val="20"/>
        </w:rPr>
      </w:pPr>
    </w:p>
    <w:p w14:paraId="3EF370A8" w14:textId="56296B8D" w:rsidR="00FC0643" w:rsidRPr="00601ABE" w:rsidRDefault="0045091B">
      <w:pPr>
        <w:rPr>
          <w:rFonts w:ascii="Arial" w:hAnsi="Arial" w:cs="Arial"/>
          <w:b/>
          <w:bCs/>
          <w:sz w:val="20"/>
          <w:szCs w:val="20"/>
        </w:rPr>
      </w:pPr>
      <w:r w:rsidRPr="00601ABE">
        <w:rPr>
          <w:rFonts w:ascii="Arial" w:hAnsi="Arial" w:cs="Arial"/>
          <w:sz w:val="20"/>
          <w:szCs w:val="20"/>
        </w:rPr>
        <w:t xml:space="preserve">During the past 10 years, ordinary people have produced, distributed, and reviewed products and services through the Web. While an open market provides goods and services at competitive costs, the value proposition remains the same. The vendor or service provider sells their product and services to buyers. These transactions, facilitated by the individual participation of people, bring improvements to the economy, industry, and organisation (Kwon et al., 2007). In an open market setting, customers' needs become more noticeable and accessible, which can be </w:t>
      </w:r>
      <w:r w:rsidR="00976189">
        <w:rPr>
          <w:rFonts w:ascii="Arial" w:hAnsi="Arial" w:cs="Arial"/>
          <w:sz w:val="20"/>
          <w:szCs w:val="20"/>
        </w:rPr>
        <w:t>quick</w:t>
      </w:r>
      <w:r w:rsidRPr="00601ABE">
        <w:rPr>
          <w:rFonts w:ascii="Arial" w:hAnsi="Arial" w:cs="Arial"/>
          <w:sz w:val="20"/>
          <w:szCs w:val="20"/>
        </w:rPr>
        <w:t xml:space="preserve">ly addressed. GoWander intends to leverage this opportunity and operate as an intermediary platform to list supply and demand. </w:t>
      </w:r>
      <w:r w:rsidRPr="00601ABE">
        <w:rPr>
          <w:rFonts w:ascii="Arial" w:hAnsi="Arial" w:cs="Arial"/>
          <w:sz w:val="20"/>
          <w:szCs w:val="20"/>
        </w:rPr>
        <w:br/>
      </w:r>
      <w:r w:rsidRPr="00601ABE">
        <w:rPr>
          <w:rFonts w:ascii="Arial" w:hAnsi="Arial" w:cs="Arial"/>
          <w:sz w:val="20"/>
          <w:szCs w:val="20"/>
        </w:rPr>
        <w:br/>
      </w:r>
      <w:r w:rsidRPr="00601ABE">
        <w:rPr>
          <w:rFonts w:ascii="Arial" w:hAnsi="Arial" w:cs="Arial"/>
          <w:sz w:val="20"/>
          <w:szCs w:val="20"/>
        </w:rPr>
        <w:lastRenderedPageBreak/>
        <w:t xml:space="preserve">Advertising and consumers' purchasing impact are especially significant in a C2C open market. For our platform, user acquisition and engagement are the </w:t>
      </w:r>
      <w:r w:rsidR="00976189">
        <w:rPr>
          <w:rFonts w:ascii="Arial" w:hAnsi="Arial" w:cs="Arial"/>
          <w:sz w:val="20"/>
          <w:szCs w:val="20"/>
        </w:rPr>
        <w:t>essential</w:t>
      </w:r>
      <w:r w:rsidRPr="00601ABE">
        <w:rPr>
          <w:rFonts w:ascii="Arial" w:hAnsi="Arial" w:cs="Arial"/>
          <w:sz w:val="20"/>
          <w:szCs w:val="20"/>
        </w:rPr>
        <w:t xml:space="preserve"> activities the firm needs to focus on.</w:t>
      </w:r>
    </w:p>
    <w:p w14:paraId="538D1C7E" w14:textId="77777777" w:rsidR="00FC0643" w:rsidRPr="00601ABE" w:rsidRDefault="00FC0643">
      <w:pPr>
        <w:rPr>
          <w:rFonts w:ascii="Arial" w:hAnsi="Arial" w:cs="Arial"/>
          <w:b/>
          <w:bCs/>
          <w:sz w:val="20"/>
          <w:szCs w:val="20"/>
        </w:rPr>
      </w:pPr>
    </w:p>
    <w:p w14:paraId="59B8A31E" w14:textId="6D8CB46B" w:rsidR="00FC0643" w:rsidRDefault="00601ABE">
      <w:pPr>
        <w:rPr>
          <w:rFonts w:ascii="Arial" w:hAnsi="Arial" w:cs="Arial"/>
          <w:sz w:val="20"/>
          <w:szCs w:val="20"/>
        </w:rPr>
      </w:pPr>
      <w:r w:rsidRPr="00601ABE">
        <w:rPr>
          <w:rFonts w:ascii="Arial" w:hAnsi="Arial" w:cs="Arial"/>
          <w:sz w:val="20"/>
          <w:szCs w:val="20"/>
        </w:rPr>
        <w:t>In an open market</w:t>
      </w:r>
      <w:r w:rsidRPr="00601ABE">
        <w:rPr>
          <w:rFonts w:ascii="Arial" w:hAnsi="Arial" w:cs="Arial"/>
          <w:sz w:val="20"/>
          <w:szCs w:val="20"/>
        </w:rPr>
        <w:t>,</w:t>
      </w:r>
      <w:r w:rsidRPr="00601ABE">
        <w:rPr>
          <w:rFonts w:ascii="Arial" w:hAnsi="Arial" w:cs="Arial"/>
          <w:sz w:val="20"/>
          <w:szCs w:val="20"/>
        </w:rPr>
        <w:t xml:space="preserve"> it also became </w:t>
      </w:r>
      <w:r w:rsidRPr="00601ABE">
        <w:rPr>
          <w:rFonts w:ascii="Arial" w:hAnsi="Arial" w:cs="Arial"/>
          <w:sz w:val="20"/>
          <w:szCs w:val="20"/>
        </w:rPr>
        <w:t>more accessible</w:t>
      </w:r>
      <w:r w:rsidRPr="00601ABE">
        <w:rPr>
          <w:rFonts w:ascii="Arial" w:hAnsi="Arial" w:cs="Arial"/>
          <w:sz w:val="20"/>
          <w:szCs w:val="20"/>
        </w:rPr>
        <w:t xml:space="preserve"> to reach economies of scale as </w:t>
      </w:r>
      <w:r w:rsidRPr="00601ABE">
        <w:rPr>
          <w:rFonts w:ascii="Arial" w:hAnsi="Arial" w:cs="Arial"/>
          <w:sz w:val="20"/>
          <w:szCs w:val="20"/>
        </w:rPr>
        <w:t>no intermediaries are</w:t>
      </w:r>
      <w:r w:rsidRPr="00601ABE">
        <w:rPr>
          <w:rFonts w:ascii="Arial" w:hAnsi="Arial" w:cs="Arial"/>
          <w:sz w:val="20"/>
          <w:szCs w:val="20"/>
        </w:rPr>
        <w:t xml:space="preserve"> involved. Buyer and seller can change their </w:t>
      </w:r>
      <w:r w:rsidRPr="00601ABE">
        <w:rPr>
          <w:rFonts w:ascii="Arial" w:hAnsi="Arial" w:cs="Arial"/>
          <w:sz w:val="20"/>
          <w:szCs w:val="20"/>
        </w:rPr>
        <w:t xml:space="preserve">role; the buyer can become a customer and vice </w:t>
      </w:r>
      <w:r w:rsidRPr="00601ABE">
        <w:rPr>
          <w:rFonts w:ascii="Arial" w:hAnsi="Arial" w:cs="Arial"/>
          <w:sz w:val="20"/>
          <w:szCs w:val="20"/>
        </w:rPr>
        <w:t>versa.</w:t>
      </w:r>
    </w:p>
    <w:p w14:paraId="12AB6119" w14:textId="77777777" w:rsidR="00976189" w:rsidRDefault="00976189">
      <w:pPr>
        <w:rPr>
          <w:rFonts w:ascii="Arial" w:hAnsi="Arial" w:cs="Arial"/>
          <w:sz w:val="20"/>
          <w:szCs w:val="20"/>
        </w:rPr>
      </w:pPr>
    </w:p>
    <w:p w14:paraId="202E4C1E" w14:textId="1847CF33" w:rsidR="00976189" w:rsidRPr="00976189" w:rsidRDefault="005604CF">
      <w:pPr>
        <w:rPr>
          <w:rFonts w:ascii="Arial" w:hAnsi="Arial" w:cs="Arial"/>
          <w:sz w:val="20"/>
          <w:szCs w:val="20"/>
        </w:rPr>
      </w:pPr>
      <w:r>
        <w:rPr>
          <w:rFonts w:ascii="Arial" w:hAnsi="Arial" w:cs="Arial"/>
          <w:sz w:val="20"/>
          <w:szCs w:val="20"/>
        </w:rPr>
        <w:t>After deciding on the commercial structure, one essential point to consider as a business</w:t>
      </w:r>
      <w:r w:rsidR="00976189">
        <w:rPr>
          <w:rFonts w:ascii="Arial" w:hAnsi="Arial" w:cs="Arial"/>
          <w:sz w:val="20"/>
          <w:szCs w:val="20"/>
        </w:rPr>
        <w:t xml:space="preserve"> is how to generate revenue. As the platform acts as an intermediary between 2 agents, the business aim</w:t>
      </w:r>
      <w:r>
        <w:rPr>
          <w:rFonts w:ascii="Arial" w:hAnsi="Arial" w:cs="Arial"/>
          <w:sz w:val="20"/>
          <w:szCs w:val="20"/>
        </w:rPr>
        <w:t>s to change the service fee for the u</w:t>
      </w:r>
      <w:r w:rsidR="00976189">
        <w:rPr>
          <w:rFonts w:ascii="Arial" w:hAnsi="Arial" w:cs="Arial"/>
          <w:sz w:val="20"/>
          <w:szCs w:val="20"/>
        </w:rPr>
        <w:t xml:space="preserve">ser and service provider. This fee is charged to the user when they book a service from a service provider and charged to the service provider when they provide a service to a specific user request. This strategy encompasses the </w:t>
      </w:r>
      <w:r>
        <w:rPr>
          <w:rFonts w:ascii="Arial" w:hAnsi="Arial" w:cs="Arial"/>
          <w:sz w:val="20"/>
          <w:szCs w:val="20"/>
        </w:rPr>
        <w:t>essence of a 2-sided marketplace where both agents can</w:t>
      </w:r>
      <w:r w:rsidR="00976189">
        <w:rPr>
          <w:rFonts w:ascii="Arial" w:hAnsi="Arial" w:cs="Arial"/>
          <w:sz w:val="20"/>
          <w:szCs w:val="20"/>
        </w:rPr>
        <w:t xml:space="preserve"> set their price for a designated service.</w:t>
      </w:r>
    </w:p>
    <w:p w14:paraId="49B3DC1C" w14:textId="77777777" w:rsidR="00976189" w:rsidRDefault="00976189">
      <w:pPr>
        <w:rPr>
          <w:b/>
          <w:bCs/>
          <w:sz w:val="32"/>
          <w:szCs w:val="32"/>
        </w:rPr>
      </w:pPr>
    </w:p>
    <w:p w14:paraId="2206D1C6" w14:textId="2061474C" w:rsidR="00601ABE" w:rsidRDefault="00901447">
      <w:pPr>
        <w:rPr>
          <w:b/>
          <w:bCs/>
          <w:sz w:val="32"/>
          <w:szCs w:val="32"/>
        </w:rPr>
      </w:pPr>
      <w:r>
        <w:rPr>
          <w:b/>
          <w:bCs/>
          <w:noProof/>
          <w:sz w:val="32"/>
          <w:szCs w:val="32"/>
          <w14:ligatures w14:val="standardContextual"/>
        </w:rPr>
        <w:drawing>
          <wp:inline distT="0" distB="0" distL="0" distR="0" wp14:anchorId="4EF8E1B6" wp14:editId="712DE297">
            <wp:extent cx="3514450" cy="2520000"/>
            <wp:effectExtent l="0" t="0" r="3810" b="0"/>
            <wp:docPr id="10650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50" name="Picture 106500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4450" cy="2520000"/>
                    </a:xfrm>
                    <a:prstGeom prst="rect">
                      <a:avLst/>
                    </a:prstGeom>
                  </pic:spPr>
                </pic:pic>
              </a:graphicData>
            </a:graphic>
          </wp:inline>
        </w:drawing>
      </w:r>
    </w:p>
    <w:p w14:paraId="533AFA64" w14:textId="5D3FB5EE" w:rsidR="00976189" w:rsidRDefault="00976189">
      <w:pPr>
        <w:rPr>
          <w:b/>
          <w:bCs/>
          <w:sz w:val="32"/>
          <w:szCs w:val="32"/>
        </w:rPr>
      </w:pPr>
    </w:p>
    <w:p w14:paraId="2152EC24" w14:textId="16EFEAA7" w:rsidR="00FC0643" w:rsidRDefault="00FC0643">
      <w:pPr>
        <w:rPr>
          <w:b/>
          <w:bCs/>
          <w:sz w:val="32"/>
          <w:szCs w:val="32"/>
        </w:rPr>
      </w:pPr>
    </w:p>
    <w:p w14:paraId="1A8A2FFF" w14:textId="77777777" w:rsidR="00FC0643" w:rsidRDefault="00FC0643">
      <w:pPr>
        <w:rPr>
          <w:b/>
          <w:bCs/>
          <w:sz w:val="32"/>
          <w:szCs w:val="32"/>
        </w:rPr>
      </w:pPr>
    </w:p>
    <w:p w14:paraId="79BCF957" w14:textId="77777777" w:rsidR="00FC0643" w:rsidRDefault="00FC0643">
      <w:pPr>
        <w:rPr>
          <w:b/>
          <w:bCs/>
          <w:sz w:val="32"/>
          <w:szCs w:val="32"/>
        </w:rPr>
      </w:pPr>
    </w:p>
    <w:p w14:paraId="2E517DCC" w14:textId="77777777" w:rsidR="00FC0643" w:rsidRDefault="00FC0643">
      <w:pPr>
        <w:rPr>
          <w:b/>
          <w:bCs/>
          <w:sz w:val="32"/>
          <w:szCs w:val="32"/>
        </w:rPr>
      </w:pPr>
    </w:p>
    <w:p w14:paraId="32FB4408" w14:textId="77777777" w:rsidR="00FC0643" w:rsidRDefault="00FC0643">
      <w:pPr>
        <w:rPr>
          <w:b/>
          <w:bCs/>
          <w:sz w:val="32"/>
          <w:szCs w:val="32"/>
        </w:rPr>
      </w:pPr>
    </w:p>
    <w:p w14:paraId="494BD3C6" w14:textId="77777777" w:rsidR="00FC0643" w:rsidRDefault="00FC0643">
      <w:pPr>
        <w:rPr>
          <w:b/>
          <w:bCs/>
          <w:sz w:val="32"/>
          <w:szCs w:val="32"/>
        </w:rPr>
      </w:pPr>
    </w:p>
    <w:p w14:paraId="3F1482F2" w14:textId="77777777" w:rsidR="00FC0643" w:rsidRDefault="00FC0643">
      <w:pPr>
        <w:rPr>
          <w:b/>
          <w:bCs/>
          <w:sz w:val="32"/>
          <w:szCs w:val="32"/>
        </w:rPr>
      </w:pPr>
    </w:p>
    <w:p w14:paraId="6C3E7CFE" w14:textId="77777777" w:rsidR="00FC0643" w:rsidRDefault="00FC0643">
      <w:pPr>
        <w:rPr>
          <w:b/>
          <w:bCs/>
          <w:sz w:val="32"/>
          <w:szCs w:val="32"/>
        </w:rPr>
      </w:pPr>
    </w:p>
    <w:p w14:paraId="340901AC" w14:textId="77777777" w:rsidR="00FC0643" w:rsidRDefault="00FC0643">
      <w:pPr>
        <w:rPr>
          <w:b/>
          <w:bCs/>
          <w:sz w:val="32"/>
          <w:szCs w:val="32"/>
        </w:rPr>
      </w:pPr>
    </w:p>
    <w:p w14:paraId="70EA2AC4" w14:textId="77777777" w:rsidR="00FC0643" w:rsidRDefault="00FC0643">
      <w:pPr>
        <w:rPr>
          <w:b/>
          <w:bCs/>
          <w:sz w:val="32"/>
          <w:szCs w:val="32"/>
        </w:rPr>
      </w:pPr>
    </w:p>
    <w:p w14:paraId="1FB7A44A" w14:textId="77777777" w:rsidR="00FC0643" w:rsidRDefault="00FC0643">
      <w:pPr>
        <w:rPr>
          <w:b/>
          <w:bCs/>
          <w:sz w:val="32"/>
          <w:szCs w:val="32"/>
        </w:rPr>
      </w:pPr>
    </w:p>
    <w:p w14:paraId="55D8B4BC" w14:textId="77777777" w:rsidR="00FC0643" w:rsidRDefault="00FC0643">
      <w:pPr>
        <w:rPr>
          <w:b/>
          <w:bCs/>
          <w:sz w:val="32"/>
          <w:szCs w:val="32"/>
        </w:rPr>
      </w:pPr>
    </w:p>
    <w:p w14:paraId="40B868F2" w14:textId="77777777" w:rsidR="00FC0643" w:rsidRDefault="00FC0643">
      <w:pPr>
        <w:rPr>
          <w:b/>
          <w:bCs/>
          <w:sz w:val="32"/>
          <w:szCs w:val="32"/>
        </w:rPr>
      </w:pPr>
    </w:p>
    <w:p w14:paraId="54BB64F5" w14:textId="77777777" w:rsidR="00FC0643" w:rsidRDefault="00FC0643">
      <w:pPr>
        <w:rPr>
          <w:b/>
          <w:bCs/>
          <w:sz w:val="32"/>
          <w:szCs w:val="32"/>
        </w:rPr>
      </w:pPr>
    </w:p>
    <w:p w14:paraId="52870F85" w14:textId="77777777" w:rsidR="00FC0643" w:rsidRDefault="00FC0643">
      <w:pPr>
        <w:rPr>
          <w:b/>
          <w:bCs/>
          <w:sz w:val="32"/>
          <w:szCs w:val="32"/>
        </w:rPr>
      </w:pPr>
    </w:p>
    <w:p w14:paraId="0952E1FB" w14:textId="77777777" w:rsidR="00FC0643" w:rsidRDefault="00FC0643">
      <w:pPr>
        <w:rPr>
          <w:b/>
          <w:bCs/>
          <w:sz w:val="32"/>
          <w:szCs w:val="32"/>
        </w:rPr>
      </w:pPr>
    </w:p>
    <w:p w14:paraId="53D37135" w14:textId="77777777" w:rsidR="00FC0643" w:rsidRDefault="00FC0643">
      <w:pPr>
        <w:rPr>
          <w:b/>
          <w:bCs/>
          <w:sz w:val="32"/>
          <w:szCs w:val="32"/>
        </w:rPr>
      </w:pPr>
    </w:p>
    <w:p w14:paraId="418A29E4" w14:textId="77777777" w:rsidR="00FC0643" w:rsidRDefault="00FC0643">
      <w:pPr>
        <w:rPr>
          <w:b/>
          <w:bCs/>
          <w:sz w:val="32"/>
          <w:szCs w:val="32"/>
        </w:rPr>
      </w:pPr>
    </w:p>
    <w:p w14:paraId="03D40850" w14:textId="77777777" w:rsidR="00FC0643" w:rsidRDefault="00FC0643">
      <w:pPr>
        <w:rPr>
          <w:b/>
          <w:bCs/>
          <w:sz w:val="32"/>
          <w:szCs w:val="32"/>
        </w:rPr>
      </w:pPr>
    </w:p>
    <w:p w14:paraId="20623A65" w14:textId="77777777" w:rsidR="00FC0643" w:rsidRDefault="00FC0643">
      <w:pPr>
        <w:rPr>
          <w:b/>
          <w:bCs/>
          <w:sz w:val="32"/>
          <w:szCs w:val="32"/>
        </w:rPr>
      </w:pPr>
    </w:p>
    <w:p w14:paraId="4EB481FB" w14:textId="77777777" w:rsidR="00FC0643" w:rsidRDefault="00FC0643">
      <w:pPr>
        <w:rPr>
          <w:b/>
          <w:bCs/>
          <w:sz w:val="32"/>
          <w:szCs w:val="32"/>
        </w:rPr>
      </w:pPr>
    </w:p>
    <w:p w14:paraId="497EAAC8" w14:textId="77777777" w:rsidR="00FC0643" w:rsidRDefault="00FC0643">
      <w:pPr>
        <w:rPr>
          <w:b/>
          <w:bCs/>
          <w:sz w:val="32"/>
          <w:szCs w:val="32"/>
        </w:rPr>
      </w:pPr>
    </w:p>
    <w:p w14:paraId="61BBAA39" w14:textId="77777777" w:rsidR="00FC0643" w:rsidRDefault="00FC0643">
      <w:pPr>
        <w:rPr>
          <w:b/>
          <w:bCs/>
          <w:sz w:val="32"/>
          <w:szCs w:val="32"/>
        </w:rPr>
      </w:pPr>
    </w:p>
    <w:p w14:paraId="3F54469E" w14:textId="77777777" w:rsidR="00FC0643" w:rsidRDefault="00FC0643">
      <w:pPr>
        <w:rPr>
          <w:b/>
          <w:bCs/>
          <w:sz w:val="32"/>
          <w:szCs w:val="32"/>
        </w:rPr>
      </w:pPr>
    </w:p>
    <w:p w14:paraId="0B0D9B90" w14:textId="77777777" w:rsidR="00FC0643" w:rsidRDefault="00FC0643">
      <w:pPr>
        <w:rPr>
          <w:b/>
          <w:bCs/>
          <w:sz w:val="32"/>
          <w:szCs w:val="32"/>
        </w:rPr>
      </w:pPr>
    </w:p>
    <w:p w14:paraId="26DEB24A" w14:textId="77777777" w:rsidR="00FC0643" w:rsidRDefault="00FC0643">
      <w:pPr>
        <w:rPr>
          <w:b/>
          <w:bCs/>
          <w:sz w:val="32"/>
          <w:szCs w:val="32"/>
        </w:rPr>
      </w:pPr>
    </w:p>
    <w:p w14:paraId="3AA21531" w14:textId="77777777" w:rsidR="00FC0643" w:rsidRDefault="00FC0643">
      <w:pPr>
        <w:rPr>
          <w:b/>
          <w:bCs/>
          <w:sz w:val="32"/>
          <w:szCs w:val="32"/>
        </w:rPr>
      </w:pPr>
    </w:p>
    <w:p w14:paraId="4F92E318" w14:textId="541CFD55" w:rsidR="00FC0643" w:rsidRPr="00A0660B" w:rsidRDefault="00FC0643">
      <w:pPr>
        <w:rPr>
          <w:b/>
          <w:bCs/>
          <w:sz w:val="32"/>
          <w:szCs w:val="32"/>
        </w:rPr>
      </w:pPr>
      <w:r>
        <w:rPr>
          <w:b/>
          <w:bCs/>
          <w:sz w:val="32"/>
          <w:szCs w:val="32"/>
        </w:rPr>
        <w:t>Request Service – Provide Service</w:t>
      </w:r>
    </w:p>
    <w:p w14:paraId="229D2367" w14:textId="77777777" w:rsidR="00530A04" w:rsidRDefault="00530A04"/>
    <w:p w14:paraId="1F666355" w14:textId="742988B3" w:rsidR="00A0660B" w:rsidRDefault="00A0660B" w:rsidP="00A0660B">
      <w:r>
        <w:t>Travellers have the option to request a service from GoWander using two different methods:</w:t>
      </w:r>
      <w:r>
        <w:br/>
      </w:r>
      <w:r>
        <w:br/>
        <w:t>Traditional m</w:t>
      </w:r>
      <w:r w:rsidR="007D666E">
        <w:t>ethod</w:t>
      </w:r>
      <w:r>
        <w:t>:</w:t>
      </w:r>
      <w:r>
        <w:br/>
        <w:t xml:space="preserve">The process can be described as follows: (1) A </w:t>
      </w:r>
      <w:r w:rsidR="00976189">
        <w:t xml:space="preserve">user </w:t>
      </w:r>
      <w:r>
        <w:t>submits a request for a service that must be delivered on a particular date, time, and budget; (2) A service provider or user proposes a price within the specified budget for that particular service request</w:t>
      </w:r>
      <w:r w:rsidR="00976189">
        <w:t>,</w:t>
      </w:r>
      <w:r>
        <w:t xml:space="preserve"> and (3) The customer selects a user or provider to fulfil the service.</w:t>
      </w:r>
      <w:r>
        <w:br/>
      </w:r>
      <w:r>
        <w:br/>
        <w:t xml:space="preserve">The listings </w:t>
      </w:r>
      <w:r w:rsidR="00CF677F">
        <w:t>model</w:t>
      </w:r>
      <w:r>
        <w:t xml:space="preserve">: Enables service providers </w:t>
      </w:r>
      <w:r w:rsidR="00976189">
        <w:t>to bundle a pre-packaged service and present</w:t>
      </w:r>
      <w:r>
        <w:t xml:space="preserve"> it at a set price. When customers travellers </w:t>
      </w:r>
      <w:r w:rsidR="00976189">
        <w:t>look</w:t>
      </w:r>
      <w:r>
        <w:t xml:space="preserve"> through the listings on GoWander, they may come across one of these service packages and buy it directly from the service provider without any customisation. </w:t>
      </w:r>
    </w:p>
    <w:p w14:paraId="674D1C25" w14:textId="77777777" w:rsidR="004234B6" w:rsidRDefault="004234B6"/>
    <w:p w14:paraId="1934C63F" w14:textId="77777777" w:rsidR="004234B6" w:rsidRDefault="004234B6"/>
    <w:p w14:paraId="075A0F8D" w14:textId="77777777" w:rsidR="00F45246" w:rsidRDefault="00F45246" w:rsidP="00F45246">
      <w:pPr>
        <w:rPr>
          <w:rFonts w:ascii="Arial" w:hAnsi="Arial" w:cs="Arial"/>
          <w:b/>
          <w:bCs/>
          <w:sz w:val="20"/>
          <w:szCs w:val="20"/>
        </w:rPr>
      </w:pPr>
      <w:r w:rsidRPr="00A93D2E">
        <w:rPr>
          <w:rFonts w:ascii="Arial" w:hAnsi="Arial" w:cs="Arial"/>
          <w:b/>
          <w:bCs/>
          <w:sz w:val="20"/>
          <w:szCs w:val="20"/>
        </w:rPr>
        <w:t>Advantages for service providers</w:t>
      </w:r>
    </w:p>
    <w:p w14:paraId="2513550A" w14:textId="77777777" w:rsidR="00F45246" w:rsidRPr="00A93D2E" w:rsidRDefault="00F45246" w:rsidP="00F45246">
      <w:pPr>
        <w:ind w:firstLine="360"/>
        <w:rPr>
          <w:rFonts w:ascii="Arial" w:hAnsi="Arial" w:cs="Arial"/>
          <w:b/>
          <w:bCs/>
          <w:sz w:val="20"/>
          <w:szCs w:val="20"/>
        </w:rPr>
      </w:pPr>
    </w:p>
    <w:p w14:paraId="71B218AD" w14:textId="77777777" w:rsidR="00F45246" w:rsidRPr="00A93D2E" w:rsidRDefault="00F45246" w:rsidP="00F45246">
      <w:pPr>
        <w:pStyle w:val="ListParagraph"/>
        <w:numPr>
          <w:ilvl w:val="0"/>
          <w:numId w:val="24"/>
        </w:numPr>
        <w:rPr>
          <w:rFonts w:ascii="Arial" w:hAnsi="Arial" w:cs="Arial"/>
          <w:b/>
          <w:bCs/>
          <w:sz w:val="20"/>
          <w:szCs w:val="20"/>
        </w:rPr>
      </w:pPr>
      <w:r w:rsidRPr="00A93D2E">
        <w:rPr>
          <w:sz w:val="20"/>
          <w:szCs w:val="20"/>
        </w:rPr>
        <w:t>Minimal entrance barrier - When choosing where to sell their services, merchants or service providers have two alternatives: creating their e-commerce store or joining an established platform. As e-commerce websites may cost tens of thousands of dollars, joining an online marketplace is more affordable.</w:t>
      </w:r>
    </w:p>
    <w:p w14:paraId="58699FF4" w14:textId="77777777" w:rsidR="00F45246" w:rsidRPr="00A93D2E" w:rsidRDefault="00F45246" w:rsidP="00F45246">
      <w:pPr>
        <w:pStyle w:val="ListParagraph"/>
        <w:numPr>
          <w:ilvl w:val="0"/>
          <w:numId w:val="24"/>
        </w:numPr>
        <w:rPr>
          <w:rFonts w:ascii="Arial" w:hAnsi="Arial" w:cs="Arial"/>
          <w:b/>
          <w:bCs/>
          <w:sz w:val="20"/>
          <w:szCs w:val="20"/>
        </w:rPr>
      </w:pPr>
      <w:r w:rsidRPr="00A93D2E">
        <w:rPr>
          <w:sz w:val="20"/>
          <w:szCs w:val="20"/>
        </w:rPr>
        <w:t xml:space="preserve">A </w:t>
      </w:r>
      <w:r>
        <w:rPr>
          <w:sz w:val="20"/>
          <w:szCs w:val="20"/>
        </w:rPr>
        <w:t>significan</w:t>
      </w:r>
      <w:r w:rsidRPr="00A93D2E">
        <w:rPr>
          <w:sz w:val="20"/>
          <w:szCs w:val="20"/>
        </w:rPr>
        <w:t xml:space="preserve">t </w:t>
      </w:r>
      <w:r>
        <w:rPr>
          <w:sz w:val="20"/>
          <w:szCs w:val="20"/>
        </w:rPr>
        <w:t>number</w:t>
      </w:r>
      <w:r w:rsidRPr="00A93D2E">
        <w:rPr>
          <w:sz w:val="20"/>
          <w:szCs w:val="20"/>
        </w:rPr>
        <w:t xml:space="preserve"> of possible customers</w:t>
      </w:r>
      <w:r>
        <w:rPr>
          <w:sz w:val="20"/>
          <w:szCs w:val="20"/>
        </w:rPr>
        <w:t xml:space="preserve"> -</w:t>
      </w:r>
      <w:r w:rsidRPr="00A93D2E">
        <w:rPr>
          <w:sz w:val="20"/>
          <w:szCs w:val="20"/>
        </w:rPr>
        <w:t xml:space="preserve"> Coming to a marketplace, </w:t>
      </w:r>
      <w:r>
        <w:rPr>
          <w:sz w:val="20"/>
          <w:szCs w:val="20"/>
        </w:rPr>
        <w:t xml:space="preserve">service providers </w:t>
      </w:r>
      <w:r w:rsidRPr="00A93D2E">
        <w:rPr>
          <w:sz w:val="20"/>
          <w:szCs w:val="20"/>
        </w:rPr>
        <w:t>don’t need to spend time hunting for buyers</w:t>
      </w:r>
      <w:r>
        <w:rPr>
          <w:sz w:val="20"/>
          <w:szCs w:val="20"/>
        </w:rPr>
        <w:t xml:space="preserve"> as they would be already looking for services in the platform</w:t>
      </w:r>
      <w:r w:rsidRPr="00A93D2E">
        <w:rPr>
          <w:sz w:val="20"/>
          <w:szCs w:val="20"/>
        </w:rPr>
        <w:t xml:space="preserve">. </w:t>
      </w:r>
    </w:p>
    <w:p w14:paraId="672A3E43" w14:textId="77777777" w:rsidR="00F45246" w:rsidRPr="00A93D2E" w:rsidRDefault="00F45246" w:rsidP="00F45246">
      <w:pPr>
        <w:pStyle w:val="ListParagraph"/>
        <w:numPr>
          <w:ilvl w:val="0"/>
          <w:numId w:val="24"/>
        </w:numPr>
        <w:rPr>
          <w:rFonts w:ascii="Arial" w:hAnsi="Arial" w:cs="Arial"/>
          <w:b/>
          <w:bCs/>
          <w:sz w:val="20"/>
          <w:szCs w:val="20"/>
        </w:rPr>
      </w:pPr>
      <w:r w:rsidRPr="00A93D2E">
        <w:rPr>
          <w:sz w:val="20"/>
          <w:szCs w:val="20"/>
        </w:rPr>
        <w:t xml:space="preserve">No </w:t>
      </w:r>
      <w:r>
        <w:rPr>
          <w:sz w:val="20"/>
          <w:szCs w:val="20"/>
        </w:rPr>
        <w:t>analytic</w:t>
      </w:r>
      <w:r w:rsidRPr="00A93D2E">
        <w:rPr>
          <w:sz w:val="20"/>
          <w:szCs w:val="20"/>
        </w:rPr>
        <w:t xml:space="preserve"> hassle</w:t>
      </w:r>
      <w:r>
        <w:rPr>
          <w:sz w:val="20"/>
          <w:szCs w:val="20"/>
        </w:rPr>
        <w:t xml:space="preserve"> -</w:t>
      </w:r>
      <w:r w:rsidRPr="00A93D2E">
        <w:rPr>
          <w:sz w:val="20"/>
          <w:szCs w:val="20"/>
        </w:rPr>
        <w:t xml:space="preserve"> S</w:t>
      </w:r>
      <w:r>
        <w:rPr>
          <w:sz w:val="20"/>
          <w:szCs w:val="20"/>
        </w:rPr>
        <w:t>ervice providers</w:t>
      </w:r>
      <w:r w:rsidRPr="00A93D2E">
        <w:rPr>
          <w:sz w:val="20"/>
          <w:szCs w:val="20"/>
        </w:rPr>
        <w:t xml:space="preserve"> don’t need to track </w:t>
      </w:r>
      <w:r>
        <w:rPr>
          <w:sz w:val="20"/>
          <w:szCs w:val="20"/>
        </w:rPr>
        <w:t xml:space="preserve">their </w:t>
      </w:r>
      <w:r w:rsidRPr="00A93D2E">
        <w:rPr>
          <w:sz w:val="20"/>
          <w:szCs w:val="20"/>
        </w:rPr>
        <w:t>s</w:t>
      </w:r>
      <w:r>
        <w:rPr>
          <w:sz w:val="20"/>
          <w:szCs w:val="20"/>
        </w:rPr>
        <w:t>ales. C2C</w:t>
      </w:r>
      <w:r w:rsidRPr="00A93D2E">
        <w:rPr>
          <w:sz w:val="20"/>
          <w:szCs w:val="20"/>
        </w:rPr>
        <w:t xml:space="preserve"> marketplaces frequently contain technology that automates </w:t>
      </w:r>
      <w:r>
        <w:rPr>
          <w:sz w:val="20"/>
          <w:szCs w:val="20"/>
        </w:rPr>
        <w:t>standard</w:t>
      </w:r>
      <w:r w:rsidRPr="00A93D2E">
        <w:rPr>
          <w:sz w:val="20"/>
          <w:szCs w:val="20"/>
        </w:rPr>
        <w:t xml:space="preserve"> processes for hassle-free operations.</w:t>
      </w:r>
    </w:p>
    <w:p w14:paraId="5AA37C63" w14:textId="77777777" w:rsidR="00F45246" w:rsidRDefault="00F45246" w:rsidP="00F45246">
      <w:pPr>
        <w:rPr>
          <w:rFonts w:ascii="Arial" w:hAnsi="Arial" w:cs="Arial"/>
          <w:b/>
          <w:bCs/>
          <w:sz w:val="28"/>
          <w:szCs w:val="28"/>
        </w:rPr>
      </w:pPr>
    </w:p>
    <w:p w14:paraId="4CE7B8F5" w14:textId="77777777" w:rsidR="00F45246" w:rsidRDefault="00F45246" w:rsidP="00F45246">
      <w:pPr>
        <w:rPr>
          <w:rFonts w:ascii="Arial" w:hAnsi="Arial" w:cs="Arial"/>
          <w:b/>
          <w:bCs/>
          <w:sz w:val="20"/>
          <w:szCs w:val="20"/>
        </w:rPr>
      </w:pPr>
      <w:r w:rsidRPr="00A93D2E">
        <w:rPr>
          <w:rFonts w:ascii="Arial" w:hAnsi="Arial" w:cs="Arial"/>
          <w:b/>
          <w:bCs/>
          <w:sz w:val="20"/>
          <w:szCs w:val="20"/>
        </w:rPr>
        <w:t xml:space="preserve">Advantages for </w:t>
      </w:r>
      <w:r>
        <w:rPr>
          <w:rFonts w:ascii="Arial" w:hAnsi="Arial" w:cs="Arial"/>
          <w:b/>
          <w:bCs/>
          <w:sz w:val="20"/>
          <w:szCs w:val="20"/>
        </w:rPr>
        <w:t>users</w:t>
      </w:r>
    </w:p>
    <w:p w14:paraId="70AF646B" w14:textId="77777777" w:rsidR="00F45246" w:rsidRDefault="00F45246" w:rsidP="00F45246">
      <w:pPr>
        <w:rPr>
          <w:rFonts w:ascii="Arial" w:hAnsi="Arial" w:cs="Arial"/>
          <w:b/>
          <w:bCs/>
          <w:sz w:val="20"/>
          <w:szCs w:val="20"/>
        </w:rPr>
      </w:pPr>
    </w:p>
    <w:p w14:paraId="13AC5FC6" w14:textId="77777777" w:rsidR="00F45246" w:rsidRPr="004D37A6" w:rsidRDefault="00F45246" w:rsidP="00F45246">
      <w:pPr>
        <w:pStyle w:val="ListParagraph"/>
        <w:numPr>
          <w:ilvl w:val="0"/>
          <w:numId w:val="25"/>
        </w:numPr>
        <w:rPr>
          <w:rFonts w:ascii="Arial" w:hAnsi="Arial" w:cs="Arial"/>
          <w:b/>
          <w:bCs/>
          <w:sz w:val="20"/>
          <w:szCs w:val="20"/>
        </w:rPr>
      </w:pPr>
      <w:r w:rsidRPr="004D37A6">
        <w:rPr>
          <w:sz w:val="20"/>
          <w:szCs w:val="20"/>
        </w:rPr>
        <w:t xml:space="preserve">Ability to choose from </w:t>
      </w:r>
      <w:r>
        <w:rPr>
          <w:sz w:val="20"/>
          <w:szCs w:val="20"/>
        </w:rPr>
        <w:t>many</w:t>
      </w:r>
      <w:r w:rsidRPr="004D37A6">
        <w:rPr>
          <w:sz w:val="20"/>
          <w:szCs w:val="20"/>
        </w:rPr>
        <w:t xml:space="preserve"> sellers</w:t>
      </w:r>
      <w:r>
        <w:rPr>
          <w:sz w:val="20"/>
          <w:szCs w:val="20"/>
        </w:rPr>
        <w:t xml:space="preserve"> - </w:t>
      </w:r>
      <w:r w:rsidRPr="004D37A6">
        <w:rPr>
          <w:sz w:val="20"/>
          <w:szCs w:val="20"/>
        </w:rPr>
        <w:t>A 2-sided marketplace is where one side draws the other. While service providers have access to a huge target audience, purchasers have a vast range of services. Thanks to this choice, every user of a C2C marketplace can select the finest solutions in terms of quality and price.</w:t>
      </w:r>
    </w:p>
    <w:p w14:paraId="56E2EEFE" w14:textId="77777777" w:rsidR="00F45246" w:rsidRPr="004D37A6" w:rsidRDefault="00F45246" w:rsidP="00F45246">
      <w:pPr>
        <w:pStyle w:val="ListParagraph"/>
        <w:numPr>
          <w:ilvl w:val="0"/>
          <w:numId w:val="25"/>
        </w:numPr>
        <w:rPr>
          <w:rFonts w:ascii="Arial" w:hAnsi="Arial" w:cs="Arial"/>
          <w:b/>
          <w:bCs/>
          <w:sz w:val="20"/>
          <w:szCs w:val="20"/>
        </w:rPr>
      </w:pPr>
      <w:r w:rsidRPr="004D37A6">
        <w:rPr>
          <w:sz w:val="20"/>
          <w:szCs w:val="20"/>
        </w:rPr>
        <w:t>Quality control</w:t>
      </w:r>
      <w:r>
        <w:rPr>
          <w:sz w:val="20"/>
          <w:szCs w:val="20"/>
        </w:rPr>
        <w:t xml:space="preserve"> – GoWander</w:t>
      </w:r>
      <w:r w:rsidRPr="004D37A6">
        <w:rPr>
          <w:sz w:val="20"/>
          <w:szCs w:val="20"/>
        </w:rPr>
        <w:t xml:space="preserve"> </w:t>
      </w:r>
      <w:r>
        <w:rPr>
          <w:sz w:val="20"/>
          <w:szCs w:val="20"/>
        </w:rPr>
        <w:t>would ensure</w:t>
      </w:r>
      <w:r w:rsidRPr="004D37A6">
        <w:rPr>
          <w:sz w:val="20"/>
          <w:szCs w:val="20"/>
        </w:rPr>
        <w:t xml:space="preserve"> </w:t>
      </w:r>
      <w:r>
        <w:rPr>
          <w:sz w:val="20"/>
          <w:szCs w:val="20"/>
        </w:rPr>
        <w:t>a compliant listing of platform service</w:t>
      </w:r>
      <w:r w:rsidRPr="004D37A6">
        <w:rPr>
          <w:sz w:val="20"/>
          <w:szCs w:val="20"/>
        </w:rPr>
        <w:t xml:space="preserve">s. For this aim, </w:t>
      </w:r>
      <w:r>
        <w:rPr>
          <w:sz w:val="20"/>
          <w:szCs w:val="20"/>
        </w:rPr>
        <w:t>GoWander will</w:t>
      </w:r>
      <w:r w:rsidRPr="004D37A6">
        <w:rPr>
          <w:sz w:val="20"/>
          <w:szCs w:val="20"/>
        </w:rPr>
        <w:t xml:space="preserve"> create reviews and rating feature</w:t>
      </w:r>
      <w:r>
        <w:rPr>
          <w:sz w:val="20"/>
          <w:szCs w:val="20"/>
        </w:rPr>
        <w:t>s</w:t>
      </w:r>
      <w:r w:rsidRPr="004D37A6">
        <w:rPr>
          <w:sz w:val="20"/>
          <w:szCs w:val="20"/>
        </w:rPr>
        <w:t xml:space="preserve"> that</w:t>
      </w:r>
      <w:r>
        <w:rPr>
          <w:sz w:val="20"/>
          <w:szCs w:val="20"/>
        </w:rPr>
        <w:t xml:space="preserve"> would</w:t>
      </w:r>
      <w:r w:rsidRPr="004D37A6">
        <w:rPr>
          <w:sz w:val="20"/>
          <w:szCs w:val="20"/>
        </w:rPr>
        <w:t xml:space="preserve"> allow purchasers to be sure about the quality of </w:t>
      </w:r>
      <w:r>
        <w:rPr>
          <w:sz w:val="20"/>
          <w:szCs w:val="20"/>
        </w:rPr>
        <w:t xml:space="preserve">the </w:t>
      </w:r>
      <w:r w:rsidRPr="004D37A6">
        <w:rPr>
          <w:sz w:val="20"/>
          <w:szCs w:val="20"/>
        </w:rPr>
        <w:t>services</w:t>
      </w:r>
      <w:r>
        <w:rPr>
          <w:sz w:val="20"/>
          <w:szCs w:val="20"/>
        </w:rPr>
        <w:t xml:space="preserve"> by</w:t>
      </w:r>
      <w:r w:rsidRPr="004D37A6">
        <w:rPr>
          <w:sz w:val="20"/>
          <w:szCs w:val="20"/>
        </w:rPr>
        <w:t xml:space="preserve"> </w:t>
      </w:r>
      <w:r>
        <w:rPr>
          <w:sz w:val="20"/>
          <w:szCs w:val="20"/>
        </w:rPr>
        <w:t>verifying every user.</w:t>
      </w:r>
    </w:p>
    <w:p w14:paraId="5AF76BBA" w14:textId="77777777" w:rsidR="00F45246" w:rsidRPr="004D37A6" w:rsidRDefault="00F45246" w:rsidP="00F45246">
      <w:pPr>
        <w:pStyle w:val="ListParagraph"/>
        <w:numPr>
          <w:ilvl w:val="0"/>
          <w:numId w:val="25"/>
        </w:numPr>
        <w:rPr>
          <w:rFonts w:ascii="Arial" w:hAnsi="Arial" w:cs="Arial"/>
          <w:b/>
          <w:bCs/>
          <w:sz w:val="20"/>
          <w:szCs w:val="20"/>
        </w:rPr>
      </w:pPr>
      <w:r w:rsidRPr="004D37A6">
        <w:rPr>
          <w:sz w:val="20"/>
          <w:szCs w:val="20"/>
        </w:rPr>
        <w:t>Convenience and speed of purchasing</w:t>
      </w:r>
      <w:r>
        <w:rPr>
          <w:sz w:val="20"/>
          <w:szCs w:val="20"/>
        </w:rPr>
        <w:t xml:space="preserve"> -</w:t>
      </w:r>
      <w:r w:rsidRPr="004D37A6">
        <w:rPr>
          <w:sz w:val="20"/>
          <w:szCs w:val="20"/>
        </w:rPr>
        <w:t xml:space="preserve"> One of the features of </w:t>
      </w:r>
      <w:r>
        <w:rPr>
          <w:sz w:val="20"/>
          <w:szCs w:val="20"/>
        </w:rPr>
        <w:t>C2C</w:t>
      </w:r>
      <w:r w:rsidRPr="004D37A6">
        <w:rPr>
          <w:sz w:val="20"/>
          <w:szCs w:val="20"/>
        </w:rPr>
        <w:t xml:space="preserve"> marketplaces is a short checkout process that encourages </w:t>
      </w:r>
      <w:r>
        <w:rPr>
          <w:sz w:val="20"/>
          <w:szCs w:val="20"/>
        </w:rPr>
        <w:t>users</w:t>
      </w:r>
      <w:r w:rsidRPr="004D37A6">
        <w:rPr>
          <w:sz w:val="20"/>
          <w:szCs w:val="20"/>
        </w:rPr>
        <w:t xml:space="preserve"> to make transactions </w:t>
      </w:r>
      <w:r>
        <w:rPr>
          <w:sz w:val="20"/>
          <w:szCs w:val="20"/>
        </w:rPr>
        <w:t>immediatel</w:t>
      </w:r>
      <w:r w:rsidRPr="004D37A6">
        <w:rPr>
          <w:sz w:val="20"/>
          <w:szCs w:val="20"/>
        </w:rPr>
        <w:t xml:space="preserve">y. </w:t>
      </w:r>
      <w:r>
        <w:rPr>
          <w:sz w:val="20"/>
          <w:szCs w:val="20"/>
        </w:rPr>
        <w:t>Buyers or consumers can pay immediately on the website to make the purchasing process even faster and secure</w:t>
      </w:r>
      <w:r w:rsidRPr="004D37A6">
        <w:rPr>
          <w:sz w:val="20"/>
          <w:szCs w:val="20"/>
        </w:rPr>
        <w:t>.</w:t>
      </w:r>
    </w:p>
    <w:p w14:paraId="60EC9629" w14:textId="77777777" w:rsidR="00F45246" w:rsidRPr="004D37A6" w:rsidRDefault="00F45246" w:rsidP="00F45246">
      <w:pPr>
        <w:pStyle w:val="ListParagraph"/>
        <w:numPr>
          <w:ilvl w:val="0"/>
          <w:numId w:val="25"/>
        </w:numPr>
        <w:rPr>
          <w:rFonts w:ascii="Arial" w:hAnsi="Arial" w:cs="Arial"/>
          <w:b/>
          <w:bCs/>
          <w:sz w:val="20"/>
          <w:szCs w:val="20"/>
        </w:rPr>
      </w:pPr>
      <w:r w:rsidRPr="004D37A6">
        <w:rPr>
          <w:sz w:val="20"/>
          <w:szCs w:val="20"/>
        </w:rPr>
        <w:lastRenderedPageBreak/>
        <w:t>Security of purchasing</w:t>
      </w:r>
      <w:r>
        <w:rPr>
          <w:sz w:val="20"/>
          <w:szCs w:val="20"/>
        </w:rPr>
        <w:t xml:space="preserve"> –</w:t>
      </w:r>
      <w:r w:rsidRPr="004D37A6">
        <w:rPr>
          <w:sz w:val="20"/>
          <w:szCs w:val="20"/>
        </w:rPr>
        <w:t xml:space="preserve"> </w:t>
      </w:r>
      <w:r>
        <w:rPr>
          <w:sz w:val="20"/>
          <w:szCs w:val="20"/>
        </w:rPr>
        <w:t>A secure</w:t>
      </w:r>
      <w:r w:rsidRPr="004D37A6">
        <w:rPr>
          <w:sz w:val="20"/>
          <w:szCs w:val="20"/>
        </w:rPr>
        <w:t xml:space="preserve"> </w:t>
      </w:r>
      <w:r>
        <w:rPr>
          <w:sz w:val="20"/>
          <w:szCs w:val="20"/>
        </w:rPr>
        <w:t>payment method that</w:t>
      </w:r>
      <w:r w:rsidRPr="004D37A6">
        <w:rPr>
          <w:sz w:val="20"/>
          <w:szCs w:val="20"/>
        </w:rPr>
        <w:t xml:space="preserve"> accepts a</w:t>
      </w:r>
      <w:r>
        <w:rPr>
          <w:sz w:val="20"/>
          <w:szCs w:val="20"/>
        </w:rPr>
        <w:t>nd retains a customer’s paymen</w:t>
      </w:r>
      <w:r w:rsidRPr="004D37A6">
        <w:rPr>
          <w:sz w:val="20"/>
          <w:szCs w:val="20"/>
        </w:rPr>
        <w:t xml:space="preserve">t until the goods or service is </w:t>
      </w:r>
      <w:r>
        <w:rPr>
          <w:sz w:val="20"/>
          <w:szCs w:val="20"/>
        </w:rPr>
        <w:t>appropriate</w:t>
      </w:r>
      <w:r w:rsidRPr="004D37A6">
        <w:rPr>
          <w:sz w:val="20"/>
          <w:szCs w:val="20"/>
        </w:rPr>
        <w:t xml:space="preserve">ly provided. After that, the system transfers money to the </w:t>
      </w:r>
      <w:r>
        <w:rPr>
          <w:sz w:val="20"/>
          <w:szCs w:val="20"/>
        </w:rPr>
        <w:t>service provider</w:t>
      </w:r>
      <w:r w:rsidRPr="004D37A6">
        <w:rPr>
          <w:sz w:val="20"/>
          <w:szCs w:val="20"/>
        </w:rPr>
        <w:t>.</w:t>
      </w:r>
    </w:p>
    <w:p w14:paraId="352F9610" w14:textId="77777777" w:rsidR="004234B6" w:rsidRDefault="004234B6"/>
    <w:p w14:paraId="7FF98EC9" w14:textId="77777777" w:rsidR="004234B6" w:rsidRDefault="004234B6"/>
    <w:p w14:paraId="0C119298" w14:textId="77777777" w:rsidR="004234B6" w:rsidRDefault="004234B6"/>
    <w:p w14:paraId="1C9408A4" w14:textId="77777777" w:rsidR="004234B6" w:rsidRDefault="004234B6"/>
    <w:p w14:paraId="31E16249" w14:textId="77777777" w:rsidR="004234B6" w:rsidRDefault="004234B6"/>
    <w:p w14:paraId="269AFFA6" w14:textId="77777777" w:rsidR="004234B6" w:rsidRDefault="004234B6"/>
    <w:p w14:paraId="0ED6F772" w14:textId="77777777" w:rsidR="004234B6" w:rsidRDefault="004234B6"/>
    <w:p w14:paraId="0706FA28" w14:textId="77777777" w:rsidR="004234B6" w:rsidRDefault="004234B6"/>
    <w:p w14:paraId="67EE56CB" w14:textId="77777777" w:rsidR="004234B6" w:rsidRDefault="004234B6"/>
    <w:p w14:paraId="2367B8BF" w14:textId="77777777" w:rsidR="004234B6" w:rsidRDefault="004234B6"/>
    <w:p w14:paraId="46F9C00A" w14:textId="77777777" w:rsidR="004234B6" w:rsidRDefault="004234B6"/>
    <w:p w14:paraId="6AA5A82F" w14:textId="77777777" w:rsidR="004234B6" w:rsidRDefault="004234B6"/>
    <w:p w14:paraId="4785913B" w14:textId="77777777" w:rsidR="004234B6" w:rsidRDefault="004234B6"/>
    <w:p w14:paraId="1C220101" w14:textId="77777777" w:rsidR="004234B6" w:rsidRDefault="004234B6"/>
    <w:p w14:paraId="46BFF050" w14:textId="77777777" w:rsidR="004234B6" w:rsidRDefault="004234B6"/>
    <w:p w14:paraId="744F986A" w14:textId="77777777" w:rsidR="004234B6" w:rsidRDefault="004234B6"/>
    <w:p w14:paraId="3A225E4C" w14:textId="77777777" w:rsidR="004234B6" w:rsidRDefault="004234B6"/>
    <w:p w14:paraId="332DDB02" w14:textId="77777777" w:rsidR="004234B6" w:rsidRDefault="004234B6"/>
    <w:p w14:paraId="5214E3A6" w14:textId="77777777" w:rsidR="004234B6" w:rsidRDefault="004234B6"/>
    <w:p w14:paraId="4BFB9A1A" w14:textId="77777777" w:rsidR="004234B6" w:rsidRDefault="004234B6"/>
    <w:p w14:paraId="3EDE6B7F" w14:textId="77777777" w:rsidR="004234B6" w:rsidRDefault="004234B6"/>
    <w:p w14:paraId="19C231FE" w14:textId="77777777" w:rsidR="004234B6" w:rsidRDefault="004234B6"/>
    <w:p w14:paraId="2DE6D3C4" w14:textId="77777777" w:rsidR="004234B6" w:rsidRDefault="004234B6"/>
    <w:p w14:paraId="1CE9AE2C" w14:textId="77777777" w:rsidR="004234B6" w:rsidRDefault="004234B6"/>
    <w:p w14:paraId="5D1AB088" w14:textId="77777777" w:rsidR="004234B6" w:rsidRDefault="004234B6"/>
    <w:p w14:paraId="0649F979" w14:textId="77777777" w:rsidR="004234B6" w:rsidRDefault="004234B6"/>
    <w:p w14:paraId="5B0C6AB0" w14:textId="77777777" w:rsidR="004234B6" w:rsidRDefault="004234B6"/>
    <w:p w14:paraId="08E44754" w14:textId="77777777" w:rsidR="004234B6" w:rsidRDefault="004234B6"/>
    <w:p w14:paraId="32B690BD" w14:textId="77777777" w:rsidR="004234B6" w:rsidRDefault="004234B6"/>
    <w:p w14:paraId="1BA675D1" w14:textId="77777777" w:rsidR="004234B6" w:rsidRDefault="004234B6"/>
    <w:p w14:paraId="6B3DC8CF" w14:textId="77777777" w:rsidR="004234B6" w:rsidRDefault="004234B6"/>
    <w:p w14:paraId="065C0FB6" w14:textId="77777777" w:rsidR="004234B6" w:rsidRDefault="004234B6"/>
    <w:p w14:paraId="0BEBCC90" w14:textId="77777777" w:rsidR="004234B6" w:rsidRDefault="004234B6"/>
    <w:p w14:paraId="0241F58F" w14:textId="77777777" w:rsidR="00530A04" w:rsidRDefault="00530A04"/>
    <w:p w14:paraId="47AF3CD1" w14:textId="77777777" w:rsidR="00530A04" w:rsidRDefault="00530A04"/>
    <w:p w14:paraId="7C91A926" w14:textId="3ED222F6" w:rsidR="00530A04" w:rsidRDefault="00530A04" w:rsidP="00530A04">
      <w:r w:rsidRPr="004234B6">
        <w:rPr>
          <w:b/>
          <w:bCs/>
          <w:i/>
          <w:iCs/>
        </w:rPr>
        <w:t>The Prospects of C2C Marketplaces</w:t>
      </w:r>
      <w:r>
        <w:br/>
      </w:r>
      <w:r>
        <w:br/>
        <w:t xml:space="preserve">The prospects of C2C or P2P markets seem promising, contingent upon the alignment of client demands and technical improvements. Artificial intelligence, augmented </w:t>
      </w:r>
      <w:proofErr w:type="gramStart"/>
      <w:r>
        <w:t>reality</w:t>
      </w:r>
      <w:proofErr w:type="gramEnd"/>
      <w:r>
        <w:t xml:space="preserve"> or virtual reality, and blockchain technology are examples of breakthroughs that can improve the user experience even more, boost security and trust, and open up possibilities for development.</w:t>
      </w:r>
      <w:r>
        <w:br/>
      </w:r>
      <w:r>
        <w:br/>
        <w:t>Conclusion</w:t>
      </w:r>
      <w:r>
        <w:br/>
        <w:t xml:space="preserve">P2P marketplaces substantially change how we interact with business. These platforms are revolutionising how we shop, sell, and engage in the digital age by developing connections, empowering individuals, and fostering diversity. P2P markets serve as a metaphor for the </w:t>
      </w:r>
      <w:r>
        <w:lastRenderedPageBreak/>
        <w:t>ability of technology to empower trade and generate a more interconnected, cooperative, and dynamic global marketplace as we welcome the future of commerce.</w:t>
      </w:r>
    </w:p>
    <w:p w14:paraId="2C19E457" w14:textId="77777777" w:rsidR="00AB009E" w:rsidRDefault="00AB009E" w:rsidP="00AB009E">
      <w:r>
        <w:t xml:space="preserve"> </w:t>
      </w:r>
    </w:p>
    <w:p w14:paraId="7859A216" w14:textId="77777777" w:rsidR="00AB009E" w:rsidRDefault="00AB009E" w:rsidP="00AB009E">
      <w:r>
        <w:t xml:space="preserve">A lot of </w:t>
      </w:r>
      <w:proofErr w:type="gramStart"/>
      <w:r>
        <w:t>travellers</w:t>
      </w:r>
      <w:proofErr w:type="gramEnd"/>
      <w:r>
        <w:t xml:space="preserve"> desire to experience a city like a local would.</w:t>
      </w:r>
      <w:r>
        <w:br/>
      </w:r>
      <w:r>
        <w:br/>
        <w:t>People are looking for unusual features and go away from the busy attractions that everyone knows about. They want to feel a city's mood and vibe to create a truly memorable experience.</w:t>
      </w:r>
      <w:r>
        <w:br/>
      </w:r>
      <w:r>
        <w:br/>
        <w:t>After all, that’s the fundamental premise behind companies like Airbnb.</w:t>
      </w:r>
      <w:r>
        <w:br/>
      </w:r>
      <w:r>
        <w:br/>
        <w:t>And we’ve known this for a while. It’s no secret that people are yearning for tailored local experiences.</w:t>
      </w:r>
    </w:p>
    <w:p w14:paraId="772BCCD5" w14:textId="21AC26F2" w:rsidR="00530A04" w:rsidRDefault="00530A04"/>
    <w:p w14:paraId="7E04B5A2" w14:textId="77777777" w:rsidR="009641A4" w:rsidRDefault="009641A4"/>
    <w:p w14:paraId="749F680A" w14:textId="77777777" w:rsidR="009641A4" w:rsidRDefault="009641A4"/>
    <w:p w14:paraId="6E025CA8" w14:textId="77777777" w:rsidR="009641A4" w:rsidRDefault="009641A4"/>
    <w:p w14:paraId="64C1809C" w14:textId="77777777" w:rsidR="009641A4" w:rsidRDefault="009641A4"/>
    <w:p w14:paraId="4F7583B6" w14:textId="77777777" w:rsidR="009641A4" w:rsidRDefault="009641A4"/>
    <w:p w14:paraId="4DA4BA55" w14:textId="77777777" w:rsidR="009641A4" w:rsidRDefault="009641A4"/>
    <w:p w14:paraId="1B319791" w14:textId="77777777" w:rsidR="009641A4" w:rsidRDefault="009641A4"/>
    <w:p w14:paraId="35B1880B" w14:textId="77777777" w:rsidR="009641A4" w:rsidRDefault="009641A4"/>
    <w:p w14:paraId="46B81E31" w14:textId="77777777" w:rsidR="009641A4" w:rsidRDefault="009641A4"/>
    <w:p w14:paraId="4800BA0B" w14:textId="77777777" w:rsidR="009641A4" w:rsidRDefault="009641A4"/>
    <w:p w14:paraId="14F4D20F" w14:textId="36765B0A" w:rsidR="00605156" w:rsidRPr="00552E89" w:rsidRDefault="00552E89">
      <w:pPr>
        <w:rPr>
          <w:rFonts w:ascii="Arial" w:hAnsi="Arial" w:cs="Arial"/>
          <w:b/>
          <w:bCs/>
          <w:sz w:val="28"/>
          <w:szCs w:val="28"/>
        </w:rPr>
      </w:pPr>
      <w:r w:rsidRPr="00552E89">
        <w:rPr>
          <w:rFonts w:ascii="Arial" w:hAnsi="Arial" w:cs="Arial"/>
          <w:b/>
          <w:bCs/>
          <w:sz w:val="28"/>
          <w:szCs w:val="28"/>
        </w:rPr>
        <w:t>References</w:t>
      </w:r>
    </w:p>
    <w:p w14:paraId="4BD3677B" w14:textId="77777777" w:rsidR="00605156" w:rsidRDefault="00605156"/>
    <w:p w14:paraId="54C5064F" w14:textId="77777777" w:rsidR="00605156" w:rsidRPr="00552E89" w:rsidRDefault="00605156" w:rsidP="00605156">
      <w:pPr>
        <w:pStyle w:val="ListParagraph"/>
        <w:numPr>
          <w:ilvl w:val="0"/>
          <w:numId w:val="10"/>
        </w:numPr>
        <w:rPr>
          <w:rFonts w:ascii="Arial" w:hAnsi="Arial" w:cs="Arial"/>
          <w:b/>
          <w:bCs/>
          <w:color w:val="000000" w:themeColor="text1"/>
          <w:sz w:val="20"/>
          <w:szCs w:val="20"/>
        </w:rPr>
      </w:pPr>
      <w:r w:rsidRPr="00552E89">
        <w:rPr>
          <w:rFonts w:ascii="Arial" w:hAnsi="Arial" w:cs="Arial"/>
          <w:color w:val="000000" w:themeColor="text1"/>
          <w:sz w:val="20"/>
          <w:szCs w:val="20"/>
          <w:shd w:val="clear" w:color="auto" w:fill="FFFFFF"/>
        </w:rPr>
        <w:t xml:space="preserve">Bennett, S., </w:t>
      </w:r>
      <w:proofErr w:type="spellStart"/>
      <w:r w:rsidRPr="00552E89">
        <w:rPr>
          <w:rFonts w:ascii="Arial" w:hAnsi="Arial" w:cs="Arial"/>
          <w:color w:val="000000" w:themeColor="text1"/>
          <w:sz w:val="20"/>
          <w:szCs w:val="20"/>
          <w:shd w:val="clear" w:color="auto" w:fill="FFFFFF"/>
        </w:rPr>
        <w:t>McRobb</w:t>
      </w:r>
      <w:proofErr w:type="spellEnd"/>
      <w:r w:rsidRPr="00552E89">
        <w:rPr>
          <w:rFonts w:ascii="Arial" w:hAnsi="Arial" w:cs="Arial"/>
          <w:color w:val="000000" w:themeColor="text1"/>
          <w:sz w:val="20"/>
          <w:szCs w:val="20"/>
          <w:shd w:val="clear" w:color="auto" w:fill="FFFFFF"/>
        </w:rPr>
        <w:t>, S. and Farmer, R., 2005. </w:t>
      </w:r>
      <w:r w:rsidRPr="00552E89">
        <w:rPr>
          <w:rFonts w:ascii="Arial" w:hAnsi="Arial" w:cs="Arial"/>
          <w:i/>
          <w:iCs/>
          <w:color w:val="000000" w:themeColor="text1"/>
          <w:sz w:val="20"/>
          <w:szCs w:val="20"/>
          <w:shd w:val="clear" w:color="auto" w:fill="FFFFFF"/>
        </w:rPr>
        <w:t>Object-oriented systems analysis and design using UML</w:t>
      </w:r>
      <w:r w:rsidRPr="00552E89">
        <w:rPr>
          <w:rFonts w:ascii="Arial" w:hAnsi="Arial" w:cs="Arial"/>
          <w:color w:val="000000" w:themeColor="text1"/>
          <w:sz w:val="20"/>
          <w:szCs w:val="20"/>
          <w:shd w:val="clear" w:color="auto" w:fill="FFFFFF"/>
        </w:rPr>
        <w:t>. McGraw Hill Higher Education. (pp.67, pp 132-133).</w:t>
      </w:r>
    </w:p>
    <w:p w14:paraId="258FF3BF" w14:textId="77777777" w:rsidR="00605156" w:rsidRPr="00552E89" w:rsidRDefault="00605156" w:rsidP="00605156">
      <w:pPr>
        <w:pStyle w:val="NormalWeb"/>
        <w:numPr>
          <w:ilvl w:val="0"/>
          <w:numId w:val="10"/>
        </w:numPr>
        <w:rPr>
          <w:rFonts w:ascii="Arial" w:hAnsi="Arial" w:cs="Arial"/>
          <w:sz w:val="20"/>
          <w:szCs w:val="20"/>
        </w:rPr>
      </w:pPr>
      <w:r w:rsidRPr="00552E89">
        <w:rPr>
          <w:rFonts w:ascii="Arial" w:hAnsi="Arial" w:cs="Arial"/>
          <w:sz w:val="20"/>
          <w:szCs w:val="20"/>
        </w:rPr>
        <w:t xml:space="preserve">Staff, B. and Taylor, J. (2021) </w:t>
      </w:r>
      <w:r w:rsidRPr="00552E89">
        <w:rPr>
          <w:rFonts w:ascii="Arial" w:hAnsi="Arial" w:cs="Arial"/>
          <w:i/>
          <w:iCs/>
          <w:sz w:val="20"/>
          <w:szCs w:val="20"/>
        </w:rPr>
        <w:t xml:space="preserve">The 4 main e-commerce business models for building a successful online store: </w:t>
      </w:r>
      <w:proofErr w:type="spellStart"/>
      <w:r w:rsidRPr="00552E89">
        <w:rPr>
          <w:rFonts w:ascii="Arial" w:hAnsi="Arial" w:cs="Arial"/>
          <w:i/>
          <w:iCs/>
          <w:sz w:val="20"/>
          <w:szCs w:val="20"/>
        </w:rPr>
        <w:t>Beprofit</w:t>
      </w:r>
      <w:proofErr w:type="spellEnd"/>
      <w:r w:rsidRPr="00552E89">
        <w:rPr>
          <w:rFonts w:ascii="Arial" w:hAnsi="Arial" w:cs="Arial"/>
          <w:i/>
          <w:iCs/>
          <w:sz w:val="20"/>
          <w:szCs w:val="20"/>
        </w:rPr>
        <w:t xml:space="preserve"> - profit analytics blog</w:t>
      </w:r>
      <w:r w:rsidRPr="00552E89">
        <w:rPr>
          <w:rFonts w:ascii="Arial" w:hAnsi="Arial" w:cs="Arial"/>
          <w:sz w:val="20"/>
          <w:szCs w:val="20"/>
        </w:rPr>
        <w:t xml:space="preserve">, </w:t>
      </w:r>
      <w:proofErr w:type="spellStart"/>
      <w:r w:rsidRPr="00552E89">
        <w:rPr>
          <w:rFonts w:ascii="Arial" w:hAnsi="Arial" w:cs="Arial"/>
          <w:i/>
          <w:iCs/>
          <w:sz w:val="20"/>
          <w:szCs w:val="20"/>
        </w:rPr>
        <w:t>BeProfit</w:t>
      </w:r>
      <w:proofErr w:type="spellEnd"/>
      <w:r w:rsidRPr="00552E89">
        <w:rPr>
          <w:rFonts w:ascii="Arial" w:hAnsi="Arial" w:cs="Arial"/>
          <w:sz w:val="20"/>
          <w:szCs w:val="20"/>
        </w:rPr>
        <w:t xml:space="preserve">. Available at: https://beprofit.co/a/blog/what-are-the-four-main-types-of-e-commerce-business-models (Accessed: 16 April 2024). </w:t>
      </w:r>
    </w:p>
    <w:p w14:paraId="1E86A135" w14:textId="77777777" w:rsidR="00605156" w:rsidRPr="00552E89" w:rsidRDefault="00605156" w:rsidP="00605156">
      <w:pPr>
        <w:pStyle w:val="NormalWeb"/>
        <w:numPr>
          <w:ilvl w:val="0"/>
          <w:numId w:val="10"/>
        </w:numPr>
        <w:rPr>
          <w:rFonts w:ascii="Arial" w:hAnsi="Arial" w:cs="Arial"/>
          <w:sz w:val="20"/>
          <w:szCs w:val="20"/>
        </w:rPr>
      </w:pPr>
      <w:r w:rsidRPr="00552E89">
        <w:rPr>
          <w:rFonts w:ascii="Arial" w:hAnsi="Arial" w:cs="Arial"/>
          <w:i/>
          <w:iCs/>
          <w:sz w:val="20"/>
          <w:szCs w:val="20"/>
        </w:rPr>
        <w:t>What is a P2P or c2c marketplace?</w:t>
      </w:r>
      <w:r w:rsidRPr="00552E89">
        <w:rPr>
          <w:rFonts w:ascii="Arial" w:hAnsi="Arial" w:cs="Arial"/>
          <w:sz w:val="20"/>
          <w:szCs w:val="20"/>
        </w:rPr>
        <w:t xml:space="preserve"> </w:t>
      </w:r>
      <w:r w:rsidRPr="00552E89">
        <w:rPr>
          <w:rFonts w:ascii="Arial" w:hAnsi="Arial" w:cs="Arial"/>
          <w:i/>
          <w:iCs/>
          <w:sz w:val="20"/>
          <w:szCs w:val="20"/>
        </w:rPr>
        <w:t>Tangram</w:t>
      </w:r>
      <w:r w:rsidRPr="00552E89">
        <w:rPr>
          <w:rFonts w:ascii="Arial" w:hAnsi="Arial" w:cs="Arial"/>
          <w:sz w:val="20"/>
          <w:szCs w:val="20"/>
        </w:rPr>
        <w:t xml:space="preserve">. Available at: https://www.tangram.co/blog-post/what-is-a-p2p-or-c2c-marketplace (Accessed: 16 April 2024). </w:t>
      </w:r>
    </w:p>
    <w:p w14:paraId="0F7E35A7" w14:textId="6C1DD585" w:rsidR="00621CD2" w:rsidRPr="00552E89" w:rsidRDefault="00552E89" w:rsidP="00621CD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sz w:val="20"/>
          <w:szCs w:val="20"/>
          <w:lang w:eastAsia="en-US"/>
          <w14:ligatures w14:val="standardContextual"/>
        </w:rPr>
      </w:pPr>
      <w:r>
        <w:rPr>
          <w:rFonts w:ascii="Arial" w:eastAsiaTheme="minorHAnsi" w:hAnsi="Arial" w:cs="Arial"/>
          <w:sz w:val="20"/>
          <w:szCs w:val="20"/>
          <w:lang w:eastAsia="en-US"/>
          <w14:ligatures w14:val="standardContextual"/>
        </w:rPr>
        <w:t xml:space="preserve">    </w:t>
      </w:r>
      <w:proofErr w:type="spellStart"/>
      <w:r w:rsidR="00621CD2" w:rsidRPr="00552E89">
        <w:rPr>
          <w:rFonts w:ascii="Arial" w:eastAsiaTheme="minorHAnsi" w:hAnsi="Arial" w:cs="Arial"/>
          <w:sz w:val="20"/>
          <w:szCs w:val="20"/>
          <w:lang w:eastAsia="en-US"/>
          <w14:ligatures w14:val="standardContextual"/>
        </w:rPr>
        <w:t>Gretzel</w:t>
      </w:r>
      <w:proofErr w:type="spellEnd"/>
      <w:r w:rsidR="00621CD2" w:rsidRPr="00552E89">
        <w:rPr>
          <w:rFonts w:ascii="Arial" w:eastAsiaTheme="minorHAnsi" w:hAnsi="Arial" w:cs="Arial"/>
          <w:sz w:val="20"/>
          <w:szCs w:val="20"/>
          <w:lang w:eastAsia="en-US"/>
          <w14:ligatures w14:val="standardContextual"/>
        </w:rPr>
        <w:t xml:space="preserve">, Ulrike, and Daniel R. </w:t>
      </w:r>
      <w:proofErr w:type="spellStart"/>
      <w:r w:rsidR="00621CD2" w:rsidRPr="00552E89">
        <w:rPr>
          <w:rFonts w:ascii="Arial" w:eastAsiaTheme="minorHAnsi" w:hAnsi="Arial" w:cs="Arial"/>
          <w:sz w:val="20"/>
          <w:szCs w:val="20"/>
          <w:lang w:eastAsia="en-US"/>
          <w14:ligatures w14:val="standardContextual"/>
        </w:rPr>
        <w:t>Fesenmaier</w:t>
      </w:r>
      <w:proofErr w:type="spellEnd"/>
      <w:r w:rsidR="00621CD2" w:rsidRPr="00552E89">
        <w:rPr>
          <w:rFonts w:ascii="Arial" w:eastAsiaTheme="minorHAnsi" w:hAnsi="Arial" w:cs="Arial"/>
          <w:sz w:val="20"/>
          <w:szCs w:val="20"/>
          <w:lang w:eastAsia="en-US"/>
          <w14:ligatures w14:val="standardContextual"/>
        </w:rPr>
        <w:t>. "Reconceptualizing destination image in an online world." In Information and communication technologies in tourism 2009, pp. 25-36. Springer, Vienna, 2009.</w:t>
      </w:r>
    </w:p>
    <w:p w14:paraId="5A9F2337" w14:textId="427BC0CC" w:rsidR="00621CD2" w:rsidRPr="00552E89" w:rsidRDefault="00621CD2" w:rsidP="00605156">
      <w:pPr>
        <w:pStyle w:val="NormalWeb"/>
        <w:numPr>
          <w:ilvl w:val="0"/>
          <w:numId w:val="10"/>
        </w:numPr>
        <w:rPr>
          <w:rFonts w:ascii="Arial" w:hAnsi="Arial" w:cs="Arial"/>
          <w:sz w:val="20"/>
          <w:szCs w:val="20"/>
        </w:rPr>
      </w:pPr>
      <w:proofErr w:type="spellStart"/>
      <w:r w:rsidRPr="00552E89">
        <w:rPr>
          <w:rFonts w:ascii="Arial" w:eastAsiaTheme="minorHAnsi" w:hAnsi="Arial" w:cs="Arial"/>
          <w:sz w:val="20"/>
          <w:szCs w:val="20"/>
          <w:lang w:eastAsia="en-US"/>
          <w14:ligatures w14:val="standardContextual"/>
        </w:rPr>
        <w:t>Prebensen</w:t>
      </w:r>
      <w:proofErr w:type="spellEnd"/>
      <w:r w:rsidRPr="00552E89">
        <w:rPr>
          <w:rFonts w:ascii="Arial" w:eastAsiaTheme="minorHAnsi" w:hAnsi="Arial" w:cs="Arial"/>
          <w:sz w:val="20"/>
          <w:szCs w:val="20"/>
          <w:lang w:eastAsia="en-US"/>
          <w14:ligatures w14:val="standardContextual"/>
        </w:rPr>
        <w:t>, Nina K., and John S. G. Wells. "Creating value for the tourist: exploring the use of value propositions in tourism firms." Tourism management 31, no. 6 (2010): 733-743.</w:t>
      </w:r>
    </w:p>
    <w:p w14:paraId="78675863" w14:textId="0063DE2D" w:rsidR="00621CD2" w:rsidRPr="00552E89" w:rsidRDefault="00621CD2" w:rsidP="00605156">
      <w:pPr>
        <w:pStyle w:val="NormalWeb"/>
        <w:numPr>
          <w:ilvl w:val="0"/>
          <w:numId w:val="10"/>
        </w:numPr>
        <w:rPr>
          <w:rFonts w:ascii="Arial" w:hAnsi="Arial" w:cs="Arial"/>
          <w:sz w:val="20"/>
          <w:szCs w:val="20"/>
        </w:rPr>
      </w:pPr>
      <w:proofErr w:type="spellStart"/>
      <w:r w:rsidRPr="00552E89">
        <w:rPr>
          <w:rFonts w:ascii="Arial" w:eastAsiaTheme="minorHAnsi" w:hAnsi="Arial" w:cs="Arial"/>
          <w:sz w:val="20"/>
          <w:szCs w:val="20"/>
          <w:lang w:eastAsia="en-US"/>
          <w14:ligatures w14:val="standardContextual"/>
        </w:rPr>
        <w:t>Buhalis</w:t>
      </w:r>
      <w:proofErr w:type="spellEnd"/>
      <w:r w:rsidRPr="00552E89">
        <w:rPr>
          <w:rFonts w:ascii="Arial" w:eastAsiaTheme="minorHAnsi" w:hAnsi="Arial" w:cs="Arial"/>
          <w:sz w:val="20"/>
          <w:szCs w:val="20"/>
          <w:lang w:eastAsia="en-US"/>
          <w14:ligatures w14:val="standardContextual"/>
        </w:rPr>
        <w:t xml:space="preserve">, </w:t>
      </w:r>
      <w:proofErr w:type="spellStart"/>
      <w:r w:rsidRPr="00552E89">
        <w:rPr>
          <w:rFonts w:ascii="Arial" w:eastAsiaTheme="minorHAnsi" w:hAnsi="Arial" w:cs="Arial"/>
          <w:sz w:val="20"/>
          <w:szCs w:val="20"/>
          <w:lang w:eastAsia="en-US"/>
          <w14:ligatures w14:val="standardContextual"/>
        </w:rPr>
        <w:t>Dimitrios</w:t>
      </w:r>
      <w:proofErr w:type="spellEnd"/>
      <w:r w:rsidRPr="00552E89">
        <w:rPr>
          <w:rFonts w:ascii="Arial" w:eastAsiaTheme="minorHAnsi" w:hAnsi="Arial" w:cs="Arial"/>
          <w:sz w:val="20"/>
          <w:szCs w:val="20"/>
          <w:lang w:eastAsia="en-US"/>
          <w14:ligatures w14:val="standardContextual"/>
        </w:rPr>
        <w:t>, and Simon Darcy. "</w:t>
      </w:r>
      <w:proofErr w:type="spellStart"/>
      <w:r w:rsidRPr="00552E89">
        <w:rPr>
          <w:rFonts w:ascii="Arial" w:eastAsiaTheme="minorHAnsi" w:hAnsi="Arial" w:cs="Arial"/>
          <w:sz w:val="20"/>
          <w:szCs w:val="20"/>
          <w:lang w:eastAsia="en-US"/>
          <w14:ligatures w14:val="standardContextual"/>
        </w:rPr>
        <w:t>eTourism</w:t>
      </w:r>
      <w:proofErr w:type="spellEnd"/>
      <w:r w:rsidRPr="00552E89">
        <w:rPr>
          <w:rFonts w:ascii="Arial" w:eastAsiaTheme="minorHAnsi" w:hAnsi="Arial" w:cs="Arial"/>
          <w:sz w:val="20"/>
          <w:szCs w:val="20"/>
          <w:lang w:eastAsia="en-US"/>
          <w14:ligatures w14:val="standardContextual"/>
        </w:rPr>
        <w:t>: information technology for strategic tourism management." Pearson education, 2011.</w:t>
      </w:r>
    </w:p>
    <w:p w14:paraId="6407049E" w14:textId="172BA137" w:rsidR="00621CD2" w:rsidRPr="00552E89" w:rsidRDefault="00621CD2" w:rsidP="00605156">
      <w:pPr>
        <w:pStyle w:val="NormalWeb"/>
        <w:numPr>
          <w:ilvl w:val="0"/>
          <w:numId w:val="10"/>
        </w:numPr>
        <w:rPr>
          <w:rFonts w:ascii="Arial" w:hAnsi="Arial" w:cs="Arial"/>
          <w:sz w:val="20"/>
          <w:szCs w:val="20"/>
        </w:rPr>
      </w:pPr>
      <w:r w:rsidRPr="00552E89">
        <w:rPr>
          <w:rFonts w:ascii="Arial" w:eastAsiaTheme="minorHAnsi" w:hAnsi="Arial" w:cs="Arial"/>
          <w:sz w:val="20"/>
          <w:szCs w:val="20"/>
          <w:lang w:eastAsia="en-US"/>
          <w14:ligatures w14:val="standardContextual"/>
        </w:rPr>
        <w:t xml:space="preserve">McCabe, Scott, and </w:t>
      </w:r>
      <w:proofErr w:type="spellStart"/>
      <w:r w:rsidRPr="00552E89">
        <w:rPr>
          <w:rFonts w:ascii="Arial" w:eastAsiaTheme="minorHAnsi" w:hAnsi="Arial" w:cs="Arial"/>
          <w:sz w:val="20"/>
          <w:szCs w:val="20"/>
          <w:lang w:eastAsia="en-US"/>
          <w14:ligatures w14:val="standardContextual"/>
        </w:rPr>
        <w:t>Dimitrios</w:t>
      </w:r>
      <w:proofErr w:type="spellEnd"/>
      <w:r w:rsidRPr="00552E89">
        <w:rPr>
          <w:rFonts w:ascii="Arial" w:eastAsiaTheme="minorHAnsi" w:hAnsi="Arial" w:cs="Arial"/>
          <w:sz w:val="20"/>
          <w:szCs w:val="20"/>
          <w:lang w:eastAsia="en-US"/>
          <w14:ligatures w14:val="standardContextual"/>
        </w:rPr>
        <w:t xml:space="preserve"> </w:t>
      </w:r>
      <w:proofErr w:type="spellStart"/>
      <w:r w:rsidRPr="00552E89">
        <w:rPr>
          <w:rFonts w:ascii="Arial" w:eastAsiaTheme="minorHAnsi" w:hAnsi="Arial" w:cs="Arial"/>
          <w:sz w:val="20"/>
          <w:szCs w:val="20"/>
          <w:lang w:eastAsia="en-US"/>
          <w14:ligatures w14:val="standardContextual"/>
        </w:rPr>
        <w:t>Buhalis</w:t>
      </w:r>
      <w:proofErr w:type="spellEnd"/>
      <w:r w:rsidRPr="00552E89">
        <w:rPr>
          <w:rFonts w:ascii="Arial" w:eastAsiaTheme="minorHAnsi" w:hAnsi="Arial" w:cs="Arial"/>
          <w:sz w:val="20"/>
          <w:szCs w:val="20"/>
          <w:lang w:eastAsia="en-US"/>
          <w14:ligatures w14:val="standardContextual"/>
        </w:rPr>
        <w:t>. "Conceptual framework for tourism destination competitiveness." International Journal of Contemporary Hospitality Management 15, no. 3 (2003): 186-198.</w:t>
      </w:r>
    </w:p>
    <w:p w14:paraId="650893DC" w14:textId="1D569FAB" w:rsidR="00621CD2" w:rsidRPr="00552E89" w:rsidRDefault="00621CD2" w:rsidP="00605156">
      <w:pPr>
        <w:pStyle w:val="NormalWeb"/>
        <w:numPr>
          <w:ilvl w:val="0"/>
          <w:numId w:val="10"/>
        </w:numPr>
        <w:rPr>
          <w:rFonts w:ascii="Arial" w:hAnsi="Arial" w:cs="Arial"/>
          <w:sz w:val="20"/>
          <w:szCs w:val="20"/>
        </w:rPr>
      </w:pPr>
      <w:proofErr w:type="spellStart"/>
      <w:r w:rsidRPr="00552E89">
        <w:rPr>
          <w:rFonts w:ascii="Arial" w:eastAsiaTheme="minorHAnsi" w:hAnsi="Arial" w:cs="Arial"/>
          <w:sz w:val="20"/>
          <w:szCs w:val="20"/>
          <w:lang w:eastAsia="en-US"/>
          <w14:ligatures w14:val="standardContextual"/>
        </w:rPr>
        <w:t>Tussyadiah</w:t>
      </w:r>
      <w:proofErr w:type="spellEnd"/>
      <w:r w:rsidRPr="00552E89">
        <w:rPr>
          <w:rFonts w:ascii="Arial" w:eastAsiaTheme="minorHAnsi" w:hAnsi="Arial" w:cs="Arial"/>
          <w:sz w:val="20"/>
          <w:szCs w:val="20"/>
          <w:lang w:eastAsia="en-US"/>
          <w14:ligatures w14:val="standardContextual"/>
        </w:rPr>
        <w:t xml:space="preserve">, </w:t>
      </w:r>
      <w:proofErr w:type="spellStart"/>
      <w:r w:rsidRPr="00552E89">
        <w:rPr>
          <w:rFonts w:ascii="Arial" w:eastAsiaTheme="minorHAnsi" w:hAnsi="Arial" w:cs="Arial"/>
          <w:sz w:val="20"/>
          <w:szCs w:val="20"/>
          <w:lang w:eastAsia="en-US"/>
          <w14:ligatures w14:val="standardContextual"/>
        </w:rPr>
        <w:t>Iis</w:t>
      </w:r>
      <w:proofErr w:type="spellEnd"/>
      <w:r w:rsidRPr="00552E89">
        <w:rPr>
          <w:rFonts w:ascii="Arial" w:eastAsiaTheme="minorHAnsi" w:hAnsi="Arial" w:cs="Arial"/>
          <w:sz w:val="20"/>
          <w:szCs w:val="20"/>
          <w:lang w:eastAsia="en-US"/>
          <w14:ligatures w14:val="standardContextual"/>
        </w:rPr>
        <w:t xml:space="preserve"> P., and Zheng Xiang. "Tourism analytics with big data: progress and possibilities." Tourism Management 58 (2017): 186-202.</w:t>
      </w:r>
    </w:p>
    <w:p w14:paraId="0DB29D7B" w14:textId="58356E51" w:rsidR="00621CD2" w:rsidRPr="00552E89" w:rsidRDefault="00621CD2" w:rsidP="00605156">
      <w:pPr>
        <w:pStyle w:val="NormalWeb"/>
        <w:numPr>
          <w:ilvl w:val="0"/>
          <w:numId w:val="10"/>
        </w:numPr>
        <w:rPr>
          <w:rFonts w:ascii="Arial" w:hAnsi="Arial" w:cs="Arial"/>
          <w:sz w:val="20"/>
          <w:szCs w:val="20"/>
        </w:rPr>
      </w:pPr>
      <w:r w:rsidRPr="00552E89">
        <w:rPr>
          <w:rFonts w:ascii="Arial" w:eastAsiaTheme="minorHAnsi" w:hAnsi="Arial" w:cs="Arial"/>
          <w:sz w:val="20"/>
          <w:szCs w:val="20"/>
          <w:lang w:eastAsia="en-US"/>
          <w14:ligatures w14:val="standardContextual"/>
        </w:rPr>
        <w:t>Zott, Christoph, and Raphael Amit. "Business model design: An activity system perspective." Long range planning 43, no. 2-3 (2010): 216-226.</w:t>
      </w:r>
    </w:p>
    <w:p w14:paraId="6AC772B0" w14:textId="71C7B6D3" w:rsidR="00621CD2" w:rsidRPr="00552E89" w:rsidRDefault="00621CD2" w:rsidP="00605156">
      <w:pPr>
        <w:pStyle w:val="NormalWeb"/>
        <w:numPr>
          <w:ilvl w:val="0"/>
          <w:numId w:val="10"/>
        </w:numPr>
        <w:rPr>
          <w:rFonts w:ascii="Arial" w:hAnsi="Arial" w:cs="Arial"/>
          <w:sz w:val="20"/>
          <w:szCs w:val="20"/>
        </w:rPr>
      </w:pPr>
      <w:r w:rsidRPr="00552E89">
        <w:rPr>
          <w:rFonts w:ascii="Arial" w:eastAsiaTheme="minorHAnsi" w:hAnsi="Arial" w:cs="Arial"/>
          <w:sz w:val="20"/>
          <w:szCs w:val="20"/>
          <w:lang w:eastAsia="en-US"/>
          <w14:ligatures w14:val="standardContextual"/>
        </w:rPr>
        <w:t>Chesbrough, Henry, and Richard S. Rosenbloom. "The role of the business model in capturing value from innovation: evidence from Xerox Corporation's technology spin</w:t>
      </w:r>
      <w:r w:rsidRPr="00552E89">
        <w:rPr>
          <w:rFonts w:ascii="Cambria Math" w:eastAsiaTheme="minorHAnsi" w:hAnsi="Cambria Math" w:cs="Cambria Math"/>
          <w:sz w:val="20"/>
          <w:szCs w:val="20"/>
          <w:lang w:eastAsia="en-US"/>
          <w14:ligatures w14:val="standardContextual"/>
        </w:rPr>
        <w:t>‐</w:t>
      </w:r>
      <w:r w:rsidRPr="00552E89">
        <w:rPr>
          <w:rFonts w:ascii="Arial" w:eastAsiaTheme="minorHAnsi" w:hAnsi="Arial" w:cs="Arial"/>
          <w:sz w:val="20"/>
          <w:szCs w:val="20"/>
          <w:lang w:eastAsia="en-US"/>
          <w14:ligatures w14:val="standardContextual"/>
        </w:rPr>
        <w:t>off companies." Industrial and corporate change 11, no. 3 (2002): 529-555.</w:t>
      </w:r>
    </w:p>
    <w:p w14:paraId="63D9DF5D" w14:textId="13BE4A5F" w:rsidR="00621CD2" w:rsidRPr="0084529C" w:rsidRDefault="00621CD2" w:rsidP="00605156">
      <w:pPr>
        <w:pStyle w:val="NormalWeb"/>
        <w:numPr>
          <w:ilvl w:val="0"/>
          <w:numId w:val="10"/>
        </w:numPr>
        <w:rPr>
          <w:rFonts w:ascii="Arial" w:hAnsi="Arial" w:cs="Arial"/>
          <w:sz w:val="20"/>
          <w:szCs w:val="20"/>
        </w:rPr>
      </w:pPr>
      <w:r w:rsidRPr="00552E89">
        <w:rPr>
          <w:rFonts w:ascii="Arial" w:eastAsiaTheme="minorHAnsi" w:hAnsi="Arial" w:cs="Arial"/>
          <w:sz w:val="20"/>
          <w:szCs w:val="20"/>
          <w:lang w:eastAsia="en-US"/>
          <w14:ligatures w14:val="standardContextual"/>
        </w:rPr>
        <w:t>Osterwalder, Alexander, and Yves Pigneur. "Clarifying business models: Origins, present, and future of the concept." Communications of the association for Information Systems 16, no. 1 (2005): 1-25.</w:t>
      </w:r>
    </w:p>
    <w:p w14:paraId="620BE280" w14:textId="3C0AC5CE" w:rsidR="00B4109C" w:rsidRDefault="0084529C" w:rsidP="00B4109C">
      <w:pPr>
        <w:pStyle w:val="NormalWeb"/>
        <w:numPr>
          <w:ilvl w:val="0"/>
          <w:numId w:val="10"/>
        </w:numPr>
        <w:rPr>
          <w:rFonts w:ascii="Arial" w:hAnsi="Arial" w:cs="Arial"/>
          <w:sz w:val="20"/>
          <w:szCs w:val="20"/>
        </w:rPr>
      </w:pPr>
      <w:r w:rsidRPr="00B4109C">
        <w:rPr>
          <w:rFonts w:ascii="Arial" w:hAnsi="Arial" w:cs="Arial"/>
          <w:color w:val="070000"/>
          <w:sz w:val="20"/>
          <w:szCs w:val="20"/>
          <w:shd w:val="clear" w:color="auto" w:fill="FFFFFF"/>
        </w:rPr>
        <w:lastRenderedPageBreak/>
        <w:t xml:space="preserve">Zheng Qin. (2009). Introduction to E-commerce. Tsinghua University Press, </w:t>
      </w:r>
      <w:proofErr w:type="gramStart"/>
      <w:r w:rsidRPr="00B4109C">
        <w:rPr>
          <w:rFonts w:ascii="Arial" w:hAnsi="Arial" w:cs="Arial"/>
          <w:color w:val="070000"/>
          <w:sz w:val="20"/>
          <w:szCs w:val="20"/>
          <w:shd w:val="clear" w:color="auto" w:fill="FFFFFF"/>
        </w:rPr>
        <w:t>Beijing</w:t>
      </w:r>
      <w:proofErr w:type="gramEnd"/>
      <w:r w:rsidRPr="00B4109C">
        <w:rPr>
          <w:rFonts w:ascii="Arial" w:hAnsi="Arial" w:cs="Arial"/>
          <w:color w:val="070000"/>
          <w:sz w:val="20"/>
          <w:szCs w:val="20"/>
          <w:shd w:val="clear" w:color="auto" w:fill="FFFFFF"/>
        </w:rPr>
        <w:t xml:space="preserve"> and</w:t>
      </w:r>
      <w:r w:rsidR="00B4109C">
        <w:rPr>
          <w:rFonts w:ascii="Arial" w:hAnsi="Arial" w:cs="Arial"/>
          <w:color w:val="070000"/>
          <w:sz w:val="20"/>
          <w:szCs w:val="20"/>
          <w:shd w:val="clear" w:color="auto" w:fill="FFFFFF"/>
        </w:rPr>
        <w:t xml:space="preserve"> </w:t>
      </w:r>
      <w:r w:rsidRPr="00B4109C">
        <w:rPr>
          <w:rFonts w:ascii="Arial" w:hAnsi="Arial" w:cs="Arial"/>
          <w:color w:val="070000"/>
          <w:sz w:val="20"/>
          <w:szCs w:val="20"/>
          <w:shd w:val="clear" w:color="auto" w:fill="FFFFFF"/>
        </w:rPr>
        <w:t>Springer-Verlag GmbH Berlin Heidelberg.</w:t>
      </w:r>
    </w:p>
    <w:p w14:paraId="068F6DF1" w14:textId="22417852" w:rsidR="00B4109C" w:rsidRPr="00B4109C" w:rsidRDefault="00B4109C" w:rsidP="00B4109C">
      <w:pPr>
        <w:pStyle w:val="NormalWeb"/>
        <w:numPr>
          <w:ilvl w:val="0"/>
          <w:numId w:val="10"/>
        </w:numPr>
        <w:rPr>
          <w:rFonts w:ascii="Arial" w:hAnsi="Arial" w:cs="Arial"/>
          <w:sz w:val="20"/>
          <w:szCs w:val="20"/>
        </w:rPr>
      </w:pPr>
      <w:r>
        <w:rPr>
          <w:color w:val="000000"/>
          <w:shd w:val="clear" w:color="auto" w:fill="FFFFFF"/>
        </w:rPr>
        <w:t xml:space="preserve">Jones, </w:t>
      </w:r>
      <w:proofErr w:type="gramStart"/>
      <w:r>
        <w:rPr>
          <w:color w:val="000000"/>
          <w:shd w:val="clear" w:color="auto" w:fill="FFFFFF"/>
        </w:rPr>
        <w:t>K.</w:t>
      </w:r>
      <w:proofErr w:type="gramEnd"/>
      <w:r>
        <w:rPr>
          <w:color w:val="000000"/>
          <w:shd w:val="clear" w:color="auto" w:fill="FFFFFF"/>
        </w:rPr>
        <w:t xml:space="preserve"> and Leonard, L.N.K. (2008). Trust in consumer-to-consumer electronic commerce. </w:t>
      </w:r>
      <w:r>
        <w:rPr>
          <w:i/>
          <w:iCs/>
          <w:color w:val="000000"/>
          <w:bdr w:val="single" w:sz="2" w:space="0" w:color="E5E7EB" w:frame="1"/>
          <w:shd w:val="clear" w:color="auto" w:fill="FFFFFF"/>
        </w:rPr>
        <w:t>Information &amp; Management</w:t>
      </w:r>
      <w:r>
        <w:rPr>
          <w:color w:val="000000"/>
          <w:shd w:val="clear" w:color="auto" w:fill="FFFFFF"/>
        </w:rPr>
        <w:t xml:space="preserve">, 45(2), pp.88–95. </w:t>
      </w:r>
      <w:proofErr w:type="spellStart"/>
      <w:proofErr w:type="gramStart"/>
      <w:r>
        <w:rPr>
          <w:color w:val="000000"/>
          <w:shd w:val="clear" w:color="auto" w:fill="FFFFFF"/>
        </w:rPr>
        <w:t>doi:https</w:t>
      </w:r>
      <w:proofErr w:type="spellEnd"/>
      <w:r>
        <w:rPr>
          <w:color w:val="000000"/>
          <w:shd w:val="clear" w:color="auto" w:fill="FFFFFF"/>
        </w:rPr>
        <w:t>://doi.org/10.1016/j.im.2007.12.002</w:t>
      </w:r>
      <w:proofErr w:type="gramEnd"/>
      <w:r>
        <w:rPr>
          <w:color w:val="000000"/>
          <w:shd w:val="clear" w:color="auto" w:fill="FFFFFF"/>
        </w:rPr>
        <w:t>.</w:t>
      </w:r>
    </w:p>
    <w:p w14:paraId="26EFC350" w14:textId="49CD8086" w:rsidR="00B4109C" w:rsidRPr="00B4109C" w:rsidRDefault="00B4109C" w:rsidP="00B4109C">
      <w:pPr>
        <w:pStyle w:val="NormalWeb"/>
        <w:numPr>
          <w:ilvl w:val="0"/>
          <w:numId w:val="10"/>
        </w:numPr>
        <w:rPr>
          <w:rFonts w:ascii="Arial" w:hAnsi="Arial" w:cs="Arial"/>
          <w:sz w:val="20"/>
          <w:szCs w:val="20"/>
        </w:rPr>
      </w:pPr>
      <w:r>
        <w:rPr>
          <w:color w:val="000000"/>
          <w:shd w:val="clear" w:color="auto" w:fill="FFFFFF"/>
        </w:rPr>
        <w:t>Krishna, V. (2014). </w:t>
      </w:r>
      <w:r>
        <w:rPr>
          <w:i/>
          <w:iCs/>
          <w:color w:val="000000"/>
          <w:bdr w:val="single" w:sz="2" w:space="0" w:color="E5E7EB" w:frame="1"/>
          <w:shd w:val="clear" w:color="auto" w:fill="FFFFFF"/>
        </w:rPr>
        <w:t>Auction Theory</w:t>
      </w:r>
      <w:r>
        <w:rPr>
          <w:color w:val="000000"/>
          <w:shd w:val="clear" w:color="auto" w:fill="FFFFFF"/>
        </w:rPr>
        <w:t>. Burlington: Elsevier Science.</w:t>
      </w:r>
    </w:p>
    <w:p w14:paraId="3CD3A0A8" w14:textId="751CEF19" w:rsidR="00B4109C" w:rsidRPr="00B4109C" w:rsidRDefault="00B4109C" w:rsidP="00B4109C">
      <w:pPr>
        <w:pStyle w:val="NormalWeb"/>
        <w:numPr>
          <w:ilvl w:val="0"/>
          <w:numId w:val="10"/>
        </w:numPr>
        <w:rPr>
          <w:rFonts w:ascii="Arial" w:hAnsi="Arial" w:cs="Arial"/>
          <w:sz w:val="20"/>
          <w:szCs w:val="20"/>
        </w:rPr>
      </w:pPr>
      <w:r>
        <w:rPr>
          <w:color w:val="000000"/>
          <w:shd w:val="clear" w:color="auto" w:fill="FFFFFF"/>
        </w:rPr>
        <w:t>Statista.com. (n.d.). </w:t>
      </w:r>
      <w:r>
        <w:rPr>
          <w:i/>
          <w:iCs/>
          <w:color w:val="000000"/>
          <w:bdr w:val="single" w:sz="2" w:space="0" w:color="E5E7EB" w:frame="1"/>
          <w:shd w:val="clear" w:color="auto" w:fill="FFFFFF"/>
        </w:rPr>
        <w:t>Statista - The Statistics Portal</w:t>
      </w:r>
      <w:r>
        <w:rPr>
          <w:color w:val="000000"/>
          <w:shd w:val="clear" w:color="auto" w:fill="FFFFFF"/>
        </w:rPr>
        <w:t>. [online] Available at: https://www.statista.com/markets/413/topic/983/c2c-e-commerce/#overview.</w:t>
      </w:r>
    </w:p>
    <w:sectPr w:rsidR="00B4109C" w:rsidRPr="00B4109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hag Noman" w:date="2024-04-30T12:34:00Z" w:initials="SN">
    <w:p w14:paraId="6CDE4D41" w14:textId="77777777" w:rsidR="002161AB" w:rsidRDefault="002161AB" w:rsidP="002161AB">
      <w:r>
        <w:rPr>
          <w:rStyle w:val="CommentReference"/>
        </w:rPr>
        <w:annotationRef/>
      </w:r>
      <w:r>
        <w:rPr>
          <w:sz w:val="20"/>
          <w:szCs w:val="20"/>
        </w:rPr>
        <w:t>Do advantages and disadvantages</w:t>
      </w:r>
    </w:p>
    <w:p w14:paraId="28A02C52" w14:textId="77777777" w:rsidR="002161AB" w:rsidRDefault="002161AB" w:rsidP="002161AB"/>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A02C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0E260D" w16cex:dateUtc="2024-04-30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A02C52" w16cid:durableId="150E26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Lora">
    <w:panose1 w:val="00000000000000000000"/>
    <w:charset w:val="4D"/>
    <w:family w:val="auto"/>
    <w:pitch w:val="variable"/>
    <w:sig w:usb0="A00002FF" w:usb1="5000204B" w:usb2="00000000" w:usb3="00000000" w:csb0="00000097"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794"/>
    <w:multiLevelType w:val="hybridMultilevel"/>
    <w:tmpl w:val="7472C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E2F77"/>
    <w:multiLevelType w:val="hybridMultilevel"/>
    <w:tmpl w:val="3F309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E1FCB"/>
    <w:multiLevelType w:val="hybridMultilevel"/>
    <w:tmpl w:val="C518D068"/>
    <w:lvl w:ilvl="0" w:tplc="14B81AD4">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A722A6"/>
    <w:multiLevelType w:val="hybridMultilevel"/>
    <w:tmpl w:val="AEB613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EE40E9"/>
    <w:multiLevelType w:val="hybridMultilevel"/>
    <w:tmpl w:val="F182C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DE5CEC"/>
    <w:multiLevelType w:val="multilevel"/>
    <w:tmpl w:val="3372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763CE"/>
    <w:multiLevelType w:val="hybridMultilevel"/>
    <w:tmpl w:val="EDA21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903DC3"/>
    <w:multiLevelType w:val="hybridMultilevel"/>
    <w:tmpl w:val="5740A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83A68"/>
    <w:multiLevelType w:val="multilevel"/>
    <w:tmpl w:val="F1FA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2F16ED"/>
    <w:multiLevelType w:val="hybridMultilevel"/>
    <w:tmpl w:val="8FBED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9315E0"/>
    <w:multiLevelType w:val="multilevel"/>
    <w:tmpl w:val="C94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8290B"/>
    <w:multiLevelType w:val="hybridMultilevel"/>
    <w:tmpl w:val="755607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44C416B"/>
    <w:multiLevelType w:val="hybridMultilevel"/>
    <w:tmpl w:val="FFB8DCC6"/>
    <w:lvl w:ilvl="0" w:tplc="34644AF4">
      <w:start w:val="1"/>
      <w:numFmt w:val="lowerRoman"/>
      <w:lvlText w:val="%1)"/>
      <w:lvlJc w:val="left"/>
      <w:pPr>
        <w:ind w:left="1080" w:hanging="720"/>
      </w:pPr>
      <w:rPr>
        <w:rFonts w:hint="default"/>
        <w:b/>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6B6199"/>
    <w:multiLevelType w:val="multilevel"/>
    <w:tmpl w:val="E4AC1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B66BD"/>
    <w:multiLevelType w:val="hybridMultilevel"/>
    <w:tmpl w:val="6674C6CE"/>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276B7BEC"/>
    <w:multiLevelType w:val="multilevel"/>
    <w:tmpl w:val="A146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641B6"/>
    <w:multiLevelType w:val="hybridMultilevel"/>
    <w:tmpl w:val="8A86C1C0"/>
    <w:lvl w:ilvl="0" w:tplc="14B81AD4">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4F7F35"/>
    <w:multiLevelType w:val="hybridMultilevel"/>
    <w:tmpl w:val="8C6EC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4659B"/>
    <w:multiLevelType w:val="hybridMultilevel"/>
    <w:tmpl w:val="92AEBB7E"/>
    <w:lvl w:ilvl="0" w:tplc="14B81AD4">
      <w:numFmt w:val="bullet"/>
      <w:lvlText w:val="-"/>
      <w:lvlJc w:val="left"/>
      <w:pPr>
        <w:ind w:left="1440" w:hanging="360"/>
      </w:pPr>
      <w:rPr>
        <w:rFonts w:ascii="Roboto" w:eastAsiaTheme="minorHAnsi" w:hAnsi="Roboto"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7E34E6E"/>
    <w:multiLevelType w:val="multilevel"/>
    <w:tmpl w:val="2DA6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3C1D1D"/>
    <w:multiLevelType w:val="multilevel"/>
    <w:tmpl w:val="20B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DF2A1D"/>
    <w:multiLevelType w:val="hybridMultilevel"/>
    <w:tmpl w:val="33CE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A156A9"/>
    <w:multiLevelType w:val="multilevel"/>
    <w:tmpl w:val="B31A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164FCA"/>
    <w:multiLevelType w:val="hybridMultilevel"/>
    <w:tmpl w:val="5F36F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677936"/>
    <w:multiLevelType w:val="hybridMultilevel"/>
    <w:tmpl w:val="92D8F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EC1366"/>
    <w:multiLevelType w:val="hybridMultilevel"/>
    <w:tmpl w:val="D286E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EA6173"/>
    <w:multiLevelType w:val="hybridMultilevel"/>
    <w:tmpl w:val="80D045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886A78"/>
    <w:multiLevelType w:val="hybridMultilevel"/>
    <w:tmpl w:val="00C25B20"/>
    <w:lvl w:ilvl="0" w:tplc="768C680C">
      <w:numFmt w:val="bullet"/>
      <w:lvlText w:val="-"/>
      <w:lvlJc w:val="left"/>
      <w:pPr>
        <w:ind w:left="720" w:hanging="360"/>
      </w:pPr>
      <w:rPr>
        <w:rFonts w:ascii="Lora" w:eastAsia="Times New Roman" w:hAnsi="Lor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182161">
    <w:abstractNumId w:val="19"/>
  </w:num>
  <w:num w:numId="2" w16cid:durableId="512181607">
    <w:abstractNumId w:val="20"/>
  </w:num>
  <w:num w:numId="3" w16cid:durableId="144669395">
    <w:abstractNumId w:val="5"/>
  </w:num>
  <w:num w:numId="4" w16cid:durableId="553539990">
    <w:abstractNumId w:val="8"/>
  </w:num>
  <w:num w:numId="5" w16cid:durableId="1188449382">
    <w:abstractNumId w:val="27"/>
  </w:num>
  <w:num w:numId="6" w16cid:durableId="1538078045">
    <w:abstractNumId w:val="10"/>
  </w:num>
  <w:num w:numId="7" w16cid:durableId="735204609">
    <w:abstractNumId w:val="15"/>
  </w:num>
  <w:num w:numId="8" w16cid:durableId="961765712">
    <w:abstractNumId w:val="16"/>
  </w:num>
  <w:num w:numId="9" w16cid:durableId="1166675156">
    <w:abstractNumId w:val="13"/>
  </w:num>
  <w:num w:numId="10" w16cid:durableId="1682662570">
    <w:abstractNumId w:val="14"/>
  </w:num>
  <w:num w:numId="11" w16cid:durableId="88699371">
    <w:abstractNumId w:val="2"/>
  </w:num>
  <w:num w:numId="12" w16cid:durableId="1778018095">
    <w:abstractNumId w:val="18"/>
  </w:num>
  <w:num w:numId="13" w16cid:durableId="1378162963">
    <w:abstractNumId w:val="6"/>
  </w:num>
  <w:num w:numId="14" w16cid:durableId="1780759849">
    <w:abstractNumId w:val="0"/>
  </w:num>
  <w:num w:numId="15" w16cid:durableId="1330905154">
    <w:abstractNumId w:val="12"/>
  </w:num>
  <w:num w:numId="16" w16cid:durableId="1805349534">
    <w:abstractNumId w:val="22"/>
  </w:num>
  <w:num w:numId="17" w16cid:durableId="2069063518">
    <w:abstractNumId w:val="21"/>
  </w:num>
  <w:num w:numId="18" w16cid:durableId="1052073524">
    <w:abstractNumId w:val="17"/>
  </w:num>
  <w:num w:numId="19" w16cid:durableId="647905833">
    <w:abstractNumId w:val="24"/>
  </w:num>
  <w:num w:numId="20" w16cid:durableId="913396250">
    <w:abstractNumId w:val="25"/>
  </w:num>
  <w:num w:numId="21" w16cid:durableId="745879669">
    <w:abstractNumId w:val="7"/>
  </w:num>
  <w:num w:numId="22" w16cid:durableId="1462653843">
    <w:abstractNumId w:val="1"/>
  </w:num>
  <w:num w:numId="23" w16cid:durableId="927421002">
    <w:abstractNumId w:val="11"/>
  </w:num>
  <w:num w:numId="24" w16cid:durableId="570431282">
    <w:abstractNumId w:val="4"/>
  </w:num>
  <w:num w:numId="25" w16cid:durableId="1278173933">
    <w:abstractNumId w:val="23"/>
  </w:num>
  <w:num w:numId="26" w16cid:durableId="2131893660">
    <w:abstractNumId w:val="9"/>
  </w:num>
  <w:num w:numId="27" w16cid:durableId="1035345357">
    <w:abstractNumId w:val="3"/>
  </w:num>
  <w:num w:numId="28" w16cid:durableId="28863057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hag Noman">
    <w15:presenceInfo w15:providerId="AD" w15:userId="S::w1856656@westminster.ac.uk::2b35b7d0-dc7c-43eb-a3f8-6d88d0a8b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5A8"/>
    <w:rsid w:val="00007985"/>
    <w:rsid w:val="000107BD"/>
    <w:rsid w:val="00022886"/>
    <w:rsid w:val="00032AB3"/>
    <w:rsid w:val="00050508"/>
    <w:rsid w:val="00051F00"/>
    <w:rsid w:val="000A3BF6"/>
    <w:rsid w:val="000F0664"/>
    <w:rsid w:val="000F4A46"/>
    <w:rsid w:val="001338BC"/>
    <w:rsid w:val="00152011"/>
    <w:rsid w:val="00167BC8"/>
    <w:rsid w:val="00167F38"/>
    <w:rsid w:val="00170FC2"/>
    <w:rsid w:val="001825DF"/>
    <w:rsid w:val="0019077C"/>
    <w:rsid w:val="001B529C"/>
    <w:rsid w:val="001E7051"/>
    <w:rsid w:val="002161AB"/>
    <w:rsid w:val="00240C47"/>
    <w:rsid w:val="0024601E"/>
    <w:rsid w:val="00265E65"/>
    <w:rsid w:val="002664C9"/>
    <w:rsid w:val="00295716"/>
    <w:rsid w:val="002A5063"/>
    <w:rsid w:val="002B3DD3"/>
    <w:rsid w:val="002D7AD6"/>
    <w:rsid w:val="002E1054"/>
    <w:rsid w:val="00321308"/>
    <w:rsid w:val="00335EA2"/>
    <w:rsid w:val="00345CEA"/>
    <w:rsid w:val="003600E1"/>
    <w:rsid w:val="00387809"/>
    <w:rsid w:val="003B2BF4"/>
    <w:rsid w:val="003B3CEF"/>
    <w:rsid w:val="004234B6"/>
    <w:rsid w:val="0045091B"/>
    <w:rsid w:val="00452D0A"/>
    <w:rsid w:val="00465941"/>
    <w:rsid w:val="004A5E17"/>
    <w:rsid w:val="004A6534"/>
    <w:rsid w:val="004D37A6"/>
    <w:rsid w:val="00530A04"/>
    <w:rsid w:val="0054444C"/>
    <w:rsid w:val="00545856"/>
    <w:rsid w:val="00552E89"/>
    <w:rsid w:val="005604CF"/>
    <w:rsid w:val="005604FA"/>
    <w:rsid w:val="00567707"/>
    <w:rsid w:val="005A58E0"/>
    <w:rsid w:val="005B5DC7"/>
    <w:rsid w:val="005F461B"/>
    <w:rsid w:val="00601ABE"/>
    <w:rsid w:val="00605156"/>
    <w:rsid w:val="00621CD2"/>
    <w:rsid w:val="00624A18"/>
    <w:rsid w:val="00632FB6"/>
    <w:rsid w:val="00633D39"/>
    <w:rsid w:val="00634901"/>
    <w:rsid w:val="006422B0"/>
    <w:rsid w:val="006556FF"/>
    <w:rsid w:val="0066159D"/>
    <w:rsid w:val="0067233F"/>
    <w:rsid w:val="006A785C"/>
    <w:rsid w:val="006F72BC"/>
    <w:rsid w:val="00706885"/>
    <w:rsid w:val="00734818"/>
    <w:rsid w:val="00736EA9"/>
    <w:rsid w:val="00777177"/>
    <w:rsid w:val="00780964"/>
    <w:rsid w:val="007B707D"/>
    <w:rsid w:val="007C5FD9"/>
    <w:rsid w:val="007D666E"/>
    <w:rsid w:val="007E4BAA"/>
    <w:rsid w:val="0082797C"/>
    <w:rsid w:val="0084529C"/>
    <w:rsid w:val="008520A3"/>
    <w:rsid w:val="00852303"/>
    <w:rsid w:val="008618EB"/>
    <w:rsid w:val="00880D13"/>
    <w:rsid w:val="00896D84"/>
    <w:rsid w:val="008A443A"/>
    <w:rsid w:val="008A6841"/>
    <w:rsid w:val="008B1050"/>
    <w:rsid w:val="008B67F7"/>
    <w:rsid w:val="008C6DDF"/>
    <w:rsid w:val="008D4F3B"/>
    <w:rsid w:val="008E2438"/>
    <w:rsid w:val="008F05A8"/>
    <w:rsid w:val="008F499C"/>
    <w:rsid w:val="00901447"/>
    <w:rsid w:val="009064B1"/>
    <w:rsid w:val="009162AD"/>
    <w:rsid w:val="00927DA0"/>
    <w:rsid w:val="0093445E"/>
    <w:rsid w:val="00945B0D"/>
    <w:rsid w:val="009641A4"/>
    <w:rsid w:val="00976189"/>
    <w:rsid w:val="00986C9C"/>
    <w:rsid w:val="009D2F8F"/>
    <w:rsid w:val="009D5BAA"/>
    <w:rsid w:val="009E06CB"/>
    <w:rsid w:val="009E11CA"/>
    <w:rsid w:val="009F089A"/>
    <w:rsid w:val="00A0289D"/>
    <w:rsid w:val="00A0660B"/>
    <w:rsid w:val="00A35DFA"/>
    <w:rsid w:val="00A45BE6"/>
    <w:rsid w:val="00A608EB"/>
    <w:rsid w:val="00A72340"/>
    <w:rsid w:val="00A85286"/>
    <w:rsid w:val="00A85DFD"/>
    <w:rsid w:val="00A93613"/>
    <w:rsid w:val="00A93D2E"/>
    <w:rsid w:val="00AB009E"/>
    <w:rsid w:val="00AB0627"/>
    <w:rsid w:val="00AB6150"/>
    <w:rsid w:val="00AF2621"/>
    <w:rsid w:val="00B4109C"/>
    <w:rsid w:val="00B61D75"/>
    <w:rsid w:val="00B773D9"/>
    <w:rsid w:val="00B92317"/>
    <w:rsid w:val="00B960AD"/>
    <w:rsid w:val="00BC70C4"/>
    <w:rsid w:val="00C2578A"/>
    <w:rsid w:val="00C311DF"/>
    <w:rsid w:val="00C324D1"/>
    <w:rsid w:val="00C469D6"/>
    <w:rsid w:val="00C5159C"/>
    <w:rsid w:val="00C53426"/>
    <w:rsid w:val="00C824BC"/>
    <w:rsid w:val="00CE3E6A"/>
    <w:rsid w:val="00CF677F"/>
    <w:rsid w:val="00D106EA"/>
    <w:rsid w:val="00D12267"/>
    <w:rsid w:val="00D1500C"/>
    <w:rsid w:val="00D24F1B"/>
    <w:rsid w:val="00D347A1"/>
    <w:rsid w:val="00D352A1"/>
    <w:rsid w:val="00D52B3C"/>
    <w:rsid w:val="00D6742A"/>
    <w:rsid w:val="00D91AF0"/>
    <w:rsid w:val="00DA55A0"/>
    <w:rsid w:val="00E127CD"/>
    <w:rsid w:val="00E57711"/>
    <w:rsid w:val="00E6483F"/>
    <w:rsid w:val="00F10FB3"/>
    <w:rsid w:val="00F14594"/>
    <w:rsid w:val="00F45246"/>
    <w:rsid w:val="00FB2B33"/>
    <w:rsid w:val="00FC0643"/>
    <w:rsid w:val="00FD0365"/>
    <w:rsid w:val="00FE6C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D27616"/>
  <w15:chartTrackingRefBased/>
  <w15:docId w15:val="{C8CCA498-C92F-F84C-A90B-CC41F352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CD2"/>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F05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05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05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05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5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5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5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5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5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0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05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05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05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05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5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5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5A8"/>
    <w:rPr>
      <w:rFonts w:eastAsiaTheme="majorEastAsia" w:cstheme="majorBidi"/>
      <w:color w:val="272727" w:themeColor="text1" w:themeTint="D8"/>
    </w:rPr>
  </w:style>
  <w:style w:type="paragraph" w:styleId="Title">
    <w:name w:val="Title"/>
    <w:basedOn w:val="Normal"/>
    <w:next w:val="Normal"/>
    <w:link w:val="TitleChar"/>
    <w:uiPriority w:val="10"/>
    <w:qFormat/>
    <w:rsid w:val="008F05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5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5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5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5A8"/>
    <w:pPr>
      <w:spacing w:before="160"/>
      <w:jc w:val="center"/>
    </w:pPr>
    <w:rPr>
      <w:i/>
      <w:iCs/>
      <w:color w:val="404040" w:themeColor="text1" w:themeTint="BF"/>
    </w:rPr>
  </w:style>
  <w:style w:type="character" w:customStyle="1" w:styleId="QuoteChar">
    <w:name w:val="Quote Char"/>
    <w:basedOn w:val="DefaultParagraphFont"/>
    <w:link w:val="Quote"/>
    <w:uiPriority w:val="29"/>
    <w:rsid w:val="008F05A8"/>
    <w:rPr>
      <w:i/>
      <w:iCs/>
      <w:color w:val="404040" w:themeColor="text1" w:themeTint="BF"/>
    </w:rPr>
  </w:style>
  <w:style w:type="paragraph" w:styleId="ListParagraph">
    <w:name w:val="List Paragraph"/>
    <w:basedOn w:val="Normal"/>
    <w:uiPriority w:val="34"/>
    <w:qFormat/>
    <w:rsid w:val="008F05A8"/>
    <w:pPr>
      <w:ind w:left="720"/>
      <w:contextualSpacing/>
    </w:pPr>
  </w:style>
  <w:style w:type="character" w:styleId="IntenseEmphasis">
    <w:name w:val="Intense Emphasis"/>
    <w:basedOn w:val="DefaultParagraphFont"/>
    <w:uiPriority w:val="21"/>
    <w:qFormat/>
    <w:rsid w:val="008F05A8"/>
    <w:rPr>
      <w:i/>
      <w:iCs/>
      <w:color w:val="0F4761" w:themeColor="accent1" w:themeShade="BF"/>
    </w:rPr>
  </w:style>
  <w:style w:type="paragraph" w:styleId="IntenseQuote">
    <w:name w:val="Intense Quote"/>
    <w:basedOn w:val="Normal"/>
    <w:next w:val="Normal"/>
    <w:link w:val="IntenseQuoteChar"/>
    <w:uiPriority w:val="30"/>
    <w:qFormat/>
    <w:rsid w:val="008F05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5A8"/>
    <w:rPr>
      <w:i/>
      <w:iCs/>
      <w:color w:val="0F4761" w:themeColor="accent1" w:themeShade="BF"/>
    </w:rPr>
  </w:style>
  <w:style w:type="character" w:styleId="IntenseReference">
    <w:name w:val="Intense Reference"/>
    <w:basedOn w:val="DefaultParagraphFont"/>
    <w:uiPriority w:val="32"/>
    <w:qFormat/>
    <w:rsid w:val="008F05A8"/>
    <w:rPr>
      <w:b/>
      <w:bCs/>
      <w:smallCaps/>
      <w:color w:val="0F4761" w:themeColor="accent1" w:themeShade="BF"/>
      <w:spacing w:val="5"/>
    </w:rPr>
  </w:style>
  <w:style w:type="paragraph" w:styleId="NormalWeb">
    <w:name w:val="Normal (Web)"/>
    <w:basedOn w:val="Normal"/>
    <w:uiPriority w:val="99"/>
    <w:unhideWhenUsed/>
    <w:rsid w:val="008B67F7"/>
    <w:pPr>
      <w:spacing w:before="100" w:beforeAutospacing="1" w:after="100" w:afterAutospacing="1"/>
    </w:pPr>
  </w:style>
  <w:style w:type="table" w:styleId="TableGrid">
    <w:name w:val="Table Grid"/>
    <w:basedOn w:val="TableNormal"/>
    <w:uiPriority w:val="39"/>
    <w:rsid w:val="00A35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5DFD"/>
    <w:rPr>
      <w:b/>
      <w:bCs/>
    </w:rPr>
  </w:style>
  <w:style w:type="paragraph" w:customStyle="1" w:styleId="mk">
    <w:name w:val="mk"/>
    <w:basedOn w:val="Normal"/>
    <w:rsid w:val="005A58E0"/>
    <w:pPr>
      <w:spacing w:before="100" w:beforeAutospacing="1" w:after="100" w:afterAutospacing="1"/>
    </w:pPr>
  </w:style>
  <w:style w:type="paragraph" w:styleId="Bibliography">
    <w:name w:val="Bibliography"/>
    <w:basedOn w:val="Normal"/>
    <w:next w:val="Normal"/>
    <w:uiPriority w:val="37"/>
    <w:unhideWhenUsed/>
    <w:rsid w:val="00C469D6"/>
    <w:pPr>
      <w:ind w:left="720" w:hanging="720"/>
    </w:pPr>
  </w:style>
  <w:style w:type="character" w:styleId="CommentReference">
    <w:name w:val="annotation reference"/>
    <w:basedOn w:val="DefaultParagraphFont"/>
    <w:uiPriority w:val="99"/>
    <w:semiHidden/>
    <w:unhideWhenUsed/>
    <w:rsid w:val="002161AB"/>
    <w:rPr>
      <w:sz w:val="16"/>
      <w:szCs w:val="16"/>
    </w:rPr>
  </w:style>
  <w:style w:type="paragraph" w:styleId="CommentText">
    <w:name w:val="annotation text"/>
    <w:basedOn w:val="Normal"/>
    <w:link w:val="CommentTextChar"/>
    <w:uiPriority w:val="99"/>
    <w:semiHidden/>
    <w:unhideWhenUsed/>
    <w:rsid w:val="002161AB"/>
    <w:rPr>
      <w:sz w:val="20"/>
      <w:szCs w:val="20"/>
    </w:rPr>
  </w:style>
  <w:style w:type="character" w:customStyle="1" w:styleId="CommentTextChar">
    <w:name w:val="Comment Text Char"/>
    <w:basedOn w:val="DefaultParagraphFont"/>
    <w:link w:val="CommentText"/>
    <w:uiPriority w:val="99"/>
    <w:semiHidden/>
    <w:rsid w:val="002161AB"/>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2161AB"/>
    <w:rPr>
      <w:b/>
      <w:bCs/>
    </w:rPr>
  </w:style>
  <w:style w:type="character" w:customStyle="1" w:styleId="CommentSubjectChar">
    <w:name w:val="Comment Subject Char"/>
    <w:basedOn w:val="CommentTextChar"/>
    <w:link w:val="CommentSubject"/>
    <w:uiPriority w:val="99"/>
    <w:semiHidden/>
    <w:rsid w:val="002161AB"/>
    <w:rPr>
      <w:rFonts w:ascii="Times New Roman" w:eastAsia="Times New Roman" w:hAnsi="Times New Roman" w:cs="Times New Roman"/>
      <w:b/>
      <w:bCs/>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5">
      <w:bodyDiv w:val="1"/>
      <w:marLeft w:val="0"/>
      <w:marRight w:val="0"/>
      <w:marTop w:val="0"/>
      <w:marBottom w:val="0"/>
      <w:divBdr>
        <w:top w:val="none" w:sz="0" w:space="0" w:color="auto"/>
        <w:left w:val="none" w:sz="0" w:space="0" w:color="auto"/>
        <w:bottom w:val="none" w:sz="0" w:space="0" w:color="auto"/>
        <w:right w:val="none" w:sz="0" w:space="0" w:color="auto"/>
      </w:divBdr>
      <w:divsChild>
        <w:div w:id="1830557980">
          <w:marLeft w:val="0"/>
          <w:marRight w:val="0"/>
          <w:marTop w:val="0"/>
          <w:marBottom w:val="0"/>
          <w:divBdr>
            <w:top w:val="single" w:sz="2" w:space="0" w:color="E3E3E3"/>
            <w:left w:val="single" w:sz="2" w:space="0" w:color="E3E3E3"/>
            <w:bottom w:val="single" w:sz="2" w:space="0" w:color="E3E3E3"/>
            <w:right w:val="single" w:sz="2" w:space="0" w:color="E3E3E3"/>
          </w:divBdr>
          <w:divsChild>
            <w:div w:id="2029863733">
              <w:marLeft w:val="0"/>
              <w:marRight w:val="0"/>
              <w:marTop w:val="0"/>
              <w:marBottom w:val="0"/>
              <w:divBdr>
                <w:top w:val="single" w:sz="2" w:space="0" w:color="E3E3E3"/>
                <w:left w:val="single" w:sz="2" w:space="0" w:color="E3E3E3"/>
                <w:bottom w:val="single" w:sz="2" w:space="0" w:color="E3E3E3"/>
                <w:right w:val="single" w:sz="2" w:space="0" w:color="E3E3E3"/>
              </w:divBdr>
              <w:divsChild>
                <w:div w:id="149642416">
                  <w:marLeft w:val="0"/>
                  <w:marRight w:val="0"/>
                  <w:marTop w:val="0"/>
                  <w:marBottom w:val="0"/>
                  <w:divBdr>
                    <w:top w:val="single" w:sz="2" w:space="0" w:color="E3E3E3"/>
                    <w:left w:val="single" w:sz="2" w:space="0" w:color="E3E3E3"/>
                    <w:bottom w:val="single" w:sz="2" w:space="0" w:color="E3E3E3"/>
                    <w:right w:val="single" w:sz="2" w:space="0" w:color="E3E3E3"/>
                  </w:divBdr>
                  <w:divsChild>
                    <w:div w:id="1238057275">
                      <w:marLeft w:val="0"/>
                      <w:marRight w:val="0"/>
                      <w:marTop w:val="0"/>
                      <w:marBottom w:val="0"/>
                      <w:divBdr>
                        <w:top w:val="single" w:sz="2" w:space="0" w:color="E3E3E3"/>
                        <w:left w:val="single" w:sz="2" w:space="0" w:color="E3E3E3"/>
                        <w:bottom w:val="single" w:sz="2" w:space="0" w:color="E3E3E3"/>
                        <w:right w:val="single" w:sz="2" w:space="0" w:color="E3E3E3"/>
                      </w:divBdr>
                      <w:divsChild>
                        <w:div w:id="1020859138">
                          <w:marLeft w:val="0"/>
                          <w:marRight w:val="0"/>
                          <w:marTop w:val="0"/>
                          <w:marBottom w:val="0"/>
                          <w:divBdr>
                            <w:top w:val="single" w:sz="2" w:space="0" w:color="E3E3E3"/>
                            <w:left w:val="single" w:sz="2" w:space="0" w:color="E3E3E3"/>
                            <w:bottom w:val="single" w:sz="2" w:space="0" w:color="E3E3E3"/>
                            <w:right w:val="single" w:sz="2" w:space="0" w:color="E3E3E3"/>
                          </w:divBdr>
                          <w:divsChild>
                            <w:div w:id="458573907">
                              <w:marLeft w:val="0"/>
                              <w:marRight w:val="0"/>
                              <w:marTop w:val="0"/>
                              <w:marBottom w:val="0"/>
                              <w:divBdr>
                                <w:top w:val="single" w:sz="2" w:space="0" w:color="E3E3E3"/>
                                <w:left w:val="single" w:sz="2" w:space="0" w:color="E3E3E3"/>
                                <w:bottom w:val="single" w:sz="2" w:space="0" w:color="E3E3E3"/>
                                <w:right w:val="single" w:sz="2" w:space="0" w:color="E3E3E3"/>
                              </w:divBdr>
                              <w:divsChild>
                                <w:div w:id="640765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4773187">
                                      <w:marLeft w:val="0"/>
                                      <w:marRight w:val="0"/>
                                      <w:marTop w:val="0"/>
                                      <w:marBottom w:val="0"/>
                                      <w:divBdr>
                                        <w:top w:val="single" w:sz="2" w:space="0" w:color="E3E3E3"/>
                                        <w:left w:val="single" w:sz="2" w:space="0" w:color="E3E3E3"/>
                                        <w:bottom w:val="single" w:sz="2" w:space="0" w:color="E3E3E3"/>
                                        <w:right w:val="single" w:sz="2" w:space="0" w:color="E3E3E3"/>
                                      </w:divBdr>
                                      <w:divsChild>
                                        <w:div w:id="91978233">
                                          <w:marLeft w:val="0"/>
                                          <w:marRight w:val="0"/>
                                          <w:marTop w:val="0"/>
                                          <w:marBottom w:val="0"/>
                                          <w:divBdr>
                                            <w:top w:val="single" w:sz="2" w:space="0" w:color="E3E3E3"/>
                                            <w:left w:val="single" w:sz="2" w:space="0" w:color="E3E3E3"/>
                                            <w:bottom w:val="single" w:sz="2" w:space="0" w:color="E3E3E3"/>
                                            <w:right w:val="single" w:sz="2" w:space="0" w:color="E3E3E3"/>
                                          </w:divBdr>
                                          <w:divsChild>
                                            <w:div w:id="1699576711">
                                              <w:marLeft w:val="0"/>
                                              <w:marRight w:val="0"/>
                                              <w:marTop w:val="0"/>
                                              <w:marBottom w:val="0"/>
                                              <w:divBdr>
                                                <w:top w:val="single" w:sz="2" w:space="0" w:color="E3E3E3"/>
                                                <w:left w:val="single" w:sz="2" w:space="0" w:color="E3E3E3"/>
                                                <w:bottom w:val="single" w:sz="2" w:space="0" w:color="E3E3E3"/>
                                                <w:right w:val="single" w:sz="2" w:space="0" w:color="E3E3E3"/>
                                              </w:divBdr>
                                              <w:divsChild>
                                                <w:div w:id="1127702581">
                                                  <w:marLeft w:val="0"/>
                                                  <w:marRight w:val="0"/>
                                                  <w:marTop w:val="0"/>
                                                  <w:marBottom w:val="0"/>
                                                  <w:divBdr>
                                                    <w:top w:val="single" w:sz="2" w:space="0" w:color="E3E3E3"/>
                                                    <w:left w:val="single" w:sz="2" w:space="0" w:color="E3E3E3"/>
                                                    <w:bottom w:val="single" w:sz="2" w:space="0" w:color="E3E3E3"/>
                                                    <w:right w:val="single" w:sz="2" w:space="0" w:color="E3E3E3"/>
                                                  </w:divBdr>
                                                  <w:divsChild>
                                                    <w:div w:id="1715498140">
                                                      <w:marLeft w:val="0"/>
                                                      <w:marRight w:val="0"/>
                                                      <w:marTop w:val="0"/>
                                                      <w:marBottom w:val="0"/>
                                                      <w:divBdr>
                                                        <w:top w:val="single" w:sz="2" w:space="0" w:color="E3E3E3"/>
                                                        <w:left w:val="single" w:sz="2" w:space="0" w:color="E3E3E3"/>
                                                        <w:bottom w:val="single" w:sz="2" w:space="0" w:color="E3E3E3"/>
                                                        <w:right w:val="single" w:sz="2" w:space="0" w:color="E3E3E3"/>
                                                      </w:divBdr>
                                                      <w:divsChild>
                                                        <w:div w:id="2057193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18528">
          <w:marLeft w:val="0"/>
          <w:marRight w:val="0"/>
          <w:marTop w:val="0"/>
          <w:marBottom w:val="0"/>
          <w:divBdr>
            <w:top w:val="none" w:sz="0" w:space="0" w:color="auto"/>
            <w:left w:val="none" w:sz="0" w:space="0" w:color="auto"/>
            <w:bottom w:val="none" w:sz="0" w:space="0" w:color="auto"/>
            <w:right w:val="none" w:sz="0" w:space="0" w:color="auto"/>
          </w:divBdr>
          <w:divsChild>
            <w:div w:id="1056316982">
              <w:marLeft w:val="0"/>
              <w:marRight w:val="0"/>
              <w:marTop w:val="0"/>
              <w:marBottom w:val="0"/>
              <w:divBdr>
                <w:top w:val="single" w:sz="2" w:space="0" w:color="E3E3E3"/>
                <w:left w:val="single" w:sz="2" w:space="0" w:color="E3E3E3"/>
                <w:bottom w:val="single" w:sz="2" w:space="0" w:color="E3E3E3"/>
                <w:right w:val="single" w:sz="2" w:space="0" w:color="E3E3E3"/>
              </w:divBdr>
              <w:divsChild>
                <w:div w:id="2002343170">
                  <w:marLeft w:val="0"/>
                  <w:marRight w:val="0"/>
                  <w:marTop w:val="0"/>
                  <w:marBottom w:val="0"/>
                  <w:divBdr>
                    <w:top w:val="single" w:sz="2" w:space="0" w:color="E3E3E3"/>
                    <w:left w:val="single" w:sz="2" w:space="0" w:color="E3E3E3"/>
                    <w:bottom w:val="single" w:sz="2" w:space="0" w:color="E3E3E3"/>
                    <w:right w:val="single" w:sz="2" w:space="0" w:color="E3E3E3"/>
                  </w:divBdr>
                  <w:divsChild>
                    <w:div w:id="1333872254">
                      <w:marLeft w:val="0"/>
                      <w:marRight w:val="0"/>
                      <w:marTop w:val="0"/>
                      <w:marBottom w:val="0"/>
                      <w:divBdr>
                        <w:top w:val="single" w:sz="6" w:space="0" w:color="auto"/>
                        <w:left w:val="single" w:sz="6" w:space="0" w:color="auto"/>
                        <w:bottom w:val="single" w:sz="6" w:space="0" w:color="auto"/>
                        <w:right w:val="single" w:sz="6" w:space="0" w:color="auto"/>
                      </w:divBdr>
                      <w:divsChild>
                        <w:div w:id="931008271">
                          <w:marLeft w:val="0"/>
                          <w:marRight w:val="0"/>
                          <w:marTop w:val="0"/>
                          <w:marBottom w:val="0"/>
                          <w:divBdr>
                            <w:top w:val="none" w:sz="0" w:space="0" w:color="auto"/>
                            <w:left w:val="none" w:sz="0" w:space="0" w:color="auto"/>
                            <w:bottom w:val="none" w:sz="0" w:space="0" w:color="auto"/>
                            <w:right w:val="none" w:sz="0" w:space="0" w:color="auto"/>
                          </w:divBdr>
                          <w:divsChild>
                            <w:div w:id="2040545796">
                              <w:marLeft w:val="0"/>
                              <w:marRight w:val="0"/>
                              <w:marTop w:val="0"/>
                              <w:marBottom w:val="0"/>
                              <w:divBdr>
                                <w:top w:val="none" w:sz="0" w:space="0" w:color="auto"/>
                                <w:left w:val="none" w:sz="0" w:space="0" w:color="auto"/>
                                <w:bottom w:val="none" w:sz="0" w:space="0" w:color="auto"/>
                                <w:right w:val="none" w:sz="0" w:space="0" w:color="auto"/>
                              </w:divBdr>
                              <w:divsChild>
                                <w:div w:id="1616786719">
                                  <w:marLeft w:val="0"/>
                                  <w:marRight w:val="0"/>
                                  <w:marTop w:val="0"/>
                                  <w:marBottom w:val="0"/>
                                  <w:divBdr>
                                    <w:top w:val="none" w:sz="0" w:space="0" w:color="auto"/>
                                    <w:left w:val="none" w:sz="0" w:space="0" w:color="auto"/>
                                    <w:bottom w:val="none" w:sz="0" w:space="0" w:color="auto"/>
                                    <w:right w:val="none" w:sz="0" w:space="0" w:color="auto"/>
                                  </w:divBdr>
                                  <w:divsChild>
                                    <w:div w:id="540288445">
                                      <w:marLeft w:val="0"/>
                                      <w:marRight w:val="0"/>
                                      <w:marTop w:val="0"/>
                                      <w:marBottom w:val="0"/>
                                      <w:divBdr>
                                        <w:top w:val="none" w:sz="0" w:space="0" w:color="auto"/>
                                        <w:left w:val="none" w:sz="0" w:space="0" w:color="auto"/>
                                        <w:bottom w:val="none" w:sz="0" w:space="0" w:color="auto"/>
                                        <w:right w:val="none" w:sz="0" w:space="0" w:color="auto"/>
                                      </w:divBdr>
                                      <w:divsChild>
                                        <w:div w:id="763066911">
                                          <w:marLeft w:val="0"/>
                                          <w:marRight w:val="0"/>
                                          <w:marTop w:val="0"/>
                                          <w:marBottom w:val="0"/>
                                          <w:divBdr>
                                            <w:top w:val="none" w:sz="0" w:space="0" w:color="auto"/>
                                            <w:left w:val="none" w:sz="0" w:space="0" w:color="auto"/>
                                            <w:bottom w:val="none" w:sz="0" w:space="0" w:color="auto"/>
                                            <w:right w:val="none" w:sz="0" w:space="0" w:color="auto"/>
                                          </w:divBdr>
                                          <w:divsChild>
                                            <w:div w:id="13744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24876">
      <w:bodyDiv w:val="1"/>
      <w:marLeft w:val="0"/>
      <w:marRight w:val="0"/>
      <w:marTop w:val="0"/>
      <w:marBottom w:val="0"/>
      <w:divBdr>
        <w:top w:val="none" w:sz="0" w:space="0" w:color="auto"/>
        <w:left w:val="none" w:sz="0" w:space="0" w:color="auto"/>
        <w:bottom w:val="none" w:sz="0" w:space="0" w:color="auto"/>
        <w:right w:val="none" w:sz="0" w:space="0" w:color="auto"/>
      </w:divBdr>
    </w:div>
    <w:div w:id="79717159">
      <w:bodyDiv w:val="1"/>
      <w:marLeft w:val="0"/>
      <w:marRight w:val="0"/>
      <w:marTop w:val="0"/>
      <w:marBottom w:val="0"/>
      <w:divBdr>
        <w:top w:val="none" w:sz="0" w:space="0" w:color="auto"/>
        <w:left w:val="none" w:sz="0" w:space="0" w:color="auto"/>
        <w:bottom w:val="none" w:sz="0" w:space="0" w:color="auto"/>
        <w:right w:val="none" w:sz="0" w:space="0" w:color="auto"/>
      </w:divBdr>
    </w:div>
    <w:div w:id="104081202">
      <w:bodyDiv w:val="1"/>
      <w:marLeft w:val="0"/>
      <w:marRight w:val="0"/>
      <w:marTop w:val="0"/>
      <w:marBottom w:val="0"/>
      <w:divBdr>
        <w:top w:val="none" w:sz="0" w:space="0" w:color="auto"/>
        <w:left w:val="none" w:sz="0" w:space="0" w:color="auto"/>
        <w:bottom w:val="none" w:sz="0" w:space="0" w:color="auto"/>
        <w:right w:val="none" w:sz="0" w:space="0" w:color="auto"/>
      </w:divBdr>
      <w:divsChild>
        <w:div w:id="2004510057">
          <w:marLeft w:val="0"/>
          <w:marRight w:val="0"/>
          <w:marTop w:val="0"/>
          <w:marBottom w:val="0"/>
          <w:divBdr>
            <w:top w:val="none" w:sz="0" w:space="0" w:color="auto"/>
            <w:left w:val="none" w:sz="0" w:space="0" w:color="auto"/>
            <w:bottom w:val="none" w:sz="0" w:space="0" w:color="auto"/>
            <w:right w:val="none" w:sz="0" w:space="0" w:color="auto"/>
          </w:divBdr>
          <w:divsChild>
            <w:div w:id="731856857">
              <w:marLeft w:val="0"/>
              <w:marRight w:val="0"/>
              <w:marTop w:val="0"/>
              <w:marBottom w:val="0"/>
              <w:divBdr>
                <w:top w:val="none" w:sz="0" w:space="0" w:color="auto"/>
                <w:left w:val="none" w:sz="0" w:space="0" w:color="auto"/>
                <w:bottom w:val="none" w:sz="0" w:space="0" w:color="auto"/>
                <w:right w:val="none" w:sz="0" w:space="0" w:color="auto"/>
              </w:divBdr>
              <w:divsChild>
                <w:div w:id="5245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0889">
      <w:bodyDiv w:val="1"/>
      <w:marLeft w:val="0"/>
      <w:marRight w:val="0"/>
      <w:marTop w:val="0"/>
      <w:marBottom w:val="0"/>
      <w:divBdr>
        <w:top w:val="none" w:sz="0" w:space="0" w:color="auto"/>
        <w:left w:val="none" w:sz="0" w:space="0" w:color="auto"/>
        <w:bottom w:val="none" w:sz="0" w:space="0" w:color="auto"/>
        <w:right w:val="none" w:sz="0" w:space="0" w:color="auto"/>
      </w:divBdr>
    </w:div>
    <w:div w:id="212276806">
      <w:bodyDiv w:val="1"/>
      <w:marLeft w:val="0"/>
      <w:marRight w:val="0"/>
      <w:marTop w:val="0"/>
      <w:marBottom w:val="0"/>
      <w:divBdr>
        <w:top w:val="none" w:sz="0" w:space="0" w:color="auto"/>
        <w:left w:val="none" w:sz="0" w:space="0" w:color="auto"/>
        <w:bottom w:val="none" w:sz="0" w:space="0" w:color="auto"/>
        <w:right w:val="none" w:sz="0" w:space="0" w:color="auto"/>
      </w:divBdr>
    </w:div>
    <w:div w:id="224292803">
      <w:bodyDiv w:val="1"/>
      <w:marLeft w:val="0"/>
      <w:marRight w:val="0"/>
      <w:marTop w:val="0"/>
      <w:marBottom w:val="0"/>
      <w:divBdr>
        <w:top w:val="none" w:sz="0" w:space="0" w:color="auto"/>
        <w:left w:val="none" w:sz="0" w:space="0" w:color="auto"/>
        <w:bottom w:val="none" w:sz="0" w:space="0" w:color="auto"/>
        <w:right w:val="none" w:sz="0" w:space="0" w:color="auto"/>
      </w:divBdr>
    </w:div>
    <w:div w:id="350912372">
      <w:bodyDiv w:val="1"/>
      <w:marLeft w:val="0"/>
      <w:marRight w:val="0"/>
      <w:marTop w:val="0"/>
      <w:marBottom w:val="0"/>
      <w:divBdr>
        <w:top w:val="none" w:sz="0" w:space="0" w:color="auto"/>
        <w:left w:val="none" w:sz="0" w:space="0" w:color="auto"/>
        <w:bottom w:val="none" w:sz="0" w:space="0" w:color="auto"/>
        <w:right w:val="none" w:sz="0" w:space="0" w:color="auto"/>
      </w:divBdr>
    </w:div>
    <w:div w:id="435829661">
      <w:bodyDiv w:val="1"/>
      <w:marLeft w:val="0"/>
      <w:marRight w:val="0"/>
      <w:marTop w:val="0"/>
      <w:marBottom w:val="0"/>
      <w:divBdr>
        <w:top w:val="none" w:sz="0" w:space="0" w:color="auto"/>
        <w:left w:val="none" w:sz="0" w:space="0" w:color="auto"/>
        <w:bottom w:val="none" w:sz="0" w:space="0" w:color="auto"/>
        <w:right w:val="none" w:sz="0" w:space="0" w:color="auto"/>
      </w:divBdr>
    </w:div>
    <w:div w:id="446629379">
      <w:bodyDiv w:val="1"/>
      <w:marLeft w:val="0"/>
      <w:marRight w:val="0"/>
      <w:marTop w:val="0"/>
      <w:marBottom w:val="0"/>
      <w:divBdr>
        <w:top w:val="none" w:sz="0" w:space="0" w:color="auto"/>
        <w:left w:val="none" w:sz="0" w:space="0" w:color="auto"/>
        <w:bottom w:val="none" w:sz="0" w:space="0" w:color="auto"/>
        <w:right w:val="none" w:sz="0" w:space="0" w:color="auto"/>
      </w:divBdr>
    </w:div>
    <w:div w:id="505168690">
      <w:bodyDiv w:val="1"/>
      <w:marLeft w:val="0"/>
      <w:marRight w:val="0"/>
      <w:marTop w:val="0"/>
      <w:marBottom w:val="0"/>
      <w:divBdr>
        <w:top w:val="none" w:sz="0" w:space="0" w:color="auto"/>
        <w:left w:val="none" w:sz="0" w:space="0" w:color="auto"/>
        <w:bottom w:val="none" w:sz="0" w:space="0" w:color="auto"/>
        <w:right w:val="none" w:sz="0" w:space="0" w:color="auto"/>
      </w:divBdr>
    </w:div>
    <w:div w:id="566303655">
      <w:bodyDiv w:val="1"/>
      <w:marLeft w:val="0"/>
      <w:marRight w:val="0"/>
      <w:marTop w:val="0"/>
      <w:marBottom w:val="0"/>
      <w:divBdr>
        <w:top w:val="none" w:sz="0" w:space="0" w:color="auto"/>
        <w:left w:val="none" w:sz="0" w:space="0" w:color="auto"/>
        <w:bottom w:val="none" w:sz="0" w:space="0" w:color="auto"/>
        <w:right w:val="none" w:sz="0" w:space="0" w:color="auto"/>
      </w:divBdr>
      <w:divsChild>
        <w:div w:id="1285120221">
          <w:marLeft w:val="0"/>
          <w:marRight w:val="0"/>
          <w:marTop w:val="0"/>
          <w:marBottom w:val="0"/>
          <w:divBdr>
            <w:top w:val="none" w:sz="0" w:space="0" w:color="auto"/>
            <w:left w:val="none" w:sz="0" w:space="0" w:color="auto"/>
            <w:bottom w:val="none" w:sz="0" w:space="0" w:color="auto"/>
            <w:right w:val="none" w:sz="0" w:space="0" w:color="auto"/>
          </w:divBdr>
          <w:divsChild>
            <w:div w:id="498737586">
              <w:marLeft w:val="0"/>
              <w:marRight w:val="0"/>
              <w:marTop w:val="0"/>
              <w:marBottom w:val="0"/>
              <w:divBdr>
                <w:top w:val="none" w:sz="0" w:space="0" w:color="auto"/>
                <w:left w:val="none" w:sz="0" w:space="0" w:color="auto"/>
                <w:bottom w:val="none" w:sz="0" w:space="0" w:color="auto"/>
                <w:right w:val="none" w:sz="0" w:space="0" w:color="auto"/>
              </w:divBdr>
              <w:divsChild>
                <w:div w:id="544564078">
                  <w:marLeft w:val="0"/>
                  <w:marRight w:val="0"/>
                  <w:marTop w:val="0"/>
                  <w:marBottom w:val="0"/>
                  <w:divBdr>
                    <w:top w:val="none" w:sz="0" w:space="0" w:color="auto"/>
                    <w:left w:val="none" w:sz="0" w:space="0" w:color="auto"/>
                    <w:bottom w:val="none" w:sz="0" w:space="0" w:color="auto"/>
                    <w:right w:val="none" w:sz="0" w:space="0" w:color="auto"/>
                  </w:divBdr>
                  <w:divsChild>
                    <w:div w:id="710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11356">
      <w:bodyDiv w:val="1"/>
      <w:marLeft w:val="0"/>
      <w:marRight w:val="0"/>
      <w:marTop w:val="0"/>
      <w:marBottom w:val="0"/>
      <w:divBdr>
        <w:top w:val="none" w:sz="0" w:space="0" w:color="auto"/>
        <w:left w:val="none" w:sz="0" w:space="0" w:color="auto"/>
        <w:bottom w:val="none" w:sz="0" w:space="0" w:color="auto"/>
        <w:right w:val="none" w:sz="0" w:space="0" w:color="auto"/>
      </w:divBdr>
    </w:div>
    <w:div w:id="643437112">
      <w:bodyDiv w:val="1"/>
      <w:marLeft w:val="0"/>
      <w:marRight w:val="0"/>
      <w:marTop w:val="0"/>
      <w:marBottom w:val="0"/>
      <w:divBdr>
        <w:top w:val="none" w:sz="0" w:space="0" w:color="auto"/>
        <w:left w:val="none" w:sz="0" w:space="0" w:color="auto"/>
        <w:bottom w:val="none" w:sz="0" w:space="0" w:color="auto"/>
        <w:right w:val="none" w:sz="0" w:space="0" w:color="auto"/>
      </w:divBdr>
    </w:div>
    <w:div w:id="657152384">
      <w:bodyDiv w:val="1"/>
      <w:marLeft w:val="0"/>
      <w:marRight w:val="0"/>
      <w:marTop w:val="0"/>
      <w:marBottom w:val="0"/>
      <w:divBdr>
        <w:top w:val="none" w:sz="0" w:space="0" w:color="auto"/>
        <w:left w:val="none" w:sz="0" w:space="0" w:color="auto"/>
        <w:bottom w:val="none" w:sz="0" w:space="0" w:color="auto"/>
        <w:right w:val="none" w:sz="0" w:space="0" w:color="auto"/>
      </w:divBdr>
      <w:divsChild>
        <w:div w:id="812136617">
          <w:marLeft w:val="0"/>
          <w:marRight w:val="0"/>
          <w:marTop w:val="0"/>
          <w:marBottom w:val="0"/>
          <w:divBdr>
            <w:top w:val="none" w:sz="0" w:space="0" w:color="auto"/>
            <w:left w:val="none" w:sz="0" w:space="0" w:color="auto"/>
            <w:bottom w:val="none" w:sz="0" w:space="0" w:color="auto"/>
            <w:right w:val="none" w:sz="0" w:space="0" w:color="auto"/>
          </w:divBdr>
          <w:divsChild>
            <w:div w:id="276569843">
              <w:marLeft w:val="0"/>
              <w:marRight w:val="0"/>
              <w:marTop w:val="0"/>
              <w:marBottom w:val="0"/>
              <w:divBdr>
                <w:top w:val="none" w:sz="0" w:space="0" w:color="auto"/>
                <w:left w:val="none" w:sz="0" w:space="0" w:color="auto"/>
                <w:bottom w:val="none" w:sz="0" w:space="0" w:color="auto"/>
                <w:right w:val="none" w:sz="0" w:space="0" w:color="auto"/>
              </w:divBdr>
              <w:divsChild>
                <w:div w:id="575827179">
                  <w:marLeft w:val="0"/>
                  <w:marRight w:val="0"/>
                  <w:marTop w:val="0"/>
                  <w:marBottom w:val="0"/>
                  <w:divBdr>
                    <w:top w:val="none" w:sz="0" w:space="0" w:color="auto"/>
                    <w:left w:val="none" w:sz="0" w:space="0" w:color="auto"/>
                    <w:bottom w:val="none" w:sz="0" w:space="0" w:color="auto"/>
                    <w:right w:val="none" w:sz="0" w:space="0" w:color="auto"/>
                  </w:divBdr>
                </w:div>
              </w:divsChild>
            </w:div>
            <w:div w:id="1031225084">
              <w:marLeft w:val="0"/>
              <w:marRight w:val="0"/>
              <w:marTop w:val="0"/>
              <w:marBottom w:val="0"/>
              <w:divBdr>
                <w:top w:val="none" w:sz="0" w:space="0" w:color="auto"/>
                <w:left w:val="none" w:sz="0" w:space="0" w:color="auto"/>
                <w:bottom w:val="none" w:sz="0" w:space="0" w:color="auto"/>
                <w:right w:val="none" w:sz="0" w:space="0" w:color="auto"/>
              </w:divBdr>
              <w:divsChild>
                <w:div w:id="1896889256">
                  <w:marLeft w:val="0"/>
                  <w:marRight w:val="0"/>
                  <w:marTop w:val="0"/>
                  <w:marBottom w:val="0"/>
                  <w:divBdr>
                    <w:top w:val="none" w:sz="0" w:space="0" w:color="auto"/>
                    <w:left w:val="none" w:sz="0" w:space="0" w:color="auto"/>
                    <w:bottom w:val="none" w:sz="0" w:space="0" w:color="auto"/>
                    <w:right w:val="none" w:sz="0" w:space="0" w:color="auto"/>
                  </w:divBdr>
                </w:div>
              </w:divsChild>
            </w:div>
            <w:div w:id="1701514736">
              <w:marLeft w:val="0"/>
              <w:marRight w:val="0"/>
              <w:marTop w:val="0"/>
              <w:marBottom w:val="0"/>
              <w:divBdr>
                <w:top w:val="none" w:sz="0" w:space="0" w:color="auto"/>
                <w:left w:val="none" w:sz="0" w:space="0" w:color="auto"/>
                <w:bottom w:val="none" w:sz="0" w:space="0" w:color="auto"/>
                <w:right w:val="none" w:sz="0" w:space="0" w:color="auto"/>
              </w:divBdr>
              <w:divsChild>
                <w:div w:id="1456144470">
                  <w:marLeft w:val="0"/>
                  <w:marRight w:val="0"/>
                  <w:marTop w:val="0"/>
                  <w:marBottom w:val="0"/>
                  <w:divBdr>
                    <w:top w:val="none" w:sz="0" w:space="0" w:color="auto"/>
                    <w:left w:val="none" w:sz="0" w:space="0" w:color="auto"/>
                    <w:bottom w:val="none" w:sz="0" w:space="0" w:color="auto"/>
                    <w:right w:val="none" w:sz="0" w:space="0" w:color="auto"/>
                  </w:divBdr>
                </w:div>
              </w:divsChild>
            </w:div>
            <w:div w:id="705369004">
              <w:marLeft w:val="0"/>
              <w:marRight w:val="0"/>
              <w:marTop w:val="0"/>
              <w:marBottom w:val="0"/>
              <w:divBdr>
                <w:top w:val="none" w:sz="0" w:space="0" w:color="auto"/>
                <w:left w:val="none" w:sz="0" w:space="0" w:color="auto"/>
                <w:bottom w:val="none" w:sz="0" w:space="0" w:color="auto"/>
                <w:right w:val="none" w:sz="0" w:space="0" w:color="auto"/>
              </w:divBdr>
              <w:divsChild>
                <w:div w:id="1060129451">
                  <w:marLeft w:val="0"/>
                  <w:marRight w:val="0"/>
                  <w:marTop w:val="0"/>
                  <w:marBottom w:val="0"/>
                  <w:divBdr>
                    <w:top w:val="none" w:sz="0" w:space="0" w:color="auto"/>
                    <w:left w:val="none" w:sz="0" w:space="0" w:color="auto"/>
                    <w:bottom w:val="none" w:sz="0" w:space="0" w:color="auto"/>
                    <w:right w:val="none" w:sz="0" w:space="0" w:color="auto"/>
                  </w:divBdr>
                </w:div>
              </w:divsChild>
            </w:div>
            <w:div w:id="1468427045">
              <w:marLeft w:val="0"/>
              <w:marRight w:val="0"/>
              <w:marTop w:val="0"/>
              <w:marBottom w:val="0"/>
              <w:divBdr>
                <w:top w:val="none" w:sz="0" w:space="0" w:color="auto"/>
                <w:left w:val="none" w:sz="0" w:space="0" w:color="auto"/>
                <w:bottom w:val="none" w:sz="0" w:space="0" w:color="auto"/>
                <w:right w:val="none" w:sz="0" w:space="0" w:color="auto"/>
              </w:divBdr>
              <w:divsChild>
                <w:div w:id="1030493665">
                  <w:marLeft w:val="0"/>
                  <w:marRight w:val="0"/>
                  <w:marTop w:val="0"/>
                  <w:marBottom w:val="0"/>
                  <w:divBdr>
                    <w:top w:val="none" w:sz="0" w:space="0" w:color="auto"/>
                    <w:left w:val="none" w:sz="0" w:space="0" w:color="auto"/>
                    <w:bottom w:val="none" w:sz="0" w:space="0" w:color="auto"/>
                    <w:right w:val="none" w:sz="0" w:space="0" w:color="auto"/>
                  </w:divBdr>
                </w:div>
              </w:divsChild>
            </w:div>
            <w:div w:id="1995336348">
              <w:marLeft w:val="0"/>
              <w:marRight w:val="0"/>
              <w:marTop w:val="0"/>
              <w:marBottom w:val="0"/>
              <w:divBdr>
                <w:top w:val="none" w:sz="0" w:space="0" w:color="auto"/>
                <w:left w:val="none" w:sz="0" w:space="0" w:color="auto"/>
                <w:bottom w:val="none" w:sz="0" w:space="0" w:color="auto"/>
                <w:right w:val="none" w:sz="0" w:space="0" w:color="auto"/>
              </w:divBdr>
              <w:divsChild>
                <w:div w:id="64227939">
                  <w:marLeft w:val="0"/>
                  <w:marRight w:val="0"/>
                  <w:marTop w:val="0"/>
                  <w:marBottom w:val="0"/>
                  <w:divBdr>
                    <w:top w:val="none" w:sz="0" w:space="0" w:color="auto"/>
                    <w:left w:val="none" w:sz="0" w:space="0" w:color="auto"/>
                    <w:bottom w:val="none" w:sz="0" w:space="0" w:color="auto"/>
                    <w:right w:val="none" w:sz="0" w:space="0" w:color="auto"/>
                  </w:divBdr>
                </w:div>
              </w:divsChild>
            </w:div>
            <w:div w:id="737895666">
              <w:marLeft w:val="0"/>
              <w:marRight w:val="0"/>
              <w:marTop w:val="0"/>
              <w:marBottom w:val="0"/>
              <w:divBdr>
                <w:top w:val="none" w:sz="0" w:space="0" w:color="auto"/>
                <w:left w:val="none" w:sz="0" w:space="0" w:color="auto"/>
                <w:bottom w:val="none" w:sz="0" w:space="0" w:color="auto"/>
                <w:right w:val="none" w:sz="0" w:space="0" w:color="auto"/>
              </w:divBdr>
              <w:divsChild>
                <w:div w:id="409280225">
                  <w:marLeft w:val="0"/>
                  <w:marRight w:val="0"/>
                  <w:marTop w:val="0"/>
                  <w:marBottom w:val="0"/>
                  <w:divBdr>
                    <w:top w:val="none" w:sz="0" w:space="0" w:color="auto"/>
                    <w:left w:val="none" w:sz="0" w:space="0" w:color="auto"/>
                    <w:bottom w:val="none" w:sz="0" w:space="0" w:color="auto"/>
                    <w:right w:val="none" w:sz="0" w:space="0" w:color="auto"/>
                  </w:divBdr>
                </w:div>
              </w:divsChild>
            </w:div>
            <w:div w:id="1172524297">
              <w:marLeft w:val="0"/>
              <w:marRight w:val="0"/>
              <w:marTop w:val="0"/>
              <w:marBottom w:val="0"/>
              <w:divBdr>
                <w:top w:val="none" w:sz="0" w:space="0" w:color="auto"/>
                <w:left w:val="none" w:sz="0" w:space="0" w:color="auto"/>
                <w:bottom w:val="none" w:sz="0" w:space="0" w:color="auto"/>
                <w:right w:val="none" w:sz="0" w:space="0" w:color="auto"/>
              </w:divBdr>
              <w:divsChild>
                <w:div w:id="1038167005">
                  <w:marLeft w:val="0"/>
                  <w:marRight w:val="0"/>
                  <w:marTop w:val="0"/>
                  <w:marBottom w:val="0"/>
                  <w:divBdr>
                    <w:top w:val="none" w:sz="0" w:space="0" w:color="auto"/>
                    <w:left w:val="none" w:sz="0" w:space="0" w:color="auto"/>
                    <w:bottom w:val="none" w:sz="0" w:space="0" w:color="auto"/>
                    <w:right w:val="none" w:sz="0" w:space="0" w:color="auto"/>
                  </w:divBdr>
                </w:div>
              </w:divsChild>
            </w:div>
            <w:div w:id="1090010143">
              <w:marLeft w:val="0"/>
              <w:marRight w:val="0"/>
              <w:marTop w:val="0"/>
              <w:marBottom w:val="0"/>
              <w:divBdr>
                <w:top w:val="none" w:sz="0" w:space="0" w:color="auto"/>
                <w:left w:val="none" w:sz="0" w:space="0" w:color="auto"/>
                <w:bottom w:val="none" w:sz="0" w:space="0" w:color="auto"/>
                <w:right w:val="none" w:sz="0" w:space="0" w:color="auto"/>
              </w:divBdr>
              <w:divsChild>
                <w:div w:id="2127264565">
                  <w:marLeft w:val="0"/>
                  <w:marRight w:val="0"/>
                  <w:marTop w:val="0"/>
                  <w:marBottom w:val="0"/>
                  <w:divBdr>
                    <w:top w:val="none" w:sz="0" w:space="0" w:color="auto"/>
                    <w:left w:val="none" w:sz="0" w:space="0" w:color="auto"/>
                    <w:bottom w:val="none" w:sz="0" w:space="0" w:color="auto"/>
                    <w:right w:val="none" w:sz="0" w:space="0" w:color="auto"/>
                  </w:divBdr>
                </w:div>
              </w:divsChild>
            </w:div>
            <w:div w:id="1333489513">
              <w:marLeft w:val="0"/>
              <w:marRight w:val="0"/>
              <w:marTop w:val="0"/>
              <w:marBottom w:val="0"/>
              <w:divBdr>
                <w:top w:val="none" w:sz="0" w:space="0" w:color="auto"/>
                <w:left w:val="none" w:sz="0" w:space="0" w:color="auto"/>
                <w:bottom w:val="none" w:sz="0" w:space="0" w:color="auto"/>
                <w:right w:val="none" w:sz="0" w:space="0" w:color="auto"/>
              </w:divBdr>
              <w:divsChild>
                <w:div w:id="18549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69632">
          <w:marLeft w:val="0"/>
          <w:marRight w:val="0"/>
          <w:marTop w:val="0"/>
          <w:marBottom w:val="0"/>
          <w:divBdr>
            <w:top w:val="none" w:sz="0" w:space="0" w:color="auto"/>
            <w:left w:val="none" w:sz="0" w:space="0" w:color="auto"/>
            <w:bottom w:val="none" w:sz="0" w:space="0" w:color="auto"/>
            <w:right w:val="none" w:sz="0" w:space="0" w:color="auto"/>
          </w:divBdr>
          <w:divsChild>
            <w:div w:id="1066336794">
              <w:marLeft w:val="0"/>
              <w:marRight w:val="0"/>
              <w:marTop w:val="0"/>
              <w:marBottom w:val="0"/>
              <w:divBdr>
                <w:top w:val="none" w:sz="0" w:space="0" w:color="auto"/>
                <w:left w:val="none" w:sz="0" w:space="0" w:color="auto"/>
                <w:bottom w:val="none" w:sz="0" w:space="0" w:color="auto"/>
                <w:right w:val="none" w:sz="0" w:space="0" w:color="auto"/>
              </w:divBdr>
              <w:divsChild>
                <w:div w:id="1155149448">
                  <w:marLeft w:val="0"/>
                  <w:marRight w:val="0"/>
                  <w:marTop w:val="0"/>
                  <w:marBottom w:val="0"/>
                  <w:divBdr>
                    <w:top w:val="none" w:sz="0" w:space="0" w:color="auto"/>
                    <w:left w:val="none" w:sz="0" w:space="0" w:color="auto"/>
                    <w:bottom w:val="none" w:sz="0" w:space="0" w:color="auto"/>
                    <w:right w:val="none" w:sz="0" w:space="0" w:color="auto"/>
                  </w:divBdr>
                </w:div>
              </w:divsChild>
            </w:div>
            <w:div w:id="1963615369">
              <w:marLeft w:val="0"/>
              <w:marRight w:val="0"/>
              <w:marTop w:val="0"/>
              <w:marBottom w:val="0"/>
              <w:divBdr>
                <w:top w:val="none" w:sz="0" w:space="0" w:color="auto"/>
                <w:left w:val="none" w:sz="0" w:space="0" w:color="auto"/>
                <w:bottom w:val="none" w:sz="0" w:space="0" w:color="auto"/>
                <w:right w:val="none" w:sz="0" w:space="0" w:color="auto"/>
              </w:divBdr>
              <w:divsChild>
                <w:div w:id="502091067">
                  <w:marLeft w:val="0"/>
                  <w:marRight w:val="0"/>
                  <w:marTop w:val="0"/>
                  <w:marBottom w:val="0"/>
                  <w:divBdr>
                    <w:top w:val="none" w:sz="0" w:space="0" w:color="auto"/>
                    <w:left w:val="none" w:sz="0" w:space="0" w:color="auto"/>
                    <w:bottom w:val="none" w:sz="0" w:space="0" w:color="auto"/>
                    <w:right w:val="none" w:sz="0" w:space="0" w:color="auto"/>
                  </w:divBdr>
                </w:div>
              </w:divsChild>
            </w:div>
            <w:div w:id="454367508">
              <w:marLeft w:val="0"/>
              <w:marRight w:val="0"/>
              <w:marTop w:val="0"/>
              <w:marBottom w:val="0"/>
              <w:divBdr>
                <w:top w:val="none" w:sz="0" w:space="0" w:color="auto"/>
                <w:left w:val="none" w:sz="0" w:space="0" w:color="auto"/>
                <w:bottom w:val="none" w:sz="0" w:space="0" w:color="auto"/>
                <w:right w:val="none" w:sz="0" w:space="0" w:color="auto"/>
              </w:divBdr>
              <w:divsChild>
                <w:div w:id="39480045">
                  <w:marLeft w:val="0"/>
                  <w:marRight w:val="0"/>
                  <w:marTop w:val="0"/>
                  <w:marBottom w:val="0"/>
                  <w:divBdr>
                    <w:top w:val="none" w:sz="0" w:space="0" w:color="auto"/>
                    <w:left w:val="none" w:sz="0" w:space="0" w:color="auto"/>
                    <w:bottom w:val="none" w:sz="0" w:space="0" w:color="auto"/>
                    <w:right w:val="none" w:sz="0" w:space="0" w:color="auto"/>
                  </w:divBdr>
                </w:div>
              </w:divsChild>
            </w:div>
            <w:div w:id="1963876025">
              <w:marLeft w:val="0"/>
              <w:marRight w:val="0"/>
              <w:marTop w:val="0"/>
              <w:marBottom w:val="0"/>
              <w:divBdr>
                <w:top w:val="none" w:sz="0" w:space="0" w:color="auto"/>
                <w:left w:val="none" w:sz="0" w:space="0" w:color="auto"/>
                <w:bottom w:val="none" w:sz="0" w:space="0" w:color="auto"/>
                <w:right w:val="none" w:sz="0" w:space="0" w:color="auto"/>
              </w:divBdr>
              <w:divsChild>
                <w:div w:id="794183101">
                  <w:marLeft w:val="0"/>
                  <w:marRight w:val="0"/>
                  <w:marTop w:val="0"/>
                  <w:marBottom w:val="0"/>
                  <w:divBdr>
                    <w:top w:val="none" w:sz="0" w:space="0" w:color="auto"/>
                    <w:left w:val="none" w:sz="0" w:space="0" w:color="auto"/>
                    <w:bottom w:val="none" w:sz="0" w:space="0" w:color="auto"/>
                    <w:right w:val="none" w:sz="0" w:space="0" w:color="auto"/>
                  </w:divBdr>
                </w:div>
              </w:divsChild>
            </w:div>
            <w:div w:id="608320719">
              <w:marLeft w:val="0"/>
              <w:marRight w:val="0"/>
              <w:marTop w:val="0"/>
              <w:marBottom w:val="0"/>
              <w:divBdr>
                <w:top w:val="none" w:sz="0" w:space="0" w:color="auto"/>
                <w:left w:val="none" w:sz="0" w:space="0" w:color="auto"/>
                <w:bottom w:val="none" w:sz="0" w:space="0" w:color="auto"/>
                <w:right w:val="none" w:sz="0" w:space="0" w:color="auto"/>
              </w:divBdr>
              <w:divsChild>
                <w:div w:id="82143097">
                  <w:marLeft w:val="0"/>
                  <w:marRight w:val="0"/>
                  <w:marTop w:val="0"/>
                  <w:marBottom w:val="0"/>
                  <w:divBdr>
                    <w:top w:val="none" w:sz="0" w:space="0" w:color="auto"/>
                    <w:left w:val="none" w:sz="0" w:space="0" w:color="auto"/>
                    <w:bottom w:val="none" w:sz="0" w:space="0" w:color="auto"/>
                    <w:right w:val="none" w:sz="0" w:space="0" w:color="auto"/>
                  </w:divBdr>
                </w:div>
              </w:divsChild>
            </w:div>
            <w:div w:id="432094686">
              <w:marLeft w:val="0"/>
              <w:marRight w:val="0"/>
              <w:marTop w:val="0"/>
              <w:marBottom w:val="0"/>
              <w:divBdr>
                <w:top w:val="none" w:sz="0" w:space="0" w:color="auto"/>
                <w:left w:val="none" w:sz="0" w:space="0" w:color="auto"/>
                <w:bottom w:val="none" w:sz="0" w:space="0" w:color="auto"/>
                <w:right w:val="none" w:sz="0" w:space="0" w:color="auto"/>
              </w:divBdr>
              <w:divsChild>
                <w:div w:id="1776557719">
                  <w:marLeft w:val="0"/>
                  <w:marRight w:val="0"/>
                  <w:marTop w:val="0"/>
                  <w:marBottom w:val="0"/>
                  <w:divBdr>
                    <w:top w:val="none" w:sz="0" w:space="0" w:color="auto"/>
                    <w:left w:val="none" w:sz="0" w:space="0" w:color="auto"/>
                    <w:bottom w:val="none" w:sz="0" w:space="0" w:color="auto"/>
                    <w:right w:val="none" w:sz="0" w:space="0" w:color="auto"/>
                  </w:divBdr>
                </w:div>
              </w:divsChild>
            </w:div>
            <w:div w:id="651836001">
              <w:marLeft w:val="0"/>
              <w:marRight w:val="0"/>
              <w:marTop w:val="0"/>
              <w:marBottom w:val="0"/>
              <w:divBdr>
                <w:top w:val="none" w:sz="0" w:space="0" w:color="auto"/>
                <w:left w:val="none" w:sz="0" w:space="0" w:color="auto"/>
                <w:bottom w:val="none" w:sz="0" w:space="0" w:color="auto"/>
                <w:right w:val="none" w:sz="0" w:space="0" w:color="auto"/>
              </w:divBdr>
              <w:divsChild>
                <w:div w:id="145165734">
                  <w:marLeft w:val="0"/>
                  <w:marRight w:val="0"/>
                  <w:marTop w:val="0"/>
                  <w:marBottom w:val="0"/>
                  <w:divBdr>
                    <w:top w:val="none" w:sz="0" w:space="0" w:color="auto"/>
                    <w:left w:val="none" w:sz="0" w:space="0" w:color="auto"/>
                    <w:bottom w:val="none" w:sz="0" w:space="0" w:color="auto"/>
                    <w:right w:val="none" w:sz="0" w:space="0" w:color="auto"/>
                  </w:divBdr>
                </w:div>
              </w:divsChild>
            </w:div>
            <w:div w:id="492453496">
              <w:marLeft w:val="0"/>
              <w:marRight w:val="0"/>
              <w:marTop w:val="0"/>
              <w:marBottom w:val="0"/>
              <w:divBdr>
                <w:top w:val="none" w:sz="0" w:space="0" w:color="auto"/>
                <w:left w:val="none" w:sz="0" w:space="0" w:color="auto"/>
                <w:bottom w:val="none" w:sz="0" w:space="0" w:color="auto"/>
                <w:right w:val="none" w:sz="0" w:space="0" w:color="auto"/>
              </w:divBdr>
              <w:divsChild>
                <w:div w:id="854878152">
                  <w:marLeft w:val="0"/>
                  <w:marRight w:val="0"/>
                  <w:marTop w:val="0"/>
                  <w:marBottom w:val="0"/>
                  <w:divBdr>
                    <w:top w:val="none" w:sz="0" w:space="0" w:color="auto"/>
                    <w:left w:val="none" w:sz="0" w:space="0" w:color="auto"/>
                    <w:bottom w:val="none" w:sz="0" w:space="0" w:color="auto"/>
                    <w:right w:val="none" w:sz="0" w:space="0" w:color="auto"/>
                  </w:divBdr>
                </w:div>
              </w:divsChild>
            </w:div>
            <w:div w:id="876967490">
              <w:marLeft w:val="0"/>
              <w:marRight w:val="0"/>
              <w:marTop w:val="0"/>
              <w:marBottom w:val="0"/>
              <w:divBdr>
                <w:top w:val="none" w:sz="0" w:space="0" w:color="auto"/>
                <w:left w:val="none" w:sz="0" w:space="0" w:color="auto"/>
                <w:bottom w:val="none" w:sz="0" w:space="0" w:color="auto"/>
                <w:right w:val="none" w:sz="0" w:space="0" w:color="auto"/>
              </w:divBdr>
              <w:divsChild>
                <w:div w:id="218249094">
                  <w:marLeft w:val="0"/>
                  <w:marRight w:val="0"/>
                  <w:marTop w:val="0"/>
                  <w:marBottom w:val="0"/>
                  <w:divBdr>
                    <w:top w:val="none" w:sz="0" w:space="0" w:color="auto"/>
                    <w:left w:val="none" w:sz="0" w:space="0" w:color="auto"/>
                    <w:bottom w:val="none" w:sz="0" w:space="0" w:color="auto"/>
                    <w:right w:val="none" w:sz="0" w:space="0" w:color="auto"/>
                  </w:divBdr>
                </w:div>
              </w:divsChild>
            </w:div>
            <w:div w:id="1580367168">
              <w:marLeft w:val="0"/>
              <w:marRight w:val="0"/>
              <w:marTop w:val="0"/>
              <w:marBottom w:val="0"/>
              <w:divBdr>
                <w:top w:val="none" w:sz="0" w:space="0" w:color="auto"/>
                <w:left w:val="none" w:sz="0" w:space="0" w:color="auto"/>
                <w:bottom w:val="none" w:sz="0" w:space="0" w:color="auto"/>
                <w:right w:val="none" w:sz="0" w:space="0" w:color="auto"/>
              </w:divBdr>
              <w:divsChild>
                <w:div w:id="1905793135">
                  <w:marLeft w:val="0"/>
                  <w:marRight w:val="0"/>
                  <w:marTop w:val="0"/>
                  <w:marBottom w:val="0"/>
                  <w:divBdr>
                    <w:top w:val="none" w:sz="0" w:space="0" w:color="auto"/>
                    <w:left w:val="none" w:sz="0" w:space="0" w:color="auto"/>
                    <w:bottom w:val="none" w:sz="0" w:space="0" w:color="auto"/>
                    <w:right w:val="none" w:sz="0" w:space="0" w:color="auto"/>
                  </w:divBdr>
                </w:div>
              </w:divsChild>
            </w:div>
            <w:div w:id="1362047814">
              <w:marLeft w:val="0"/>
              <w:marRight w:val="0"/>
              <w:marTop w:val="0"/>
              <w:marBottom w:val="0"/>
              <w:divBdr>
                <w:top w:val="none" w:sz="0" w:space="0" w:color="auto"/>
                <w:left w:val="none" w:sz="0" w:space="0" w:color="auto"/>
                <w:bottom w:val="none" w:sz="0" w:space="0" w:color="auto"/>
                <w:right w:val="none" w:sz="0" w:space="0" w:color="auto"/>
              </w:divBdr>
              <w:divsChild>
                <w:div w:id="1495880328">
                  <w:marLeft w:val="0"/>
                  <w:marRight w:val="0"/>
                  <w:marTop w:val="0"/>
                  <w:marBottom w:val="0"/>
                  <w:divBdr>
                    <w:top w:val="none" w:sz="0" w:space="0" w:color="auto"/>
                    <w:left w:val="none" w:sz="0" w:space="0" w:color="auto"/>
                    <w:bottom w:val="none" w:sz="0" w:space="0" w:color="auto"/>
                    <w:right w:val="none" w:sz="0" w:space="0" w:color="auto"/>
                  </w:divBdr>
                </w:div>
              </w:divsChild>
            </w:div>
            <w:div w:id="951089777">
              <w:marLeft w:val="0"/>
              <w:marRight w:val="0"/>
              <w:marTop w:val="0"/>
              <w:marBottom w:val="0"/>
              <w:divBdr>
                <w:top w:val="none" w:sz="0" w:space="0" w:color="auto"/>
                <w:left w:val="none" w:sz="0" w:space="0" w:color="auto"/>
                <w:bottom w:val="none" w:sz="0" w:space="0" w:color="auto"/>
                <w:right w:val="none" w:sz="0" w:space="0" w:color="auto"/>
              </w:divBdr>
              <w:divsChild>
                <w:div w:id="501353341">
                  <w:marLeft w:val="0"/>
                  <w:marRight w:val="0"/>
                  <w:marTop w:val="0"/>
                  <w:marBottom w:val="0"/>
                  <w:divBdr>
                    <w:top w:val="none" w:sz="0" w:space="0" w:color="auto"/>
                    <w:left w:val="none" w:sz="0" w:space="0" w:color="auto"/>
                    <w:bottom w:val="none" w:sz="0" w:space="0" w:color="auto"/>
                    <w:right w:val="none" w:sz="0" w:space="0" w:color="auto"/>
                  </w:divBdr>
                </w:div>
              </w:divsChild>
            </w:div>
            <w:div w:id="502163697">
              <w:marLeft w:val="0"/>
              <w:marRight w:val="0"/>
              <w:marTop w:val="0"/>
              <w:marBottom w:val="0"/>
              <w:divBdr>
                <w:top w:val="none" w:sz="0" w:space="0" w:color="auto"/>
                <w:left w:val="none" w:sz="0" w:space="0" w:color="auto"/>
                <w:bottom w:val="none" w:sz="0" w:space="0" w:color="auto"/>
                <w:right w:val="none" w:sz="0" w:space="0" w:color="auto"/>
              </w:divBdr>
              <w:divsChild>
                <w:div w:id="1798912432">
                  <w:marLeft w:val="0"/>
                  <w:marRight w:val="0"/>
                  <w:marTop w:val="0"/>
                  <w:marBottom w:val="0"/>
                  <w:divBdr>
                    <w:top w:val="none" w:sz="0" w:space="0" w:color="auto"/>
                    <w:left w:val="none" w:sz="0" w:space="0" w:color="auto"/>
                    <w:bottom w:val="none" w:sz="0" w:space="0" w:color="auto"/>
                    <w:right w:val="none" w:sz="0" w:space="0" w:color="auto"/>
                  </w:divBdr>
                </w:div>
              </w:divsChild>
            </w:div>
            <w:div w:id="1555851869">
              <w:marLeft w:val="0"/>
              <w:marRight w:val="0"/>
              <w:marTop w:val="0"/>
              <w:marBottom w:val="0"/>
              <w:divBdr>
                <w:top w:val="none" w:sz="0" w:space="0" w:color="auto"/>
                <w:left w:val="none" w:sz="0" w:space="0" w:color="auto"/>
                <w:bottom w:val="none" w:sz="0" w:space="0" w:color="auto"/>
                <w:right w:val="none" w:sz="0" w:space="0" w:color="auto"/>
              </w:divBdr>
              <w:divsChild>
                <w:div w:id="460615797">
                  <w:marLeft w:val="0"/>
                  <w:marRight w:val="0"/>
                  <w:marTop w:val="0"/>
                  <w:marBottom w:val="0"/>
                  <w:divBdr>
                    <w:top w:val="none" w:sz="0" w:space="0" w:color="auto"/>
                    <w:left w:val="none" w:sz="0" w:space="0" w:color="auto"/>
                    <w:bottom w:val="none" w:sz="0" w:space="0" w:color="auto"/>
                    <w:right w:val="none" w:sz="0" w:space="0" w:color="auto"/>
                  </w:divBdr>
                </w:div>
              </w:divsChild>
            </w:div>
            <w:div w:id="1597667857">
              <w:marLeft w:val="0"/>
              <w:marRight w:val="0"/>
              <w:marTop w:val="0"/>
              <w:marBottom w:val="0"/>
              <w:divBdr>
                <w:top w:val="none" w:sz="0" w:space="0" w:color="auto"/>
                <w:left w:val="none" w:sz="0" w:space="0" w:color="auto"/>
                <w:bottom w:val="none" w:sz="0" w:space="0" w:color="auto"/>
                <w:right w:val="none" w:sz="0" w:space="0" w:color="auto"/>
              </w:divBdr>
              <w:divsChild>
                <w:div w:id="568614798">
                  <w:marLeft w:val="0"/>
                  <w:marRight w:val="0"/>
                  <w:marTop w:val="0"/>
                  <w:marBottom w:val="0"/>
                  <w:divBdr>
                    <w:top w:val="none" w:sz="0" w:space="0" w:color="auto"/>
                    <w:left w:val="none" w:sz="0" w:space="0" w:color="auto"/>
                    <w:bottom w:val="none" w:sz="0" w:space="0" w:color="auto"/>
                    <w:right w:val="none" w:sz="0" w:space="0" w:color="auto"/>
                  </w:divBdr>
                </w:div>
              </w:divsChild>
            </w:div>
            <w:div w:id="1874884641">
              <w:marLeft w:val="0"/>
              <w:marRight w:val="0"/>
              <w:marTop w:val="0"/>
              <w:marBottom w:val="0"/>
              <w:divBdr>
                <w:top w:val="none" w:sz="0" w:space="0" w:color="auto"/>
                <w:left w:val="none" w:sz="0" w:space="0" w:color="auto"/>
                <w:bottom w:val="none" w:sz="0" w:space="0" w:color="auto"/>
                <w:right w:val="none" w:sz="0" w:space="0" w:color="auto"/>
              </w:divBdr>
              <w:divsChild>
                <w:div w:id="152767175">
                  <w:marLeft w:val="0"/>
                  <w:marRight w:val="0"/>
                  <w:marTop w:val="0"/>
                  <w:marBottom w:val="0"/>
                  <w:divBdr>
                    <w:top w:val="none" w:sz="0" w:space="0" w:color="auto"/>
                    <w:left w:val="none" w:sz="0" w:space="0" w:color="auto"/>
                    <w:bottom w:val="none" w:sz="0" w:space="0" w:color="auto"/>
                    <w:right w:val="none" w:sz="0" w:space="0" w:color="auto"/>
                  </w:divBdr>
                </w:div>
              </w:divsChild>
            </w:div>
            <w:div w:id="1876966700">
              <w:marLeft w:val="0"/>
              <w:marRight w:val="0"/>
              <w:marTop w:val="0"/>
              <w:marBottom w:val="0"/>
              <w:divBdr>
                <w:top w:val="none" w:sz="0" w:space="0" w:color="auto"/>
                <w:left w:val="none" w:sz="0" w:space="0" w:color="auto"/>
                <w:bottom w:val="none" w:sz="0" w:space="0" w:color="auto"/>
                <w:right w:val="none" w:sz="0" w:space="0" w:color="auto"/>
              </w:divBdr>
              <w:divsChild>
                <w:div w:id="630289889">
                  <w:marLeft w:val="0"/>
                  <w:marRight w:val="0"/>
                  <w:marTop w:val="0"/>
                  <w:marBottom w:val="0"/>
                  <w:divBdr>
                    <w:top w:val="none" w:sz="0" w:space="0" w:color="auto"/>
                    <w:left w:val="none" w:sz="0" w:space="0" w:color="auto"/>
                    <w:bottom w:val="none" w:sz="0" w:space="0" w:color="auto"/>
                    <w:right w:val="none" w:sz="0" w:space="0" w:color="auto"/>
                  </w:divBdr>
                </w:div>
              </w:divsChild>
            </w:div>
            <w:div w:id="1957561360">
              <w:marLeft w:val="0"/>
              <w:marRight w:val="0"/>
              <w:marTop w:val="0"/>
              <w:marBottom w:val="0"/>
              <w:divBdr>
                <w:top w:val="none" w:sz="0" w:space="0" w:color="auto"/>
                <w:left w:val="none" w:sz="0" w:space="0" w:color="auto"/>
                <w:bottom w:val="none" w:sz="0" w:space="0" w:color="auto"/>
                <w:right w:val="none" w:sz="0" w:space="0" w:color="auto"/>
              </w:divBdr>
              <w:divsChild>
                <w:div w:id="1739329760">
                  <w:marLeft w:val="0"/>
                  <w:marRight w:val="0"/>
                  <w:marTop w:val="0"/>
                  <w:marBottom w:val="0"/>
                  <w:divBdr>
                    <w:top w:val="none" w:sz="0" w:space="0" w:color="auto"/>
                    <w:left w:val="none" w:sz="0" w:space="0" w:color="auto"/>
                    <w:bottom w:val="none" w:sz="0" w:space="0" w:color="auto"/>
                    <w:right w:val="none" w:sz="0" w:space="0" w:color="auto"/>
                  </w:divBdr>
                </w:div>
              </w:divsChild>
            </w:div>
            <w:div w:id="869802576">
              <w:marLeft w:val="0"/>
              <w:marRight w:val="0"/>
              <w:marTop w:val="0"/>
              <w:marBottom w:val="0"/>
              <w:divBdr>
                <w:top w:val="none" w:sz="0" w:space="0" w:color="auto"/>
                <w:left w:val="none" w:sz="0" w:space="0" w:color="auto"/>
                <w:bottom w:val="none" w:sz="0" w:space="0" w:color="auto"/>
                <w:right w:val="none" w:sz="0" w:space="0" w:color="auto"/>
              </w:divBdr>
              <w:divsChild>
                <w:div w:id="1813213176">
                  <w:marLeft w:val="0"/>
                  <w:marRight w:val="0"/>
                  <w:marTop w:val="0"/>
                  <w:marBottom w:val="0"/>
                  <w:divBdr>
                    <w:top w:val="none" w:sz="0" w:space="0" w:color="auto"/>
                    <w:left w:val="none" w:sz="0" w:space="0" w:color="auto"/>
                    <w:bottom w:val="none" w:sz="0" w:space="0" w:color="auto"/>
                    <w:right w:val="none" w:sz="0" w:space="0" w:color="auto"/>
                  </w:divBdr>
                </w:div>
              </w:divsChild>
            </w:div>
            <w:div w:id="1226985212">
              <w:marLeft w:val="0"/>
              <w:marRight w:val="0"/>
              <w:marTop w:val="0"/>
              <w:marBottom w:val="0"/>
              <w:divBdr>
                <w:top w:val="none" w:sz="0" w:space="0" w:color="auto"/>
                <w:left w:val="none" w:sz="0" w:space="0" w:color="auto"/>
                <w:bottom w:val="none" w:sz="0" w:space="0" w:color="auto"/>
                <w:right w:val="none" w:sz="0" w:space="0" w:color="auto"/>
              </w:divBdr>
              <w:divsChild>
                <w:div w:id="1953051090">
                  <w:marLeft w:val="0"/>
                  <w:marRight w:val="0"/>
                  <w:marTop w:val="0"/>
                  <w:marBottom w:val="0"/>
                  <w:divBdr>
                    <w:top w:val="none" w:sz="0" w:space="0" w:color="auto"/>
                    <w:left w:val="none" w:sz="0" w:space="0" w:color="auto"/>
                    <w:bottom w:val="none" w:sz="0" w:space="0" w:color="auto"/>
                    <w:right w:val="none" w:sz="0" w:space="0" w:color="auto"/>
                  </w:divBdr>
                </w:div>
              </w:divsChild>
            </w:div>
            <w:div w:id="436290531">
              <w:marLeft w:val="0"/>
              <w:marRight w:val="0"/>
              <w:marTop w:val="0"/>
              <w:marBottom w:val="0"/>
              <w:divBdr>
                <w:top w:val="none" w:sz="0" w:space="0" w:color="auto"/>
                <w:left w:val="none" w:sz="0" w:space="0" w:color="auto"/>
                <w:bottom w:val="none" w:sz="0" w:space="0" w:color="auto"/>
                <w:right w:val="none" w:sz="0" w:space="0" w:color="auto"/>
              </w:divBdr>
              <w:divsChild>
                <w:div w:id="1194538889">
                  <w:marLeft w:val="0"/>
                  <w:marRight w:val="0"/>
                  <w:marTop w:val="0"/>
                  <w:marBottom w:val="0"/>
                  <w:divBdr>
                    <w:top w:val="none" w:sz="0" w:space="0" w:color="auto"/>
                    <w:left w:val="none" w:sz="0" w:space="0" w:color="auto"/>
                    <w:bottom w:val="none" w:sz="0" w:space="0" w:color="auto"/>
                    <w:right w:val="none" w:sz="0" w:space="0" w:color="auto"/>
                  </w:divBdr>
                </w:div>
              </w:divsChild>
            </w:div>
            <w:div w:id="937055520">
              <w:marLeft w:val="0"/>
              <w:marRight w:val="0"/>
              <w:marTop w:val="0"/>
              <w:marBottom w:val="0"/>
              <w:divBdr>
                <w:top w:val="none" w:sz="0" w:space="0" w:color="auto"/>
                <w:left w:val="none" w:sz="0" w:space="0" w:color="auto"/>
                <w:bottom w:val="none" w:sz="0" w:space="0" w:color="auto"/>
                <w:right w:val="none" w:sz="0" w:space="0" w:color="auto"/>
              </w:divBdr>
              <w:divsChild>
                <w:div w:id="15989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32036">
      <w:bodyDiv w:val="1"/>
      <w:marLeft w:val="0"/>
      <w:marRight w:val="0"/>
      <w:marTop w:val="0"/>
      <w:marBottom w:val="0"/>
      <w:divBdr>
        <w:top w:val="none" w:sz="0" w:space="0" w:color="auto"/>
        <w:left w:val="none" w:sz="0" w:space="0" w:color="auto"/>
        <w:bottom w:val="none" w:sz="0" w:space="0" w:color="auto"/>
        <w:right w:val="none" w:sz="0" w:space="0" w:color="auto"/>
      </w:divBdr>
      <w:divsChild>
        <w:div w:id="1139417952">
          <w:marLeft w:val="0"/>
          <w:marRight w:val="0"/>
          <w:marTop w:val="0"/>
          <w:marBottom w:val="0"/>
          <w:divBdr>
            <w:top w:val="none" w:sz="0" w:space="0" w:color="auto"/>
            <w:left w:val="none" w:sz="0" w:space="0" w:color="auto"/>
            <w:bottom w:val="none" w:sz="0" w:space="0" w:color="auto"/>
            <w:right w:val="none" w:sz="0" w:space="0" w:color="auto"/>
          </w:divBdr>
        </w:div>
      </w:divsChild>
    </w:div>
    <w:div w:id="720712979">
      <w:bodyDiv w:val="1"/>
      <w:marLeft w:val="0"/>
      <w:marRight w:val="0"/>
      <w:marTop w:val="0"/>
      <w:marBottom w:val="0"/>
      <w:divBdr>
        <w:top w:val="none" w:sz="0" w:space="0" w:color="auto"/>
        <w:left w:val="none" w:sz="0" w:space="0" w:color="auto"/>
        <w:bottom w:val="none" w:sz="0" w:space="0" w:color="auto"/>
        <w:right w:val="none" w:sz="0" w:space="0" w:color="auto"/>
      </w:divBdr>
      <w:divsChild>
        <w:div w:id="185215023">
          <w:marLeft w:val="0"/>
          <w:marRight w:val="0"/>
          <w:marTop w:val="0"/>
          <w:marBottom w:val="0"/>
          <w:divBdr>
            <w:top w:val="none" w:sz="0" w:space="0" w:color="auto"/>
            <w:left w:val="none" w:sz="0" w:space="0" w:color="auto"/>
            <w:bottom w:val="none" w:sz="0" w:space="0" w:color="auto"/>
            <w:right w:val="none" w:sz="0" w:space="0" w:color="auto"/>
          </w:divBdr>
          <w:divsChild>
            <w:div w:id="464082009">
              <w:marLeft w:val="0"/>
              <w:marRight w:val="0"/>
              <w:marTop w:val="0"/>
              <w:marBottom w:val="0"/>
              <w:divBdr>
                <w:top w:val="none" w:sz="0" w:space="0" w:color="auto"/>
                <w:left w:val="none" w:sz="0" w:space="0" w:color="auto"/>
                <w:bottom w:val="none" w:sz="0" w:space="0" w:color="auto"/>
                <w:right w:val="none" w:sz="0" w:space="0" w:color="auto"/>
              </w:divBdr>
              <w:divsChild>
                <w:div w:id="1543858690">
                  <w:marLeft w:val="0"/>
                  <w:marRight w:val="0"/>
                  <w:marTop w:val="0"/>
                  <w:marBottom w:val="0"/>
                  <w:divBdr>
                    <w:top w:val="none" w:sz="0" w:space="0" w:color="auto"/>
                    <w:left w:val="none" w:sz="0" w:space="0" w:color="auto"/>
                    <w:bottom w:val="none" w:sz="0" w:space="0" w:color="auto"/>
                    <w:right w:val="none" w:sz="0" w:space="0" w:color="auto"/>
                  </w:divBdr>
                </w:div>
                <w:div w:id="594092822">
                  <w:marLeft w:val="0"/>
                  <w:marRight w:val="0"/>
                  <w:marTop w:val="0"/>
                  <w:marBottom w:val="0"/>
                  <w:divBdr>
                    <w:top w:val="none" w:sz="0" w:space="0" w:color="auto"/>
                    <w:left w:val="none" w:sz="0" w:space="0" w:color="auto"/>
                    <w:bottom w:val="none" w:sz="0" w:space="0" w:color="auto"/>
                    <w:right w:val="none" w:sz="0" w:space="0" w:color="auto"/>
                  </w:divBdr>
                  <w:divsChild>
                    <w:div w:id="1799298381">
                      <w:marLeft w:val="0"/>
                      <w:marRight w:val="0"/>
                      <w:marTop w:val="0"/>
                      <w:marBottom w:val="0"/>
                      <w:divBdr>
                        <w:top w:val="none" w:sz="0" w:space="0" w:color="auto"/>
                        <w:left w:val="none" w:sz="0" w:space="0" w:color="auto"/>
                        <w:bottom w:val="none" w:sz="0" w:space="0" w:color="auto"/>
                        <w:right w:val="none" w:sz="0" w:space="0" w:color="auto"/>
                      </w:divBdr>
                    </w:div>
                    <w:div w:id="11396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10096">
      <w:bodyDiv w:val="1"/>
      <w:marLeft w:val="0"/>
      <w:marRight w:val="0"/>
      <w:marTop w:val="0"/>
      <w:marBottom w:val="0"/>
      <w:divBdr>
        <w:top w:val="none" w:sz="0" w:space="0" w:color="auto"/>
        <w:left w:val="none" w:sz="0" w:space="0" w:color="auto"/>
        <w:bottom w:val="none" w:sz="0" w:space="0" w:color="auto"/>
        <w:right w:val="none" w:sz="0" w:space="0" w:color="auto"/>
      </w:divBdr>
    </w:div>
    <w:div w:id="834994813">
      <w:bodyDiv w:val="1"/>
      <w:marLeft w:val="0"/>
      <w:marRight w:val="0"/>
      <w:marTop w:val="0"/>
      <w:marBottom w:val="0"/>
      <w:divBdr>
        <w:top w:val="none" w:sz="0" w:space="0" w:color="auto"/>
        <w:left w:val="none" w:sz="0" w:space="0" w:color="auto"/>
        <w:bottom w:val="none" w:sz="0" w:space="0" w:color="auto"/>
        <w:right w:val="none" w:sz="0" w:space="0" w:color="auto"/>
      </w:divBdr>
    </w:div>
    <w:div w:id="874656972">
      <w:bodyDiv w:val="1"/>
      <w:marLeft w:val="0"/>
      <w:marRight w:val="0"/>
      <w:marTop w:val="0"/>
      <w:marBottom w:val="0"/>
      <w:divBdr>
        <w:top w:val="none" w:sz="0" w:space="0" w:color="auto"/>
        <w:left w:val="none" w:sz="0" w:space="0" w:color="auto"/>
        <w:bottom w:val="none" w:sz="0" w:space="0" w:color="auto"/>
        <w:right w:val="none" w:sz="0" w:space="0" w:color="auto"/>
      </w:divBdr>
    </w:div>
    <w:div w:id="889611995">
      <w:bodyDiv w:val="1"/>
      <w:marLeft w:val="0"/>
      <w:marRight w:val="0"/>
      <w:marTop w:val="0"/>
      <w:marBottom w:val="0"/>
      <w:divBdr>
        <w:top w:val="none" w:sz="0" w:space="0" w:color="auto"/>
        <w:left w:val="none" w:sz="0" w:space="0" w:color="auto"/>
        <w:bottom w:val="none" w:sz="0" w:space="0" w:color="auto"/>
        <w:right w:val="none" w:sz="0" w:space="0" w:color="auto"/>
      </w:divBdr>
    </w:div>
    <w:div w:id="941647382">
      <w:bodyDiv w:val="1"/>
      <w:marLeft w:val="0"/>
      <w:marRight w:val="0"/>
      <w:marTop w:val="0"/>
      <w:marBottom w:val="0"/>
      <w:divBdr>
        <w:top w:val="none" w:sz="0" w:space="0" w:color="auto"/>
        <w:left w:val="none" w:sz="0" w:space="0" w:color="auto"/>
        <w:bottom w:val="none" w:sz="0" w:space="0" w:color="auto"/>
        <w:right w:val="none" w:sz="0" w:space="0" w:color="auto"/>
      </w:divBdr>
      <w:divsChild>
        <w:div w:id="1170410164">
          <w:marLeft w:val="0"/>
          <w:marRight w:val="0"/>
          <w:marTop w:val="0"/>
          <w:marBottom w:val="0"/>
          <w:divBdr>
            <w:top w:val="none" w:sz="0" w:space="0" w:color="auto"/>
            <w:left w:val="none" w:sz="0" w:space="0" w:color="auto"/>
            <w:bottom w:val="none" w:sz="0" w:space="0" w:color="auto"/>
            <w:right w:val="none" w:sz="0" w:space="0" w:color="auto"/>
          </w:divBdr>
          <w:divsChild>
            <w:div w:id="1515921245">
              <w:marLeft w:val="0"/>
              <w:marRight w:val="0"/>
              <w:marTop w:val="0"/>
              <w:marBottom w:val="0"/>
              <w:divBdr>
                <w:top w:val="none" w:sz="0" w:space="0" w:color="auto"/>
                <w:left w:val="none" w:sz="0" w:space="0" w:color="auto"/>
                <w:bottom w:val="none" w:sz="0" w:space="0" w:color="auto"/>
                <w:right w:val="none" w:sz="0" w:space="0" w:color="auto"/>
              </w:divBdr>
              <w:divsChild>
                <w:div w:id="152919015">
                  <w:marLeft w:val="0"/>
                  <w:marRight w:val="0"/>
                  <w:marTop w:val="0"/>
                  <w:marBottom w:val="0"/>
                  <w:divBdr>
                    <w:top w:val="none" w:sz="0" w:space="0" w:color="auto"/>
                    <w:left w:val="none" w:sz="0" w:space="0" w:color="auto"/>
                    <w:bottom w:val="none" w:sz="0" w:space="0" w:color="auto"/>
                    <w:right w:val="none" w:sz="0" w:space="0" w:color="auto"/>
                  </w:divBdr>
                  <w:divsChild>
                    <w:div w:id="11164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08400">
      <w:bodyDiv w:val="1"/>
      <w:marLeft w:val="0"/>
      <w:marRight w:val="0"/>
      <w:marTop w:val="0"/>
      <w:marBottom w:val="0"/>
      <w:divBdr>
        <w:top w:val="none" w:sz="0" w:space="0" w:color="auto"/>
        <w:left w:val="none" w:sz="0" w:space="0" w:color="auto"/>
        <w:bottom w:val="none" w:sz="0" w:space="0" w:color="auto"/>
        <w:right w:val="none" w:sz="0" w:space="0" w:color="auto"/>
      </w:divBdr>
    </w:div>
    <w:div w:id="1186754238">
      <w:bodyDiv w:val="1"/>
      <w:marLeft w:val="0"/>
      <w:marRight w:val="0"/>
      <w:marTop w:val="0"/>
      <w:marBottom w:val="0"/>
      <w:divBdr>
        <w:top w:val="none" w:sz="0" w:space="0" w:color="auto"/>
        <w:left w:val="none" w:sz="0" w:space="0" w:color="auto"/>
        <w:bottom w:val="none" w:sz="0" w:space="0" w:color="auto"/>
        <w:right w:val="none" w:sz="0" w:space="0" w:color="auto"/>
      </w:divBdr>
    </w:div>
    <w:div w:id="1213731023">
      <w:bodyDiv w:val="1"/>
      <w:marLeft w:val="0"/>
      <w:marRight w:val="0"/>
      <w:marTop w:val="0"/>
      <w:marBottom w:val="0"/>
      <w:divBdr>
        <w:top w:val="none" w:sz="0" w:space="0" w:color="auto"/>
        <w:left w:val="none" w:sz="0" w:space="0" w:color="auto"/>
        <w:bottom w:val="none" w:sz="0" w:space="0" w:color="auto"/>
        <w:right w:val="none" w:sz="0" w:space="0" w:color="auto"/>
      </w:divBdr>
      <w:divsChild>
        <w:div w:id="1429496934">
          <w:marLeft w:val="0"/>
          <w:marRight w:val="0"/>
          <w:marTop w:val="0"/>
          <w:marBottom w:val="0"/>
          <w:divBdr>
            <w:top w:val="none" w:sz="0" w:space="0" w:color="auto"/>
            <w:left w:val="none" w:sz="0" w:space="0" w:color="auto"/>
            <w:bottom w:val="none" w:sz="0" w:space="0" w:color="auto"/>
            <w:right w:val="none" w:sz="0" w:space="0" w:color="auto"/>
          </w:divBdr>
          <w:divsChild>
            <w:div w:id="2134251897">
              <w:marLeft w:val="0"/>
              <w:marRight w:val="0"/>
              <w:marTop w:val="0"/>
              <w:marBottom w:val="0"/>
              <w:divBdr>
                <w:top w:val="none" w:sz="0" w:space="0" w:color="auto"/>
                <w:left w:val="none" w:sz="0" w:space="0" w:color="auto"/>
                <w:bottom w:val="none" w:sz="0" w:space="0" w:color="auto"/>
                <w:right w:val="none" w:sz="0" w:space="0" w:color="auto"/>
              </w:divBdr>
              <w:divsChild>
                <w:div w:id="1051730953">
                  <w:marLeft w:val="0"/>
                  <w:marRight w:val="0"/>
                  <w:marTop w:val="0"/>
                  <w:marBottom w:val="0"/>
                  <w:divBdr>
                    <w:top w:val="none" w:sz="0" w:space="0" w:color="auto"/>
                    <w:left w:val="none" w:sz="0" w:space="0" w:color="auto"/>
                    <w:bottom w:val="none" w:sz="0" w:space="0" w:color="auto"/>
                    <w:right w:val="none" w:sz="0" w:space="0" w:color="auto"/>
                  </w:divBdr>
                  <w:divsChild>
                    <w:div w:id="3487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856614">
      <w:bodyDiv w:val="1"/>
      <w:marLeft w:val="0"/>
      <w:marRight w:val="0"/>
      <w:marTop w:val="0"/>
      <w:marBottom w:val="0"/>
      <w:divBdr>
        <w:top w:val="none" w:sz="0" w:space="0" w:color="auto"/>
        <w:left w:val="none" w:sz="0" w:space="0" w:color="auto"/>
        <w:bottom w:val="none" w:sz="0" w:space="0" w:color="auto"/>
        <w:right w:val="none" w:sz="0" w:space="0" w:color="auto"/>
      </w:divBdr>
    </w:div>
    <w:div w:id="1292707536">
      <w:bodyDiv w:val="1"/>
      <w:marLeft w:val="0"/>
      <w:marRight w:val="0"/>
      <w:marTop w:val="0"/>
      <w:marBottom w:val="0"/>
      <w:divBdr>
        <w:top w:val="none" w:sz="0" w:space="0" w:color="auto"/>
        <w:left w:val="none" w:sz="0" w:space="0" w:color="auto"/>
        <w:bottom w:val="none" w:sz="0" w:space="0" w:color="auto"/>
        <w:right w:val="none" w:sz="0" w:space="0" w:color="auto"/>
      </w:divBdr>
    </w:div>
    <w:div w:id="1368064520">
      <w:bodyDiv w:val="1"/>
      <w:marLeft w:val="0"/>
      <w:marRight w:val="0"/>
      <w:marTop w:val="0"/>
      <w:marBottom w:val="0"/>
      <w:divBdr>
        <w:top w:val="none" w:sz="0" w:space="0" w:color="auto"/>
        <w:left w:val="none" w:sz="0" w:space="0" w:color="auto"/>
        <w:bottom w:val="none" w:sz="0" w:space="0" w:color="auto"/>
        <w:right w:val="none" w:sz="0" w:space="0" w:color="auto"/>
      </w:divBdr>
      <w:divsChild>
        <w:div w:id="1482191465">
          <w:marLeft w:val="0"/>
          <w:marRight w:val="0"/>
          <w:marTop w:val="0"/>
          <w:marBottom w:val="0"/>
          <w:divBdr>
            <w:top w:val="none" w:sz="0" w:space="0" w:color="auto"/>
            <w:left w:val="none" w:sz="0" w:space="0" w:color="auto"/>
            <w:bottom w:val="none" w:sz="0" w:space="0" w:color="auto"/>
            <w:right w:val="none" w:sz="0" w:space="0" w:color="auto"/>
          </w:divBdr>
        </w:div>
      </w:divsChild>
    </w:div>
    <w:div w:id="1452749617">
      <w:bodyDiv w:val="1"/>
      <w:marLeft w:val="0"/>
      <w:marRight w:val="0"/>
      <w:marTop w:val="0"/>
      <w:marBottom w:val="0"/>
      <w:divBdr>
        <w:top w:val="none" w:sz="0" w:space="0" w:color="auto"/>
        <w:left w:val="none" w:sz="0" w:space="0" w:color="auto"/>
        <w:bottom w:val="none" w:sz="0" w:space="0" w:color="auto"/>
        <w:right w:val="none" w:sz="0" w:space="0" w:color="auto"/>
      </w:divBdr>
    </w:div>
    <w:div w:id="1536578462">
      <w:bodyDiv w:val="1"/>
      <w:marLeft w:val="0"/>
      <w:marRight w:val="0"/>
      <w:marTop w:val="0"/>
      <w:marBottom w:val="0"/>
      <w:divBdr>
        <w:top w:val="none" w:sz="0" w:space="0" w:color="auto"/>
        <w:left w:val="none" w:sz="0" w:space="0" w:color="auto"/>
        <w:bottom w:val="none" w:sz="0" w:space="0" w:color="auto"/>
        <w:right w:val="none" w:sz="0" w:space="0" w:color="auto"/>
      </w:divBdr>
    </w:div>
    <w:div w:id="1540437675">
      <w:bodyDiv w:val="1"/>
      <w:marLeft w:val="0"/>
      <w:marRight w:val="0"/>
      <w:marTop w:val="0"/>
      <w:marBottom w:val="0"/>
      <w:divBdr>
        <w:top w:val="none" w:sz="0" w:space="0" w:color="auto"/>
        <w:left w:val="none" w:sz="0" w:space="0" w:color="auto"/>
        <w:bottom w:val="none" w:sz="0" w:space="0" w:color="auto"/>
        <w:right w:val="none" w:sz="0" w:space="0" w:color="auto"/>
      </w:divBdr>
    </w:div>
    <w:div w:id="1567373859">
      <w:bodyDiv w:val="1"/>
      <w:marLeft w:val="0"/>
      <w:marRight w:val="0"/>
      <w:marTop w:val="0"/>
      <w:marBottom w:val="0"/>
      <w:divBdr>
        <w:top w:val="none" w:sz="0" w:space="0" w:color="auto"/>
        <w:left w:val="none" w:sz="0" w:space="0" w:color="auto"/>
        <w:bottom w:val="none" w:sz="0" w:space="0" w:color="auto"/>
        <w:right w:val="none" w:sz="0" w:space="0" w:color="auto"/>
      </w:divBdr>
    </w:div>
    <w:div w:id="1593389596">
      <w:bodyDiv w:val="1"/>
      <w:marLeft w:val="0"/>
      <w:marRight w:val="0"/>
      <w:marTop w:val="0"/>
      <w:marBottom w:val="0"/>
      <w:divBdr>
        <w:top w:val="none" w:sz="0" w:space="0" w:color="auto"/>
        <w:left w:val="none" w:sz="0" w:space="0" w:color="auto"/>
        <w:bottom w:val="none" w:sz="0" w:space="0" w:color="auto"/>
        <w:right w:val="none" w:sz="0" w:space="0" w:color="auto"/>
      </w:divBdr>
      <w:divsChild>
        <w:div w:id="515314278">
          <w:marLeft w:val="0"/>
          <w:marRight w:val="0"/>
          <w:marTop w:val="0"/>
          <w:marBottom w:val="0"/>
          <w:divBdr>
            <w:top w:val="none" w:sz="0" w:space="0" w:color="auto"/>
            <w:left w:val="none" w:sz="0" w:space="0" w:color="auto"/>
            <w:bottom w:val="none" w:sz="0" w:space="0" w:color="auto"/>
            <w:right w:val="none" w:sz="0" w:space="0" w:color="auto"/>
          </w:divBdr>
          <w:divsChild>
            <w:div w:id="214702816">
              <w:marLeft w:val="0"/>
              <w:marRight w:val="0"/>
              <w:marTop w:val="0"/>
              <w:marBottom w:val="0"/>
              <w:divBdr>
                <w:top w:val="none" w:sz="0" w:space="0" w:color="auto"/>
                <w:left w:val="none" w:sz="0" w:space="0" w:color="auto"/>
                <w:bottom w:val="none" w:sz="0" w:space="0" w:color="auto"/>
                <w:right w:val="none" w:sz="0" w:space="0" w:color="auto"/>
              </w:divBdr>
              <w:divsChild>
                <w:div w:id="224727078">
                  <w:marLeft w:val="0"/>
                  <w:marRight w:val="0"/>
                  <w:marTop w:val="0"/>
                  <w:marBottom w:val="0"/>
                  <w:divBdr>
                    <w:top w:val="none" w:sz="0" w:space="0" w:color="auto"/>
                    <w:left w:val="none" w:sz="0" w:space="0" w:color="auto"/>
                    <w:bottom w:val="none" w:sz="0" w:space="0" w:color="auto"/>
                    <w:right w:val="none" w:sz="0" w:space="0" w:color="auto"/>
                  </w:divBdr>
                  <w:divsChild>
                    <w:div w:id="141316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89210">
      <w:bodyDiv w:val="1"/>
      <w:marLeft w:val="0"/>
      <w:marRight w:val="0"/>
      <w:marTop w:val="0"/>
      <w:marBottom w:val="0"/>
      <w:divBdr>
        <w:top w:val="none" w:sz="0" w:space="0" w:color="auto"/>
        <w:left w:val="none" w:sz="0" w:space="0" w:color="auto"/>
        <w:bottom w:val="none" w:sz="0" w:space="0" w:color="auto"/>
        <w:right w:val="none" w:sz="0" w:space="0" w:color="auto"/>
      </w:divBdr>
      <w:divsChild>
        <w:div w:id="683437616">
          <w:marLeft w:val="0"/>
          <w:marRight w:val="0"/>
          <w:marTop w:val="0"/>
          <w:marBottom w:val="0"/>
          <w:divBdr>
            <w:top w:val="none" w:sz="0" w:space="0" w:color="auto"/>
            <w:left w:val="none" w:sz="0" w:space="0" w:color="auto"/>
            <w:bottom w:val="none" w:sz="0" w:space="0" w:color="auto"/>
            <w:right w:val="none" w:sz="0" w:space="0" w:color="auto"/>
          </w:divBdr>
          <w:divsChild>
            <w:div w:id="1284380841">
              <w:marLeft w:val="0"/>
              <w:marRight w:val="0"/>
              <w:marTop w:val="0"/>
              <w:marBottom w:val="0"/>
              <w:divBdr>
                <w:top w:val="none" w:sz="0" w:space="0" w:color="auto"/>
                <w:left w:val="none" w:sz="0" w:space="0" w:color="auto"/>
                <w:bottom w:val="none" w:sz="0" w:space="0" w:color="auto"/>
                <w:right w:val="none" w:sz="0" w:space="0" w:color="auto"/>
              </w:divBdr>
              <w:divsChild>
                <w:div w:id="1875267164">
                  <w:marLeft w:val="0"/>
                  <w:marRight w:val="0"/>
                  <w:marTop w:val="0"/>
                  <w:marBottom w:val="0"/>
                  <w:divBdr>
                    <w:top w:val="none" w:sz="0" w:space="0" w:color="auto"/>
                    <w:left w:val="none" w:sz="0" w:space="0" w:color="auto"/>
                    <w:bottom w:val="none" w:sz="0" w:space="0" w:color="auto"/>
                    <w:right w:val="none" w:sz="0" w:space="0" w:color="auto"/>
                  </w:divBdr>
                  <w:divsChild>
                    <w:div w:id="9021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7679">
      <w:bodyDiv w:val="1"/>
      <w:marLeft w:val="0"/>
      <w:marRight w:val="0"/>
      <w:marTop w:val="0"/>
      <w:marBottom w:val="0"/>
      <w:divBdr>
        <w:top w:val="none" w:sz="0" w:space="0" w:color="auto"/>
        <w:left w:val="none" w:sz="0" w:space="0" w:color="auto"/>
        <w:bottom w:val="none" w:sz="0" w:space="0" w:color="auto"/>
        <w:right w:val="none" w:sz="0" w:space="0" w:color="auto"/>
      </w:divBdr>
      <w:divsChild>
        <w:div w:id="679702084">
          <w:marLeft w:val="0"/>
          <w:marRight w:val="0"/>
          <w:marTop w:val="0"/>
          <w:marBottom w:val="0"/>
          <w:divBdr>
            <w:top w:val="none" w:sz="0" w:space="0" w:color="auto"/>
            <w:left w:val="none" w:sz="0" w:space="0" w:color="auto"/>
            <w:bottom w:val="none" w:sz="0" w:space="0" w:color="auto"/>
            <w:right w:val="none" w:sz="0" w:space="0" w:color="auto"/>
          </w:divBdr>
          <w:divsChild>
            <w:div w:id="650527726">
              <w:marLeft w:val="0"/>
              <w:marRight w:val="0"/>
              <w:marTop w:val="0"/>
              <w:marBottom w:val="0"/>
              <w:divBdr>
                <w:top w:val="none" w:sz="0" w:space="0" w:color="auto"/>
                <w:left w:val="none" w:sz="0" w:space="0" w:color="auto"/>
                <w:bottom w:val="none" w:sz="0" w:space="0" w:color="auto"/>
                <w:right w:val="none" w:sz="0" w:space="0" w:color="auto"/>
              </w:divBdr>
              <w:divsChild>
                <w:div w:id="55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25583">
      <w:bodyDiv w:val="1"/>
      <w:marLeft w:val="0"/>
      <w:marRight w:val="0"/>
      <w:marTop w:val="0"/>
      <w:marBottom w:val="0"/>
      <w:divBdr>
        <w:top w:val="none" w:sz="0" w:space="0" w:color="auto"/>
        <w:left w:val="none" w:sz="0" w:space="0" w:color="auto"/>
        <w:bottom w:val="none" w:sz="0" w:space="0" w:color="auto"/>
        <w:right w:val="none" w:sz="0" w:space="0" w:color="auto"/>
      </w:divBdr>
    </w:div>
    <w:div w:id="1717196994">
      <w:bodyDiv w:val="1"/>
      <w:marLeft w:val="0"/>
      <w:marRight w:val="0"/>
      <w:marTop w:val="0"/>
      <w:marBottom w:val="0"/>
      <w:divBdr>
        <w:top w:val="none" w:sz="0" w:space="0" w:color="auto"/>
        <w:left w:val="none" w:sz="0" w:space="0" w:color="auto"/>
        <w:bottom w:val="none" w:sz="0" w:space="0" w:color="auto"/>
        <w:right w:val="none" w:sz="0" w:space="0" w:color="auto"/>
      </w:divBdr>
      <w:divsChild>
        <w:div w:id="776677361">
          <w:marLeft w:val="0"/>
          <w:marRight w:val="0"/>
          <w:marTop w:val="0"/>
          <w:marBottom w:val="0"/>
          <w:divBdr>
            <w:top w:val="none" w:sz="0" w:space="0" w:color="auto"/>
            <w:left w:val="none" w:sz="0" w:space="0" w:color="auto"/>
            <w:bottom w:val="none" w:sz="0" w:space="0" w:color="auto"/>
            <w:right w:val="none" w:sz="0" w:space="0" w:color="auto"/>
          </w:divBdr>
          <w:divsChild>
            <w:div w:id="1823306247">
              <w:marLeft w:val="0"/>
              <w:marRight w:val="0"/>
              <w:marTop w:val="0"/>
              <w:marBottom w:val="0"/>
              <w:divBdr>
                <w:top w:val="none" w:sz="0" w:space="0" w:color="auto"/>
                <w:left w:val="none" w:sz="0" w:space="0" w:color="auto"/>
                <w:bottom w:val="none" w:sz="0" w:space="0" w:color="auto"/>
                <w:right w:val="none" w:sz="0" w:space="0" w:color="auto"/>
              </w:divBdr>
              <w:divsChild>
                <w:div w:id="1030568536">
                  <w:marLeft w:val="0"/>
                  <w:marRight w:val="0"/>
                  <w:marTop w:val="0"/>
                  <w:marBottom w:val="0"/>
                  <w:divBdr>
                    <w:top w:val="none" w:sz="0" w:space="0" w:color="auto"/>
                    <w:left w:val="none" w:sz="0" w:space="0" w:color="auto"/>
                    <w:bottom w:val="none" w:sz="0" w:space="0" w:color="auto"/>
                    <w:right w:val="none" w:sz="0" w:space="0" w:color="auto"/>
                  </w:divBdr>
                  <w:divsChild>
                    <w:div w:id="18512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498327">
      <w:bodyDiv w:val="1"/>
      <w:marLeft w:val="0"/>
      <w:marRight w:val="0"/>
      <w:marTop w:val="0"/>
      <w:marBottom w:val="0"/>
      <w:divBdr>
        <w:top w:val="none" w:sz="0" w:space="0" w:color="auto"/>
        <w:left w:val="none" w:sz="0" w:space="0" w:color="auto"/>
        <w:bottom w:val="none" w:sz="0" w:space="0" w:color="auto"/>
        <w:right w:val="none" w:sz="0" w:space="0" w:color="auto"/>
      </w:divBdr>
    </w:div>
    <w:div w:id="1759129576">
      <w:bodyDiv w:val="1"/>
      <w:marLeft w:val="0"/>
      <w:marRight w:val="0"/>
      <w:marTop w:val="0"/>
      <w:marBottom w:val="0"/>
      <w:divBdr>
        <w:top w:val="none" w:sz="0" w:space="0" w:color="auto"/>
        <w:left w:val="none" w:sz="0" w:space="0" w:color="auto"/>
        <w:bottom w:val="none" w:sz="0" w:space="0" w:color="auto"/>
        <w:right w:val="none" w:sz="0" w:space="0" w:color="auto"/>
      </w:divBdr>
    </w:div>
    <w:div w:id="1807700635">
      <w:bodyDiv w:val="1"/>
      <w:marLeft w:val="0"/>
      <w:marRight w:val="0"/>
      <w:marTop w:val="0"/>
      <w:marBottom w:val="0"/>
      <w:divBdr>
        <w:top w:val="none" w:sz="0" w:space="0" w:color="auto"/>
        <w:left w:val="none" w:sz="0" w:space="0" w:color="auto"/>
        <w:bottom w:val="none" w:sz="0" w:space="0" w:color="auto"/>
        <w:right w:val="none" w:sz="0" w:space="0" w:color="auto"/>
      </w:divBdr>
      <w:divsChild>
        <w:div w:id="2090275193">
          <w:marLeft w:val="0"/>
          <w:marRight w:val="0"/>
          <w:marTop w:val="0"/>
          <w:marBottom w:val="0"/>
          <w:divBdr>
            <w:top w:val="none" w:sz="0" w:space="0" w:color="auto"/>
            <w:left w:val="none" w:sz="0" w:space="0" w:color="auto"/>
            <w:bottom w:val="none" w:sz="0" w:space="0" w:color="auto"/>
            <w:right w:val="none" w:sz="0" w:space="0" w:color="auto"/>
          </w:divBdr>
          <w:divsChild>
            <w:div w:id="1970625966">
              <w:marLeft w:val="0"/>
              <w:marRight w:val="0"/>
              <w:marTop w:val="0"/>
              <w:marBottom w:val="0"/>
              <w:divBdr>
                <w:top w:val="none" w:sz="0" w:space="0" w:color="auto"/>
                <w:left w:val="none" w:sz="0" w:space="0" w:color="auto"/>
                <w:bottom w:val="none" w:sz="0" w:space="0" w:color="auto"/>
                <w:right w:val="none" w:sz="0" w:space="0" w:color="auto"/>
              </w:divBdr>
              <w:divsChild>
                <w:div w:id="1546062224">
                  <w:marLeft w:val="0"/>
                  <w:marRight w:val="0"/>
                  <w:marTop w:val="0"/>
                  <w:marBottom w:val="0"/>
                  <w:divBdr>
                    <w:top w:val="none" w:sz="0" w:space="0" w:color="auto"/>
                    <w:left w:val="none" w:sz="0" w:space="0" w:color="auto"/>
                    <w:bottom w:val="none" w:sz="0" w:space="0" w:color="auto"/>
                    <w:right w:val="none" w:sz="0" w:space="0" w:color="auto"/>
                  </w:divBdr>
                  <w:divsChild>
                    <w:div w:id="13361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74442">
      <w:bodyDiv w:val="1"/>
      <w:marLeft w:val="0"/>
      <w:marRight w:val="0"/>
      <w:marTop w:val="0"/>
      <w:marBottom w:val="0"/>
      <w:divBdr>
        <w:top w:val="none" w:sz="0" w:space="0" w:color="auto"/>
        <w:left w:val="none" w:sz="0" w:space="0" w:color="auto"/>
        <w:bottom w:val="none" w:sz="0" w:space="0" w:color="auto"/>
        <w:right w:val="none" w:sz="0" w:space="0" w:color="auto"/>
      </w:divBdr>
      <w:divsChild>
        <w:div w:id="261303035">
          <w:marLeft w:val="0"/>
          <w:marRight w:val="0"/>
          <w:marTop w:val="0"/>
          <w:marBottom w:val="0"/>
          <w:divBdr>
            <w:top w:val="none" w:sz="0" w:space="0" w:color="auto"/>
            <w:left w:val="none" w:sz="0" w:space="0" w:color="auto"/>
            <w:bottom w:val="none" w:sz="0" w:space="0" w:color="auto"/>
            <w:right w:val="none" w:sz="0" w:space="0" w:color="auto"/>
          </w:divBdr>
          <w:divsChild>
            <w:div w:id="675763850">
              <w:marLeft w:val="0"/>
              <w:marRight w:val="0"/>
              <w:marTop w:val="0"/>
              <w:marBottom w:val="0"/>
              <w:divBdr>
                <w:top w:val="none" w:sz="0" w:space="0" w:color="auto"/>
                <w:left w:val="none" w:sz="0" w:space="0" w:color="auto"/>
                <w:bottom w:val="none" w:sz="0" w:space="0" w:color="auto"/>
                <w:right w:val="none" w:sz="0" w:space="0" w:color="auto"/>
              </w:divBdr>
              <w:divsChild>
                <w:div w:id="353573894">
                  <w:marLeft w:val="0"/>
                  <w:marRight w:val="0"/>
                  <w:marTop w:val="0"/>
                  <w:marBottom w:val="0"/>
                  <w:divBdr>
                    <w:top w:val="none" w:sz="0" w:space="0" w:color="auto"/>
                    <w:left w:val="none" w:sz="0" w:space="0" w:color="auto"/>
                    <w:bottom w:val="none" w:sz="0" w:space="0" w:color="auto"/>
                    <w:right w:val="none" w:sz="0" w:space="0" w:color="auto"/>
                  </w:divBdr>
                  <w:divsChild>
                    <w:div w:id="18600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812338">
      <w:bodyDiv w:val="1"/>
      <w:marLeft w:val="0"/>
      <w:marRight w:val="0"/>
      <w:marTop w:val="0"/>
      <w:marBottom w:val="0"/>
      <w:divBdr>
        <w:top w:val="none" w:sz="0" w:space="0" w:color="auto"/>
        <w:left w:val="none" w:sz="0" w:space="0" w:color="auto"/>
        <w:bottom w:val="none" w:sz="0" w:space="0" w:color="auto"/>
        <w:right w:val="none" w:sz="0" w:space="0" w:color="auto"/>
      </w:divBdr>
    </w:div>
    <w:div w:id="207658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2412</TotalTime>
  <Pages>19</Pages>
  <Words>8175</Words>
  <Characters>46601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Sohag Noman</dc:creator>
  <cp:keywords/>
  <dc:description/>
  <cp:lastModifiedBy>Sohag Noman</cp:lastModifiedBy>
  <cp:revision>27</cp:revision>
  <dcterms:created xsi:type="dcterms:W3CDTF">2024-04-13T14:53:00Z</dcterms:created>
  <dcterms:modified xsi:type="dcterms:W3CDTF">2024-05-03T00:33:00Z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id="aYzj2uzD"/&gt;&lt;style id="http://www.zotero.org/styles/elsevier-harvard" hasBibliography="1" bibliographyStyleHasBeenSet="1"/&gt;&lt;prefs&gt;&lt;pref name="fieldType" value="Field"/&gt;&lt;/prefs&gt;&lt;/data&gt;</vt:lpwstr>
  </property>
</Properties>
</file>