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AA5DF" w14:textId="2DF389FF" w:rsidR="007E2769" w:rsidRDefault="007E2769" w:rsidP="00D377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</w:p>
    <w:p w14:paraId="7301D6AC" w14:textId="2A5DC855" w:rsidR="00A3337B" w:rsidRDefault="00A3337B" w:rsidP="00635E41">
      <w:pPr>
        <w:pStyle w:val="Ttulo1"/>
        <w:jc w:val="center"/>
        <w:rPr>
          <w:rFonts w:eastAsia="Times New Roman"/>
          <w:lang w:eastAsia="es-AR"/>
        </w:rPr>
      </w:pPr>
      <w:proofErr w:type="spellStart"/>
      <w:r>
        <w:rPr>
          <w:rFonts w:eastAsia="Times New Roman"/>
          <w:lang w:eastAsia="es-AR"/>
        </w:rPr>
        <w:t>VibeCoding</w:t>
      </w:r>
      <w:proofErr w:type="spellEnd"/>
    </w:p>
    <w:p w14:paraId="5FAA31A1" w14:textId="19C0438D" w:rsidR="00A3337B" w:rsidRDefault="00A3337B" w:rsidP="00D377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No es la forma normal de programar, consiste en que le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decis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a la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ia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lo que </w:t>
      </w:r>
      <w:proofErr w:type="spellStart"/>
      <w: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queres</w:t>
      </w:r>
      <w:proofErr w:type="spellEnd"/>
      <w: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con tus palabras y estas te genera el código </w:t>
      </w:r>
      <w:r w:rsidR="00C070B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automáticamente LLM, pero sirve nada mas para crear </w:t>
      </w:r>
      <w:r w:rsidR="00F5713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cosas de forma </w:t>
      </w:r>
      <w:proofErr w:type="gramStart"/>
      <w:r w:rsidR="00F5713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básica</w:t>
      </w:r>
      <w:proofErr w:type="gramEnd"/>
      <w:r w:rsidR="00F5713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pero sin ninguna calidad en el código. Esto puede servir para personas sin conocimiento en programación, pero muchas te código sin calidad.</w:t>
      </w:r>
      <w:r w:rsidR="00EE015F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="00EE015F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Andrej</w:t>
      </w:r>
      <w:proofErr w:type="spellEnd"/>
      <w:r w:rsidR="00EE015F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="00EE015F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Karpathy</w:t>
      </w:r>
      <w:proofErr w:type="spellEnd"/>
      <w:r w:rsidR="00BA5A40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(cofundador de Open IA y </w:t>
      </w:r>
      <w:proofErr w:type="gramStart"/>
      <w:r w:rsidR="00BA5A40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Director</w:t>
      </w:r>
      <w:proofErr w:type="gramEnd"/>
      <w:r w:rsidR="00BA5A40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en Proyecto de IA en Tesla)</w:t>
      </w:r>
      <w:r w:rsidR="00EE015F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fue el que creo el termino de </w:t>
      </w:r>
      <w:proofErr w:type="spellStart"/>
      <w:r w:rsidR="00EE015F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vibecodign</w:t>
      </w:r>
      <w:proofErr w:type="spellEnd"/>
      <w:r w:rsidR="00EE015F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por primera vez en un tweet de </w:t>
      </w:r>
      <w:proofErr w:type="spellStart"/>
      <w:r w:rsidR="00EE015F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twiter</w:t>
      </w:r>
      <w:proofErr w:type="spellEnd"/>
      <w:r w:rsidR="00EE015F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.</w:t>
      </w:r>
      <w:r w:rsidR="00982367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="00982367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El</w:t>
      </w:r>
      <w:proofErr w:type="spellEnd"/>
      <w:r w:rsidR="00982367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dice que </w:t>
      </w:r>
      <w:proofErr w:type="spellStart"/>
      <w:r w:rsidR="00982367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vibecodign</w:t>
      </w:r>
      <w:proofErr w:type="spellEnd"/>
      <w:r w:rsidR="00982367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es fluir con la </w:t>
      </w:r>
      <w:proofErr w:type="spellStart"/>
      <w:r w:rsidR="00982367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ia</w:t>
      </w:r>
      <w:proofErr w:type="spellEnd"/>
      <w:r w:rsidR="00982367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porque es algo muy divertido, pero que eso no es programar.</w:t>
      </w:r>
      <w:r w:rsidR="005945B9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El termino de </w:t>
      </w:r>
      <w:proofErr w:type="spellStart"/>
      <w:r w:rsidR="005945B9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vibecoign</w:t>
      </w:r>
      <w:proofErr w:type="spellEnd"/>
      <w:r w:rsidR="005945B9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se refiere a jugar ser programador sin ser programador</w:t>
      </w:r>
      <w:r w:rsidR="00B04332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. Pero esto sugiere que antes de sacar un producto a producción requiere mucho análisis de calidad en el código.</w:t>
      </w:r>
      <w:r w:rsidR="0040714D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Entonces el </w:t>
      </w:r>
      <w:proofErr w:type="spellStart"/>
      <w:r w:rsidR="0040714D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vibecoding</w:t>
      </w:r>
      <w:proofErr w:type="spellEnd"/>
      <w:r w:rsidR="0040714D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no es una buena práctica. Una buena práctica es aplicar el </w:t>
      </w:r>
      <w:proofErr w:type="spellStart"/>
      <w:r w:rsidR="0040714D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Secure</w:t>
      </w:r>
      <w:proofErr w:type="spellEnd"/>
      <w:r w:rsidR="0040714D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AI </w:t>
      </w:r>
      <w:proofErr w:type="spellStart"/>
      <w:r w:rsidR="0040714D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Development</w:t>
      </w:r>
      <w:proofErr w:type="spellEnd"/>
      <w:r w:rsidR="0040714D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.</w:t>
      </w:r>
      <w:r w:rsidR="00E1635D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Son buenas prácticas para desarrollar con IA</w:t>
      </w:r>
    </w:p>
    <w:p w14:paraId="182362C6" w14:textId="08E06607" w:rsidR="004A108D" w:rsidRPr="004A108D" w:rsidRDefault="004A108D" w:rsidP="004A108D">
      <w:pPr>
        <w:pStyle w:val="Prrafodelista"/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hyperlink r:id="rId5" w:history="1">
        <w:r w:rsidRPr="004A108D">
          <w:rPr>
            <w:rStyle w:val="Hipervnculo"/>
            <w:rFonts w:ascii="Arial" w:eastAsia="Times New Roman" w:hAnsi="Arial" w:cs="Arial"/>
            <w:kern w:val="0"/>
            <w:sz w:val="20"/>
            <w:szCs w:val="20"/>
            <w:lang w:eastAsia="es-AR"/>
            <w14:ligatures w14:val="none"/>
          </w:rPr>
          <w:t>https://medium.com/data-science-collective/the-vibe-coding-mind-virus-explained-3-simple-rules-to-vibe-your-way-without-breaking-things-4762553fecb3</w:t>
        </w:r>
      </w:hyperlink>
    </w:p>
    <w:p w14:paraId="350F12D2" w14:textId="1CD7FB19" w:rsidR="007E2769" w:rsidRDefault="007E2769" w:rsidP="00574C7D">
      <w:pPr>
        <w:pStyle w:val="Ttulo1"/>
        <w:jc w:val="center"/>
        <w:rPr>
          <w:rFonts w:eastAsia="Times New Roman"/>
          <w:lang w:eastAsia="es-AR"/>
        </w:rPr>
      </w:pPr>
      <w:proofErr w:type="spellStart"/>
      <w:r w:rsidRPr="00D3776C">
        <w:rPr>
          <w:rFonts w:eastAsia="Times New Roman"/>
          <w:lang w:eastAsia="es-AR"/>
        </w:rPr>
        <w:t>Secure</w:t>
      </w:r>
      <w:proofErr w:type="spellEnd"/>
      <w:r w:rsidRPr="00D3776C">
        <w:rPr>
          <w:rFonts w:eastAsia="Times New Roman"/>
          <w:lang w:eastAsia="es-AR"/>
        </w:rPr>
        <w:t xml:space="preserve"> AI </w:t>
      </w:r>
      <w:proofErr w:type="spellStart"/>
      <w:r w:rsidRPr="00D3776C">
        <w:rPr>
          <w:rFonts w:eastAsia="Times New Roman"/>
          <w:lang w:eastAsia="es-AR"/>
        </w:rPr>
        <w:t>Development</w:t>
      </w:r>
      <w:proofErr w:type="spellEnd"/>
    </w:p>
    <w:p w14:paraId="3B1E5305" w14:textId="62AA29B6" w:rsidR="00D3776C" w:rsidRPr="00D3776C" w:rsidRDefault="00D3776C" w:rsidP="00D377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El C</w:t>
      </w: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oncepto de "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Secure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AI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Development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", o desarrollo de inteligencia artificial (IA) con un énfasis fuerte en la seguridad y privacidad integradas desde el inicio del ciclo de vida del producto.</w:t>
      </w: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</w:t>
      </w: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Se trata de aplicar principios de seguridad por diseño en cada etapa del desarrollo y despliegue de sistemas de IA, para protegerlos contra ataques y asegurar su confianza y privacidad. Algunos elementos clave, basados en marcos como el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Secure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AI Framework (SAIF) de Google, incluyen (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fldChar w:fldCharType="begin"/>
      </w: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instrText xml:space="preserve"> HYPERLINK "https://safety.google/cybersecurity-advancements/saif/?utm_source=chatgpt.com" \o "Google's Secure AI Framework - Google Safety Center" </w:instrText>
      </w: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fldChar w:fldCharType="separate"/>
      </w:r>
      <w:r w:rsidRPr="00D3776C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lang w:eastAsia="es-AR"/>
          <w14:ligatures w14:val="none"/>
        </w:rPr>
        <w:t>safety.google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fldChar w:fldCharType="end"/>
      </w: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):</w:t>
      </w:r>
    </w:p>
    <w:p w14:paraId="1563AB27" w14:textId="77777777" w:rsidR="00D3776C" w:rsidRPr="00D3776C" w:rsidRDefault="00D3776C" w:rsidP="00D377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Fundamentos robustos de seguridad: controles básicos como cifrado de datos, gestión de acceso y seguridad en la infraestructura.</w:t>
      </w:r>
    </w:p>
    <w:p w14:paraId="2BA9C3D2" w14:textId="77777777" w:rsidR="00D3776C" w:rsidRPr="00D3776C" w:rsidRDefault="00D3776C" w:rsidP="00D377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Detección y respuesta: monitoreo continuo contra amenazas específicas de IA, como ataques adversariales o inyecciones de prompt.</w:t>
      </w:r>
    </w:p>
    <w:p w14:paraId="2ACA2229" w14:textId="77777777" w:rsidR="00D3776C" w:rsidRPr="00D3776C" w:rsidRDefault="00D3776C" w:rsidP="00D377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Defensas automatizadas: uso de sistemas automáticos que detectan y contrarrestan nuevas amenazas en tiempo real.</w:t>
      </w:r>
    </w:p>
    <w:p w14:paraId="278D54B0" w14:textId="77777777" w:rsidR="00D3776C" w:rsidRPr="00D3776C" w:rsidRDefault="00D3776C" w:rsidP="00D377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Controles coherentes: aplicar las mismas políticas de seguridad en todo el ciclo de vida de IA, desde desarrollo hasta producción.</w:t>
      </w:r>
    </w:p>
    <w:p w14:paraId="73F6BCF3" w14:textId="77777777" w:rsidR="00D3776C" w:rsidRPr="00D3776C" w:rsidRDefault="00D3776C" w:rsidP="00D377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Retroalimentación rápida: adaptar y corregir medidas de seguridad a partir de incidentes o pruebas.</w:t>
      </w:r>
    </w:p>
    <w:p w14:paraId="12F8D54D" w14:textId="39D4532A" w:rsidR="00D3776C" w:rsidRPr="00D3776C" w:rsidRDefault="00D3776C" w:rsidP="00D3776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Contexto empresarial: entender los riesgos según el uso del modelo dentro del proceso de negocio (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fldChar w:fldCharType="begin"/>
      </w: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instrText xml:space="preserve"> HYPERLINK "https://safety.google/cybersecurity-advancements/saif/?utm_source=chatgpt.com" \o "Google's Secure AI Framework - Google Safety Center" </w:instrText>
      </w: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fldChar w:fldCharType="separate"/>
      </w:r>
      <w:r w:rsidRPr="00D3776C">
        <w:rPr>
          <w:rFonts w:ascii="Arial" w:eastAsia="Times New Roman" w:hAnsi="Arial" w:cs="Arial"/>
          <w:color w:val="0000FF"/>
          <w:kern w:val="0"/>
          <w:sz w:val="20"/>
          <w:szCs w:val="20"/>
          <w:u w:val="single"/>
          <w:lang w:eastAsia="es-AR"/>
          <w14:ligatures w14:val="none"/>
        </w:rPr>
        <w:t>safety.google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fldChar w:fldCharType="end"/>
      </w: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).</w:t>
      </w:r>
    </w:p>
    <w:p w14:paraId="7902D620" w14:textId="5648C9EC" w:rsidR="00D3776C" w:rsidRPr="00D3776C" w:rsidRDefault="00D3776C" w:rsidP="00D377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Este concepto es bastante importante debido a</w:t>
      </w:r>
      <w:r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qu</w:t>
      </w: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e ofrece lo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siguente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: </w:t>
      </w:r>
    </w:p>
    <w:p w14:paraId="7CDD77FE" w14:textId="77777777" w:rsidR="00D3776C" w:rsidRPr="00D3776C" w:rsidRDefault="00D3776C" w:rsidP="00D3776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Protección contra amenazas específicas: como robo del modelo, envenenamiento de datos, o extracción de información sensible (</w:t>
      </w:r>
      <w:hyperlink r:id="rId6" w:tooltip="Secure AI Framework (SAIF): A Conceptual Framework for Secure AI Systems  |  Machine Learning  |  Google for Developers" w:history="1">
        <w:r w:rsidRPr="00D3776C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s-AR"/>
            <w14:ligatures w14:val="none"/>
          </w:rPr>
          <w:t>developers.google.com</w:t>
        </w:r>
      </w:hyperlink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).</w:t>
      </w:r>
    </w:p>
    <w:p w14:paraId="57513A8A" w14:textId="77777777" w:rsidR="00D3776C" w:rsidRPr="00D3776C" w:rsidRDefault="00D3776C" w:rsidP="00D3776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Mayor resiliencia y confianza: asegurando que los modelos operen de forma robusta y justa, con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explicabilidad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y cumplimiento </w:t>
      </w:r>
      <w:proofErr w:type="gram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normativo .</w:t>
      </w:r>
      <w:proofErr w:type="gramEnd"/>
    </w:p>
    <w:p w14:paraId="623FB64B" w14:textId="77777777" w:rsidR="00D3776C" w:rsidRPr="00D3776C" w:rsidRDefault="00D3776C" w:rsidP="00D3776C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Cumplimiento regulatorio: especialmente relevante con nuevas normativas como la Ley de IA de la UE o directrices de agencias como CISA (</w:t>
      </w:r>
      <w:hyperlink r:id="rId7" w:tooltip="The Top US Cybersecurity Agency Has a New Plan for Weaponized AI" w:history="1">
        <w:r w:rsidRPr="00D3776C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s-AR"/>
            <w14:ligatures w14:val="none"/>
          </w:rPr>
          <w:t>wired.com</w:t>
        </w:r>
      </w:hyperlink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).</w:t>
      </w:r>
    </w:p>
    <w:p w14:paraId="21219F07" w14:textId="7DA8E584" w:rsidR="00D3776C" w:rsidRPr="00D3776C" w:rsidRDefault="00D3776C" w:rsidP="00D377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Esta metodología de trabajo se puede aplicar de la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siguente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manera</w:t>
      </w:r>
    </w:p>
    <w:p w14:paraId="649F321B" w14:textId="0ED87588" w:rsidR="00D3776C" w:rsidRPr="00D3776C" w:rsidRDefault="00D3776C" w:rsidP="00D377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Evaluaciones de riesgo: análisis formales de amenazas específicas antes de lanzar modelos.</w:t>
      </w:r>
    </w:p>
    <w:p w14:paraId="4A523377" w14:textId="77777777" w:rsidR="00D3776C" w:rsidRPr="00D3776C" w:rsidRDefault="00D3776C" w:rsidP="00D377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Pruebas adversariales ("red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teaming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"): simular ataques para identificar debilidades.</w:t>
      </w:r>
    </w:p>
    <w:p w14:paraId="4E8D358B" w14:textId="77777777" w:rsidR="00D3776C" w:rsidRPr="00D3776C" w:rsidRDefault="00D3776C" w:rsidP="00D377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lastRenderedPageBreak/>
        <w:t xml:space="preserve">Controles de privacidad: técnicas como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federated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learning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o procesamiento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homomórfico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para proteger datos sensibles (</w:t>
      </w:r>
      <w:hyperlink r:id="rId8" w:tooltip="Toyota, NTT to invest $3.3 bln on development of AI platform" w:history="1">
        <w:r w:rsidRPr="00D3776C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s-AR"/>
            <w14:ligatures w14:val="none"/>
          </w:rPr>
          <w:t>reuters.com</w:t>
        </w:r>
      </w:hyperlink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, </w:t>
      </w:r>
      <w:hyperlink r:id="rId9" w:tooltip="Secure AI System Development | Splunk" w:history="1">
        <w:r w:rsidRPr="00D3776C">
          <w:rPr>
            <w:rFonts w:ascii="Arial" w:eastAsia="Times New Roman" w:hAnsi="Arial" w:cs="Arial"/>
            <w:color w:val="0000FF"/>
            <w:kern w:val="0"/>
            <w:sz w:val="20"/>
            <w:szCs w:val="20"/>
            <w:u w:val="single"/>
            <w:lang w:eastAsia="es-AR"/>
            <w14:ligatures w14:val="none"/>
          </w:rPr>
          <w:t>splunk.com</w:t>
        </w:r>
      </w:hyperlink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).</w:t>
      </w:r>
    </w:p>
    <w:p w14:paraId="1A4C031E" w14:textId="77777777" w:rsidR="00D3776C" w:rsidRPr="00D3776C" w:rsidRDefault="00D3776C" w:rsidP="00D3776C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Gobernanza y responsabilidad: roles definidos, supervisión continua y transparencia sobre cómo y quién usa los sistemas de IA</w:t>
      </w:r>
      <w:r w:rsidRPr="00D3776C">
        <w:rPr>
          <w:rFonts w:ascii="Times New Roman" w:eastAsia="Times New Roman" w:hAnsi="Times New Roman" w:cs="Times New Roman"/>
          <w:kern w:val="0"/>
          <w:lang w:eastAsia="es-AR"/>
          <w14:ligatures w14:val="none"/>
        </w:rPr>
        <w:t>.</w:t>
      </w:r>
    </w:p>
    <w:p w14:paraId="5F38CDE2" w14:textId="77777777" w:rsidR="00D3776C" w:rsidRPr="00D3776C" w:rsidRDefault="00D3776C" w:rsidP="00D3776C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</w:pPr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El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Secure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AI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Development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es un enfoque holístico que usa </w:t>
      </w:r>
      <w:proofErr w:type="spellStart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>frameworks</w:t>
      </w:r>
      <w:proofErr w:type="spellEnd"/>
      <w:r w:rsidRPr="00D3776C">
        <w:rPr>
          <w:rFonts w:ascii="Arial" w:eastAsia="Times New Roman" w:hAnsi="Arial" w:cs="Arial"/>
          <w:kern w:val="0"/>
          <w:sz w:val="20"/>
          <w:szCs w:val="20"/>
          <w:lang w:eastAsia="es-AR"/>
          <w14:ligatures w14:val="none"/>
        </w:rPr>
        <w:t xml:space="preserve"> como SAIF para integrar la seguridad, privacidad, transparencia y gobernanza desde la concepción hasta la explotación de sistemas de IA, reduciendo riesgos y mejorando su confiabilidad.</w:t>
      </w:r>
    </w:p>
    <w:p w14:paraId="0E59BBC9" w14:textId="7BFC1C2A" w:rsidR="00732FDD" w:rsidRDefault="00574C7D" w:rsidP="00A72938">
      <w:pPr>
        <w:pStyle w:val="Prrafodelista"/>
        <w:numPr>
          <w:ilvl w:val="0"/>
          <w:numId w:val="4"/>
        </w:numPr>
      </w:pPr>
      <w:hyperlink r:id="rId10" w:history="1">
        <w:r w:rsidRPr="00574C7D">
          <w:rPr>
            <w:rStyle w:val="Hipervnculo"/>
          </w:rPr>
          <w:t>https://www.ncsc.gov.uk/collection/guidelines-secure-ai-system-development</w:t>
        </w:r>
      </w:hyperlink>
    </w:p>
    <w:p w14:paraId="11D1731E" w14:textId="7832F4CA" w:rsidR="00574C7D" w:rsidRDefault="00574C7D" w:rsidP="00A72938">
      <w:pPr>
        <w:pStyle w:val="Prrafodelista"/>
        <w:numPr>
          <w:ilvl w:val="0"/>
          <w:numId w:val="4"/>
        </w:numPr>
      </w:pPr>
      <w:hyperlink r:id="rId11" w:history="1">
        <w:r w:rsidRPr="00574C7D">
          <w:rPr>
            <w:rStyle w:val="Hipervnculo"/>
          </w:rPr>
          <w:t>https://safety.google/cybersecurity-advancements/saif/</w:t>
        </w:r>
      </w:hyperlink>
    </w:p>
    <w:p w14:paraId="55E5CF36" w14:textId="71D84D20" w:rsidR="00574C7D" w:rsidRDefault="00574C7D" w:rsidP="00A72938">
      <w:pPr>
        <w:pStyle w:val="Prrafodelista"/>
        <w:numPr>
          <w:ilvl w:val="0"/>
          <w:numId w:val="4"/>
        </w:numPr>
      </w:pPr>
      <w:hyperlink r:id="rId12" w:history="1">
        <w:r w:rsidRPr="00574C7D">
          <w:rPr>
            <w:rStyle w:val="Hipervnculo"/>
          </w:rPr>
          <w:t>https://www.cyber.gc.ca/en/news-events/guidelines-secure-ai-system-development</w:t>
        </w:r>
      </w:hyperlink>
    </w:p>
    <w:p w14:paraId="1213C056" w14:textId="1786E75A" w:rsidR="008C404C" w:rsidRDefault="008C404C" w:rsidP="008C404C"/>
    <w:p w14:paraId="30B4F791" w14:textId="753EA36A" w:rsidR="008C404C" w:rsidRPr="008C404C" w:rsidRDefault="008C404C" w:rsidP="008C404C">
      <w:pPr>
        <w:rPr>
          <w:b/>
          <w:bCs/>
          <w:u w:val="single"/>
        </w:rPr>
      </w:pPr>
      <w:r w:rsidRPr="008C404C">
        <w:rPr>
          <w:b/>
          <w:bCs/>
          <w:u w:val="single"/>
        </w:rPr>
        <w:t xml:space="preserve">Aplicación de </w:t>
      </w:r>
      <w:proofErr w:type="spellStart"/>
      <w:r w:rsidRPr="008C404C">
        <w:rPr>
          <w:b/>
          <w:bCs/>
          <w:u w:val="single"/>
        </w:rPr>
        <w:t>Secure</w:t>
      </w:r>
      <w:proofErr w:type="spellEnd"/>
      <w:r w:rsidRPr="008C404C">
        <w:rPr>
          <w:b/>
          <w:bCs/>
          <w:u w:val="single"/>
        </w:rPr>
        <w:t xml:space="preserve"> AI </w:t>
      </w:r>
      <w:proofErr w:type="spellStart"/>
      <w:r w:rsidRPr="008C404C">
        <w:rPr>
          <w:b/>
          <w:bCs/>
          <w:u w:val="single"/>
        </w:rPr>
        <w:t>D</w:t>
      </w:r>
      <w:r>
        <w:rPr>
          <w:b/>
          <w:bCs/>
          <w:u w:val="single"/>
        </w:rPr>
        <w:t>e</w:t>
      </w:r>
      <w:r w:rsidRPr="008C404C">
        <w:rPr>
          <w:b/>
          <w:bCs/>
          <w:u w:val="single"/>
        </w:rPr>
        <w:t>velopment</w:t>
      </w:r>
      <w:proofErr w:type="spellEnd"/>
      <w:r w:rsidRPr="008C404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 xml:space="preserve">al crear app en </w:t>
      </w:r>
      <w:r w:rsidRPr="008C404C">
        <w:rPr>
          <w:b/>
          <w:bCs/>
          <w:u w:val="single"/>
        </w:rPr>
        <w:t>Android Studio</w:t>
      </w:r>
    </w:p>
    <w:p w14:paraId="4A2A7C2B" w14:textId="78C579B6" w:rsidR="00A33FD3" w:rsidRDefault="008C404C" w:rsidP="00D36068">
      <w:pPr>
        <w:jc w:val="both"/>
        <w:rPr>
          <w:rFonts w:ascii="Arial" w:hAnsi="Arial" w:cs="Arial"/>
          <w:sz w:val="20"/>
          <w:szCs w:val="20"/>
        </w:rPr>
      </w:pPr>
      <w:r w:rsidRPr="008C404C">
        <w:rPr>
          <w:rFonts w:ascii="Arial" w:hAnsi="Arial" w:cs="Arial"/>
          <w:sz w:val="20"/>
          <w:szCs w:val="20"/>
        </w:rPr>
        <w:t xml:space="preserve">Para aplicar los principios </w:t>
      </w:r>
      <w:r w:rsidRPr="007506F2">
        <w:rPr>
          <w:rFonts w:ascii="Arial" w:hAnsi="Arial" w:cs="Arial"/>
          <w:sz w:val="20"/>
          <w:szCs w:val="20"/>
        </w:rPr>
        <w:t xml:space="preserve">de </w:t>
      </w:r>
      <w:proofErr w:type="spellStart"/>
      <w:r w:rsidRPr="007506F2">
        <w:rPr>
          <w:rFonts w:ascii="Arial" w:hAnsi="Arial" w:cs="Arial"/>
          <w:sz w:val="20"/>
          <w:szCs w:val="20"/>
        </w:rPr>
        <w:t>Secure</w:t>
      </w:r>
      <w:proofErr w:type="spellEnd"/>
      <w:r w:rsidRPr="007506F2">
        <w:rPr>
          <w:rFonts w:ascii="Arial" w:hAnsi="Arial" w:cs="Arial"/>
          <w:sz w:val="20"/>
          <w:szCs w:val="20"/>
        </w:rPr>
        <w:t xml:space="preserve"> AI </w:t>
      </w:r>
      <w:proofErr w:type="spellStart"/>
      <w:r w:rsidRPr="007506F2">
        <w:rPr>
          <w:rFonts w:ascii="Arial" w:hAnsi="Arial" w:cs="Arial"/>
          <w:sz w:val="20"/>
          <w:szCs w:val="20"/>
        </w:rPr>
        <w:t>Development</w:t>
      </w:r>
      <w:proofErr w:type="spellEnd"/>
      <w:r w:rsidRPr="007506F2">
        <w:rPr>
          <w:rFonts w:ascii="Arial" w:hAnsi="Arial" w:cs="Arial"/>
          <w:sz w:val="20"/>
          <w:szCs w:val="20"/>
        </w:rPr>
        <w:t xml:space="preserve"> en una app creada con Android Studio, lo mejor es integrar segurida</w:t>
      </w:r>
      <w:r w:rsidRPr="008C404C">
        <w:rPr>
          <w:rFonts w:ascii="Arial" w:hAnsi="Arial" w:cs="Arial"/>
          <w:sz w:val="20"/>
          <w:szCs w:val="20"/>
        </w:rPr>
        <w:t>d desde el diseño hasta el despliegue.</w:t>
      </w:r>
      <w:r>
        <w:rPr>
          <w:rFonts w:ascii="Arial" w:hAnsi="Arial" w:cs="Arial"/>
          <w:sz w:val="20"/>
          <w:szCs w:val="20"/>
        </w:rPr>
        <w:t xml:space="preserve"> A</w:t>
      </w:r>
      <w:r w:rsidR="00E43BE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continuación</w:t>
      </w:r>
      <w:r w:rsidR="007506F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se describe una</w:t>
      </w:r>
      <w:r w:rsidRPr="008C404C">
        <w:rPr>
          <w:rFonts w:ascii="Arial" w:hAnsi="Arial" w:cs="Arial"/>
          <w:sz w:val="20"/>
          <w:szCs w:val="20"/>
        </w:rPr>
        <w:t xml:space="preserve"> una guía práctica que combina seguridad móvil con particularidades de IA</w:t>
      </w:r>
      <w:r w:rsidR="00C72EC4">
        <w:rPr>
          <w:rFonts w:ascii="Arial" w:hAnsi="Arial" w:cs="Arial"/>
          <w:sz w:val="20"/>
          <w:szCs w:val="20"/>
        </w:rPr>
        <w:t>.</w:t>
      </w:r>
    </w:p>
    <w:p w14:paraId="367D2729" w14:textId="54E1E9E3" w:rsidR="00C72EC4" w:rsidRPr="00C72EC4" w:rsidRDefault="00C72EC4" w:rsidP="00C72EC4">
      <w:pPr>
        <w:pStyle w:val="Ttulo2"/>
        <w:jc w:val="both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C72EC4">
        <w:rPr>
          <w:rFonts w:ascii="Arial" w:hAnsi="Arial" w:cs="Arial"/>
          <w:b w:val="0"/>
          <w:bCs w:val="0"/>
          <w:sz w:val="20"/>
          <w:szCs w:val="20"/>
          <w:u w:val="single"/>
        </w:rPr>
        <w:t>Seguridad en el almacenamiento y manejo de datos</w:t>
      </w:r>
    </w:p>
    <w:p w14:paraId="7A541234" w14:textId="77777777" w:rsidR="00C72EC4" w:rsidRPr="00C72EC4" w:rsidRDefault="00C72EC4" w:rsidP="00C72EC4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Encriptación en reposo</w:t>
      </w:r>
      <w:r w:rsidRPr="00C72EC4">
        <w:rPr>
          <w:rFonts w:ascii="Arial" w:hAnsi="Arial" w:cs="Arial"/>
          <w:sz w:val="20"/>
          <w:szCs w:val="20"/>
        </w:rPr>
        <w:t xml:space="preserve">: utiliza </w:t>
      </w:r>
      <w:proofErr w:type="spellStart"/>
      <w:r w:rsidRPr="00C72EC4">
        <w:rPr>
          <w:rStyle w:val="CdigoHTML"/>
          <w:rFonts w:ascii="Arial" w:eastAsiaTheme="majorEastAsia" w:hAnsi="Arial" w:cs="Arial"/>
        </w:rPr>
        <w:t>EncryptedSharedPreferences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C72EC4">
        <w:rPr>
          <w:rFonts w:ascii="Arial" w:hAnsi="Arial" w:cs="Arial"/>
          <w:sz w:val="20"/>
          <w:szCs w:val="20"/>
        </w:rPr>
        <w:t>SQLCipher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 para guardar datos sensibles (tokens, preferencias, etc.) cifrados (</w:t>
      </w:r>
      <w:hyperlink r:id="rId13" w:tooltip="Enhancing Security in Android Development: Best Practices and Strategies | by Rushabh Prajapati | Medium" w:history="1">
        <w:r w:rsidRPr="00C72EC4">
          <w:rPr>
            <w:rStyle w:val="Hipervnculo"/>
            <w:rFonts w:ascii="Arial" w:hAnsi="Arial" w:cs="Arial"/>
            <w:sz w:val="20"/>
            <w:szCs w:val="20"/>
          </w:rPr>
          <w:t>medium.com</w:t>
        </w:r>
      </w:hyperlink>
      <w:r w:rsidRPr="00C72EC4">
        <w:rPr>
          <w:rFonts w:ascii="Arial" w:hAnsi="Arial" w:cs="Arial"/>
          <w:sz w:val="20"/>
          <w:szCs w:val="20"/>
        </w:rPr>
        <w:t>).</w:t>
      </w:r>
    </w:p>
    <w:p w14:paraId="119F3BD1" w14:textId="795CE8A0" w:rsidR="00C72EC4" w:rsidRPr="00C72EC4" w:rsidRDefault="00C72EC4" w:rsidP="00C72EC4">
      <w:pPr>
        <w:pStyle w:val="NormalWeb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Almacena llaves con Android </w:t>
      </w:r>
      <w:proofErr w:type="spellStart"/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Keystore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: permite generar y usar claves criptográficas dentro de un entorno hardware </w:t>
      </w:r>
      <w:proofErr w:type="gramStart"/>
      <w:r w:rsidRPr="00C72EC4">
        <w:rPr>
          <w:rFonts w:ascii="Arial" w:hAnsi="Arial" w:cs="Arial"/>
          <w:sz w:val="20"/>
          <w:szCs w:val="20"/>
        </w:rPr>
        <w:t>seguro .</w:t>
      </w:r>
      <w:proofErr w:type="gramEnd"/>
    </w:p>
    <w:p w14:paraId="24C68C9B" w14:textId="29EBC499" w:rsidR="00C72EC4" w:rsidRPr="00C72EC4" w:rsidRDefault="00C72EC4" w:rsidP="00C72EC4">
      <w:pPr>
        <w:pStyle w:val="Ttulo2"/>
        <w:jc w:val="both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C72EC4">
        <w:rPr>
          <w:rFonts w:ascii="Arial" w:hAnsi="Arial" w:cs="Arial"/>
          <w:b w:val="0"/>
          <w:bCs w:val="0"/>
          <w:sz w:val="20"/>
          <w:szCs w:val="20"/>
          <w:u w:val="single"/>
        </w:rPr>
        <w:t>Seguridad en las comunicaciones</w:t>
      </w:r>
    </w:p>
    <w:p w14:paraId="700CDB51" w14:textId="77777777" w:rsidR="00C72EC4" w:rsidRPr="00C72EC4" w:rsidRDefault="00C72EC4" w:rsidP="00C72EC4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Usa HTTPS y TLS 1.2+ o TLS 1.3</w:t>
      </w:r>
      <w:r w:rsidRPr="00C72EC4">
        <w:rPr>
          <w:rFonts w:ascii="Arial" w:hAnsi="Arial" w:cs="Arial"/>
          <w:sz w:val="20"/>
          <w:szCs w:val="20"/>
        </w:rPr>
        <w:t>: todo el tráfico de red debe cifrarse para proteger datos en tránsito (</w:t>
      </w:r>
      <w:hyperlink r:id="rId14" w:tooltip="Security Tips and Best Practices to Develop Secure Mobile Applications | by Pedals Up | Medium" w:history="1">
        <w:r w:rsidRPr="00C72EC4">
          <w:rPr>
            <w:rStyle w:val="Hipervnculo"/>
            <w:rFonts w:ascii="Arial" w:hAnsi="Arial" w:cs="Arial"/>
            <w:sz w:val="20"/>
            <w:szCs w:val="20"/>
          </w:rPr>
          <w:t>medium.com</w:t>
        </w:r>
      </w:hyperlink>
      <w:r w:rsidRPr="00C72EC4">
        <w:rPr>
          <w:rFonts w:ascii="Arial" w:hAnsi="Arial" w:cs="Arial"/>
          <w:sz w:val="20"/>
          <w:szCs w:val="20"/>
        </w:rPr>
        <w:t>).</w:t>
      </w:r>
    </w:p>
    <w:p w14:paraId="3846976E" w14:textId="77777777" w:rsidR="00C72EC4" w:rsidRPr="00C72EC4" w:rsidRDefault="00C72EC4" w:rsidP="00C72EC4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Certificate</w:t>
      </w:r>
      <w:proofErr w:type="spellEnd"/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pinning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: bloquea ataques </w:t>
      </w:r>
      <w:proofErr w:type="spellStart"/>
      <w:r w:rsidRPr="00C72EC4">
        <w:rPr>
          <w:rFonts w:ascii="Arial" w:hAnsi="Arial" w:cs="Arial"/>
          <w:sz w:val="20"/>
          <w:szCs w:val="20"/>
        </w:rPr>
        <w:t>man</w:t>
      </w:r>
      <w:proofErr w:type="spellEnd"/>
      <w:r w:rsidRPr="00C72EC4">
        <w:rPr>
          <w:rFonts w:ascii="Arial" w:hAnsi="Arial" w:cs="Arial"/>
          <w:sz w:val="20"/>
          <w:szCs w:val="20"/>
        </w:rPr>
        <w:t>-</w:t>
      </w:r>
      <w:proofErr w:type="spellStart"/>
      <w:r w:rsidRPr="00C72EC4">
        <w:rPr>
          <w:rFonts w:ascii="Arial" w:hAnsi="Arial" w:cs="Arial"/>
          <w:sz w:val="20"/>
          <w:szCs w:val="20"/>
        </w:rPr>
        <w:t>in-the-middle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 asegurando que la app se comunique solo con certificados legítimos (</w:t>
      </w:r>
      <w:hyperlink r:id="rId15" w:tooltip="Enhancing Security in Android Development: Best Practices and Strategies | by Rushabh Prajapati | Medium" w:history="1">
        <w:r w:rsidRPr="00C72EC4">
          <w:rPr>
            <w:rStyle w:val="Hipervnculo"/>
            <w:rFonts w:ascii="Arial" w:hAnsi="Arial" w:cs="Arial"/>
            <w:sz w:val="20"/>
            <w:szCs w:val="20"/>
          </w:rPr>
          <w:t>medium.com</w:t>
        </w:r>
      </w:hyperlink>
      <w:r w:rsidRPr="00C72EC4">
        <w:rPr>
          <w:rFonts w:ascii="Arial" w:hAnsi="Arial" w:cs="Arial"/>
          <w:sz w:val="20"/>
          <w:szCs w:val="20"/>
        </w:rPr>
        <w:t>).</w:t>
      </w:r>
    </w:p>
    <w:p w14:paraId="072C2B1C" w14:textId="77777777" w:rsidR="00C72EC4" w:rsidRPr="00C72EC4" w:rsidRDefault="00C72EC4" w:rsidP="00C72EC4">
      <w:pPr>
        <w:pStyle w:val="NormalWeb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Validación de API </w:t>
      </w:r>
      <w:proofErr w:type="spellStart"/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Keys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: nunca codifiques llaves dentro del APK; en su lugar, </w:t>
      </w:r>
      <w:proofErr w:type="spellStart"/>
      <w:r w:rsidRPr="00C72EC4">
        <w:rPr>
          <w:rFonts w:ascii="Arial" w:hAnsi="Arial" w:cs="Arial"/>
          <w:sz w:val="20"/>
          <w:szCs w:val="20"/>
        </w:rPr>
        <w:t>gestionalas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 desde un </w:t>
      </w:r>
      <w:proofErr w:type="spellStart"/>
      <w:r w:rsidRPr="00C72EC4">
        <w:rPr>
          <w:rFonts w:ascii="Arial" w:hAnsi="Arial" w:cs="Arial"/>
          <w:sz w:val="20"/>
          <w:szCs w:val="20"/>
        </w:rPr>
        <w:t>backend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 seguro o usa servicios como Firebase App </w:t>
      </w:r>
      <w:proofErr w:type="spellStart"/>
      <w:r w:rsidRPr="00C72EC4">
        <w:rPr>
          <w:rFonts w:ascii="Arial" w:hAnsi="Arial" w:cs="Arial"/>
          <w:sz w:val="20"/>
          <w:szCs w:val="20"/>
        </w:rPr>
        <w:t>Check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 para validar integridad (</w:t>
      </w:r>
      <w:hyperlink r:id="rId16" w:tooltip="Securely store API Keys" w:history="1">
        <w:r w:rsidRPr="00C72EC4">
          <w:rPr>
            <w:rStyle w:val="Hipervnculo"/>
            <w:rFonts w:ascii="Arial" w:hAnsi="Arial" w:cs="Arial"/>
            <w:sz w:val="20"/>
            <w:szCs w:val="20"/>
          </w:rPr>
          <w:t>reddit.com</w:t>
        </w:r>
      </w:hyperlink>
      <w:r w:rsidRPr="00C72EC4">
        <w:rPr>
          <w:rFonts w:ascii="Arial" w:hAnsi="Arial" w:cs="Arial"/>
          <w:sz w:val="20"/>
          <w:szCs w:val="20"/>
        </w:rPr>
        <w:t>).</w:t>
      </w:r>
    </w:p>
    <w:p w14:paraId="4499C724" w14:textId="46D319B0" w:rsidR="00C72EC4" w:rsidRPr="00C72EC4" w:rsidRDefault="00C72EC4" w:rsidP="00C72EC4">
      <w:pPr>
        <w:pStyle w:val="Ttulo2"/>
        <w:jc w:val="both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C72EC4">
        <w:rPr>
          <w:rFonts w:ascii="Arial" w:hAnsi="Arial" w:cs="Arial"/>
          <w:b w:val="0"/>
          <w:bCs w:val="0"/>
          <w:sz w:val="20"/>
          <w:szCs w:val="20"/>
          <w:u w:val="single"/>
        </w:rPr>
        <w:t>Prácticas seguras en el código</w:t>
      </w:r>
    </w:p>
    <w:p w14:paraId="5A798831" w14:textId="77777777" w:rsidR="00C72EC4" w:rsidRPr="00C72EC4" w:rsidRDefault="00C72EC4" w:rsidP="00C72EC4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proofErr w:type="spellStart"/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Obfuscación</w:t>
      </w:r>
      <w:proofErr w:type="spellEnd"/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con </w:t>
      </w:r>
      <w:proofErr w:type="spellStart"/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ProGuard</w:t>
      </w:r>
      <w:proofErr w:type="spellEnd"/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/R8</w:t>
      </w:r>
      <w:r w:rsidRPr="00C72EC4">
        <w:rPr>
          <w:rFonts w:ascii="Arial" w:hAnsi="Arial" w:cs="Arial"/>
          <w:sz w:val="20"/>
          <w:szCs w:val="20"/>
        </w:rPr>
        <w:t>: hace más difícil la ingeniería inversa y protección del modelo de IA (</w:t>
      </w:r>
      <w:hyperlink r:id="rId17" w:tooltip="Enhancing Security in Android Development: Best Practices and Strategies | by Rushabh Prajapati | Medium" w:history="1">
        <w:r w:rsidRPr="00C72EC4">
          <w:rPr>
            <w:rStyle w:val="Hipervnculo"/>
            <w:rFonts w:ascii="Arial" w:hAnsi="Arial" w:cs="Arial"/>
            <w:sz w:val="20"/>
            <w:szCs w:val="20"/>
          </w:rPr>
          <w:t>medium.com</w:t>
        </w:r>
      </w:hyperlink>
      <w:r w:rsidRPr="00C72EC4">
        <w:rPr>
          <w:rFonts w:ascii="Arial" w:hAnsi="Arial" w:cs="Arial"/>
          <w:sz w:val="20"/>
          <w:szCs w:val="20"/>
        </w:rPr>
        <w:t>).</w:t>
      </w:r>
    </w:p>
    <w:p w14:paraId="036AB105" w14:textId="77777777" w:rsidR="00C72EC4" w:rsidRPr="00C72EC4" w:rsidRDefault="00C72EC4" w:rsidP="00C72EC4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Principio de menor privilegio y manejo de permisos</w:t>
      </w:r>
      <w:r w:rsidRPr="00C72EC4">
        <w:rPr>
          <w:rFonts w:ascii="Arial" w:hAnsi="Arial" w:cs="Arial"/>
          <w:b/>
          <w:bCs/>
          <w:sz w:val="20"/>
          <w:szCs w:val="20"/>
        </w:rPr>
        <w:t>:</w:t>
      </w:r>
      <w:r w:rsidRPr="00C72EC4">
        <w:rPr>
          <w:rFonts w:ascii="Arial" w:hAnsi="Arial" w:cs="Arial"/>
          <w:sz w:val="20"/>
          <w:szCs w:val="20"/>
        </w:rPr>
        <w:t xml:space="preserve"> solicita solo los permisos estrictamente necesarios y pídelos en tiempo de ejecución (</w:t>
      </w:r>
      <w:hyperlink r:id="rId18" w:tooltip="Top 10 Android Application Security Best Practices" w:history="1">
        <w:r w:rsidRPr="00C72EC4">
          <w:rPr>
            <w:rStyle w:val="Hipervnculo"/>
            <w:rFonts w:ascii="Arial" w:hAnsi="Arial" w:cs="Arial"/>
            <w:sz w:val="20"/>
            <w:szCs w:val="20"/>
          </w:rPr>
          <w:t>ripenapps.com</w:t>
        </w:r>
      </w:hyperlink>
      <w:r w:rsidRPr="00C72EC4">
        <w:rPr>
          <w:rFonts w:ascii="Arial" w:hAnsi="Arial" w:cs="Arial"/>
          <w:sz w:val="20"/>
          <w:szCs w:val="20"/>
        </w:rPr>
        <w:t>).</w:t>
      </w:r>
    </w:p>
    <w:p w14:paraId="2F15D1E7" w14:textId="77777777" w:rsidR="00C72EC4" w:rsidRPr="00C72EC4" w:rsidRDefault="00C72EC4" w:rsidP="00C72EC4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Validar entradas del usuario</w:t>
      </w:r>
      <w:r w:rsidRPr="00C72EC4">
        <w:rPr>
          <w:rFonts w:ascii="Arial" w:hAnsi="Arial" w:cs="Arial"/>
          <w:b/>
          <w:bCs/>
          <w:sz w:val="20"/>
          <w:szCs w:val="20"/>
        </w:rPr>
        <w:t>:</w:t>
      </w:r>
      <w:r w:rsidRPr="00C72EC4">
        <w:rPr>
          <w:rFonts w:ascii="Arial" w:hAnsi="Arial" w:cs="Arial"/>
          <w:sz w:val="20"/>
          <w:szCs w:val="20"/>
        </w:rPr>
        <w:t xml:space="preserve"> previene ataques como inyección de SQL o XSS, tanto en cliente como en servidor (</w:t>
      </w:r>
      <w:hyperlink r:id="rId19" w:tooltip="Building Secure Android Apps: Best Practices" w:history="1">
        <w:r w:rsidRPr="00C72EC4">
          <w:rPr>
            <w:rStyle w:val="Hipervnculo"/>
            <w:rFonts w:ascii="Arial" w:hAnsi="Arial" w:cs="Arial"/>
            <w:sz w:val="20"/>
            <w:szCs w:val="20"/>
          </w:rPr>
          <w:t>estatic-infotech.com</w:t>
        </w:r>
      </w:hyperlink>
      <w:r w:rsidRPr="00C72EC4">
        <w:rPr>
          <w:rFonts w:ascii="Arial" w:hAnsi="Arial" w:cs="Arial"/>
          <w:sz w:val="20"/>
          <w:szCs w:val="20"/>
        </w:rPr>
        <w:t>).</w:t>
      </w:r>
    </w:p>
    <w:p w14:paraId="73225086" w14:textId="77777777" w:rsidR="00C72EC4" w:rsidRPr="00C72EC4" w:rsidRDefault="00C72EC4" w:rsidP="00C72EC4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C72EC4">
        <w:rPr>
          <w:rStyle w:val="Textoennegrita"/>
          <w:rFonts w:ascii="Arial" w:hAnsi="Arial" w:cs="Arial"/>
          <w:b w:val="0"/>
          <w:bCs w:val="0"/>
          <w:sz w:val="20"/>
          <w:szCs w:val="20"/>
        </w:rPr>
        <w:t>Revisiones de código y análisis estático</w:t>
      </w:r>
      <w:r w:rsidRPr="00C72EC4">
        <w:rPr>
          <w:rFonts w:ascii="Arial" w:hAnsi="Arial" w:cs="Arial"/>
          <w:b/>
          <w:bCs/>
          <w:sz w:val="20"/>
          <w:szCs w:val="20"/>
        </w:rPr>
        <w:t>:</w:t>
      </w:r>
      <w:r w:rsidRPr="00C72EC4">
        <w:rPr>
          <w:rFonts w:ascii="Arial" w:hAnsi="Arial" w:cs="Arial"/>
          <w:sz w:val="20"/>
          <w:szCs w:val="20"/>
        </w:rPr>
        <w:t xml:space="preserve"> usa herramientas como SonarQube, Android </w:t>
      </w:r>
      <w:proofErr w:type="spellStart"/>
      <w:r w:rsidRPr="00C72EC4">
        <w:rPr>
          <w:rFonts w:ascii="Arial" w:hAnsi="Arial" w:cs="Arial"/>
          <w:sz w:val="20"/>
          <w:szCs w:val="20"/>
        </w:rPr>
        <w:t>Lint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C72EC4">
        <w:rPr>
          <w:rFonts w:ascii="Arial" w:hAnsi="Arial" w:cs="Arial"/>
          <w:sz w:val="20"/>
          <w:szCs w:val="20"/>
        </w:rPr>
        <w:t>MobSF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 para detectar vulnerabilidades (</w:t>
      </w:r>
      <w:hyperlink r:id="rId20" w:tooltip="Enhancing Security in Android Development: Best Practices and Strategies | by Rushabh Prajapati | Medium" w:history="1">
        <w:r w:rsidRPr="00C72EC4">
          <w:rPr>
            <w:rStyle w:val="Hipervnculo"/>
            <w:rFonts w:ascii="Arial" w:hAnsi="Arial" w:cs="Arial"/>
            <w:sz w:val="20"/>
            <w:szCs w:val="20"/>
          </w:rPr>
          <w:t>medium.com</w:t>
        </w:r>
      </w:hyperlink>
      <w:r w:rsidRPr="00C72EC4">
        <w:rPr>
          <w:rFonts w:ascii="Arial" w:hAnsi="Arial" w:cs="Arial"/>
          <w:sz w:val="20"/>
          <w:szCs w:val="20"/>
        </w:rPr>
        <w:t>).</w:t>
      </w:r>
    </w:p>
    <w:p w14:paraId="48B334B7" w14:textId="1B6CC4C6" w:rsidR="00C72EC4" w:rsidRPr="006D70D9" w:rsidRDefault="00C72EC4" w:rsidP="00C72EC4">
      <w:pPr>
        <w:pStyle w:val="NormalWeb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21121C">
        <w:rPr>
          <w:rStyle w:val="Textoennegrita"/>
          <w:rFonts w:ascii="Arial" w:hAnsi="Arial" w:cs="Arial"/>
          <w:b w:val="0"/>
          <w:bCs w:val="0"/>
          <w:sz w:val="20"/>
          <w:szCs w:val="20"/>
        </w:rPr>
        <w:t>Pruebas de penetración</w:t>
      </w:r>
      <w:r w:rsidRPr="0021121C">
        <w:rPr>
          <w:rFonts w:ascii="Arial" w:hAnsi="Arial" w:cs="Arial"/>
          <w:b/>
          <w:bCs/>
          <w:sz w:val="20"/>
          <w:szCs w:val="20"/>
        </w:rPr>
        <w:t>:</w:t>
      </w:r>
      <w:r w:rsidRPr="00C72EC4">
        <w:rPr>
          <w:rFonts w:ascii="Arial" w:hAnsi="Arial" w:cs="Arial"/>
          <w:sz w:val="20"/>
          <w:szCs w:val="20"/>
        </w:rPr>
        <w:t xml:space="preserve"> aplicar red</w:t>
      </w:r>
      <w:r w:rsidRPr="00C72EC4">
        <w:rPr>
          <w:rFonts w:ascii="Arial" w:hAnsi="Arial" w:cs="Arial"/>
          <w:sz w:val="20"/>
          <w:szCs w:val="20"/>
        </w:rPr>
        <w:noBreakHyphen/>
      </w:r>
      <w:proofErr w:type="spellStart"/>
      <w:r w:rsidRPr="00C72EC4">
        <w:rPr>
          <w:rFonts w:ascii="Arial" w:hAnsi="Arial" w:cs="Arial"/>
          <w:sz w:val="20"/>
          <w:szCs w:val="20"/>
        </w:rPr>
        <w:t>teaming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C72EC4">
        <w:rPr>
          <w:rFonts w:ascii="Arial" w:hAnsi="Arial" w:cs="Arial"/>
          <w:sz w:val="20"/>
          <w:szCs w:val="20"/>
        </w:rPr>
        <w:t>pentesting</w:t>
      </w:r>
      <w:proofErr w:type="spellEnd"/>
      <w:r w:rsidRPr="00C72EC4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C72EC4">
        <w:rPr>
          <w:rFonts w:ascii="Arial" w:hAnsi="Arial" w:cs="Arial"/>
          <w:sz w:val="20"/>
          <w:szCs w:val="20"/>
        </w:rPr>
        <w:t>regularmente .</w:t>
      </w:r>
      <w:proofErr w:type="gramEnd"/>
    </w:p>
    <w:p w14:paraId="1DFA2CA5" w14:textId="3B5CE36F" w:rsidR="00C72EC4" w:rsidRDefault="00C72EC4" w:rsidP="006D70D9">
      <w:pPr>
        <w:pStyle w:val="Ttulo2"/>
        <w:jc w:val="both"/>
      </w:pPr>
      <w:r>
        <w:t xml:space="preserve"> </w:t>
      </w:r>
      <w:r w:rsidRPr="006D70D9">
        <w:rPr>
          <w:rFonts w:ascii="Arial" w:hAnsi="Arial" w:cs="Arial"/>
          <w:b w:val="0"/>
          <w:bCs w:val="0"/>
          <w:sz w:val="20"/>
          <w:szCs w:val="20"/>
          <w:u w:val="single"/>
        </w:rPr>
        <w:t>Integridad y protección de la app</w:t>
      </w:r>
    </w:p>
    <w:p w14:paraId="218F7974" w14:textId="77777777" w:rsidR="00C72EC4" w:rsidRPr="006D70D9" w:rsidRDefault="00C72EC4" w:rsidP="006D70D9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Detección de </w:t>
      </w:r>
      <w:proofErr w:type="spellStart"/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>root</w:t>
      </w:r>
      <w:proofErr w:type="spellEnd"/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y entornos comprometidos</w:t>
      </w:r>
      <w:r w:rsidRPr="006D70D9">
        <w:rPr>
          <w:rFonts w:ascii="Arial" w:hAnsi="Arial" w:cs="Arial"/>
          <w:sz w:val="20"/>
          <w:szCs w:val="20"/>
        </w:rPr>
        <w:t>: evita que la app corra en dispositivos inseguros (</w:t>
      </w:r>
      <w:hyperlink r:id="rId21" w:tooltip="Enhancing Security in Android Development: Best Practices and Strategies | by Rushabh Prajapati | Medium" w:history="1">
        <w:r w:rsidRPr="006D70D9">
          <w:rPr>
            <w:rStyle w:val="Hipervnculo"/>
            <w:rFonts w:ascii="Arial" w:hAnsi="Arial" w:cs="Arial"/>
            <w:sz w:val="20"/>
            <w:szCs w:val="20"/>
          </w:rPr>
          <w:t>medium.com</w:t>
        </w:r>
      </w:hyperlink>
      <w:r w:rsidRPr="006D70D9">
        <w:rPr>
          <w:rFonts w:ascii="Arial" w:hAnsi="Arial" w:cs="Arial"/>
          <w:sz w:val="20"/>
          <w:szCs w:val="20"/>
        </w:rPr>
        <w:t>).</w:t>
      </w:r>
    </w:p>
    <w:p w14:paraId="183323DF" w14:textId="77777777" w:rsidR="00C72EC4" w:rsidRPr="006D70D9" w:rsidRDefault="00C72EC4" w:rsidP="006D70D9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lastRenderedPageBreak/>
        <w:t>Integridad del APK</w:t>
      </w:r>
      <w:r w:rsidRPr="006D70D9">
        <w:rPr>
          <w:rFonts w:ascii="Arial" w:hAnsi="Arial" w:cs="Arial"/>
          <w:b/>
          <w:bCs/>
          <w:sz w:val="20"/>
          <w:szCs w:val="20"/>
        </w:rPr>
        <w:t>:</w:t>
      </w:r>
      <w:r w:rsidRPr="006D70D9">
        <w:rPr>
          <w:rFonts w:ascii="Arial" w:hAnsi="Arial" w:cs="Arial"/>
          <w:sz w:val="20"/>
          <w:szCs w:val="20"/>
        </w:rPr>
        <w:t xml:space="preserve"> verifica firma y </w:t>
      </w:r>
      <w:proofErr w:type="spellStart"/>
      <w:r w:rsidRPr="006D70D9">
        <w:rPr>
          <w:rFonts w:ascii="Arial" w:hAnsi="Arial" w:cs="Arial"/>
          <w:sz w:val="20"/>
          <w:szCs w:val="20"/>
        </w:rPr>
        <w:t>checksum</w:t>
      </w:r>
      <w:proofErr w:type="spellEnd"/>
      <w:r w:rsidRPr="006D70D9">
        <w:rPr>
          <w:rFonts w:ascii="Arial" w:hAnsi="Arial" w:cs="Arial"/>
          <w:sz w:val="20"/>
          <w:szCs w:val="20"/>
        </w:rPr>
        <w:t xml:space="preserve"> y detecta si ha sido modificado (</w:t>
      </w:r>
      <w:hyperlink r:id="rId22" w:tooltip="Top 10 Android Security Best Practices for App Development | Synopsys Blog" w:history="1">
        <w:r w:rsidRPr="006D70D9">
          <w:rPr>
            <w:rStyle w:val="Hipervnculo"/>
            <w:rFonts w:ascii="Arial" w:hAnsi="Arial" w:cs="Arial"/>
            <w:sz w:val="20"/>
            <w:szCs w:val="20"/>
          </w:rPr>
          <w:t>synopsys.com</w:t>
        </w:r>
      </w:hyperlink>
      <w:r w:rsidRPr="006D70D9">
        <w:rPr>
          <w:rFonts w:ascii="Arial" w:hAnsi="Arial" w:cs="Arial"/>
          <w:sz w:val="20"/>
          <w:szCs w:val="20"/>
        </w:rPr>
        <w:t>).</w:t>
      </w:r>
    </w:p>
    <w:p w14:paraId="7CF3D57C" w14:textId="77777777" w:rsidR="00C72EC4" w:rsidRPr="006D70D9" w:rsidRDefault="00C72EC4" w:rsidP="006D70D9">
      <w:pPr>
        <w:pStyle w:val="NormalWeb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FLAG_SECURE en </w:t>
      </w:r>
      <w:proofErr w:type="spellStart"/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>WebViews</w:t>
      </w:r>
      <w:proofErr w:type="spellEnd"/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o Activity</w:t>
      </w:r>
      <w:r w:rsidRPr="006D70D9">
        <w:rPr>
          <w:rFonts w:ascii="Arial" w:hAnsi="Arial" w:cs="Arial"/>
          <w:sz w:val="20"/>
          <w:szCs w:val="20"/>
        </w:rPr>
        <w:t xml:space="preserve">: impide capturas de pantalla para proteger datos </w:t>
      </w:r>
      <w:proofErr w:type="gramStart"/>
      <w:r w:rsidRPr="006D70D9">
        <w:rPr>
          <w:rFonts w:ascii="Arial" w:hAnsi="Arial" w:cs="Arial"/>
          <w:sz w:val="20"/>
          <w:szCs w:val="20"/>
        </w:rPr>
        <w:t>sensibles .</w:t>
      </w:r>
      <w:proofErr w:type="gramEnd"/>
    </w:p>
    <w:p w14:paraId="2F27752B" w14:textId="663647A7" w:rsidR="00C72EC4" w:rsidRDefault="00C72EC4" w:rsidP="00C72EC4">
      <w:pPr>
        <w:pStyle w:val="Ttulo2"/>
      </w:pPr>
      <w:r w:rsidRPr="006D70D9">
        <w:rPr>
          <w:rFonts w:ascii="Arial" w:hAnsi="Arial" w:cs="Arial"/>
          <w:b w:val="0"/>
          <w:bCs w:val="0"/>
          <w:sz w:val="20"/>
          <w:szCs w:val="20"/>
          <w:u w:val="single"/>
        </w:rPr>
        <w:t xml:space="preserve"> Seguridad aplicada a la IA</w:t>
      </w:r>
    </w:p>
    <w:p w14:paraId="17C6CEC9" w14:textId="77777777" w:rsidR="00C72EC4" w:rsidRPr="006D70D9" w:rsidRDefault="00C72EC4" w:rsidP="006D70D9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Modelo en </w:t>
      </w:r>
      <w:proofErr w:type="spellStart"/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>backend</w:t>
      </w:r>
      <w:proofErr w:type="spellEnd"/>
      <w:r w:rsidRPr="006D70D9">
        <w:rPr>
          <w:rFonts w:ascii="Arial" w:hAnsi="Arial" w:cs="Arial"/>
          <w:sz w:val="20"/>
          <w:szCs w:val="20"/>
        </w:rPr>
        <w:t>: si tu IA requiere prohibir exposición del modelo, mantén el procesamiento en tu servidor y envía solo resultados al cliente, evitando exponer pesos o lógica en el APK.</w:t>
      </w:r>
    </w:p>
    <w:p w14:paraId="40F7B888" w14:textId="77777777" w:rsidR="00C72EC4" w:rsidRPr="006D70D9" w:rsidRDefault="00C72EC4" w:rsidP="006D70D9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>API segura para inferencia</w:t>
      </w:r>
      <w:r w:rsidRPr="006D70D9">
        <w:rPr>
          <w:rFonts w:ascii="Arial" w:hAnsi="Arial" w:cs="Arial"/>
          <w:b/>
          <w:bCs/>
          <w:sz w:val="20"/>
          <w:szCs w:val="20"/>
        </w:rPr>
        <w:t>:</w:t>
      </w:r>
      <w:r w:rsidRPr="006D70D9">
        <w:rPr>
          <w:rFonts w:ascii="Arial" w:hAnsi="Arial" w:cs="Arial"/>
          <w:sz w:val="20"/>
          <w:szCs w:val="20"/>
        </w:rPr>
        <w:t xml:space="preserve"> protege los </w:t>
      </w:r>
      <w:proofErr w:type="spellStart"/>
      <w:r w:rsidRPr="006D70D9">
        <w:rPr>
          <w:rFonts w:ascii="Arial" w:hAnsi="Arial" w:cs="Arial"/>
          <w:sz w:val="20"/>
          <w:szCs w:val="20"/>
        </w:rPr>
        <w:t>endpoints</w:t>
      </w:r>
      <w:proofErr w:type="spellEnd"/>
      <w:r w:rsidRPr="006D70D9">
        <w:rPr>
          <w:rFonts w:ascii="Arial" w:hAnsi="Arial" w:cs="Arial"/>
          <w:sz w:val="20"/>
          <w:szCs w:val="20"/>
        </w:rPr>
        <w:t xml:space="preserve"> de IA con autenticación fuerte (OAuth2, JWT) y autorización por roles (</w:t>
      </w:r>
      <w:hyperlink r:id="rId23" w:tooltip="Best Practices for Android App Security: Protecting User Data | by Kajal Suthar | Medium" w:history="1">
        <w:r w:rsidRPr="006D70D9">
          <w:rPr>
            <w:rStyle w:val="Hipervnculo"/>
            <w:rFonts w:ascii="Arial" w:hAnsi="Arial" w:cs="Arial"/>
            <w:sz w:val="20"/>
            <w:szCs w:val="20"/>
          </w:rPr>
          <w:t>medium.com</w:t>
        </w:r>
      </w:hyperlink>
      <w:r w:rsidRPr="006D70D9">
        <w:rPr>
          <w:rFonts w:ascii="Arial" w:hAnsi="Arial" w:cs="Arial"/>
          <w:sz w:val="20"/>
          <w:szCs w:val="20"/>
        </w:rPr>
        <w:t>).</w:t>
      </w:r>
    </w:p>
    <w:p w14:paraId="7A6F0621" w14:textId="77777777" w:rsidR="00C72EC4" w:rsidRPr="006D70D9" w:rsidRDefault="00C72EC4" w:rsidP="006D70D9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>Privacidad de datos entrada/salida</w:t>
      </w:r>
      <w:r w:rsidRPr="006D70D9">
        <w:rPr>
          <w:rFonts w:ascii="Arial" w:hAnsi="Arial" w:cs="Arial"/>
          <w:b/>
          <w:bCs/>
          <w:sz w:val="20"/>
          <w:szCs w:val="20"/>
        </w:rPr>
        <w:t>:</w:t>
      </w:r>
      <w:r w:rsidRPr="006D70D9">
        <w:rPr>
          <w:rFonts w:ascii="Arial" w:hAnsi="Arial" w:cs="Arial"/>
          <w:sz w:val="20"/>
          <w:szCs w:val="20"/>
        </w:rPr>
        <w:t xml:space="preserve"> cifra los datos en tránsito, anonimiza inputs cuando sea posible y cumple con regulaciones de privacidad.</w:t>
      </w:r>
    </w:p>
    <w:p w14:paraId="104B2032" w14:textId="77777777" w:rsidR="00C72EC4" w:rsidRPr="006D70D9" w:rsidRDefault="00C72EC4" w:rsidP="006D70D9">
      <w:pPr>
        <w:pStyle w:val="NormalWeb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>Pruebas adversariales (Red</w:t>
      </w:r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noBreakHyphen/>
      </w:r>
      <w:proofErr w:type="spellStart"/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>teaming</w:t>
      </w:r>
      <w:proofErr w:type="spellEnd"/>
      <w:r w:rsidRPr="006D70D9">
        <w:rPr>
          <w:rStyle w:val="Textoennegrita"/>
          <w:rFonts w:ascii="Arial" w:hAnsi="Arial" w:cs="Arial"/>
          <w:b w:val="0"/>
          <w:bCs w:val="0"/>
          <w:sz w:val="20"/>
          <w:szCs w:val="20"/>
        </w:rPr>
        <w:t>)</w:t>
      </w:r>
      <w:r w:rsidRPr="006D70D9">
        <w:rPr>
          <w:rFonts w:ascii="Arial" w:hAnsi="Arial" w:cs="Arial"/>
          <w:b/>
          <w:bCs/>
          <w:sz w:val="20"/>
          <w:szCs w:val="20"/>
        </w:rPr>
        <w:t>:</w:t>
      </w:r>
      <w:r w:rsidRPr="006D70D9">
        <w:rPr>
          <w:rFonts w:ascii="Arial" w:hAnsi="Arial" w:cs="Arial"/>
          <w:sz w:val="20"/>
          <w:szCs w:val="20"/>
        </w:rPr>
        <w:t xml:space="preserve"> intenta vulnerar tu modelo (ataques adversariales, extracción de modelo) antes de lanzar.</w:t>
      </w:r>
    </w:p>
    <w:p w14:paraId="1126E038" w14:textId="5C131A7E" w:rsidR="00C72EC4" w:rsidRDefault="00C72EC4" w:rsidP="00C72EC4">
      <w:pPr>
        <w:pStyle w:val="Ttulo2"/>
      </w:pPr>
      <w:r w:rsidRPr="007B56D5">
        <w:rPr>
          <w:rFonts w:ascii="Arial" w:hAnsi="Arial" w:cs="Arial"/>
          <w:b w:val="0"/>
          <w:bCs w:val="0"/>
          <w:sz w:val="20"/>
          <w:szCs w:val="20"/>
          <w:u w:val="single"/>
        </w:rPr>
        <w:t xml:space="preserve"> Monitoreo, actualización y gobernanza</w:t>
      </w:r>
    </w:p>
    <w:p w14:paraId="1B748E73" w14:textId="77777777" w:rsidR="00C72EC4" w:rsidRPr="007B56D5" w:rsidRDefault="00C72EC4" w:rsidP="00C72EC4">
      <w:pPr>
        <w:pStyle w:val="NormalWeb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B56D5">
        <w:rPr>
          <w:rStyle w:val="Textoennegrita"/>
          <w:rFonts w:ascii="Arial" w:hAnsi="Arial" w:cs="Arial"/>
          <w:b w:val="0"/>
          <w:bCs w:val="0"/>
          <w:sz w:val="20"/>
          <w:szCs w:val="20"/>
        </w:rPr>
        <w:t>Actualizaciones constantes</w:t>
      </w:r>
      <w:r w:rsidRPr="007B56D5">
        <w:rPr>
          <w:rFonts w:ascii="Arial" w:hAnsi="Arial" w:cs="Arial"/>
          <w:b/>
          <w:bCs/>
          <w:sz w:val="20"/>
          <w:szCs w:val="20"/>
        </w:rPr>
        <w:t>:</w:t>
      </w:r>
      <w:r w:rsidRPr="007B56D5">
        <w:rPr>
          <w:rFonts w:ascii="Arial" w:hAnsi="Arial" w:cs="Arial"/>
          <w:sz w:val="20"/>
          <w:szCs w:val="20"/>
        </w:rPr>
        <w:t xml:space="preserve"> mantén dependencias, </w:t>
      </w:r>
      <w:proofErr w:type="spellStart"/>
      <w:r w:rsidRPr="007B56D5">
        <w:rPr>
          <w:rFonts w:ascii="Arial" w:hAnsi="Arial" w:cs="Arial"/>
          <w:sz w:val="20"/>
          <w:szCs w:val="20"/>
        </w:rPr>
        <w:t>SDKs</w:t>
      </w:r>
      <w:proofErr w:type="spellEnd"/>
      <w:r w:rsidRPr="007B56D5">
        <w:rPr>
          <w:rFonts w:ascii="Arial" w:hAnsi="Arial" w:cs="Arial"/>
          <w:sz w:val="20"/>
          <w:szCs w:val="20"/>
        </w:rPr>
        <w:t xml:space="preserve"> y parches Android actualizados (</w:t>
      </w:r>
      <w:hyperlink r:id="rId24" w:tooltip="Improve your app's security  |  Security  |  Android Developers" w:history="1">
        <w:r w:rsidRPr="007B56D5">
          <w:rPr>
            <w:rStyle w:val="Hipervnculo"/>
            <w:rFonts w:ascii="Arial" w:hAnsi="Arial" w:cs="Arial"/>
            <w:sz w:val="20"/>
            <w:szCs w:val="20"/>
          </w:rPr>
          <w:t>developer.android.com</w:t>
        </w:r>
      </w:hyperlink>
      <w:r w:rsidRPr="007B56D5">
        <w:rPr>
          <w:rFonts w:ascii="Arial" w:hAnsi="Arial" w:cs="Arial"/>
          <w:sz w:val="20"/>
          <w:szCs w:val="20"/>
        </w:rPr>
        <w:t>).</w:t>
      </w:r>
    </w:p>
    <w:p w14:paraId="61899DE7" w14:textId="77777777" w:rsidR="00C72EC4" w:rsidRPr="007B56D5" w:rsidRDefault="00C72EC4" w:rsidP="00C72EC4">
      <w:pPr>
        <w:pStyle w:val="NormalWeb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B56D5">
        <w:rPr>
          <w:rStyle w:val="Textoennegrita"/>
          <w:rFonts w:ascii="Arial" w:hAnsi="Arial" w:cs="Arial"/>
          <w:b w:val="0"/>
          <w:bCs w:val="0"/>
          <w:sz w:val="20"/>
          <w:szCs w:val="20"/>
        </w:rPr>
        <w:t>Logs y detección de anomalías</w:t>
      </w:r>
      <w:r w:rsidRPr="007B56D5">
        <w:rPr>
          <w:rFonts w:ascii="Arial" w:hAnsi="Arial" w:cs="Arial"/>
          <w:sz w:val="20"/>
          <w:szCs w:val="20"/>
        </w:rPr>
        <w:t xml:space="preserve">: monitoriza comportamientos extraños o fallos en producción (integridad, </w:t>
      </w:r>
      <w:proofErr w:type="spellStart"/>
      <w:r w:rsidRPr="007B56D5">
        <w:rPr>
          <w:rFonts w:ascii="Arial" w:hAnsi="Arial" w:cs="Arial"/>
          <w:sz w:val="20"/>
          <w:szCs w:val="20"/>
        </w:rPr>
        <w:t>root</w:t>
      </w:r>
      <w:proofErr w:type="spellEnd"/>
      <w:r w:rsidRPr="007B56D5">
        <w:rPr>
          <w:rFonts w:ascii="Arial" w:hAnsi="Arial" w:cs="Arial"/>
          <w:sz w:val="20"/>
          <w:szCs w:val="20"/>
        </w:rPr>
        <w:t>, intentos no autorizados).</w:t>
      </w:r>
    </w:p>
    <w:p w14:paraId="777B95BC" w14:textId="77777777" w:rsidR="00C72EC4" w:rsidRPr="007B56D5" w:rsidRDefault="00C72EC4" w:rsidP="00C72EC4">
      <w:pPr>
        <w:pStyle w:val="NormalWeb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7B56D5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Principio </w:t>
      </w:r>
      <w:proofErr w:type="spellStart"/>
      <w:r w:rsidRPr="007B56D5">
        <w:rPr>
          <w:rStyle w:val="Textoennegrita"/>
          <w:rFonts w:ascii="Arial" w:hAnsi="Arial" w:cs="Arial"/>
          <w:b w:val="0"/>
          <w:bCs w:val="0"/>
          <w:sz w:val="20"/>
          <w:szCs w:val="20"/>
        </w:rPr>
        <w:t>Secure</w:t>
      </w:r>
      <w:r w:rsidRPr="007B56D5">
        <w:rPr>
          <w:rStyle w:val="Textoennegrita"/>
          <w:rFonts w:ascii="Arial" w:hAnsi="Arial" w:cs="Arial"/>
          <w:b w:val="0"/>
          <w:bCs w:val="0"/>
          <w:sz w:val="20"/>
          <w:szCs w:val="20"/>
        </w:rPr>
        <w:noBreakHyphen/>
        <w:t>by</w:t>
      </w:r>
      <w:r w:rsidRPr="007B56D5">
        <w:rPr>
          <w:rStyle w:val="Textoennegrita"/>
          <w:rFonts w:ascii="Arial" w:hAnsi="Arial" w:cs="Arial"/>
          <w:b w:val="0"/>
          <w:bCs w:val="0"/>
          <w:sz w:val="20"/>
          <w:szCs w:val="20"/>
        </w:rPr>
        <w:noBreakHyphen/>
        <w:t>Design</w:t>
      </w:r>
      <w:proofErr w:type="spellEnd"/>
      <w:r w:rsidRPr="007B56D5">
        <w:rPr>
          <w:rFonts w:ascii="Arial" w:hAnsi="Arial" w:cs="Arial"/>
          <w:b/>
          <w:bCs/>
          <w:sz w:val="20"/>
          <w:szCs w:val="20"/>
        </w:rPr>
        <w:t>:</w:t>
      </w:r>
      <w:r w:rsidRPr="007B56D5">
        <w:rPr>
          <w:rFonts w:ascii="Arial" w:hAnsi="Arial" w:cs="Arial"/>
          <w:sz w:val="20"/>
          <w:szCs w:val="20"/>
        </w:rPr>
        <w:t xml:space="preserve"> integra la seguridad desde la planificación inicial, no como añadido posterior (</w:t>
      </w:r>
      <w:hyperlink r:id="rId25" w:tooltip="Secure by design" w:history="1">
        <w:r w:rsidRPr="007B56D5">
          <w:rPr>
            <w:rStyle w:val="Hipervnculo"/>
            <w:rFonts w:ascii="Arial" w:hAnsi="Arial" w:cs="Arial"/>
            <w:sz w:val="20"/>
            <w:szCs w:val="20"/>
          </w:rPr>
          <w:t>en.wikipedia.org</w:t>
        </w:r>
      </w:hyperlink>
      <w:r w:rsidRPr="007B56D5">
        <w:rPr>
          <w:rFonts w:ascii="Arial" w:hAnsi="Arial" w:cs="Arial"/>
          <w:sz w:val="20"/>
          <w:szCs w:val="20"/>
        </w:rPr>
        <w:t>).</w:t>
      </w:r>
    </w:p>
    <w:p w14:paraId="4B9DB0BB" w14:textId="58A0A323" w:rsidR="00C72EC4" w:rsidRPr="00C475BE" w:rsidRDefault="00C72EC4" w:rsidP="00C475BE">
      <w:r w:rsidRPr="00C475BE">
        <w:rPr>
          <w:rFonts w:ascii="Arial" w:hAnsi="Arial" w:cs="Arial"/>
          <w:b/>
          <w:bCs/>
          <w:sz w:val="20"/>
          <w:szCs w:val="20"/>
          <w:u w:val="single"/>
        </w:rPr>
        <w:t>Lista rápida de acciones en Android Studio:</w:t>
      </w:r>
    </w:p>
    <w:p w14:paraId="7B91C7E7" w14:textId="77777777" w:rsidR="00C72EC4" w:rsidRPr="00751384" w:rsidRDefault="00C72EC4" w:rsidP="00C72EC4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Codifica de forma segura</w:t>
      </w:r>
      <w:r w:rsidRPr="00751384">
        <w:rPr>
          <w:rFonts w:ascii="Arial" w:hAnsi="Arial" w:cs="Arial"/>
          <w:b/>
          <w:bCs/>
          <w:sz w:val="20"/>
          <w:szCs w:val="20"/>
        </w:rPr>
        <w:t xml:space="preserve">: </w:t>
      </w:r>
      <w:proofErr w:type="spellStart"/>
      <w:r w:rsidRPr="00751384">
        <w:rPr>
          <w:rFonts w:ascii="Arial" w:hAnsi="Arial" w:cs="Arial"/>
          <w:sz w:val="20"/>
          <w:szCs w:val="20"/>
        </w:rPr>
        <w:t>ProGuard</w:t>
      </w:r>
      <w:proofErr w:type="spellEnd"/>
      <w:r w:rsidRPr="00751384">
        <w:rPr>
          <w:rFonts w:ascii="Arial" w:hAnsi="Arial" w:cs="Arial"/>
          <w:sz w:val="20"/>
          <w:szCs w:val="20"/>
        </w:rPr>
        <w:t>/R8 + revisión de código.</w:t>
      </w:r>
    </w:p>
    <w:p w14:paraId="22AEDE2F" w14:textId="77777777" w:rsidR="00C72EC4" w:rsidRPr="00751384" w:rsidRDefault="00C72EC4" w:rsidP="00C72EC4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Configura Android </w:t>
      </w: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Keystore</w:t>
      </w:r>
      <w:proofErr w:type="spellEnd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+ </w:t>
      </w: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EncryptedSharedPreferences</w:t>
      </w:r>
      <w:proofErr w:type="spellEnd"/>
      <w:r w:rsidRPr="00751384">
        <w:rPr>
          <w:rFonts w:ascii="Arial" w:hAnsi="Arial" w:cs="Arial"/>
          <w:b/>
          <w:bCs/>
          <w:sz w:val="20"/>
          <w:szCs w:val="20"/>
        </w:rPr>
        <w:t>.</w:t>
      </w:r>
    </w:p>
    <w:p w14:paraId="298E6EE4" w14:textId="77777777" w:rsidR="00C72EC4" w:rsidRPr="00751384" w:rsidRDefault="00C72EC4" w:rsidP="00C72EC4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Forza</w:t>
      </w:r>
      <w:proofErr w:type="spellEnd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HTTPS + </w:t>
      </w: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certificate</w:t>
      </w:r>
      <w:proofErr w:type="spellEnd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pinning</w:t>
      </w:r>
      <w:proofErr w:type="spellEnd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con </w:t>
      </w: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OkHttp</w:t>
      </w:r>
      <w:proofErr w:type="spellEnd"/>
      <w:r w:rsidRPr="00751384">
        <w:rPr>
          <w:rFonts w:ascii="Arial" w:hAnsi="Arial" w:cs="Arial"/>
          <w:b/>
          <w:bCs/>
          <w:sz w:val="20"/>
          <w:szCs w:val="20"/>
        </w:rPr>
        <w:t>.</w:t>
      </w:r>
    </w:p>
    <w:p w14:paraId="5840F50C" w14:textId="77777777" w:rsidR="00C72EC4" w:rsidRPr="00751384" w:rsidRDefault="00C72EC4" w:rsidP="00C72EC4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Solicita permisos en tiempo real, solo los necesarios</w:t>
      </w:r>
      <w:r w:rsidRPr="00751384">
        <w:rPr>
          <w:rFonts w:ascii="Arial" w:hAnsi="Arial" w:cs="Arial"/>
          <w:b/>
          <w:bCs/>
          <w:sz w:val="20"/>
          <w:szCs w:val="20"/>
        </w:rPr>
        <w:t>.</w:t>
      </w:r>
    </w:p>
    <w:p w14:paraId="4F05AD7E" w14:textId="77777777" w:rsidR="00C72EC4" w:rsidRPr="00751384" w:rsidRDefault="00C72EC4" w:rsidP="00C72EC4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Detecta </w:t>
      </w: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root</w:t>
      </w:r>
      <w:proofErr w:type="spellEnd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/</w:t>
      </w: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jailbreak</w:t>
      </w:r>
      <w:proofErr w:type="spellEnd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y entornos adulterados</w:t>
      </w:r>
      <w:r w:rsidRPr="00751384">
        <w:rPr>
          <w:rFonts w:ascii="Arial" w:hAnsi="Arial" w:cs="Arial"/>
          <w:b/>
          <w:bCs/>
          <w:sz w:val="20"/>
          <w:szCs w:val="20"/>
        </w:rPr>
        <w:t>.</w:t>
      </w:r>
    </w:p>
    <w:p w14:paraId="27DD9656" w14:textId="77777777" w:rsidR="00C72EC4" w:rsidRPr="00751384" w:rsidRDefault="00C72EC4" w:rsidP="00C72EC4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Implementa llamadas a un </w:t>
      </w: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backend</w:t>
      </w:r>
      <w:proofErr w:type="spellEnd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para IA (con OAuth2/JWT)</w:t>
      </w:r>
      <w:r w:rsidRPr="00751384">
        <w:rPr>
          <w:rFonts w:ascii="Arial" w:hAnsi="Arial" w:cs="Arial"/>
          <w:b/>
          <w:bCs/>
          <w:sz w:val="20"/>
          <w:szCs w:val="20"/>
        </w:rPr>
        <w:t>.</w:t>
      </w:r>
    </w:p>
    <w:p w14:paraId="7ADD39BB" w14:textId="77777777" w:rsidR="00C72EC4" w:rsidRPr="00751384" w:rsidRDefault="00C72EC4" w:rsidP="00C72EC4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Cifra datos sensibles antes de guardarlos o enviarlos</w:t>
      </w:r>
      <w:r w:rsidRPr="00751384">
        <w:rPr>
          <w:rFonts w:ascii="Arial" w:hAnsi="Arial" w:cs="Arial"/>
          <w:b/>
          <w:bCs/>
          <w:sz w:val="20"/>
          <w:szCs w:val="20"/>
        </w:rPr>
        <w:t>.</w:t>
      </w:r>
    </w:p>
    <w:p w14:paraId="13FCA8A2" w14:textId="77777777" w:rsidR="00C72EC4" w:rsidRPr="00751384" w:rsidRDefault="00C72EC4" w:rsidP="00C72EC4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Ejecuta análisis estático (</w:t>
      </w: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Lint</w:t>
      </w:r>
      <w:proofErr w:type="spellEnd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/Sonar) y </w:t>
      </w: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pentesting</w:t>
      </w:r>
      <w:proofErr w:type="spellEnd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(</w:t>
      </w: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MobSF</w:t>
      </w:r>
      <w:proofErr w:type="spellEnd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, OWASP MASTG)</w:t>
      </w:r>
      <w:r w:rsidRPr="00751384">
        <w:rPr>
          <w:rFonts w:ascii="Arial" w:hAnsi="Arial" w:cs="Arial"/>
          <w:b/>
          <w:bCs/>
          <w:sz w:val="20"/>
          <w:szCs w:val="20"/>
        </w:rPr>
        <w:t>.</w:t>
      </w:r>
    </w:p>
    <w:p w14:paraId="5EDDFF54" w14:textId="77777777" w:rsidR="00C72EC4" w:rsidRPr="00751384" w:rsidRDefault="00C72EC4" w:rsidP="00C72EC4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Firma+verifica</w:t>
      </w:r>
      <w:proofErr w:type="spellEnd"/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APK y activa FLAG_SECURE</w:t>
      </w:r>
      <w:r w:rsidRPr="00751384">
        <w:rPr>
          <w:rFonts w:ascii="Arial" w:hAnsi="Arial" w:cs="Arial"/>
          <w:b/>
          <w:bCs/>
          <w:sz w:val="20"/>
          <w:szCs w:val="20"/>
        </w:rPr>
        <w:t>.</w:t>
      </w:r>
    </w:p>
    <w:p w14:paraId="0599275D" w14:textId="77777777" w:rsidR="00C72EC4" w:rsidRPr="00751384" w:rsidRDefault="00C72EC4" w:rsidP="00C72EC4">
      <w:pPr>
        <w:pStyle w:val="NormalWeb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751384">
        <w:rPr>
          <w:rStyle w:val="Textoennegrita"/>
          <w:rFonts w:ascii="Arial" w:hAnsi="Arial" w:cs="Arial"/>
          <w:b w:val="0"/>
          <w:bCs w:val="0"/>
          <w:sz w:val="20"/>
          <w:szCs w:val="20"/>
        </w:rPr>
        <w:t>Crea un pipeline de CI/CD que incluya pruebas de seguridad y actualizaciones automáticas</w:t>
      </w:r>
      <w:r w:rsidRPr="00751384">
        <w:rPr>
          <w:rFonts w:ascii="Arial" w:hAnsi="Arial" w:cs="Arial"/>
          <w:b/>
          <w:bCs/>
          <w:sz w:val="20"/>
          <w:szCs w:val="20"/>
        </w:rPr>
        <w:t>.</w:t>
      </w:r>
    </w:p>
    <w:p w14:paraId="4ADB3194" w14:textId="78C7D0D8" w:rsidR="00C72EC4" w:rsidRPr="009F5AA0" w:rsidRDefault="00E85480" w:rsidP="009F5AA0">
      <w:pPr>
        <w:rPr>
          <w:b/>
          <w:bCs/>
          <w:u w:val="single"/>
        </w:rPr>
      </w:pPr>
      <w:r w:rsidRPr="009F5AA0">
        <w:rPr>
          <w:b/>
          <w:bCs/>
          <w:u w:val="single"/>
        </w:rPr>
        <w:t xml:space="preserve">Aplicación de </w:t>
      </w:r>
      <w:proofErr w:type="spellStart"/>
      <w:r w:rsidRPr="009F5AA0">
        <w:rPr>
          <w:b/>
          <w:bCs/>
          <w:u w:val="single"/>
        </w:rPr>
        <w:t>Secure</w:t>
      </w:r>
      <w:proofErr w:type="spellEnd"/>
      <w:r w:rsidRPr="009F5AA0">
        <w:rPr>
          <w:b/>
          <w:bCs/>
          <w:u w:val="single"/>
        </w:rPr>
        <w:t xml:space="preserve"> IA </w:t>
      </w:r>
      <w:proofErr w:type="spellStart"/>
      <w:r w:rsidRPr="009F5AA0">
        <w:rPr>
          <w:b/>
          <w:bCs/>
          <w:u w:val="single"/>
        </w:rPr>
        <w:t>Development</w:t>
      </w:r>
      <w:proofErr w:type="spellEnd"/>
      <w:r w:rsidRPr="009F5AA0">
        <w:rPr>
          <w:b/>
          <w:bCs/>
          <w:u w:val="single"/>
        </w:rPr>
        <w:t xml:space="preserve"> al crear aplicaciones IOT con ESP32</w:t>
      </w:r>
    </w:p>
    <w:p w14:paraId="3032CE51" w14:textId="77777777" w:rsidR="00E85480" w:rsidRPr="009F5AA0" w:rsidRDefault="00E85480" w:rsidP="009F5AA0">
      <w:pPr>
        <w:pStyle w:val="NormalWeb"/>
        <w:jc w:val="both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Para aplicar </w:t>
      </w:r>
      <w:proofErr w:type="spellStart"/>
      <w:r w:rsidRPr="009F5AA0">
        <w:rPr>
          <w:rStyle w:val="Textoennegrita"/>
          <w:rFonts w:ascii="Arial" w:hAnsi="Arial" w:cs="Arial"/>
          <w:sz w:val="20"/>
          <w:szCs w:val="20"/>
        </w:rPr>
        <w:t>Secure</w:t>
      </w:r>
      <w:proofErr w:type="spellEnd"/>
      <w:r w:rsidRPr="009F5AA0">
        <w:rPr>
          <w:rStyle w:val="Textoennegrita"/>
          <w:rFonts w:ascii="Arial" w:hAnsi="Arial" w:cs="Arial"/>
          <w:sz w:val="20"/>
          <w:szCs w:val="20"/>
        </w:rPr>
        <w:t xml:space="preserve"> AI </w:t>
      </w:r>
      <w:proofErr w:type="spellStart"/>
      <w:r w:rsidRPr="009F5AA0">
        <w:rPr>
          <w:rStyle w:val="Textoennegrita"/>
          <w:rFonts w:ascii="Arial" w:hAnsi="Arial" w:cs="Arial"/>
          <w:sz w:val="20"/>
          <w:szCs w:val="20"/>
        </w:rPr>
        <w:t>Development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en una aplicación IoT basada en </w:t>
      </w:r>
      <w:r w:rsidRPr="009F5AA0">
        <w:rPr>
          <w:rStyle w:val="Textoennegrita"/>
          <w:rFonts w:ascii="Arial" w:hAnsi="Arial" w:cs="Arial"/>
          <w:sz w:val="20"/>
          <w:szCs w:val="20"/>
        </w:rPr>
        <w:t>ESP32</w:t>
      </w:r>
      <w:r w:rsidRPr="009F5AA0">
        <w:rPr>
          <w:rFonts w:ascii="Arial" w:hAnsi="Arial" w:cs="Arial"/>
          <w:sz w:val="20"/>
          <w:szCs w:val="20"/>
        </w:rPr>
        <w:t>, conviene integrar seguridad y buenas prácticas en cada capa: hardware, firmware, comunicaciones, IA y mantenimiento. Aquí tienes una guía estructurada:</w:t>
      </w:r>
    </w:p>
    <w:p w14:paraId="323A45D4" w14:textId="078E851A" w:rsidR="00E85480" w:rsidRPr="009F5AA0" w:rsidRDefault="00E85480" w:rsidP="009F5AA0">
      <w:pPr>
        <w:pStyle w:val="Ttulo2"/>
        <w:jc w:val="both"/>
        <w:rPr>
          <w:rFonts w:ascii="Arial" w:hAnsi="Arial" w:cs="Arial"/>
          <w:sz w:val="20"/>
          <w:szCs w:val="20"/>
          <w:u w:val="single"/>
        </w:rPr>
      </w:pPr>
      <w:r w:rsidRPr="009F5AA0">
        <w:rPr>
          <w:rFonts w:ascii="Arial" w:hAnsi="Arial" w:cs="Arial"/>
          <w:sz w:val="20"/>
          <w:szCs w:val="20"/>
          <w:u w:val="single"/>
        </w:rPr>
        <w:t>Seguridad en hardware y firmware</w:t>
      </w:r>
    </w:p>
    <w:p w14:paraId="0095A153" w14:textId="7E06D4B0" w:rsidR="00E85480" w:rsidRPr="00BE6F09" w:rsidRDefault="00E85480" w:rsidP="009F5AA0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proofErr w:type="spellStart"/>
      <w:r w:rsidRPr="00BE6F09">
        <w:rPr>
          <w:rFonts w:ascii="Arial" w:hAnsi="Arial" w:cs="Arial"/>
          <w:sz w:val="20"/>
          <w:szCs w:val="20"/>
        </w:rPr>
        <w:t>Secure</w:t>
      </w:r>
      <w:proofErr w:type="spellEnd"/>
      <w:r w:rsidRPr="00BE6F0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BE6F09">
        <w:rPr>
          <w:rFonts w:ascii="Arial" w:hAnsi="Arial" w:cs="Arial"/>
          <w:sz w:val="20"/>
          <w:szCs w:val="20"/>
        </w:rPr>
        <w:t>Boot</w:t>
      </w:r>
      <w:proofErr w:type="spellEnd"/>
      <w:r w:rsidRPr="00BE6F09">
        <w:rPr>
          <w:rFonts w:ascii="Arial" w:hAnsi="Arial" w:cs="Arial"/>
          <w:sz w:val="20"/>
          <w:szCs w:val="20"/>
        </w:rPr>
        <w:t xml:space="preserve"> + Flash </w:t>
      </w:r>
      <w:proofErr w:type="spellStart"/>
      <w:r w:rsidRPr="00BE6F09">
        <w:rPr>
          <w:rFonts w:ascii="Arial" w:hAnsi="Arial" w:cs="Arial"/>
          <w:sz w:val="20"/>
          <w:szCs w:val="20"/>
        </w:rPr>
        <w:t>Encryption</w:t>
      </w:r>
      <w:proofErr w:type="spellEnd"/>
    </w:p>
    <w:p w14:paraId="075A8F53" w14:textId="77777777" w:rsidR="00E85480" w:rsidRPr="009F5AA0" w:rsidRDefault="00E85480" w:rsidP="00BE6F09">
      <w:pPr>
        <w:pStyle w:val="NormalWeb"/>
        <w:ind w:firstLine="36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>Protege que solo se ejecute firmware auténtico y evita accesos físicos no autorizados:</w:t>
      </w:r>
    </w:p>
    <w:p w14:paraId="38391009" w14:textId="77777777" w:rsidR="00E85480" w:rsidRPr="009F5AA0" w:rsidRDefault="00E85480" w:rsidP="00E85480">
      <w:pPr>
        <w:pStyle w:val="NormalWeb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Habilita </w:t>
      </w:r>
      <w:proofErr w:type="spellStart"/>
      <w:r w:rsidRPr="009F5AA0">
        <w:rPr>
          <w:rStyle w:val="Textoennegrita"/>
          <w:rFonts w:ascii="Arial" w:hAnsi="Arial" w:cs="Arial"/>
          <w:b w:val="0"/>
          <w:bCs w:val="0"/>
          <w:sz w:val="20"/>
          <w:szCs w:val="20"/>
        </w:rPr>
        <w:t>Secure</w:t>
      </w:r>
      <w:proofErr w:type="spellEnd"/>
      <w:r w:rsidRPr="009F5AA0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</w:t>
      </w:r>
      <w:proofErr w:type="spellStart"/>
      <w:r w:rsidRPr="009F5AA0">
        <w:rPr>
          <w:rStyle w:val="Textoennegrita"/>
          <w:rFonts w:ascii="Arial" w:hAnsi="Arial" w:cs="Arial"/>
          <w:b w:val="0"/>
          <w:bCs w:val="0"/>
          <w:sz w:val="20"/>
          <w:szCs w:val="20"/>
        </w:rPr>
        <w:t>Boot</w:t>
      </w:r>
      <w:proofErr w:type="spellEnd"/>
      <w:r w:rsidRPr="009F5AA0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V2</w:t>
      </w:r>
      <w:r w:rsidRPr="009F5AA0">
        <w:rPr>
          <w:rFonts w:ascii="Arial" w:hAnsi="Arial" w:cs="Arial"/>
          <w:sz w:val="20"/>
          <w:szCs w:val="20"/>
        </w:rPr>
        <w:t xml:space="preserve"> (RSA-PSS) y </w:t>
      </w:r>
      <w:r w:rsidRPr="009F5AA0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flash </w:t>
      </w:r>
      <w:proofErr w:type="spellStart"/>
      <w:r w:rsidRPr="009F5AA0">
        <w:rPr>
          <w:rStyle w:val="Textoennegrita"/>
          <w:rFonts w:ascii="Arial" w:hAnsi="Arial" w:cs="Arial"/>
          <w:b w:val="0"/>
          <w:bCs w:val="0"/>
          <w:sz w:val="20"/>
          <w:szCs w:val="20"/>
        </w:rPr>
        <w:t>encryption</w:t>
      </w:r>
      <w:proofErr w:type="spellEnd"/>
      <w:r w:rsidRPr="009F5AA0">
        <w:rPr>
          <w:rFonts w:ascii="Arial" w:hAnsi="Arial" w:cs="Arial"/>
          <w:b/>
          <w:bCs/>
          <w:sz w:val="20"/>
          <w:szCs w:val="20"/>
        </w:rPr>
        <w:t>,</w:t>
      </w:r>
      <w:r w:rsidRPr="009F5AA0">
        <w:rPr>
          <w:rFonts w:ascii="Arial" w:hAnsi="Arial" w:cs="Arial"/>
          <w:sz w:val="20"/>
          <w:szCs w:val="20"/>
        </w:rPr>
        <w:t xml:space="preserve"> idealmente con clave única por dispositivo y </w:t>
      </w:r>
      <w:proofErr w:type="spellStart"/>
      <w:r w:rsidRPr="009F5AA0">
        <w:rPr>
          <w:rFonts w:ascii="Arial" w:hAnsi="Arial" w:cs="Arial"/>
          <w:sz w:val="20"/>
          <w:szCs w:val="20"/>
        </w:rPr>
        <w:t>eFuses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bloqueados (</w:t>
      </w:r>
      <w:hyperlink r:id="rId26" w:tooltip="Embedded Security Roundtable: Sharing Strategies for a Secure IoT Future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reddit.com</w:t>
        </w:r>
      </w:hyperlink>
      <w:r w:rsidRPr="009F5AA0">
        <w:rPr>
          <w:rFonts w:ascii="Arial" w:hAnsi="Arial" w:cs="Arial"/>
          <w:sz w:val="20"/>
          <w:szCs w:val="20"/>
        </w:rPr>
        <w:t xml:space="preserve">, </w:t>
      </w:r>
      <w:hyperlink r:id="rId27" w:tooltip="IoT Security Best Practices: Protecting Your Low-Power Devices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labprojectsbd.com</w:t>
        </w:r>
      </w:hyperlink>
      <w:r w:rsidRPr="009F5AA0">
        <w:rPr>
          <w:rFonts w:ascii="Arial" w:hAnsi="Arial" w:cs="Arial"/>
          <w:sz w:val="20"/>
          <w:szCs w:val="20"/>
        </w:rPr>
        <w:t xml:space="preserve">, </w:t>
      </w:r>
      <w:hyperlink r:id="rId28" w:tooltip="Security | ESP32 AI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esp32.ai</w:t>
        </w:r>
      </w:hyperlink>
      <w:r w:rsidRPr="009F5AA0">
        <w:rPr>
          <w:rFonts w:ascii="Arial" w:hAnsi="Arial" w:cs="Arial"/>
          <w:sz w:val="20"/>
          <w:szCs w:val="20"/>
        </w:rPr>
        <w:t>).</w:t>
      </w:r>
    </w:p>
    <w:p w14:paraId="0029070C" w14:textId="77777777" w:rsidR="00E85480" w:rsidRPr="009F5AA0" w:rsidRDefault="00E85480" w:rsidP="00E85480">
      <w:pPr>
        <w:pStyle w:val="NormalWeb"/>
        <w:numPr>
          <w:ilvl w:val="0"/>
          <w:numId w:val="13"/>
        </w:numPr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>Asegúrate de programar claves en un entorno confiable (ej.: en fábrica) y deshabilitar JTAG/UART (</w:t>
      </w:r>
      <w:hyperlink r:id="rId29" w:tooltip="Security | ESP32 AI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esp32.ai</w:t>
        </w:r>
      </w:hyperlink>
      <w:r w:rsidRPr="009F5AA0">
        <w:rPr>
          <w:rFonts w:ascii="Arial" w:hAnsi="Arial" w:cs="Arial"/>
          <w:sz w:val="20"/>
          <w:szCs w:val="20"/>
        </w:rPr>
        <w:t>).</w:t>
      </w:r>
    </w:p>
    <w:p w14:paraId="41000404" w14:textId="36080BFF" w:rsidR="00E85480" w:rsidRPr="009F5AA0" w:rsidRDefault="00E85480" w:rsidP="00BE6F09">
      <w:pPr>
        <w:pStyle w:val="NormalWeb"/>
        <w:numPr>
          <w:ilvl w:val="0"/>
          <w:numId w:val="24"/>
        </w:numPr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lastRenderedPageBreak/>
        <w:t>Almacenamiento seguro</w:t>
      </w:r>
    </w:p>
    <w:p w14:paraId="38A6F12F" w14:textId="77777777" w:rsidR="00E85480" w:rsidRPr="009F5AA0" w:rsidRDefault="00E85480" w:rsidP="00BE6F0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Usa </w:t>
      </w:r>
      <w:r w:rsidRPr="00BE6F09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NVS </w:t>
      </w:r>
      <w:proofErr w:type="spellStart"/>
      <w:r w:rsidRPr="00BE6F09">
        <w:rPr>
          <w:rStyle w:val="Textoennegrita"/>
          <w:rFonts w:ascii="Arial" w:hAnsi="Arial" w:cs="Arial"/>
          <w:b w:val="0"/>
          <w:bCs w:val="0"/>
          <w:sz w:val="20"/>
          <w:szCs w:val="20"/>
        </w:rPr>
        <w:t>encryption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(almacenamiento no volátil cifrado) para credenciales, llaves y certificados (</w:t>
      </w:r>
      <w:hyperlink r:id="rId30" w:tooltip="Secure ESP32 Device Provisioning with Hardware Security | by Alejandro Corredor | Life and Tech @ LifeOmic | Medium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medium.com</w:t>
        </w:r>
      </w:hyperlink>
      <w:r w:rsidRPr="009F5AA0">
        <w:rPr>
          <w:rFonts w:ascii="Arial" w:hAnsi="Arial" w:cs="Arial"/>
          <w:sz w:val="20"/>
          <w:szCs w:val="20"/>
        </w:rPr>
        <w:t>).</w:t>
      </w:r>
    </w:p>
    <w:p w14:paraId="777F773B" w14:textId="1F7847B9" w:rsidR="00E85480" w:rsidRPr="009F5AA0" w:rsidRDefault="00E85480" w:rsidP="00BE6F09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>Provisionamiento seguro</w:t>
      </w:r>
    </w:p>
    <w:p w14:paraId="4591D65B" w14:textId="77777777" w:rsidR="00BE6F09" w:rsidRDefault="00E85480" w:rsidP="00BE6F09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Durante el aprovisionamiento inicial, carga credenciales firmadas o cifradas </w:t>
      </w:r>
      <w:proofErr w:type="spellStart"/>
      <w:r w:rsidRPr="009F5AA0">
        <w:rPr>
          <w:rFonts w:ascii="Arial" w:hAnsi="Arial" w:cs="Arial"/>
          <w:sz w:val="20"/>
          <w:szCs w:val="20"/>
        </w:rPr>
        <w:t>via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NVS con soporte de flash </w:t>
      </w:r>
      <w:proofErr w:type="spellStart"/>
      <w:r w:rsidRPr="009F5AA0">
        <w:rPr>
          <w:rFonts w:ascii="Arial" w:hAnsi="Arial" w:cs="Arial"/>
          <w:sz w:val="20"/>
          <w:szCs w:val="20"/>
        </w:rPr>
        <w:t>encryption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(</w:t>
      </w:r>
      <w:hyperlink r:id="rId31" w:tooltip="Secure ESP32 Device Provisioning with Hardware Security | by Alejandro Corredor | Life and Tech @ LifeOmic | Medium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medium.com</w:t>
        </w:r>
      </w:hyperlink>
      <w:r w:rsidRPr="009F5AA0">
        <w:rPr>
          <w:rFonts w:ascii="Arial" w:hAnsi="Arial" w:cs="Arial"/>
          <w:sz w:val="20"/>
          <w:szCs w:val="20"/>
        </w:rPr>
        <w:t>).</w:t>
      </w:r>
    </w:p>
    <w:p w14:paraId="56539F9F" w14:textId="77777777" w:rsidR="00BE6F09" w:rsidRDefault="00BE6F09" w:rsidP="00BE6F0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02B46384" w14:textId="06D9385B" w:rsidR="00E85480" w:rsidRPr="00BE6F09" w:rsidRDefault="00E85480" w:rsidP="00BE6F09">
      <w:pPr>
        <w:pStyle w:val="Ttulo2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u w:val="single"/>
        </w:rPr>
      </w:pPr>
      <w:r w:rsidRPr="00BE6F09">
        <w:rPr>
          <w:rFonts w:ascii="Arial" w:hAnsi="Arial" w:cs="Arial"/>
          <w:sz w:val="20"/>
          <w:szCs w:val="20"/>
          <w:u w:val="single"/>
        </w:rPr>
        <w:t>Comunicación segura</w:t>
      </w:r>
    </w:p>
    <w:p w14:paraId="5D5A79B2" w14:textId="2D7B4F5D" w:rsidR="00E85480" w:rsidRDefault="00E85480" w:rsidP="00BE6F0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>TLS para todas las conexiones</w:t>
      </w:r>
    </w:p>
    <w:p w14:paraId="6EA07069" w14:textId="77777777" w:rsidR="00BE6F09" w:rsidRPr="009F5AA0" w:rsidRDefault="00BE6F09" w:rsidP="00BE6F09">
      <w:pPr>
        <w:pStyle w:val="NormalWeb"/>
        <w:spacing w:before="0" w:beforeAutospacing="0" w:after="0" w:afterAutospacing="0"/>
        <w:ind w:left="360"/>
        <w:rPr>
          <w:rFonts w:ascii="Arial" w:hAnsi="Arial" w:cs="Arial"/>
          <w:sz w:val="20"/>
          <w:szCs w:val="20"/>
        </w:rPr>
      </w:pPr>
    </w:p>
    <w:p w14:paraId="72FB8B16" w14:textId="77777777" w:rsidR="00E85480" w:rsidRPr="009F5AA0" w:rsidRDefault="00E85480" w:rsidP="00BE6F0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Usa </w:t>
      </w:r>
      <w:proofErr w:type="spellStart"/>
      <w:r w:rsidRPr="009F5AA0">
        <w:rPr>
          <w:rFonts w:ascii="Arial" w:hAnsi="Arial" w:cs="Arial"/>
          <w:sz w:val="20"/>
          <w:szCs w:val="20"/>
        </w:rPr>
        <w:t>MbedTLS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y abstrae seguridad con ESP-TLS para HTTPS o MQTT cifrado (TLS) (</w:t>
      </w:r>
      <w:hyperlink r:id="rId32" w:tooltip="Security | ESP32 AI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esp32.ai</w:t>
        </w:r>
      </w:hyperlink>
      <w:r w:rsidRPr="009F5AA0">
        <w:rPr>
          <w:rFonts w:ascii="Arial" w:hAnsi="Arial" w:cs="Arial"/>
          <w:sz w:val="20"/>
          <w:szCs w:val="20"/>
        </w:rPr>
        <w:t>).</w:t>
      </w:r>
    </w:p>
    <w:p w14:paraId="3713D1A4" w14:textId="030915D5" w:rsidR="00E85480" w:rsidRDefault="00E85480" w:rsidP="00BE6F09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Valida certificados con </w:t>
      </w:r>
      <w:proofErr w:type="spellStart"/>
      <w:r w:rsidRPr="009F5AA0">
        <w:rPr>
          <w:rFonts w:ascii="Arial" w:hAnsi="Arial" w:cs="Arial"/>
          <w:sz w:val="20"/>
          <w:szCs w:val="20"/>
        </w:rPr>
        <w:t>root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CA o implementa </w:t>
      </w:r>
      <w:r w:rsidRPr="009F5AA0">
        <w:rPr>
          <w:rStyle w:val="Textoennegrita"/>
          <w:rFonts w:ascii="Arial" w:hAnsi="Arial" w:cs="Arial"/>
          <w:sz w:val="20"/>
          <w:szCs w:val="20"/>
        </w:rPr>
        <w:t>mutual TLS</w:t>
      </w:r>
      <w:r w:rsidRPr="009F5AA0">
        <w:rPr>
          <w:rFonts w:ascii="Arial" w:hAnsi="Arial" w:cs="Arial"/>
          <w:sz w:val="20"/>
          <w:szCs w:val="20"/>
        </w:rPr>
        <w:t xml:space="preserve"> para autenticación mutua (</w:t>
      </w:r>
      <w:hyperlink r:id="rId33" w:tooltip="How do you secure your MQTT based ESP32?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reddit.com</w:t>
        </w:r>
      </w:hyperlink>
      <w:r w:rsidRPr="009F5AA0">
        <w:rPr>
          <w:rFonts w:ascii="Arial" w:hAnsi="Arial" w:cs="Arial"/>
          <w:sz w:val="20"/>
          <w:szCs w:val="20"/>
        </w:rPr>
        <w:t>).</w:t>
      </w:r>
    </w:p>
    <w:p w14:paraId="0E973AC3" w14:textId="77777777" w:rsidR="00BE6F09" w:rsidRPr="009F5AA0" w:rsidRDefault="00BE6F09" w:rsidP="00BE6F09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20"/>
          <w:szCs w:val="20"/>
        </w:rPr>
      </w:pPr>
    </w:p>
    <w:p w14:paraId="0E5E43CB" w14:textId="77DD6D44" w:rsidR="00E85480" w:rsidRPr="009F5AA0" w:rsidRDefault="00E85480" w:rsidP="00BE6F0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MQTT + </w:t>
      </w:r>
      <w:proofErr w:type="spellStart"/>
      <w:r w:rsidRPr="009F5AA0">
        <w:rPr>
          <w:rFonts w:ascii="Arial" w:hAnsi="Arial" w:cs="Arial"/>
          <w:sz w:val="20"/>
          <w:szCs w:val="20"/>
        </w:rPr>
        <w:t>Node</w:t>
      </w:r>
      <w:proofErr w:type="spellEnd"/>
      <w:r w:rsidRPr="009F5AA0">
        <w:rPr>
          <w:rFonts w:ascii="Arial" w:hAnsi="Arial" w:cs="Arial"/>
          <w:sz w:val="20"/>
          <w:szCs w:val="20"/>
        </w:rPr>
        <w:noBreakHyphen/>
        <w:t>RED seguro</w:t>
      </w:r>
    </w:p>
    <w:p w14:paraId="515B7399" w14:textId="77777777" w:rsidR="00E85480" w:rsidRPr="009F5AA0" w:rsidRDefault="00E85480" w:rsidP="00E85480">
      <w:pPr>
        <w:pStyle w:val="NormalWeb"/>
        <w:numPr>
          <w:ilvl w:val="0"/>
          <w:numId w:val="17"/>
        </w:numPr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Configura MQTT con certificados SSL/TLS y autenticación de clientes. También asegúrate de que </w:t>
      </w:r>
      <w:proofErr w:type="spellStart"/>
      <w:r w:rsidRPr="009F5AA0">
        <w:rPr>
          <w:rFonts w:ascii="Arial" w:hAnsi="Arial" w:cs="Arial"/>
          <w:sz w:val="20"/>
          <w:szCs w:val="20"/>
        </w:rPr>
        <w:t>Node</w:t>
      </w:r>
      <w:proofErr w:type="spellEnd"/>
      <w:r w:rsidRPr="009F5AA0">
        <w:rPr>
          <w:rFonts w:ascii="Arial" w:hAnsi="Arial" w:cs="Arial"/>
          <w:sz w:val="20"/>
          <w:szCs w:val="20"/>
        </w:rPr>
        <w:noBreakHyphen/>
        <w:t>RED use TLS (</w:t>
      </w:r>
      <w:hyperlink r:id="rId34" w:tooltip="Mongoose OS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es.wikipedia.org</w:t>
        </w:r>
      </w:hyperlink>
      <w:r w:rsidRPr="009F5AA0">
        <w:rPr>
          <w:rFonts w:ascii="Arial" w:hAnsi="Arial" w:cs="Arial"/>
          <w:sz w:val="20"/>
          <w:szCs w:val="20"/>
        </w:rPr>
        <w:t>).</w:t>
      </w:r>
    </w:p>
    <w:p w14:paraId="3C6E9EE8" w14:textId="04B5C2A4" w:rsidR="00E85480" w:rsidRPr="009F5AA0" w:rsidRDefault="00E85480" w:rsidP="00BE6F0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F5AA0">
        <w:rPr>
          <w:rFonts w:ascii="Arial" w:hAnsi="Arial" w:cs="Arial"/>
          <w:sz w:val="20"/>
          <w:szCs w:val="20"/>
        </w:rPr>
        <w:t>Wi</w:t>
      </w:r>
      <w:proofErr w:type="spellEnd"/>
      <w:r w:rsidRPr="009F5AA0">
        <w:rPr>
          <w:rFonts w:ascii="Arial" w:hAnsi="Arial" w:cs="Arial"/>
          <w:sz w:val="20"/>
          <w:szCs w:val="20"/>
        </w:rPr>
        <w:noBreakHyphen/>
        <w:t>Fi robusto</w:t>
      </w:r>
    </w:p>
    <w:p w14:paraId="7AD2FA74" w14:textId="77777777" w:rsidR="00E85480" w:rsidRPr="009F5AA0" w:rsidRDefault="00E85480" w:rsidP="00E85480">
      <w:pPr>
        <w:pStyle w:val="NormalWeb"/>
        <w:numPr>
          <w:ilvl w:val="0"/>
          <w:numId w:val="18"/>
        </w:numPr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Usa WPA3/PMF para proteger enlaces </w:t>
      </w:r>
      <w:proofErr w:type="spellStart"/>
      <w:r w:rsidRPr="009F5AA0">
        <w:rPr>
          <w:rFonts w:ascii="Arial" w:hAnsi="Arial" w:cs="Arial"/>
          <w:sz w:val="20"/>
          <w:szCs w:val="20"/>
        </w:rPr>
        <w:t>Wi</w:t>
      </w:r>
      <w:proofErr w:type="spellEnd"/>
      <w:r w:rsidRPr="009F5AA0">
        <w:rPr>
          <w:rFonts w:ascii="Arial" w:hAnsi="Arial" w:cs="Arial"/>
          <w:sz w:val="20"/>
          <w:szCs w:val="20"/>
        </w:rPr>
        <w:noBreakHyphen/>
        <w:t xml:space="preserve">Fi y evitar ataques como </w:t>
      </w:r>
      <w:proofErr w:type="spellStart"/>
      <w:r w:rsidRPr="009F5AA0">
        <w:rPr>
          <w:rFonts w:ascii="Arial" w:hAnsi="Arial" w:cs="Arial"/>
          <w:sz w:val="20"/>
          <w:szCs w:val="20"/>
        </w:rPr>
        <w:t>spoofing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9F5AA0">
        <w:rPr>
          <w:rFonts w:ascii="Arial" w:hAnsi="Arial" w:cs="Arial"/>
          <w:sz w:val="20"/>
          <w:szCs w:val="20"/>
        </w:rPr>
        <w:t>deautorización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(</w:t>
      </w:r>
      <w:hyperlink r:id="rId35" w:tooltip="Wi-Fi Security | ESP32 AI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esp32.ai</w:t>
        </w:r>
      </w:hyperlink>
      <w:r w:rsidRPr="009F5AA0">
        <w:rPr>
          <w:rFonts w:ascii="Arial" w:hAnsi="Arial" w:cs="Arial"/>
          <w:sz w:val="20"/>
          <w:szCs w:val="20"/>
        </w:rPr>
        <w:t>).</w:t>
      </w:r>
    </w:p>
    <w:p w14:paraId="2C335065" w14:textId="5CD3C52A" w:rsidR="00E85480" w:rsidRPr="00BE6F09" w:rsidRDefault="00E85480" w:rsidP="00BE6F09">
      <w:pPr>
        <w:pStyle w:val="Ttulo2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u w:val="single"/>
        </w:rPr>
      </w:pPr>
      <w:r w:rsidRPr="00BE6F09">
        <w:rPr>
          <w:rFonts w:ascii="Arial" w:hAnsi="Arial" w:cs="Arial"/>
          <w:sz w:val="20"/>
          <w:szCs w:val="20"/>
          <w:u w:val="single"/>
        </w:rPr>
        <w:t>Seguridad del componente IA</w:t>
      </w:r>
    </w:p>
    <w:p w14:paraId="479FFDEB" w14:textId="36E4442F" w:rsidR="00E85480" w:rsidRPr="009F5AA0" w:rsidRDefault="00E85480" w:rsidP="00BE6F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Procesamiento en </w:t>
      </w:r>
      <w:proofErr w:type="spellStart"/>
      <w:r w:rsidRPr="009F5AA0">
        <w:rPr>
          <w:rFonts w:ascii="Arial" w:hAnsi="Arial" w:cs="Arial"/>
          <w:sz w:val="20"/>
          <w:szCs w:val="20"/>
        </w:rPr>
        <w:t>backend</w:t>
      </w:r>
      <w:proofErr w:type="spellEnd"/>
    </w:p>
    <w:p w14:paraId="5FDD084C" w14:textId="77777777" w:rsidR="00E85480" w:rsidRPr="009F5AA0" w:rsidRDefault="00E85480" w:rsidP="00E85480">
      <w:pPr>
        <w:pStyle w:val="NormalWeb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>Evita exponer lógica o datos sensibles entrenando/ejecutando IA fuera del dispositivo: envía solo entradas/salidas hacia servidores protegidos.</w:t>
      </w:r>
    </w:p>
    <w:p w14:paraId="3D9422FA" w14:textId="34BABD97" w:rsidR="00E85480" w:rsidRPr="009F5AA0" w:rsidRDefault="00E85480" w:rsidP="00BE6F09">
      <w:pPr>
        <w:pStyle w:val="NormalWeb"/>
        <w:numPr>
          <w:ilvl w:val="0"/>
          <w:numId w:val="26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 Protección de modelo y datos</w:t>
      </w:r>
    </w:p>
    <w:p w14:paraId="770EA2B7" w14:textId="77777777" w:rsidR="00E85480" w:rsidRPr="009F5AA0" w:rsidRDefault="00E85480" w:rsidP="00E85480">
      <w:pPr>
        <w:pStyle w:val="NormalWeb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>Usar API seguras (OAuth2/JWT), con TLS y autenticación fuerte.</w:t>
      </w:r>
    </w:p>
    <w:p w14:paraId="1C467828" w14:textId="6638CB89" w:rsidR="00E85480" w:rsidRPr="00BE6F09" w:rsidRDefault="00E85480" w:rsidP="00E85480">
      <w:pPr>
        <w:pStyle w:val="NormalWeb"/>
        <w:numPr>
          <w:ilvl w:val="0"/>
          <w:numId w:val="19"/>
        </w:numPr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>Implementar pruebas adversariales (red</w:t>
      </w:r>
      <w:r w:rsidRPr="009F5AA0">
        <w:rPr>
          <w:rFonts w:ascii="Arial" w:hAnsi="Arial" w:cs="Arial"/>
          <w:sz w:val="20"/>
          <w:szCs w:val="20"/>
        </w:rPr>
        <w:noBreakHyphen/>
      </w:r>
      <w:proofErr w:type="spellStart"/>
      <w:r w:rsidRPr="009F5AA0">
        <w:rPr>
          <w:rFonts w:ascii="Arial" w:hAnsi="Arial" w:cs="Arial"/>
          <w:sz w:val="20"/>
          <w:szCs w:val="20"/>
        </w:rPr>
        <w:t>teaming</w:t>
      </w:r>
      <w:proofErr w:type="spellEnd"/>
      <w:r w:rsidRPr="009F5AA0">
        <w:rPr>
          <w:rFonts w:ascii="Arial" w:hAnsi="Arial" w:cs="Arial"/>
          <w:sz w:val="20"/>
          <w:szCs w:val="20"/>
        </w:rPr>
        <w:t>) para intentar vulnerar inputs y analizar la resistencia del sistema.</w:t>
      </w:r>
    </w:p>
    <w:p w14:paraId="567C6368" w14:textId="0EBA8CD8" w:rsidR="00E85480" w:rsidRPr="00BE6F09" w:rsidRDefault="00E85480" w:rsidP="00BE6F09">
      <w:pPr>
        <w:pStyle w:val="Ttulo2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u w:val="single"/>
        </w:rPr>
      </w:pPr>
      <w:r w:rsidRPr="00BE6F09">
        <w:rPr>
          <w:rFonts w:ascii="Arial" w:hAnsi="Arial" w:cs="Arial"/>
          <w:sz w:val="20"/>
          <w:szCs w:val="20"/>
          <w:u w:val="single"/>
        </w:rPr>
        <w:t>Actualizaciones seguras (OTA)</w:t>
      </w:r>
    </w:p>
    <w:p w14:paraId="7CFE748E" w14:textId="77777777" w:rsidR="00E85480" w:rsidRPr="009F5AA0" w:rsidRDefault="00E85480" w:rsidP="00E85480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Usa </w:t>
      </w:r>
      <w:r w:rsidRPr="00BE6F09">
        <w:rPr>
          <w:rStyle w:val="Textoennegrita"/>
          <w:rFonts w:ascii="Arial" w:hAnsi="Arial" w:cs="Arial"/>
          <w:b w:val="0"/>
          <w:bCs w:val="0"/>
          <w:sz w:val="20"/>
          <w:szCs w:val="20"/>
        </w:rPr>
        <w:t>OTA segura sobre HTTPS/TLS</w:t>
      </w:r>
      <w:r w:rsidRPr="00BE6F09">
        <w:rPr>
          <w:rFonts w:ascii="Arial" w:hAnsi="Arial" w:cs="Arial"/>
          <w:b/>
          <w:bCs/>
          <w:sz w:val="20"/>
          <w:szCs w:val="20"/>
        </w:rPr>
        <w:t xml:space="preserve"> y</w:t>
      </w:r>
      <w:r w:rsidRPr="009F5AA0">
        <w:rPr>
          <w:rFonts w:ascii="Arial" w:hAnsi="Arial" w:cs="Arial"/>
          <w:sz w:val="20"/>
          <w:szCs w:val="20"/>
        </w:rPr>
        <w:t xml:space="preserve"> firma digital de firmware. El dispositivo debe verificar firma y versión antes de aplicar la </w:t>
      </w:r>
      <w:proofErr w:type="gramStart"/>
      <w:r w:rsidRPr="009F5AA0">
        <w:rPr>
          <w:rFonts w:ascii="Arial" w:hAnsi="Arial" w:cs="Arial"/>
          <w:sz w:val="20"/>
          <w:szCs w:val="20"/>
        </w:rPr>
        <w:t>actualización .</w:t>
      </w:r>
      <w:proofErr w:type="gramEnd"/>
    </w:p>
    <w:p w14:paraId="16207261" w14:textId="12047087" w:rsidR="00E85480" w:rsidRPr="003B5DB2" w:rsidRDefault="00E85480" w:rsidP="00E85480">
      <w:pPr>
        <w:pStyle w:val="NormalWeb"/>
        <w:numPr>
          <w:ilvl w:val="0"/>
          <w:numId w:val="20"/>
        </w:numPr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Habilita </w:t>
      </w:r>
      <w:proofErr w:type="spellStart"/>
      <w:r w:rsidRPr="00BE6F09">
        <w:rPr>
          <w:rStyle w:val="Textoennegrita"/>
          <w:rFonts w:ascii="Arial" w:hAnsi="Arial" w:cs="Arial"/>
          <w:b w:val="0"/>
          <w:bCs w:val="0"/>
          <w:sz w:val="20"/>
          <w:szCs w:val="20"/>
        </w:rPr>
        <w:t>anti-rollback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para impedir reinstalaciones de firmware viejo </w:t>
      </w:r>
      <w:proofErr w:type="gramStart"/>
      <w:r w:rsidRPr="009F5AA0">
        <w:rPr>
          <w:rFonts w:ascii="Arial" w:hAnsi="Arial" w:cs="Arial"/>
          <w:sz w:val="20"/>
          <w:szCs w:val="20"/>
        </w:rPr>
        <w:t>vulnerables .</w:t>
      </w:r>
      <w:proofErr w:type="gramEnd"/>
    </w:p>
    <w:p w14:paraId="75D0BA6B" w14:textId="6FE3BE1C" w:rsidR="00E85480" w:rsidRPr="003B5DB2" w:rsidRDefault="00E85480" w:rsidP="003B5DB2">
      <w:pPr>
        <w:pStyle w:val="Ttulo2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u w:val="single"/>
        </w:rPr>
      </w:pPr>
      <w:r w:rsidRPr="003B5DB2">
        <w:rPr>
          <w:rFonts w:ascii="Arial" w:hAnsi="Arial" w:cs="Arial"/>
          <w:sz w:val="20"/>
          <w:szCs w:val="20"/>
          <w:u w:val="single"/>
        </w:rPr>
        <w:t>Resiliencia y gobernanza</w:t>
      </w:r>
    </w:p>
    <w:p w14:paraId="638C8A23" w14:textId="7B4E0060" w:rsidR="00E85480" w:rsidRPr="009F5AA0" w:rsidRDefault="00E85480" w:rsidP="003B5DB2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 Monitorización y detección</w:t>
      </w:r>
    </w:p>
    <w:p w14:paraId="219C56E1" w14:textId="77777777" w:rsidR="00E85480" w:rsidRPr="009F5AA0" w:rsidRDefault="00E85480" w:rsidP="00E85480">
      <w:pPr>
        <w:pStyle w:val="NormalWeb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Implementa registros de eventos críticos (arranques fallidos, </w:t>
      </w:r>
      <w:proofErr w:type="gramStart"/>
      <w:r w:rsidRPr="009F5AA0">
        <w:rPr>
          <w:rFonts w:ascii="Arial" w:hAnsi="Arial" w:cs="Arial"/>
          <w:sz w:val="20"/>
          <w:szCs w:val="20"/>
        </w:rPr>
        <w:t>actualización no firmadas</w:t>
      </w:r>
      <w:proofErr w:type="gramEnd"/>
      <w:r w:rsidRPr="009F5AA0">
        <w:rPr>
          <w:rFonts w:ascii="Arial" w:hAnsi="Arial" w:cs="Arial"/>
          <w:sz w:val="20"/>
          <w:szCs w:val="20"/>
        </w:rPr>
        <w:t>, dispositivos rooteados).</w:t>
      </w:r>
    </w:p>
    <w:p w14:paraId="05BDBA60" w14:textId="77777777" w:rsidR="00E85480" w:rsidRPr="009F5AA0" w:rsidRDefault="00E85480" w:rsidP="00E85480">
      <w:pPr>
        <w:pStyle w:val="NormalWeb"/>
        <w:numPr>
          <w:ilvl w:val="0"/>
          <w:numId w:val="21"/>
        </w:numPr>
        <w:rPr>
          <w:rFonts w:ascii="Arial" w:hAnsi="Arial" w:cs="Arial"/>
          <w:sz w:val="20"/>
          <w:szCs w:val="20"/>
        </w:rPr>
      </w:pPr>
      <w:proofErr w:type="spellStart"/>
      <w:r w:rsidRPr="009F5AA0">
        <w:rPr>
          <w:rFonts w:ascii="Arial" w:hAnsi="Arial" w:cs="Arial"/>
          <w:sz w:val="20"/>
          <w:szCs w:val="20"/>
        </w:rPr>
        <w:t>PIensa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en manejar alertas y respuestas automáticas ante anomalías IA y fallos de integridad.</w:t>
      </w:r>
    </w:p>
    <w:p w14:paraId="5AA3B709" w14:textId="47301B66" w:rsidR="00E85480" w:rsidRPr="009F5AA0" w:rsidRDefault="00E85480" w:rsidP="003B5DB2">
      <w:pPr>
        <w:pStyle w:val="NormalWeb"/>
        <w:numPr>
          <w:ilvl w:val="0"/>
          <w:numId w:val="27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>Ciclo de vida seguro</w:t>
      </w:r>
    </w:p>
    <w:p w14:paraId="55B1BD05" w14:textId="77777777" w:rsidR="00E85480" w:rsidRPr="009F5AA0" w:rsidRDefault="00E85480" w:rsidP="00E85480">
      <w:pPr>
        <w:pStyle w:val="NormalWeb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>Revisa y actualiza regularmente ESP</w:t>
      </w:r>
      <w:r w:rsidRPr="009F5AA0">
        <w:rPr>
          <w:rFonts w:ascii="Arial" w:hAnsi="Arial" w:cs="Arial"/>
          <w:sz w:val="20"/>
          <w:szCs w:val="20"/>
        </w:rPr>
        <w:noBreakHyphen/>
        <w:t xml:space="preserve">IDF y librerías para parchear vulnerabilidades conocidas (como problemas con Bluetooth o </w:t>
      </w:r>
      <w:proofErr w:type="spellStart"/>
      <w:r w:rsidRPr="009F5AA0">
        <w:rPr>
          <w:rFonts w:ascii="Arial" w:hAnsi="Arial" w:cs="Arial"/>
          <w:sz w:val="20"/>
          <w:szCs w:val="20"/>
        </w:rPr>
        <w:t>Wi</w:t>
      </w:r>
      <w:proofErr w:type="spellEnd"/>
      <w:r w:rsidRPr="009F5AA0">
        <w:rPr>
          <w:rFonts w:ascii="Arial" w:hAnsi="Arial" w:cs="Arial"/>
          <w:sz w:val="20"/>
          <w:szCs w:val="20"/>
        </w:rPr>
        <w:noBreakHyphen/>
        <w:t>Fi) (</w:t>
      </w:r>
      <w:hyperlink r:id="rId36" w:tooltip="Critical Vulnerabilities Found in Espressif Systems Could Empower Attackers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reddit.com</w:t>
        </w:r>
      </w:hyperlink>
      <w:r w:rsidRPr="009F5AA0">
        <w:rPr>
          <w:rFonts w:ascii="Arial" w:hAnsi="Arial" w:cs="Arial"/>
          <w:sz w:val="20"/>
          <w:szCs w:val="20"/>
        </w:rPr>
        <w:t>).</w:t>
      </w:r>
    </w:p>
    <w:p w14:paraId="77813D19" w14:textId="0FEEB88B" w:rsidR="00E85480" w:rsidRPr="003B5DB2" w:rsidRDefault="00E85480" w:rsidP="003B5DB2">
      <w:pPr>
        <w:rPr>
          <w:rFonts w:ascii="Arial" w:hAnsi="Arial" w:cs="Arial"/>
          <w:sz w:val="20"/>
          <w:szCs w:val="20"/>
        </w:rPr>
      </w:pPr>
      <w:r w:rsidRPr="003B5DB2">
        <w:rPr>
          <w:rFonts w:ascii="Arial" w:hAnsi="Arial" w:cs="Arial"/>
          <w:b/>
          <w:bCs/>
          <w:sz w:val="20"/>
          <w:szCs w:val="20"/>
          <w:u w:val="single"/>
        </w:rPr>
        <w:lastRenderedPageBreak/>
        <w:t>Framework de base para IoT seguro</w:t>
      </w:r>
    </w:p>
    <w:p w14:paraId="3411DA80" w14:textId="77777777" w:rsidR="00E85480" w:rsidRPr="009F5AA0" w:rsidRDefault="00E85480" w:rsidP="003B5DB2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Puedes basarte en proyectos como </w:t>
      </w:r>
      <w:proofErr w:type="spellStart"/>
      <w:r w:rsidRPr="002810D1">
        <w:rPr>
          <w:rStyle w:val="Textoennegrita"/>
          <w:rFonts w:ascii="Arial" w:hAnsi="Arial" w:cs="Arial"/>
          <w:b w:val="0"/>
          <w:bCs w:val="0"/>
          <w:sz w:val="20"/>
          <w:szCs w:val="20"/>
        </w:rPr>
        <w:t>secure_esp</w:t>
      </w:r>
      <w:proofErr w:type="spellEnd"/>
      <w:r w:rsidRPr="009F5AA0">
        <w:rPr>
          <w:rFonts w:ascii="Arial" w:hAnsi="Arial" w:cs="Arial"/>
          <w:sz w:val="20"/>
          <w:szCs w:val="20"/>
        </w:rPr>
        <w:t xml:space="preserve"> (GitHub) que ya integran OTA, cifrado, MQTT y verificación (</w:t>
      </w:r>
      <w:hyperlink r:id="rId37" w:tooltip="GitHub - flouflouit/secure_esp: Secure desgined ESP32 Framework with Update Over the Air (OTA), flash encryption, signed firmware verification, MQTT and non-volatile storage. It can be used for all kinds of IoT development projects, which consider a secure base." w:history="1">
        <w:r w:rsidRPr="009F5AA0">
          <w:rPr>
            <w:rStyle w:val="Hipervnculo"/>
            <w:rFonts w:ascii="Arial" w:hAnsi="Arial" w:cs="Arial"/>
            <w:sz w:val="20"/>
            <w:szCs w:val="20"/>
          </w:rPr>
          <w:t>github.com</w:t>
        </w:r>
      </w:hyperlink>
      <w:r w:rsidRPr="009F5AA0">
        <w:rPr>
          <w:rFonts w:ascii="Arial" w:hAnsi="Arial" w:cs="Arial"/>
          <w:sz w:val="20"/>
          <w:szCs w:val="20"/>
        </w:rPr>
        <w:t>).</w:t>
      </w:r>
    </w:p>
    <w:p w14:paraId="4797919C" w14:textId="2082B2A2" w:rsidR="00E85480" w:rsidRDefault="00E85480" w:rsidP="0014072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F5AA0">
        <w:rPr>
          <w:rFonts w:ascii="Arial" w:hAnsi="Arial" w:cs="Arial"/>
          <w:sz w:val="20"/>
          <w:szCs w:val="20"/>
        </w:rPr>
        <w:t xml:space="preserve">También evalúa </w:t>
      </w:r>
      <w:proofErr w:type="spellStart"/>
      <w:r w:rsidRPr="002810D1">
        <w:rPr>
          <w:rStyle w:val="Textoennegrita"/>
          <w:rFonts w:ascii="Arial" w:hAnsi="Arial" w:cs="Arial"/>
          <w:b w:val="0"/>
          <w:bCs w:val="0"/>
          <w:sz w:val="20"/>
          <w:szCs w:val="20"/>
        </w:rPr>
        <w:t>Mongoose</w:t>
      </w:r>
      <w:proofErr w:type="spellEnd"/>
      <w:r w:rsidRPr="002810D1">
        <w:rPr>
          <w:rStyle w:val="Textoennegrita"/>
          <w:rFonts w:ascii="Arial" w:hAnsi="Arial" w:cs="Arial"/>
          <w:b w:val="0"/>
          <w:bCs w:val="0"/>
          <w:sz w:val="20"/>
          <w:szCs w:val="20"/>
        </w:rPr>
        <w:t xml:space="preserve"> OS</w:t>
      </w:r>
      <w:r w:rsidRPr="002810D1">
        <w:rPr>
          <w:rFonts w:ascii="Arial" w:hAnsi="Arial" w:cs="Arial"/>
          <w:b/>
          <w:bCs/>
          <w:sz w:val="20"/>
          <w:szCs w:val="20"/>
        </w:rPr>
        <w:t>,</w:t>
      </w:r>
      <w:r w:rsidRPr="009F5AA0">
        <w:rPr>
          <w:rFonts w:ascii="Arial" w:hAnsi="Arial" w:cs="Arial"/>
          <w:sz w:val="20"/>
          <w:szCs w:val="20"/>
        </w:rPr>
        <w:t xml:space="preserve"> que facilita la integración de seguridad, OTA y conectividad en ESP32 con soporte para AWS, certificaciones y </w:t>
      </w:r>
      <w:proofErr w:type="gramStart"/>
      <w:r w:rsidRPr="009F5AA0">
        <w:rPr>
          <w:rFonts w:ascii="Arial" w:hAnsi="Arial" w:cs="Arial"/>
          <w:sz w:val="20"/>
          <w:szCs w:val="20"/>
        </w:rPr>
        <w:t>cifrado .</w:t>
      </w:r>
      <w:proofErr w:type="gramEnd"/>
    </w:p>
    <w:p w14:paraId="510BABD2" w14:textId="47CB6F41" w:rsidR="00140727" w:rsidRDefault="00140727" w:rsidP="0014072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2ED46585" w14:textId="7CB69F32" w:rsidR="00140727" w:rsidRPr="00C475BE" w:rsidRDefault="00140727" w:rsidP="00140727">
      <w:r w:rsidRPr="00C475BE">
        <w:rPr>
          <w:rFonts w:ascii="Arial" w:hAnsi="Arial" w:cs="Arial"/>
          <w:b/>
          <w:bCs/>
          <w:sz w:val="20"/>
          <w:szCs w:val="20"/>
          <w:u w:val="single"/>
        </w:rPr>
        <w:t>Lista rápida de acciones e</w:t>
      </w:r>
      <w:r>
        <w:rPr>
          <w:rFonts w:ascii="Arial" w:hAnsi="Arial" w:cs="Arial"/>
          <w:b/>
          <w:bCs/>
          <w:sz w:val="20"/>
          <w:szCs w:val="20"/>
          <w:u w:val="single"/>
        </w:rPr>
        <w:t>n IOT con ESP32</w:t>
      </w:r>
      <w:r w:rsidRPr="00C475BE">
        <w:rPr>
          <w:rFonts w:ascii="Arial" w:hAnsi="Arial" w:cs="Arial"/>
          <w:b/>
          <w:bCs/>
          <w:sz w:val="20"/>
          <w:szCs w:val="20"/>
          <w:u w:val="single"/>
        </w:rPr>
        <w:t>:</w:t>
      </w:r>
    </w:p>
    <w:p w14:paraId="6277F3E4" w14:textId="77777777" w:rsidR="00140727" w:rsidRPr="00140727" w:rsidRDefault="00140727" w:rsidP="00140727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4"/>
        <w:gridCol w:w="6370"/>
      </w:tblGrid>
      <w:tr w:rsidR="00E85480" w14:paraId="79B72DDC" w14:textId="77777777" w:rsidTr="00140727">
        <w:trPr>
          <w:tblHeader/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1CB9D59B" w14:textId="77777777" w:rsidR="00E85480" w:rsidRDefault="00E854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Capa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20445D2C" w14:textId="77777777" w:rsidR="00E85480" w:rsidRDefault="00E854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Acción recomendada</w:t>
            </w:r>
          </w:p>
        </w:tc>
      </w:tr>
      <w:tr w:rsidR="00E85480" w14:paraId="020FE684" w14:textId="77777777" w:rsidTr="00140727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036738B4" w14:textId="77777777" w:rsidR="00E85480" w:rsidRDefault="00E85480">
            <w:r>
              <w:rPr>
                <w:rStyle w:val="Textoennegrita"/>
              </w:rPr>
              <w:t>Hardware/Firmware</w:t>
            </w:r>
          </w:p>
        </w:tc>
        <w:tc>
          <w:tcPr>
            <w:tcW w:w="0" w:type="auto"/>
            <w:vAlign w:val="center"/>
            <w:hideMark/>
          </w:tcPr>
          <w:p w14:paraId="29F6F489" w14:textId="77777777" w:rsidR="00E85480" w:rsidRDefault="00E85480">
            <w:proofErr w:type="spellStart"/>
            <w:r>
              <w:t>Secure</w:t>
            </w:r>
            <w:proofErr w:type="spellEnd"/>
            <w:r>
              <w:t xml:space="preserve"> </w:t>
            </w:r>
            <w:proofErr w:type="spellStart"/>
            <w:r>
              <w:t>Boot</w:t>
            </w:r>
            <w:proofErr w:type="spellEnd"/>
            <w:r>
              <w:t xml:space="preserve"> V2 + flash </w:t>
            </w:r>
            <w:proofErr w:type="spellStart"/>
            <w:r>
              <w:t>encryption</w:t>
            </w:r>
            <w:proofErr w:type="spellEnd"/>
            <w:r>
              <w:t xml:space="preserve"> + </w:t>
            </w:r>
            <w:proofErr w:type="spellStart"/>
            <w:r>
              <w:t>eFuses</w:t>
            </w:r>
            <w:proofErr w:type="spellEnd"/>
            <w:r>
              <w:t xml:space="preserve"> + NVS </w:t>
            </w:r>
            <w:proofErr w:type="spellStart"/>
            <w:r>
              <w:t>encrypt</w:t>
            </w:r>
            <w:proofErr w:type="spellEnd"/>
          </w:p>
        </w:tc>
      </w:tr>
      <w:tr w:rsidR="00E85480" w14:paraId="7BBD4A80" w14:textId="77777777" w:rsidTr="00140727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370B1904" w14:textId="77777777" w:rsidR="00E85480" w:rsidRDefault="00E85480">
            <w:r>
              <w:rPr>
                <w:rStyle w:val="Textoennegrita"/>
              </w:rPr>
              <w:t>Provisionamiento</w:t>
            </w:r>
          </w:p>
        </w:tc>
        <w:tc>
          <w:tcPr>
            <w:tcW w:w="0" w:type="auto"/>
            <w:vAlign w:val="center"/>
            <w:hideMark/>
          </w:tcPr>
          <w:p w14:paraId="3FCB77BC" w14:textId="77777777" w:rsidR="00E85480" w:rsidRDefault="00E85480">
            <w:r>
              <w:t>Carga certificados/llaves cifradas durante fabricación</w:t>
            </w:r>
          </w:p>
        </w:tc>
      </w:tr>
      <w:tr w:rsidR="00E85480" w14:paraId="0BE1E281" w14:textId="77777777" w:rsidTr="00140727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27DFFD39" w14:textId="77777777" w:rsidR="00E85480" w:rsidRDefault="00E85480">
            <w:r>
              <w:rPr>
                <w:rStyle w:val="Textoennegrita"/>
              </w:rPr>
              <w:t>Comunicación</w:t>
            </w:r>
          </w:p>
        </w:tc>
        <w:tc>
          <w:tcPr>
            <w:tcW w:w="0" w:type="auto"/>
            <w:vAlign w:val="center"/>
            <w:hideMark/>
          </w:tcPr>
          <w:p w14:paraId="57023CC3" w14:textId="77777777" w:rsidR="00E85480" w:rsidRDefault="00E85480">
            <w:r>
              <w:t>TLS en wifi, MQTT, HTTPS; mutual TLS; validación de certificados</w:t>
            </w:r>
          </w:p>
        </w:tc>
      </w:tr>
      <w:tr w:rsidR="00E85480" w14:paraId="612C7F57" w14:textId="77777777" w:rsidTr="00140727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3BB2449" w14:textId="77777777" w:rsidR="00E85480" w:rsidRDefault="00E85480">
            <w:r>
              <w:rPr>
                <w:rStyle w:val="Textoennegrita"/>
              </w:rPr>
              <w:t>IA</w:t>
            </w:r>
          </w:p>
        </w:tc>
        <w:tc>
          <w:tcPr>
            <w:tcW w:w="0" w:type="auto"/>
            <w:vAlign w:val="center"/>
            <w:hideMark/>
          </w:tcPr>
          <w:p w14:paraId="6D6BF1EA" w14:textId="77777777" w:rsidR="00E85480" w:rsidRDefault="00E85480">
            <w:r>
              <w:t xml:space="preserve">Procesamiento en </w:t>
            </w:r>
            <w:proofErr w:type="spellStart"/>
            <w:r>
              <w:t>backend</w:t>
            </w:r>
            <w:proofErr w:type="spellEnd"/>
            <w:r>
              <w:t>, API seguras, pruebas adversariales</w:t>
            </w:r>
          </w:p>
        </w:tc>
      </w:tr>
      <w:tr w:rsidR="00E85480" w14:paraId="259DD903" w14:textId="77777777" w:rsidTr="00140727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031E04A6" w14:textId="77777777" w:rsidR="00E85480" w:rsidRDefault="00E85480">
            <w:r>
              <w:rPr>
                <w:rStyle w:val="Textoennegrita"/>
              </w:rPr>
              <w:t>OTA</w:t>
            </w:r>
          </w:p>
        </w:tc>
        <w:tc>
          <w:tcPr>
            <w:tcW w:w="0" w:type="auto"/>
            <w:vAlign w:val="center"/>
            <w:hideMark/>
          </w:tcPr>
          <w:p w14:paraId="31A51831" w14:textId="77777777" w:rsidR="00E85480" w:rsidRDefault="00E85480">
            <w:r>
              <w:t xml:space="preserve">OTA sobre HTTPS + firma + </w:t>
            </w:r>
            <w:proofErr w:type="spellStart"/>
            <w:r>
              <w:t>anti-rollback</w:t>
            </w:r>
            <w:proofErr w:type="spellEnd"/>
          </w:p>
        </w:tc>
      </w:tr>
      <w:tr w:rsidR="00E85480" w14:paraId="153A5B3A" w14:textId="77777777" w:rsidTr="00140727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339AFDF7" w14:textId="77777777" w:rsidR="00E85480" w:rsidRDefault="00E85480">
            <w:r>
              <w:rPr>
                <w:rStyle w:val="Textoennegrita"/>
              </w:rPr>
              <w:t>Gestión</w:t>
            </w:r>
          </w:p>
        </w:tc>
        <w:tc>
          <w:tcPr>
            <w:tcW w:w="0" w:type="auto"/>
            <w:vAlign w:val="center"/>
            <w:hideMark/>
          </w:tcPr>
          <w:p w14:paraId="5C0DB735" w14:textId="77777777" w:rsidR="00E85480" w:rsidRDefault="00E85480">
            <w:r>
              <w:t>Monitoreo de integridad, parcheo continuo, control de versiones</w:t>
            </w:r>
          </w:p>
        </w:tc>
      </w:tr>
      <w:tr w:rsidR="00E85480" w14:paraId="4EEBB353" w14:textId="77777777" w:rsidTr="00140727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7ACA73EB" w14:textId="77777777" w:rsidR="00E85480" w:rsidRDefault="00E85480">
            <w:proofErr w:type="spellStart"/>
            <w:r>
              <w:rPr>
                <w:rStyle w:val="Textoennegrita"/>
              </w:rPr>
              <w:t>Frameworks</w:t>
            </w:r>
            <w:proofErr w:type="spellEnd"/>
            <w:r>
              <w:rPr>
                <w:rStyle w:val="Textoennegrita"/>
              </w:rPr>
              <w:t xml:space="preserve"> base</w:t>
            </w:r>
          </w:p>
        </w:tc>
        <w:tc>
          <w:tcPr>
            <w:tcW w:w="0" w:type="auto"/>
            <w:vAlign w:val="center"/>
            <w:hideMark/>
          </w:tcPr>
          <w:p w14:paraId="43CDF2E2" w14:textId="77777777" w:rsidR="00E85480" w:rsidRDefault="00E85480">
            <w:r>
              <w:t xml:space="preserve">Usa </w:t>
            </w:r>
            <w:proofErr w:type="spellStart"/>
            <w:r>
              <w:rPr>
                <w:rStyle w:val="CdigoHTML"/>
                <w:rFonts w:eastAsiaTheme="majorEastAsia"/>
              </w:rPr>
              <w:t>secure_esp</w:t>
            </w:r>
            <w:proofErr w:type="spellEnd"/>
            <w:r>
              <w:t xml:space="preserve"> o </w:t>
            </w:r>
            <w:proofErr w:type="spellStart"/>
            <w:r>
              <w:t>Mongoose</w:t>
            </w:r>
            <w:proofErr w:type="spellEnd"/>
            <w:r>
              <w:t xml:space="preserve"> OS para acelerar implementación</w:t>
            </w:r>
          </w:p>
        </w:tc>
      </w:tr>
    </w:tbl>
    <w:p w14:paraId="24A3ECBA" w14:textId="77777777" w:rsidR="00E85480" w:rsidRPr="008C404C" w:rsidRDefault="00E85480" w:rsidP="00D36068">
      <w:pPr>
        <w:jc w:val="both"/>
        <w:rPr>
          <w:rFonts w:ascii="Arial" w:hAnsi="Arial" w:cs="Arial"/>
          <w:sz w:val="20"/>
          <w:szCs w:val="20"/>
        </w:rPr>
      </w:pPr>
    </w:p>
    <w:sectPr w:rsidR="00E85480" w:rsidRPr="008C40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1A7"/>
    <w:multiLevelType w:val="multilevel"/>
    <w:tmpl w:val="7B169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E2461"/>
    <w:multiLevelType w:val="hybridMultilevel"/>
    <w:tmpl w:val="F1421260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127E7"/>
    <w:multiLevelType w:val="multilevel"/>
    <w:tmpl w:val="FD86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B6987"/>
    <w:multiLevelType w:val="multilevel"/>
    <w:tmpl w:val="520E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F4B50"/>
    <w:multiLevelType w:val="multilevel"/>
    <w:tmpl w:val="EBB6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A360B"/>
    <w:multiLevelType w:val="multilevel"/>
    <w:tmpl w:val="16D8A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A55C72"/>
    <w:multiLevelType w:val="multilevel"/>
    <w:tmpl w:val="A8AA2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639FB"/>
    <w:multiLevelType w:val="hybridMultilevel"/>
    <w:tmpl w:val="028287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BB5D9C"/>
    <w:multiLevelType w:val="multilevel"/>
    <w:tmpl w:val="C852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AE1EC0"/>
    <w:multiLevelType w:val="multilevel"/>
    <w:tmpl w:val="C71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83266"/>
    <w:multiLevelType w:val="multilevel"/>
    <w:tmpl w:val="85B04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F45119"/>
    <w:multiLevelType w:val="multilevel"/>
    <w:tmpl w:val="CC28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F4D9C"/>
    <w:multiLevelType w:val="multilevel"/>
    <w:tmpl w:val="1C80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12FE9"/>
    <w:multiLevelType w:val="multilevel"/>
    <w:tmpl w:val="748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E92CC2"/>
    <w:multiLevelType w:val="multilevel"/>
    <w:tmpl w:val="9FA05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F3C93"/>
    <w:multiLevelType w:val="multilevel"/>
    <w:tmpl w:val="39C0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197A5D"/>
    <w:multiLevelType w:val="hybridMultilevel"/>
    <w:tmpl w:val="69C29B98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FB2C1B"/>
    <w:multiLevelType w:val="multilevel"/>
    <w:tmpl w:val="774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FC20EE"/>
    <w:multiLevelType w:val="multilevel"/>
    <w:tmpl w:val="F94A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295BDB"/>
    <w:multiLevelType w:val="multilevel"/>
    <w:tmpl w:val="6D4C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981A54"/>
    <w:multiLevelType w:val="multilevel"/>
    <w:tmpl w:val="603C4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D47656"/>
    <w:multiLevelType w:val="hybridMultilevel"/>
    <w:tmpl w:val="F1421260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8576562"/>
    <w:multiLevelType w:val="multilevel"/>
    <w:tmpl w:val="3F202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5220F1"/>
    <w:multiLevelType w:val="hybridMultilevel"/>
    <w:tmpl w:val="FE7212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706AFA"/>
    <w:multiLevelType w:val="hybridMultilevel"/>
    <w:tmpl w:val="F1421260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077F1F"/>
    <w:multiLevelType w:val="hybridMultilevel"/>
    <w:tmpl w:val="F1421260"/>
    <w:lvl w:ilvl="0" w:tplc="2C0A0015">
      <w:start w:val="1"/>
      <w:numFmt w:val="upperLetter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B549A1"/>
    <w:multiLevelType w:val="multilevel"/>
    <w:tmpl w:val="B6206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5"/>
  </w:num>
  <w:num w:numId="3">
    <w:abstractNumId w:val="3"/>
  </w:num>
  <w:num w:numId="4">
    <w:abstractNumId w:val="23"/>
  </w:num>
  <w:num w:numId="5">
    <w:abstractNumId w:val="14"/>
  </w:num>
  <w:num w:numId="6">
    <w:abstractNumId w:val="22"/>
  </w:num>
  <w:num w:numId="7">
    <w:abstractNumId w:val="20"/>
  </w:num>
  <w:num w:numId="8">
    <w:abstractNumId w:val="19"/>
  </w:num>
  <w:num w:numId="9">
    <w:abstractNumId w:val="15"/>
  </w:num>
  <w:num w:numId="10">
    <w:abstractNumId w:val="17"/>
  </w:num>
  <w:num w:numId="11">
    <w:abstractNumId w:val="12"/>
  </w:num>
  <w:num w:numId="12">
    <w:abstractNumId w:val="7"/>
  </w:num>
  <w:num w:numId="13">
    <w:abstractNumId w:val="0"/>
  </w:num>
  <w:num w:numId="14">
    <w:abstractNumId w:val="9"/>
  </w:num>
  <w:num w:numId="15">
    <w:abstractNumId w:val="11"/>
  </w:num>
  <w:num w:numId="16">
    <w:abstractNumId w:val="8"/>
  </w:num>
  <w:num w:numId="17">
    <w:abstractNumId w:val="13"/>
  </w:num>
  <w:num w:numId="18">
    <w:abstractNumId w:val="2"/>
  </w:num>
  <w:num w:numId="19">
    <w:abstractNumId w:val="26"/>
  </w:num>
  <w:num w:numId="20">
    <w:abstractNumId w:val="6"/>
  </w:num>
  <w:num w:numId="21">
    <w:abstractNumId w:val="10"/>
  </w:num>
  <w:num w:numId="22">
    <w:abstractNumId w:val="4"/>
  </w:num>
  <w:num w:numId="23">
    <w:abstractNumId w:val="16"/>
  </w:num>
  <w:num w:numId="24">
    <w:abstractNumId w:val="1"/>
  </w:num>
  <w:num w:numId="25">
    <w:abstractNumId w:val="21"/>
  </w:num>
  <w:num w:numId="26">
    <w:abstractNumId w:val="25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9E"/>
    <w:rsid w:val="00062B38"/>
    <w:rsid w:val="00140727"/>
    <w:rsid w:val="0021121C"/>
    <w:rsid w:val="002810D1"/>
    <w:rsid w:val="003B5DB2"/>
    <w:rsid w:val="0040714D"/>
    <w:rsid w:val="004A108D"/>
    <w:rsid w:val="00574C7D"/>
    <w:rsid w:val="005945B9"/>
    <w:rsid w:val="00623410"/>
    <w:rsid w:val="00635E41"/>
    <w:rsid w:val="006D70D9"/>
    <w:rsid w:val="00732FDD"/>
    <w:rsid w:val="007506F2"/>
    <w:rsid w:val="00751384"/>
    <w:rsid w:val="007B56D5"/>
    <w:rsid w:val="007E2769"/>
    <w:rsid w:val="00855B9E"/>
    <w:rsid w:val="008C404C"/>
    <w:rsid w:val="00982367"/>
    <w:rsid w:val="009F5AA0"/>
    <w:rsid w:val="00A3337B"/>
    <w:rsid w:val="00A33FD3"/>
    <w:rsid w:val="00A72938"/>
    <w:rsid w:val="00B04332"/>
    <w:rsid w:val="00BA5A40"/>
    <w:rsid w:val="00BE6F09"/>
    <w:rsid w:val="00C070BC"/>
    <w:rsid w:val="00C475BE"/>
    <w:rsid w:val="00C72EC4"/>
    <w:rsid w:val="00D36068"/>
    <w:rsid w:val="00D3776C"/>
    <w:rsid w:val="00DC356C"/>
    <w:rsid w:val="00E1635D"/>
    <w:rsid w:val="00E43BE1"/>
    <w:rsid w:val="00E85480"/>
    <w:rsid w:val="00EE015F"/>
    <w:rsid w:val="00F5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2D5F8"/>
  <w15:chartTrackingRefBased/>
  <w15:docId w15:val="{BB6C589F-FFA0-47FB-A6A7-97F27AF00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E27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377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2EC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3776C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unhideWhenUsed/>
    <w:rsid w:val="00D377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D3776C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D3776C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E2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Mencinsinresolver">
    <w:name w:val="Unresolved Mention"/>
    <w:basedOn w:val="Fuentedeprrafopredeter"/>
    <w:uiPriority w:val="99"/>
    <w:semiHidden/>
    <w:unhideWhenUsed/>
    <w:rsid w:val="00574C7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7293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72EC4"/>
    <w:rPr>
      <w:rFonts w:asciiTheme="majorHAnsi" w:eastAsiaTheme="majorEastAsia" w:hAnsiTheme="majorHAnsi" w:cstheme="majorBidi"/>
      <w:color w:val="0A2F40" w:themeColor="accent1" w:themeShade="7F"/>
    </w:rPr>
  </w:style>
  <w:style w:type="character" w:styleId="CdigoHTML">
    <w:name w:val="HTML Code"/>
    <w:basedOn w:val="Fuentedeprrafopredeter"/>
    <w:uiPriority w:val="99"/>
    <w:semiHidden/>
    <w:unhideWhenUsed/>
    <w:rsid w:val="00C72E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6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%40rushabhprajapati20/enhancing-security-in-android-development-best-practices-and-strategies-fb71b748d60b?utm_source=chatgpt.com" TargetMode="External"/><Relationship Id="rId18" Type="http://schemas.openxmlformats.org/officeDocument/2006/relationships/hyperlink" Target="https://ripenapps.com/blog/android-application-security-best-practices/?utm_source=chatgpt.com" TargetMode="External"/><Relationship Id="rId26" Type="http://schemas.openxmlformats.org/officeDocument/2006/relationships/hyperlink" Target="https://www.reddit.com/r/esp32/comments/1ew2jrj?utm_source=chatgpt.com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medium.com/%40rushabhprajapati20/enhancing-security-in-android-development-best-practices-and-strategies-fb71b748d60b?utm_source=chatgpt.com" TargetMode="External"/><Relationship Id="rId34" Type="http://schemas.openxmlformats.org/officeDocument/2006/relationships/hyperlink" Target="https://es.wikipedia.org/wiki/Mongoose_OS?utm_source=chatgpt.com" TargetMode="External"/><Relationship Id="rId7" Type="http://schemas.openxmlformats.org/officeDocument/2006/relationships/hyperlink" Target="https://www.wired.com/story/cisa-ai-roadmap?utm_source=chatgpt.com" TargetMode="External"/><Relationship Id="rId12" Type="http://schemas.openxmlformats.org/officeDocument/2006/relationships/hyperlink" Target="https://www.cyber.gc.ca/en/news-events/guidelines-secure-ai-system-development" TargetMode="External"/><Relationship Id="rId17" Type="http://schemas.openxmlformats.org/officeDocument/2006/relationships/hyperlink" Target="https://medium.com/%40rushabhprajapati20/enhancing-security-in-android-development-best-practices-and-strategies-fb71b748d60b?utm_source=chatgpt.com" TargetMode="External"/><Relationship Id="rId25" Type="http://schemas.openxmlformats.org/officeDocument/2006/relationships/hyperlink" Target="https://en.wikipedia.org/wiki/Secure_by_design?utm_source=chatgpt.com" TargetMode="External"/><Relationship Id="rId33" Type="http://schemas.openxmlformats.org/officeDocument/2006/relationships/hyperlink" Target="https://www.reddit.com/r/esp32/comments/lia89w?utm_source=chatgpt.com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reddit.com/r/androiddev/comments/1ew1fng?utm_source=chatgpt.com" TargetMode="External"/><Relationship Id="rId20" Type="http://schemas.openxmlformats.org/officeDocument/2006/relationships/hyperlink" Target="https://medium.com/%40rushabhprajapati20/enhancing-security-in-android-development-best-practices-and-strategies-fb71b748d60b?utm_source=chatgpt.com" TargetMode="External"/><Relationship Id="rId29" Type="http://schemas.openxmlformats.org/officeDocument/2006/relationships/hyperlink" Target="https://www.esp32.ai/idf/esp32/security/security?utm_source=chatgpt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chine-learning/resources/saif?utm_source=chatgpt.com" TargetMode="External"/><Relationship Id="rId11" Type="http://schemas.openxmlformats.org/officeDocument/2006/relationships/hyperlink" Target="https://safety.google/cybersecurity-advancements/saif/" TargetMode="External"/><Relationship Id="rId24" Type="http://schemas.openxmlformats.org/officeDocument/2006/relationships/hyperlink" Target="https://developer.android.com/privacy-and-security/security-best-practices?utm_source=chatgpt.com" TargetMode="External"/><Relationship Id="rId32" Type="http://schemas.openxmlformats.org/officeDocument/2006/relationships/hyperlink" Target="https://www.esp32.ai/idf/esp32/security/security?utm_source=chatgpt.com" TargetMode="External"/><Relationship Id="rId37" Type="http://schemas.openxmlformats.org/officeDocument/2006/relationships/hyperlink" Target="https://github.com/flouflouit/secure_esp?utm_source=chatgpt.com" TargetMode="External"/><Relationship Id="rId5" Type="http://schemas.openxmlformats.org/officeDocument/2006/relationships/hyperlink" Target="https://medium.com/data-science-collective/the-vibe-coding-mind-virus-explained-3-simple-rules-to-vibe-your-way-without-breaking-things-4762553fecb3" TargetMode="External"/><Relationship Id="rId15" Type="http://schemas.openxmlformats.org/officeDocument/2006/relationships/hyperlink" Target="https://medium.com/%40rushabhprajapati20/enhancing-security-in-android-development-best-practices-and-strategies-fb71b748d60b?utm_source=chatgpt.com" TargetMode="External"/><Relationship Id="rId23" Type="http://schemas.openxmlformats.org/officeDocument/2006/relationships/hyperlink" Target="https://medium.com/%40kajal.suthar/best-practices-for-android-app-security-protecting-user-data-e2ac634f169a?utm_source=chatgpt.com" TargetMode="External"/><Relationship Id="rId28" Type="http://schemas.openxmlformats.org/officeDocument/2006/relationships/hyperlink" Target="https://www.esp32.ai/idf/esp32/security/security?utm_source=chatgpt.com" TargetMode="External"/><Relationship Id="rId36" Type="http://schemas.openxmlformats.org/officeDocument/2006/relationships/hyperlink" Target="https://www.reddit.com/r/pwnhub/comments/1jdxcst?utm_source=chatgpt.com" TargetMode="External"/><Relationship Id="rId10" Type="http://schemas.openxmlformats.org/officeDocument/2006/relationships/hyperlink" Target="https://www.ncsc.gov.uk/collection/guidelines-secure-ai-system-development" TargetMode="External"/><Relationship Id="rId19" Type="http://schemas.openxmlformats.org/officeDocument/2006/relationships/hyperlink" Target="https://www.estatic-infotech.com/blog/post/building-secure-android-apps-best-practices?utm_source=chatgpt.com" TargetMode="External"/><Relationship Id="rId31" Type="http://schemas.openxmlformats.org/officeDocument/2006/relationships/hyperlink" Target="https://medium.com/lifeomic/secure-esp32-device-provisioning-with-hardware-security-ccb72ea5c326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lunk.com/en_us/blog/learn/secure-ai-system-development.html?utm_source=chatgpt.com" TargetMode="External"/><Relationship Id="rId14" Type="http://schemas.openxmlformats.org/officeDocument/2006/relationships/hyperlink" Target="https://medium.com/%40PedalsUp/security-tips-and-best-practices-to-develop-secure-mobile-applications-b2576c38d026?utm_source=chatgpt.com" TargetMode="External"/><Relationship Id="rId22" Type="http://schemas.openxmlformats.org/officeDocument/2006/relationships/hyperlink" Target="https://www.synopsys.com/blogs/software-security/android-security-best-practices.html?utm_source=chatgpt.com" TargetMode="External"/><Relationship Id="rId27" Type="http://schemas.openxmlformats.org/officeDocument/2006/relationships/hyperlink" Target="https://labprojectsbd.com/2024/09/07/iot-security-best-practices-protecting-your-low-power-devices/?utm_source=chatgpt.com" TargetMode="External"/><Relationship Id="rId30" Type="http://schemas.openxmlformats.org/officeDocument/2006/relationships/hyperlink" Target="https://medium.com/lifeomic/secure-esp32-device-provisioning-with-hardware-security-ccb72ea5c326?utm_source=chatgpt.com" TargetMode="External"/><Relationship Id="rId35" Type="http://schemas.openxmlformats.org/officeDocument/2006/relationships/hyperlink" Target="https://www.esp32.ai/idf/esp32/api-guides/wifi-security?utm_source=chatgpt.com" TargetMode="External"/><Relationship Id="rId8" Type="http://schemas.openxmlformats.org/officeDocument/2006/relationships/hyperlink" Target="https://www.reuters.com/technology/artificial-intelligence/toyota-ntt-invest-33-bln-development-ai-platform-2024-10-31/?utm_source=chatgpt.com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2685</Words>
  <Characters>14771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CARNUCCIO</dc:creator>
  <cp:keywords/>
  <dc:description/>
  <cp:lastModifiedBy>ESTEBAN CARNUCCIO</cp:lastModifiedBy>
  <cp:revision>33</cp:revision>
  <dcterms:created xsi:type="dcterms:W3CDTF">2025-07-04T13:03:00Z</dcterms:created>
  <dcterms:modified xsi:type="dcterms:W3CDTF">2025-07-04T13:49:00Z</dcterms:modified>
</cp:coreProperties>
</file>