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B80C5" w14:textId="77777777" w:rsidR="00674C40" w:rsidRDefault="00674C40"/>
    <w:p w14:paraId="3907F5E2" w14:textId="77777777" w:rsidR="00674C40" w:rsidRDefault="00674C40"/>
    <w:tbl>
      <w:tblPr>
        <w:tblW w:w="964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59"/>
        <w:gridCol w:w="1199"/>
        <w:gridCol w:w="1409"/>
        <w:gridCol w:w="1304"/>
        <w:gridCol w:w="1304"/>
        <w:gridCol w:w="1203"/>
        <w:gridCol w:w="2171"/>
      </w:tblGrid>
      <w:tr w:rsidR="00674C40" w14:paraId="7A03D576" w14:textId="77777777">
        <w:trPr>
          <w:cantSplit/>
          <w:trHeight w:val="540"/>
          <w:jc w:val="center"/>
        </w:trPr>
        <w:tc>
          <w:tcPr>
            <w:tcW w:w="9649" w:type="dxa"/>
            <w:gridSpan w:val="7"/>
          </w:tcPr>
          <w:p w14:paraId="0170C3A9" w14:textId="57973F04" w:rsidR="00674C40" w:rsidRDefault="00314593">
            <w:pPr>
              <w:spacing w:before="240" w:after="120"/>
              <w:jc w:val="center"/>
              <w:rPr>
                <w:b/>
                <w:color w:val="0000FF"/>
                <w:sz w:val="28"/>
              </w:rPr>
            </w:pPr>
            <w:r>
              <w:rPr>
                <w:b/>
                <w:color w:val="0000FF"/>
                <w:sz w:val="28"/>
              </w:rPr>
              <w:t xml:space="preserve">XXX </w:t>
            </w:r>
            <w:r>
              <w:rPr>
                <w:rFonts w:hint="eastAsia"/>
                <w:b/>
                <w:color w:val="0000FF"/>
                <w:sz w:val="28"/>
              </w:rPr>
              <w:t>公司</w:t>
            </w:r>
          </w:p>
          <w:p w14:paraId="5E0ED4BA" w14:textId="77777777" w:rsidR="00674C40" w:rsidRDefault="00B672CA">
            <w:pPr>
              <w:spacing w:after="120"/>
              <w:jc w:val="center"/>
              <w:rPr>
                <w:b/>
                <w:sz w:val="44"/>
              </w:rPr>
            </w:pPr>
            <w:r>
              <w:rPr>
                <w:b/>
                <w:color w:val="0000FF"/>
                <w:sz w:val="28"/>
              </w:rPr>
              <w:t>技术文件</w:t>
            </w:r>
          </w:p>
        </w:tc>
      </w:tr>
      <w:tr w:rsidR="00674C40" w14:paraId="222C7018" w14:textId="77777777">
        <w:trPr>
          <w:cantSplit/>
          <w:trHeight w:val="4087"/>
          <w:jc w:val="center"/>
        </w:trPr>
        <w:tc>
          <w:tcPr>
            <w:tcW w:w="9649" w:type="dxa"/>
            <w:gridSpan w:val="7"/>
            <w:vAlign w:val="center"/>
          </w:tcPr>
          <w:p w14:paraId="0020F8C5" w14:textId="77777777" w:rsidR="00674C40" w:rsidRDefault="00674C40">
            <w:pPr>
              <w:spacing w:line="400" w:lineRule="atLeast"/>
              <w:ind w:left="851"/>
              <w:rPr>
                <w:b/>
                <w:color w:val="0000FF"/>
              </w:rPr>
            </w:pPr>
          </w:p>
          <w:p w14:paraId="0BF45C6F" w14:textId="12544385" w:rsidR="00674C40" w:rsidRDefault="00B672CA">
            <w:pPr>
              <w:spacing w:line="420" w:lineRule="auto"/>
              <w:ind w:left="851"/>
            </w:pPr>
            <w:r>
              <w:rPr>
                <w:b/>
                <w:color w:val="0000FF"/>
              </w:rPr>
              <w:t>文件名称</w:t>
            </w:r>
            <w:r>
              <w:t>：</w:t>
            </w:r>
            <w:r>
              <w:rPr>
                <w:rFonts w:hint="eastAsia"/>
              </w:rPr>
              <w:t>普</w:t>
            </w:r>
            <w:proofErr w:type="gramStart"/>
            <w:r>
              <w:rPr>
                <w:rFonts w:hint="eastAsia"/>
              </w:rPr>
              <w:t>元云计算</w:t>
            </w:r>
            <w:proofErr w:type="spellStart"/>
            <w:proofErr w:type="gramEnd"/>
            <w:r w:rsidR="00314593">
              <w:t>Paa</w:t>
            </w:r>
            <w:r w:rsidR="00662946">
              <w:t>S</w:t>
            </w:r>
            <w:proofErr w:type="spellEnd"/>
            <w:r w:rsidR="00392C11">
              <w:t>产品</w:t>
            </w:r>
            <w:r>
              <w:rPr>
                <w:rFonts w:hint="eastAsia"/>
              </w:rPr>
              <w:t>测试方案</w:t>
            </w:r>
          </w:p>
          <w:p w14:paraId="388AD103" w14:textId="77777777" w:rsidR="00674C40" w:rsidRDefault="00B672CA">
            <w:pPr>
              <w:spacing w:line="420" w:lineRule="auto"/>
              <w:ind w:left="851"/>
            </w:pPr>
            <w:r>
              <w:rPr>
                <w:b/>
                <w:color w:val="0000FF"/>
              </w:rPr>
              <w:t>文件编号</w:t>
            </w:r>
            <w:r>
              <w:t>：</w:t>
            </w:r>
          </w:p>
          <w:p w14:paraId="40813B45" w14:textId="77777777" w:rsidR="00674C40" w:rsidRDefault="00B672CA">
            <w:pPr>
              <w:spacing w:line="420" w:lineRule="auto"/>
              <w:ind w:left="851"/>
            </w:pPr>
            <w:r>
              <w:rPr>
                <w:b/>
                <w:color w:val="0000FF"/>
              </w:rPr>
              <w:t>项目名称</w:t>
            </w:r>
            <w:r>
              <w:t>：</w:t>
            </w:r>
          </w:p>
          <w:p w14:paraId="38CB92CB" w14:textId="77777777" w:rsidR="00674C40" w:rsidRDefault="00B672CA">
            <w:pPr>
              <w:spacing w:line="420" w:lineRule="auto"/>
              <w:ind w:left="851"/>
            </w:pPr>
            <w:r>
              <w:rPr>
                <w:b/>
                <w:color w:val="0000FF"/>
              </w:rPr>
              <w:t>项目编号</w:t>
            </w:r>
            <w:r>
              <w:t>：</w:t>
            </w:r>
          </w:p>
          <w:p w14:paraId="74CB4F95" w14:textId="77777777" w:rsidR="00674C40" w:rsidRDefault="00674C40">
            <w:pPr>
              <w:spacing w:line="400" w:lineRule="atLeast"/>
              <w:ind w:left="851"/>
            </w:pPr>
          </w:p>
          <w:p w14:paraId="36B8FF2A" w14:textId="77777777" w:rsidR="00674C40" w:rsidRDefault="00674C40">
            <w:pPr>
              <w:spacing w:line="400" w:lineRule="atLeast"/>
              <w:ind w:left="851"/>
            </w:pPr>
          </w:p>
          <w:p w14:paraId="7221C7CB" w14:textId="77777777" w:rsidR="00674C40" w:rsidRDefault="00674C40">
            <w:pPr>
              <w:spacing w:line="400" w:lineRule="atLeast"/>
              <w:ind w:left="851"/>
            </w:pPr>
          </w:p>
          <w:p w14:paraId="14FAB946" w14:textId="77777777" w:rsidR="00674C40" w:rsidRDefault="00674C40">
            <w:pPr>
              <w:spacing w:line="400" w:lineRule="atLeast"/>
              <w:ind w:left="851"/>
            </w:pPr>
          </w:p>
          <w:p w14:paraId="71A27616" w14:textId="77777777" w:rsidR="00674C40" w:rsidRDefault="00674C40">
            <w:pPr>
              <w:spacing w:line="400" w:lineRule="atLeast"/>
              <w:ind w:left="851"/>
            </w:pPr>
          </w:p>
          <w:p w14:paraId="00992B06" w14:textId="77777777" w:rsidR="00674C40" w:rsidRDefault="00B672CA">
            <w:pPr>
              <w:spacing w:before="240" w:line="320" w:lineRule="atLeast"/>
              <w:ind w:left="8290"/>
              <w:rPr>
                <w:color w:val="0000FF"/>
              </w:rPr>
            </w:pPr>
            <w:r>
              <w:rPr>
                <w:b/>
                <w:color w:val="0000FF"/>
              </w:rPr>
              <w:t>第册</w:t>
            </w:r>
          </w:p>
          <w:p w14:paraId="0F143091" w14:textId="77777777" w:rsidR="00674C40" w:rsidRDefault="00B672CA">
            <w:pPr>
              <w:spacing w:line="320" w:lineRule="atLeast"/>
              <w:ind w:left="8291"/>
              <w:rPr>
                <w:color w:val="0000FF"/>
              </w:rPr>
            </w:pPr>
            <w:r>
              <w:rPr>
                <w:b/>
                <w:color w:val="0000FF"/>
              </w:rPr>
              <w:t>共页</w:t>
            </w:r>
          </w:p>
          <w:p w14:paraId="1497E4AD" w14:textId="77777777" w:rsidR="00674C40" w:rsidRDefault="00B672CA">
            <w:pPr>
              <w:spacing w:line="320" w:lineRule="atLeast"/>
              <w:ind w:left="8291"/>
            </w:pPr>
            <w:proofErr w:type="gramStart"/>
            <w:r>
              <w:rPr>
                <w:b/>
                <w:color w:val="0000FF"/>
              </w:rPr>
              <w:t>共册</w:t>
            </w:r>
            <w:proofErr w:type="gramEnd"/>
          </w:p>
        </w:tc>
      </w:tr>
      <w:tr w:rsidR="00674C40" w14:paraId="42A371FE" w14:textId="77777777">
        <w:trPr>
          <w:cantSplit/>
          <w:trHeight w:val="400"/>
          <w:jc w:val="center"/>
        </w:trPr>
        <w:tc>
          <w:tcPr>
            <w:tcW w:w="1059" w:type="dxa"/>
            <w:vAlign w:val="center"/>
          </w:tcPr>
          <w:p w14:paraId="1DD4FD22" w14:textId="77777777" w:rsidR="00674C40" w:rsidRDefault="00B672CA">
            <w:pPr>
              <w:jc w:val="center"/>
              <w:rPr>
                <w:b/>
                <w:color w:val="0000FF"/>
              </w:rPr>
            </w:pPr>
            <w:r>
              <w:rPr>
                <w:b/>
                <w:color w:val="0000FF"/>
              </w:rPr>
              <w:t>版本</w:t>
            </w:r>
          </w:p>
        </w:tc>
        <w:tc>
          <w:tcPr>
            <w:tcW w:w="1199" w:type="dxa"/>
            <w:vAlign w:val="center"/>
          </w:tcPr>
          <w:p w14:paraId="0EFFCA39" w14:textId="77777777" w:rsidR="00674C40" w:rsidRDefault="00B672CA">
            <w:pPr>
              <w:jc w:val="center"/>
              <w:rPr>
                <w:b/>
                <w:color w:val="0000FF"/>
              </w:rPr>
            </w:pPr>
            <w:r>
              <w:rPr>
                <w:b/>
                <w:color w:val="0000FF"/>
              </w:rPr>
              <w:t>状态</w:t>
            </w:r>
          </w:p>
        </w:tc>
        <w:tc>
          <w:tcPr>
            <w:tcW w:w="1409" w:type="dxa"/>
            <w:vAlign w:val="center"/>
          </w:tcPr>
          <w:p w14:paraId="05FDA5C5" w14:textId="77777777" w:rsidR="00674C40" w:rsidRDefault="00B672CA">
            <w:pPr>
              <w:jc w:val="center"/>
              <w:rPr>
                <w:b/>
                <w:color w:val="0000FF"/>
              </w:rPr>
            </w:pPr>
            <w:r>
              <w:rPr>
                <w:b/>
                <w:color w:val="0000FF"/>
              </w:rPr>
              <w:t>拟制</w:t>
            </w:r>
          </w:p>
        </w:tc>
        <w:tc>
          <w:tcPr>
            <w:tcW w:w="1304" w:type="dxa"/>
            <w:vAlign w:val="center"/>
          </w:tcPr>
          <w:p w14:paraId="6ECD231C" w14:textId="77777777" w:rsidR="00674C40" w:rsidRDefault="00B672CA">
            <w:pPr>
              <w:jc w:val="center"/>
              <w:rPr>
                <w:b/>
                <w:color w:val="0000FF"/>
              </w:rPr>
            </w:pPr>
            <w:r>
              <w:rPr>
                <w:b/>
                <w:color w:val="0000FF"/>
              </w:rPr>
              <w:t>审核</w:t>
            </w:r>
          </w:p>
        </w:tc>
        <w:tc>
          <w:tcPr>
            <w:tcW w:w="1304" w:type="dxa"/>
            <w:vAlign w:val="center"/>
          </w:tcPr>
          <w:p w14:paraId="4EC8D5A1" w14:textId="77777777" w:rsidR="00674C40" w:rsidRDefault="00B672CA">
            <w:pPr>
              <w:jc w:val="center"/>
              <w:rPr>
                <w:b/>
                <w:color w:val="0000FF"/>
              </w:rPr>
            </w:pPr>
            <w:r>
              <w:rPr>
                <w:b/>
                <w:color w:val="0000FF"/>
              </w:rPr>
              <w:t>批准</w:t>
            </w:r>
          </w:p>
        </w:tc>
        <w:tc>
          <w:tcPr>
            <w:tcW w:w="1203" w:type="dxa"/>
            <w:vAlign w:val="center"/>
          </w:tcPr>
          <w:p w14:paraId="09B86BAA" w14:textId="77777777" w:rsidR="00674C40" w:rsidRDefault="00B672CA">
            <w:pPr>
              <w:jc w:val="center"/>
              <w:rPr>
                <w:b/>
                <w:color w:val="0000FF"/>
              </w:rPr>
            </w:pPr>
            <w:r>
              <w:rPr>
                <w:b/>
                <w:color w:val="0000FF"/>
              </w:rPr>
              <w:t>批准日期</w:t>
            </w:r>
          </w:p>
        </w:tc>
        <w:tc>
          <w:tcPr>
            <w:tcW w:w="2171" w:type="dxa"/>
            <w:vAlign w:val="center"/>
          </w:tcPr>
          <w:p w14:paraId="03071B00" w14:textId="77777777" w:rsidR="00674C40" w:rsidRDefault="00B672CA">
            <w:pPr>
              <w:jc w:val="center"/>
              <w:rPr>
                <w:b/>
                <w:color w:val="0000FF"/>
              </w:rPr>
            </w:pPr>
            <w:r>
              <w:rPr>
                <w:b/>
                <w:color w:val="0000FF"/>
              </w:rPr>
              <w:t>修订信息</w:t>
            </w:r>
          </w:p>
        </w:tc>
      </w:tr>
      <w:tr w:rsidR="00674C40" w14:paraId="196DB70D" w14:textId="77777777">
        <w:trPr>
          <w:cantSplit/>
          <w:trHeight w:val="400"/>
          <w:jc w:val="center"/>
        </w:trPr>
        <w:tc>
          <w:tcPr>
            <w:tcW w:w="1059" w:type="dxa"/>
            <w:vAlign w:val="center"/>
          </w:tcPr>
          <w:p w14:paraId="1358F073" w14:textId="77777777" w:rsidR="00674C40" w:rsidRDefault="00674C40">
            <w:pPr>
              <w:jc w:val="center"/>
            </w:pPr>
          </w:p>
        </w:tc>
        <w:tc>
          <w:tcPr>
            <w:tcW w:w="1199" w:type="dxa"/>
            <w:vAlign w:val="center"/>
          </w:tcPr>
          <w:p w14:paraId="560D27B8" w14:textId="77777777" w:rsidR="00674C40" w:rsidRDefault="00674C40">
            <w:pPr>
              <w:jc w:val="center"/>
            </w:pPr>
          </w:p>
        </w:tc>
        <w:tc>
          <w:tcPr>
            <w:tcW w:w="1409" w:type="dxa"/>
            <w:vAlign w:val="center"/>
          </w:tcPr>
          <w:p w14:paraId="51B9A3AC" w14:textId="77777777" w:rsidR="00674C40" w:rsidRDefault="00674C40">
            <w:pPr>
              <w:jc w:val="center"/>
            </w:pPr>
          </w:p>
        </w:tc>
        <w:tc>
          <w:tcPr>
            <w:tcW w:w="1304" w:type="dxa"/>
            <w:vAlign w:val="center"/>
          </w:tcPr>
          <w:p w14:paraId="59C8D18D" w14:textId="77777777" w:rsidR="00674C40" w:rsidRDefault="00674C40">
            <w:pPr>
              <w:jc w:val="center"/>
            </w:pPr>
          </w:p>
        </w:tc>
        <w:tc>
          <w:tcPr>
            <w:tcW w:w="1304" w:type="dxa"/>
            <w:vAlign w:val="center"/>
          </w:tcPr>
          <w:p w14:paraId="081C06C9" w14:textId="77777777" w:rsidR="00674C40" w:rsidRDefault="00674C40">
            <w:pPr>
              <w:jc w:val="center"/>
            </w:pPr>
          </w:p>
        </w:tc>
        <w:tc>
          <w:tcPr>
            <w:tcW w:w="1203" w:type="dxa"/>
            <w:vAlign w:val="center"/>
          </w:tcPr>
          <w:p w14:paraId="363D0A76" w14:textId="77777777" w:rsidR="00674C40" w:rsidRDefault="00674C40">
            <w:pPr>
              <w:jc w:val="center"/>
            </w:pPr>
          </w:p>
        </w:tc>
        <w:tc>
          <w:tcPr>
            <w:tcW w:w="2171" w:type="dxa"/>
            <w:vAlign w:val="center"/>
          </w:tcPr>
          <w:p w14:paraId="5EC7289B" w14:textId="77777777" w:rsidR="00674C40" w:rsidRDefault="00674C40">
            <w:pPr>
              <w:jc w:val="center"/>
            </w:pPr>
          </w:p>
        </w:tc>
      </w:tr>
      <w:tr w:rsidR="00674C40" w14:paraId="637CB3A2" w14:textId="77777777">
        <w:trPr>
          <w:cantSplit/>
          <w:trHeight w:val="400"/>
          <w:jc w:val="center"/>
        </w:trPr>
        <w:tc>
          <w:tcPr>
            <w:tcW w:w="1059" w:type="dxa"/>
            <w:vAlign w:val="center"/>
          </w:tcPr>
          <w:p w14:paraId="2114210D" w14:textId="77777777" w:rsidR="00674C40" w:rsidRDefault="00674C40">
            <w:pPr>
              <w:jc w:val="center"/>
            </w:pPr>
          </w:p>
        </w:tc>
        <w:tc>
          <w:tcPr>
            <w:tcW w:w="1199" w:type="dxa"/>
            <w:vAlign w:val="center"/>
          </w:tcPr>
          <w:p w14:paraId="1C44B376" w14:textId="77777777" w:rsidR="00674C40" w:rsidRDefault="00674C40">
            <w:pPr>
              <w:jc w:val="center"/>
            </w:pPr>
          </w:p>
        </w:tc>
        <w:tc>
          <w:tcPr>
            <w:tcW w:w="1409" w:type="dxa"/>
            <w:vAlign w:val="center"/>
          </w:tcPr>
          <w:p w14:paraId="12A57123" w14:textId="77777777" w:rsidR="00674C40" w:rsidRDefault="00674C40">
            <w:pPr>
              <w:jc w:val="center"/>
            </w:pPr>
          </w:p>
        </w:tc>
        <w:tc>
          <w:tcPr>
            <w:tcW w:w="1304" w:type="dxa"/>
            <w:vAlign w:val="center"/>
          </w:tcPr>
          <w:p w14:paraId="6FF21930" w14:textId="77777777" w:rsidR="00674C40" w:rsidRDefault="00674C40">
            <w:pPr>
              <w:jc w:val="center"/>
            </w:pPr>
          </w:p>
        </w:tc>
        <w:tc>
          <w:tcPr>
            <w:tcW w:w="1304" w:type="dxa"/>
            <w:vAlign w:val="center"/>
          </w:tcPr>
          <w:p w14:paraId="35BD3F99" w14:textId="77777777" w:rsidR="00674C40" w:rsidRDefault="00674C40">
            <w:pPr>
              <w:jc w:val="center"/>
            </w:pPr>
          </w:p>
        </w:tc>
        <w:tc>
          <w:tcPr>
            <w:tcW w:w="1203" w:type="dxa"/>
            <w:vAlign w:val="center"/>
          </w:tcPr>
          <w:p w14:paraId="383D9F7B" w14:textId="77777777" w:rsidR="00674C40" w:rsidRDefault="00674C40">
            <w:pPr>
              <w:jc w:val="center"/>
            </w:pPr>
          </w:p>
        </w:tc>
        <w:tc>
          <w:tcPr>
            <w:tcW w:w="2171" w:type="dxa"/>
            <w:vAlign w:val="center"/>
          </w:tcPr>
          <w:p w14:paraId="2F1C15CA" w14:textId="77777777" w:rsidR="00674C40" w:rsidRDefault="00674C40">
            <w:pPr>
              <w:jc w:val="center"/>
            </w:pPr>
          </w:p>
        </w:tc>
      </w:tr>
      <w:tr w:rsidR="00674C40" w14:paraId="7F89F23C" w14:textId="77777777">
        <w:trPr>
          <w:cantSplit/>
          <w:trHeight w:val="400"/>
          <w:jc w:val="center"/>
        </w:trPr>
        <w:tc>
          <w:tcPr>
            <w:tcW w:w="1059" w:type="dxa"/>
            <w:vAlign w:val="center"/>
          </w:tcPr>
          <w:p w14:paraId="4204321B" w14:textId="77777777" w:rsidR="00674C40" w:rsidRDefault="00674C40">
            <w:pPr>
              <w:jc w:val="center"/>
            </w:pPr>
          </w:p>
        </w:tc>
        <w:tc>
          <w:tcPr>
            <w:tcW w:w="1199" w:type="dxa"/>
            <w:vAlign w:val="center"/>
          </w:tcPr>
          <w:p w14:paraId="360310FF" w14:textId="77777777" w:rsidR="00674C40" w:rsidRDefault="00674C40">
            <w:pPr>
              <w:jc w:val="center"/>
            </w:pPr>
          </w:p>
        </w:tc>
        <w:tc>
          <w:tcPr>
            <w:tcW w:w="1409" w:type="dxa"/>
            <w:vAlign w:val="center"/>
          </w:tcPr>
          <w:p w14:paraId="2EAFE2A6" w14:textId="77777777" w:rsidR="00674C40" w:rsidRDefault="00674C40">
            <w:pPr>
              <w:jc w:val="center"/>
            </w:pPr>
          </w:p>
        </w:tc>
        <w:tc>
          <w:tcPr>
            <w:tcW w:w="1304" w:type="dxa"/>
            <w:vAlign w:val="center"/>
          </w:tcPr>
          <w:p w14:paraId="2C96D63E" w14:textId="77777777" w:rsidR="00674C40" w:rsidRDefault="00674C40">
            <w:pPr>
              <w:jc w:val="center"/>
            </w:pPr>
          </w:p>
        </w:tc>
        <w:tc>
          <w:tcPr>
            <w:tcW w:w="1304" w:type="dxa"/>
            <w:vAlign w:val="center"/>
          </w:tcPr>
          <w:p w14:paraId="31A5DD7E" w14:textId="77777777" w:rsidR="00674C40" w:rsidRDefault="00674C40">
            <w:pPr>
              <w:jc w:val="center"/>
            </w:pPr>
          </w:p>
        </w:tc>
        <w:tc>
          <w:tcPr>
            <w:tcW w:w="1203" w:type="dxa"/>
            <w:vAlign w:val="center"/>
          </w:tcPr>
          <w:p w14:paraId="432F03DD" w14:textId="77777777" w:rsidR="00674C40" w:rsidRDefault="00674C40">
            <w:pPr>
              <w:jc w:val="center"/>
            </w:pPr>
          </w:p>
        </w:tc>
        <w:tc>
          <w:tcPr>
            <w:tcW w:w="2171" w:type="dxa"/>
            <w:vAlign w:val="center"/>
          </w:tcPr>
          <w:p w14:paraId="7DB40DFF" w14:textId="77777777" w:rsidR="00674C40" w:rsidRDefault="00674C40">
            <w:pPr>
              <w:jc w:val="center"/>
            </w:pPr>
          </w:p>
        </w:tc>
      </w:tr>
      <w:tr w:rsidR="00674C40" w14:paraId="42AB091E" w14:textId="77777777">
        <w:trPr>
          <w:cantSplit/>
          <w:trHeight w:val="400"/>
          <w:jc w:val="center"/>
        </w:trPr>
        <w:tc>
          <w:tcPr>
            <w:tcW w:w="1059" w:type="dxa"/>
            <w:vAlign w:val="center"/>
          </w:tcPr>
          <w:p w14:paraId="6A1ED8B6" w14:textId="77777777" w:rsidR="00674C40" w:rsidRDefault="00674C40">
            <w:pPr>
              <w:jc w:val="center"/>
            </w:pPr>
          </w:p>
        </w:tc>
        <w:tc>
          <w:tcPr>
            <w:tcW w:w="1199" w:type="dxa"/>
            <w:vAlign w:val="center"/>
          </w:tcPr>
          <w:p w14:paraId="3C6CB421" w14:textId="77777777" w:rsidR="00674C40" w:rsidRDefault="00674C40">
            <w:pPr>
              <w:jc w:val="center"/>
            </w:pPr>
          </w:p>
        </w:tc>
        <w:tc>
          <w:tcPr>
            <w:tcW w:w="1409" w:type="dxa"/>
            <w:vAlign w:val="center"/>
          </w:tcPr>
          <w:p w14:paraId="3147330D" w14:textId="77777777" w:rsidR="00674C40" w:rsidRDefault="00674C40">
            <w:pPr>
              <w:jc w:val="center"/>
            </w:pPr>
          </w:p>
        </w:tc>
        <w:tc>
          <w:tcPr>
            <w:tcW w:w="1304" w:type="dxa"/>
            <w:vAlign w:val="center"/>
          </w:tcPr>
          <w:p w14:paraId="137E4421" w14:textId="77777777" w:rsidR="00674C40" w:rsidRDefault="00674C40">
            <w:pPr>
              <w:jc w:val="center"/>
            </w:pPr>
          </w:p>
        </w:tc>
        <w:tc>
          <w:tcPr>
            <w:tcW w:w="1304" w:type="dxa"/>
            <w:vAlign w:val="center"/>
          </w:tcPr>
          <w:p w14:paraId="6E08679F" w14:textId="77777777" w:rsidR="00674C40" w:rsidRDefault="00674C40">
            <w:pPr>
              <w:jc w:val="center"/>
            </w:pPr>
          </w:p>
        </w:tc>
        <w:tc>
          <w:tcPr>
            <w:tcW w:w="1203" w:type="dxa"/>
            <w:vAlign w:val="center"/>
          </w:tcPr>
          <w:p w14:paraId="537C4375" w14:textId="77777777" w:rsidR="00674C40" w:rsidRDefault="00674C40">
            <w:pPr>
              <w:jc w:val="center"/>
            </w:pPr>
          </w:p>
        </w:tc>
        <w:tc>
          <w:tcPr>
            <w:tcW w:w="2171" w:type="dxa"/>
            <w:vAlign w:val="center"/>
          </w:tcPr>
          <w:p w14:paraId="6134D3B7" w14:textId="77777777" w:rsidR="00674C40" w:rsidRDefault="00674C40">
            <w:pPr>
              <w:jc w:val="center"/>
            </w:pPr>
          </w:p>
        </w:tc>
      </w:tr>
      <w:tr w:rsidR="00674C40" w14:paraId="4030A5E1" w14:textId="77777777">
        <w:trPr>
          <w:cantSplit/>
          <w:trHeight w:val="400"/>
          <w:jc w:val="center"/>
        </w:trPr>
        <w:tc>
          <w:tcPr>
            <w:tcW w:w="1059" w:type="dxa"/>
            <w:vAlign w:val="center"/>
          </w:tcPr>
          <w:p w14:paraId="3689A47B" w14:textId="77777777" w:rsidR="00674C40" w:rsidRDefault="00674C40">
            <w:pPr>
              <w:jc w:val="center"/>
            </w:pPr>
          </w:p>
        </w:tc>
        <w:tc>
          <w:tcPr>
            <w:tcW w:w="1199" w:type="dxa"/>
            <w:vAlign w:val="center"/>
          </w:tcPr>
          <w:p w14:paraId="5977E1B1" w14:textId="77777777" w:rsidR="00674C40" w:rsidRDefault="00674C40">
            <w:pPr>
              <w:jc w:val="center"/>
            </w:pPr>
          </w:p>
        </w:tc>
        <w:tc>
          <w:tcPr>
            <w:tcW w:w="1409" w:type="dxa"/>
            <w:vAlign w:val="center"/>
          </w:tcPr>
          <w:p w14:paraId="671A296D" w14:textId="77777777" w:rsidR="00674C40" w:rsidRDefault="00674C40">
            <w:pPr>
              <w:jc w:val="center"/>
            </w:pPr>
          </w:p>
        </w:tc>
        <w:tc>
          <w:tcPr>
            <w:tcW w:w="1304" w:type="dxa"/>
            <w:vAlign w:val="center"/>
          </w:tcPr>
          <w:p w14:paraId="71B42A8A" w14:textId="77777777" w:rsidR="00674C40" w:rsidRDefault="00674C40">
            <w:pPr>
              <w:jc w:val="center"/>
            </w:pPr>
          </w:p>
        </w:tc>
        <w:tc>
          <w:tcPr>
            <w:tcW w:w="1304" w:type="dxa"/>
            <w:vAlign w:val="center"/>
          </w:tcPr>
          <w:p w14:paraId="27D0D836" w14:textId="77777777" w:rsidR="00674C40" w:rsidRDefault="00674C40">
            <w:pPr>
              <w:jc w:val="center"/>
            </w:pPr>
          </w:p>
        </w:tc>
        <w:tc>
          <w:tcPr>
            <w:tcW w:w="1203" w:type="dxa"/>
            <w:vAlign w:val="center"/>
          </w:tcPr>
          <w:p w14:paraId="12034EA3" w14:textId="77777777" w:rsidR="00674C40" w:rsidRDefault="00674C40">
            <w:pPr>
              <w:jc w:val="center"/>
            </w:pPr>
          </w:p>
        </w:tc>
        <w:tc>
          <w:tcPr>
            <w:tcW w:w="2171" w:type="dxa"/>
            <w:vAlign w:val="center"/>
          </w:tcPr>
          <w:p w14:paraId="23EC6D7A" w14:textId="77777777" w:rsidR="00674C40" w:rsidRDefault="00674C40">
            <w:pPr>
              <w:jc w:val="center"/>
            </w:pPr>
          </w:p>
        </w:tc>
      </w:tr>
      <w:tr w:rsidR="00674C40" w14:paraId="6BCD22A0" w14:textId="77777777">
        <w:trPr>
          <w:cantSplit/>
          <w:trHeight w:val="400"/>
          <w:jc w:val="center"/>
        </w:trPr>
        <w:tc>
          <w:tcPr>
            <w:tcW w:w="1059" w:type="dxa"/>
            <w:vAlign w:val="center"/>
          </w:tcPr>
          <w:p w14:paraId="25588A4C" w14:textId="77777777" w:rsidR="00674C40" w:rsidRDefault="00674C40">
            <w:pPr>
              <w:jc w:val="center"/>
            </w:pPr>
          </w:p>
        </w:tc>
        <w:tc>
          <w:tcPr>
            <w:tcW w:w="1199" w:type="dxa"/>
            <w:vAlign w:val="center"/>
          </w:tcPr>
          <w:p w14:paraId="50BE4C1E" w14:textId="77777777" w:rsidR="00674C40" w:rsidRDefault="00674C40">
            <w:pPr>
              <w:jc w:val="center"/>
            </w:pPr>
          </w:p>
        </w:tc>
        <w:tc>
          <w:tcPr>
            <w:tcW w:w="1409" w:type="dxa"/>
            <w:vAlign w:val="center"/>
          </w:tcPr>
          <w:p w14:paraId="2F7AF1D1" w14:textId="77777777" w:rsidR="00674C40" w:rsidRDefault="00674C40">
            <w:pPr>
              <w:jc w:val="center"/>
            </w:pPr>
          </w:p>
        </w:tc>
        <w:tc>
          <w:tcPr>
            <w:tcW w:w="1304" w:type="dxa"/>
            <w:vAlign w:val="center"/>
          </w:tcPr>
          <w:p w14:paraId="1A9BAD61" w14:textId="77777777" w:rsidR="00674C40" w:rsidRDefault="00674C40">
            <w:pPr>
              <w:jc w:val="center"/>
            </w:pPr>
          </w:p>
        </w:tc>
        <w:tc>
          <w:tcPr>
            <w:tcW w:w="1304" w:type="dxa"/>
            <w:vAlign w:val="center"/>
          </w:tcPr>
          <w:p w14:paraId="61571C88" w14:textId="77777777" w:rsidR="00674C40" w:rsidRDefault="00674C40">
            <w:pPr>
              <w:jc w:val="center"/>
            </w:pPr>
          </w:p>
        </w:tc>
        <w:tc>
          <w:tcPr>
            <w:tcW w:w="1203" w:type="dxa"/>
            <w:vAlign w:val="center"/>
          </w:tcPr>
          <w:p w14:paraId="65EE7362" w14:textId="77777777" w:rsidR="00674C40" w:rsidRDefault="00674C40">
            <w:pPr>
              <w:jc w:val="center"/>
            </w:pPr>
          </w:p>
        </w:tc>
        <w:tc>
          <w:tcPr>
            <w:tcW w:w="2171" w:type="dxa"/>
            <w:vAlign w:val="center"/>
          </w:tcPr>
          <w:p w14:paraId="07CD589D" w14:textId="77777777" w:rsidR="00674C40" w:rsidRDefault="00674C40">
            <w:pPr>
              <w:jc w:val="center"/>
            </w:pPr>
          </w:p>
        </w:tc>
      </w:tr>
    </w:tbl>
    <w:p w14:paraId="37B638AE" w14:textId="77777777" w:rsidR="00674C40" w:rsidRDefault="00674C40"/>
    <w:p w14:paraId="64A93C0F" w14:textId="77777777" w:rsidR="00674C40" w:rsidRDefault="00674C40"/>
    <w:p w14:paraId="4B71E4EA" w14:textId="77777777" w:rsidR="00674C40" w:rsidRDefault="00674C40">
      <w:pPr>
        <w:sectPr w:rsidR="00674C40">
          <w:pgSz w:w="11906" w:h="16838"/>
          <w:pgMar w:top="1701" w:right="1134" w:bottom="1134" w:left="1701" w:header="1021" w:footer="992" w:gutter="0"/>
          <w:pgNumType w:fmt="upperRoman" w:start="1"/>
          <w:cols w:space="720"/>
          <w:docGrid w:type="lines" w:linePitch="312"/>
        </w:sectPr>
      </w:pPr>
    </w:p>
    <w:p w14:paraId="6B67BA33" w14:textId="77777777" w:rsidR="00674C40" w:rsidRDefault="00B672CA">
      <w:pPr>
        <w:rPr>
          <w:b/>
        </w:rPr>
      </w:pPr>
      <w:r>
        <w:rPr>
          <w:rFonts w:hint="eastAsia"/>
          <w:b/>
        </w:rPr>
        <w:lastRenderedPageBreak/>
        <w:t>相关部门、人员会签：</w:t>
      </w:r>
    </w:p>
    <w:p w14:paraId="055F2487" w14:textId="77777777" w:rsidR="00674C40" w:rsidRDefault="00674C40"/>
    <w:tbl>
      <w:tblPr>
        <w:tblW w:w="85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10"/>
        <w:gridCol w:w="5850"/>
        <w:gridCol w:w="1908"/>
      </w:tblGrid>
      <w:tr w:rsidR="00674C40" w14:paraId="4448CBB3" w14:textId="77777777">
        <w:trPr>
          <w:jc w:val="center"/>
        </w:trPr>
        <w:tc>
          <w:tcPr>
            <w:tcW w:w="810" w:type="dxa"/>
          </w:tcPr>
          <w:p w14:paraId="2E08F508" w14:textId="77777777" w:rsidR="00674C40" w:rsidRDefault="00B672CA">
            <w:pPr>
              <w:jc w:val="center"/>
              <w:rPr>
                <w:rFonts w:cs="Arial"/>
                <w:b/>
                <w:bCs/>
              </w:rPr>
            </w:pPr>
            <w:r>
              <w:rPr>
                <w:rFonts w:hint="eastAsia"/>
                <w:b/>
                <w:bCs/>
                <w:kern w:val="28"/>
              </w:rPr>
              <w:t>编号</w:t>
            </w:r>
          </w:p>
        </w:tc>
        <w:tc>
          <w:tcPr>
            <w:tcW w:w="5850" w:type="dxa"/>
          </w:tcPr>
          <w:p w14:paraId="28AD1145" w14:textId="77777777" w:rsidR="00674C40" w:rsidRDefault="00B672CA">
            <w:pPr>
              <w:jc w:val="center"/>
              <w:rPr>
                <w:rFonts w:cs="Arial"/>
                <w:b/>
                <w:bCs/>
              </w:rPr>
            </w:pPr>
            <w:r>
              <w:rPr>
                <w:rFonts w:hint="eastAsia"/>
                <w:b/>
                <w:bCs/>
                <w:kern w:val="28"/>
              </w:rPr>
              <w:t>部门和人员角色</w:t>
            </w:r>
          </w:p>
        </w:tc>
        <w:tc>
          <w:tcPr>
            <w:tcW w:w="1908" w:type="dxa"/>
          </w:tcPr>
          <w:p w14:paraId="127C43FC" w14:textId="77777777" w:rsidR="00674C40" w:rsidRDefault="00B672CA">
            <w:pPr>
              <w:jc w:val="center"/>
              <w:rPr>
                <w:rFonts w:cs="Arial"/>
                <w:b/>
                <w:bCs/>
              </w:rPr>
            </w:pPr>
            <w:r>
              <w:rPr>
                <w:rFonts w:hint="eastAsia"/>
                <w:b/>
                <w:bCs/>
                <w:kern w:val="28"/>
              </w:rPr>
              <w:t>日期</w:t>
            </w:r>
          </w:p>
        </w:tc>
      </w:tr>
      <w:tr w:rsidR="00674C40" w14:paraId="30EED729" w14:textId="77777777">
        <w:trPr>
          <w:jc w:val="center"/>
        </w:trPr>
        <w:tc>
          <w:tcPr>
            <w:tcW w:w="810" w:type="dxa"/>
          </w:tcPr>
          <w:p w14:paraId="37BB71DD" w14:textId="77777777" w:rsidR="00674C40" w:rsidRDefault="00674C40">
            <w:pPr>
              <w:numPr>
                <w:ilvl w:val="0"/>
                <w:numId w:val="9"/>
              </w:numPr>
              <w:adjustRightInd/>
              <w:spacing w:line="240" w:lineRule="auto"/>
              <w:ind w:left="0" w:firstLine="0"/>
              <w:jc w:val="center"/>
              <w:rPr>
                <w:rFonts w:cs="Arial"/>
              </w:rPr>
            </w:pPr>
          </w:p>
        </w:tc>
        <w:tc>
          <w:tcPr>
            <w:tcW w:w="5850" w:type="dxa"/>
          </w:tcPr>
          <w:p w14:paraId="2D0BEAFA" w14:textId="77777777" w:rsidR="00674C40" w:rsidRDefault="00B672CA">
            <w:pPr>
              <w:rPr>
                <w:rFonts w:cs="Arial"/>
              </w:rPr>
            </w:pPr>
            <w:r>
              <w:rPr>
                <w:rFonts w:cs="Arial"/>
              </w:rPr>
              <w:t>&lt;</w:t>
            </w:r>
            <w:r>
              <w:rPr>
                <w:rFonts w:hint="eastAsia"/>
                <w:i/>
                <w:color w:val="FF0000"/>
              </w:rPr>
              <w:t>部门经理</w:t>
            </w:r>
            <w:r>
              <w:rPr>
                <w:rFonts w:cs="Arial"/>
              </w:rPr>
              <w:t>&gt;</w:t>
            </w:r>
          </w:p>
        </w:tc>
        <w:tc>
          <w:tcPr>
            <w:tcW w:w="1908" w:type="dxa"/>
          </w:tcPr>
          <w:p w14:paraId="3D423B6F" w14:textId="77777777" w:rsidR="00674C40" w:rsidRDefault="00674C40">
            <w:pPr>
              <w:jc w:val="center"/>
              <w:rPr>
                <w:rFonts w:cs="Arial"/>
                <w:bCs/>
              </w:rPr>
            </w:pPr>
          </w:p>
        </w:tc>
      </w:tr>
      <w:tr w:rsidR="00674C40" w14:paraId="347F9277" w14:textId="77777777">
        <w:trPr>
          <w:jc w:val="center"/>
        </w:trPr>
        <w:tc>
          <w:tcPr>
            <w:tcW w:w="810" w:type="dxa"/>
          </w:tcPr>
          <w:p w14:paraId="55C0FE75" w14:textId="77777777" w:rsidR="00674C40" w:rsidRDefault="00674C40">
            <w:pPr>
              <w:numPr>
                <w:ilvl w:val="0"/>
                <w:numId w:val="9"/>
              </w:numPr>
              <w:adjustRightInd/>
              <w:spacing w:line="240" w:lineRule="auto"/>
              <w:ind w:left="0" w:firstLine="0"/>
              <w:jc w:val="center"/>
              <w:rPr>
                <w:rFonts w:cs="Arial"/>
              </w:rPr>
            </w:pPr>
          </w:p>
        </w:tc>
        <w:tc>
          <w:tcPr>
            <w:tcW w:w="5850" w:type="dxa"/>
          </w:tcPr>
          <w:p w14:paraId="67EEC20B" w14:textId="77777777" w:rsidR="00674C40" w:rsidRDefault="00B672CA">
            <w:pPr>
              <w:rPr>
                <w:rFonts w:cs="Arial"/>
              </w:rPr>
            </w:pPr>
            <w:r>
              <w:rPr>
                <w:rFonts w:cs="Arial"/>
                <w:sz w:val="22"/>
              </w:rPr>
              <w:t>&lt;</w:t>
            </w:r>
            <w:r>
              <w:rPr>
                <w:rFonts w:hint="eastAsia"/>
                <w:i/>
                <w:color w:val="FF0000"/>
              </w:rPr>
              <w:t>主管经理</w:t>
            </w:r>
            <w:r>
              <w:rPr>
                <w:rFonts w:cs="Arial"/>
                <w:sz w:val="22"/>
              </w:rPr>
              <w:t>&gt;</w:t>
            </w:r>
          </w:p>
        </w:tc>
        <w:tc>
          <w:tcPr>
            <w:tcW w:w="1908" w:type="dxa"/>
          </w:tcPr>
          <w:p w14:paraId="4D96FD48" w14:textId="77777777" w:rsidR="00674C40" w:rsidRDefault="00674C40">
            <w:pPr>
              <w:jc w:val="center"/>
              <w:rPr>
                <w:rFonts w:cs="Arial"/>
                <w:bCs/>
              </w:rPr>
            </w:pPr>
          </w:p>
        </w:tc>
      </w:tr>
      <w:tr w:rsidR="00674C40" w14:paraId="396E6DD2" w14:textId="77777777">
        <w:trPr>
          <w:jc w:val="center"/>
        </w:trPr>
        <w:tc>
          <w:tcPr>
            <w:tcW w:w="810" w:type="dxa"/>
          </w:tcPr>
          <w:p w14:paraId="1D22BADF" w14:textId="77777777" w:rsidR="00674C40" w:rsidRDefault="00674C40">
            <w:pPr>
              <w:numPr>
                <w:ilvl w:val="0"/>
                <w:numId w:val="9"/>
              </w:numPr>
              <w:adjustRightInd/>
              <w:spacing w:line="240" w:lineRule="auto"/>
              <w:ind w:left="0" w:firstLine="0"/>
              <w:jc w:val="center"/>
              <w:rPr>
                <w:rFonts w:cs="Arial"/>
              </w:rPr>
            </w:pPr>
          </w:p>
        </w:tc>
        <w:tc>
          <w:tcPr>
            <w:tcW w:w="5850" w:type="dxa"/>
          </w:tcPr>
          <w:p w14:paraId="5867B61B" w14:textId="77777777" w:rsidR="00674C40" w:rsidRDefault="00B672CA">
            <w:pPr>
              <w:pStyle w:val="a9"/>
              <w:jc w:val="both"/>
              <w:rPr>
                <w:rFonts w:cs="Arial"/>
                <w:sz w:val="22"/>
              </w:rPr>
            </w:pPr>
            <w:r>
              <w:rPr>
                <w:rFonts w:cs="Arial"/>
              </w:rPr>
              <w:t>&lt;</w:t>
            </w:r>
            <w:r>
              <w:rPr>
                <w:rFonts w:hint="eastAsia"/>
                <w:i/>
                <w:color w:val="FF0000"/>
              </w:rPr>
              <w:t>客户代表</w:t>
            </w:r>
            <w:r>
              <w:rPr>
                <w:rFonts w:cs="Arial"/>
              </w:rPr>
              <w:t>&gt;</w:t>
            </w:r>
          </w:p>
        </w:tc>
        <w:tc>
          <w:tcPr>
            <w:tcW w:w="1908" w:type="dxa"/>
          </w:tcPr>
          <w:p w14:paraId="1DC21363" w14:textId="77777777" w:rsidR="00674C40" w:rsidRDefault="00674C40">
            <w:pPr>
              <w:jc w:val="center"/>
              <w:rPr>
                <w:rFonts w:cs="Arial"/>
                <w:bCs/>
              </w:rPr>
            </w:pPr>
          </w:p>
        </w:tc>
      </w:tr>
      <w:tr w:rsidR="00674C40" w14:paraId="695E201C" w14:textId="77777777">
        <w:trPr>
          <w:jc w:val="center"/>
        </w:trPr>
        <w:tc>
          <w:tcPr>
            <w:tcW w:w="810" w:type="dxa"/>
          </w:tcPr>
          <w:p w14:paraId="5C77D53F" w14:textId="77777777" w:rsidR="00674C40" w:rsidRDefault="00674C40">
            <w:pPr>
              <w:numPr>
                <w:ilvl w:val="0"/>
                <w:numId w:val="9"/>
              </w:numPr>
              <w:adjustRightInd/>
              <w:spacing w:line="240" w:lineRule="auto"/>
              <w:ind w:left="0" w:firstLine="0"/>
              <w:jc w:val="center"/>
              <w:rPr>
                <w:rFonts w:cs="Arial"/>
              </w:rPr>
            </w:pPr>
          </w:p>
        </w:tc>
        <w:tc>
          <w:tcPr>
            <w:tcW w:w="5850" w:type="dxa"/>
          </w:tcPr>
          <w:p w14:paraId="7C3CC86C" w14:textId="77777777" w:rsidR="00674C40" w:rsidRDefault="00B672CA">
            <w:pPr>
              <w:rPr>
                <w:rFonts w:cs="Arial"/>
              </w:rPr>
            </w:pPr>
            <w:r>
              <w:rPr>
                <w:rFonts w:cs="Arial"/>
                <w:sz w:val="22"/>
              </w:rPr>
              <w:t>&lt;</w:t>
            </w:r>
            <w:r>
              <w:rPr>
                <w:rFonts w:hint="eastAsia"/>
                <w:i/>
                <w:color w:val="FF0000"/>
                <w:szCs w:val="20"/>
              </w:rPr>
              <w:t>项目经理</w:t>
            </w:r>
            <w:r>
              <w:rPr>
                <w:rFonts w:cs="Arial"/>
                <w:sz w:val="22"/>
              </w:rPr>
              <w:t>&gt;</w:t>
            </w:r>
          </w:p>
        </w:tc>
        <w:tc>
          <w:tcPr>
            <w:tcW w:w="1908" w:type="dxa"/>
          </w:tcPr>
          <w:p w14:paraId="42E1BEB6" w14:textId="77777777" w:rsidR="00674C40" w:rsidRDefault="00674C40">
            <w:pPr>
              <w:jc w:val="center"/>
              <w:rPr>
                <w:rFonts w:cs="Arial"/>
                <w:bCs/>
              </w:rPr>
            </w:pPr>
          </w:p>
        </w:tc>
      </w:tr>
      <w:tr w:rsidR="00674C40" w14:paraId="33953FF0" w14:textId="77777777">
        <w:trPr>
          <w:jc w:val="center"/>
        </w:trPr>
        <w:tc>
          <w:tcPr>
            <w:tcW w:w="810" w:type="dxa"/>
          </w:tcPr>
          <w:p w14:paraId="5B02C3C3" w14:textId="77777777" w:rsidR="00674C40" w:rsidRDefault="00674C40">
            <w:pPr>
              <w:numPr>
                <w:ilvl w:val="0"/>
                <w:numId w:val="9"/>
              </w:numPr>
              <w:adjustRightInd/>
              <w:spacing w:line="240" w:lineRule="auto"/>
              <w:ind w:left="0" w:firstLine="0"/>
              <w:jc w:val="center"/>
              <w:rPr>
                <w:rFonts w:cs="Arial"/>
              </w:rPr>
            </w:pPr>
          </w:p>
        </w:tc>
        <w:tc>
          <w:tcPr>
            <w:tcW w:w="5850" w:type="dxa"/>
          </w:tcPr>
          <w:p w14:paraId="141CF7C5" w14:textId="77777777" w:rsidR="00674C40" w:rsidRDefault="00B672CA">
            <w:pPr>
              <w:rPr>
                <w:rFonts w:cs="Arial"/>
              </w:rPr>
            </w:pPr>
            <w:r>
              <w:rPr>
                <w:rFonts w:cs="Arial"/>
              </w:rPr>
              <w:t>&lt;</w:t>
            </w:r>
            <w:r>
              <w:rPr>
                <w:rFonts w:hint="eastAsia"/>
                <w:i/>
                <w:color w:val="FF0000"/>
              </w:rPr>
              <w:t>项目组成员</w:t>
            </w:r>
            <w:r>
              <w:rPr>
                <w:rFonts w:cs="Arial"/>
              </w:rPr>
              <w:t>&gt;</w:t>
            </w:r>
          </w:p>
        </w:tc>
        <w:tc>
          <w:tcPr>
            <w:tcW w:w="1908" w:type="dxa"/>
          </w:tcPr>
          <w:p w14:paraId="3659F192" w14:textId="77777777" w:rsidR="00674C40" w:rsidRDefault="00674C40">
            <w:pPr>
              <w:jc w:val="center"/>
              <w:rPr>
                <w:rFonts w:cs="Arial"/>
                <w:bCs/>
              </w:rPr>
            </w:pPr>
          </w:p>
        </w:tc>
      </w:tr>
      <w:tr w:rsidR="00674C40" w14:paraId="13293726" w14:textId="77777777">
        <w:trPr>
          <w:jc w:val="center"/>
        </w:trPr>
        <w:tc>
          <w:tcPr>
            <w:tcW w:w="810" w:type="dxa"/>
          </w:tcPr>
          <w:p w14:paraId="7FC2A21D" w14:textId="77777777" w:rsidR="00674C40" w:rsidRDefault="00674C40">
            <w:pPr>
              <w:numPr>
                <w:ilvl w:val="0"/>
                <w:numId w:val="9"/>
              </w:numPr>
              <w:adjustRightInd/>
              <w:spacing w:line="240" w:lineRule="auto"/>
              <w:ind w:left="0" w:firstLine="0"/>
              <w:jc w:val="center"/>
              <w:rPr>
                <w:rFonts w:cs="Arial"/>
              </w:rPr>
            </w:pPr>
          </w:p>
        </w:tc>
        <w:tc>
          <w:tcPr>
            <w:tcW w:w="5850" w:type="dxa"/>
          </w:tcPr>
          <w:p w14:paraId="68D2411F" w14:textId="77777777" w:rsidR="00674C40" w:rsidRDefault="00B672CA">
            <w:pPr>
              <w:rPr>
                <w:rFonts w:cs="Arial"/>
              </w:rPr>
            </w:pPr>
            <w:r>
              <w:rPr>
                <w:rFonts w:cs="Arial"/>
              </w:rPr>
              <w:t>&lt;</w:t>
            </w:r>
            <w:r>
              <w:rPr>
                <w:rFonts w:hint="eastAsia"/>
                <w:i/>
                <w:color w:val="FF0000"/>
              </w:rPr>
              <w:t>质量保证人员</w:t>
            </w:r>
            <w:r>
              <w:rPr>
                <w:rFonts w:cs="Arial"/>
              </w:rPr>
              <w:t>&gt;</w:t>
            </w:r>
          </w:p>
        </w:tc>
        <w:tc>
          <w:tcPr>
            <w:tcW w:w="1908" w:type="dxa"/>
          </w:tcPr>
          <w:p w14:paraId="65193593" w14:textId="77777777" w:rsidR="00674C40" w:rsidRDefault="00674C40">
            <w:pPr>
              <w:jc w:val="center"/>
              <w:rPr>
                <w:rFonts w:cs="Arial"/>
                <w:bCs/>
              </w:rPr>
            </w:pPr>
          </w:p>
        </w:tc>
      </w:tr>
      <w:tr w:rsidR="00674C40" w14:paraId="41BAED44" w14:textId="77777777">
        <w:trPr>
          <w:jc w:val="center"/>
        </w:trPr>
        <w:tc>
          <w:tcPr>
            <w:tcW w:w="810" w:type="dxa"/>
          </w:tcPr>
          <w:p w14:paraId="2F35721D" w14:textId="77777777" w:rsidR="00674C40" w:rsidRDefault="00674C40">
            <w:pPr>
              <w:numPr>
                <w:ilvl w:val="0"/>
                <w:numId w:val="9"/>
              </w:numPr>
              <w:adjustRightInd/>
              <w:spacing w:line="240" w:lineRule="auto"/>
              <w:ind w:left="0" w:firstLine="0"/>
              <w:jc w:val="center"/>
              <w:rPr>
                <w:rFonts w:cs="Arial"/>
              </w:rPr>
            </w:pPr>
          </w:p>
        </w:tc>
        <w:tc>
          <w:tcPr>
            <w:tcW w:w="5850" w:type="dxa"/>
          </w:tcPr>
          <w:p w14:paraId="30679D0D" w14:textId="77777777" w:rsidR="00674C40" w:rsidRDefault="00B672CA">
            <w:pPr>
              <w:rPr>
                <w:rFonts w:cs="Arial"/>
              </w:rPr>
            </w:pPr>
            <w:r>
              <w:rPr>
                <w:rFonts w:cs="Arial"/>
              </w:rPr>
              <w:t>&lt;</w:t>
            </w:r>
            <w:r>
              <w:rPr>
                <w:rFonts w:hint="eastAsia"/>
                <w:i/>
                <w:color w:val="FF0000"/>
              </w:rPr>
              <w:t>配置管理员</w:t>
            </w:r>
            <w:r>
              <w:rPr>
                <w:rFonts w:cs="Arial"/>
              </w:rPr>
              <w:t>&gt;</w:t>
            </w:r>
          </w:p>
        </w:tc>
        <w:tc>
          <w:tcPr>
            <w:tcW w:w="1908" w:type="dxa"/>
          </w:tcPr>
          <w:p w14:paraId="1200BF63" w14:textId="77777777" w:rsidR="00674C40" w:rsidRDefault="00674C40">
            <w:pPr>
              <w:jc w:val="center"/>
              <w:rPr>
                <w:rFonts w:cs="Arial"/>
                <w:bCs/>
              </w:rPr>
            </w:pPr>
          </w:p>
        </w:tc>
      </w:tr>
      <w:tr w:rsidR="00674C40" w14:paraId="269A0F03" w14:textId="77777777">
        <w:trPr>
          <w:jc w:val="center"/>
        </w:trPr>
        <w:tc>
          <w:tcPr>
            <w:tcW w:w="810" w:type="dxa"/>
          </w:tcPr>
          <w:p w14:paraId="3B2D1B4D" w14:textId="77777777" w:rsidR="00674C40" w:rsidRDefault="00674C40">
            <w:pPr>
              <w:numPr>
                <w:ilvl w:val="0"/>
                <w:numId w:val="9"/>
              </w:numPr>
              <w:adjustRightInd/>
              <w:spacing w:line="240" w:lineRule="auto"/>
              <w:ind w:left="0" w:firstLine="0"/>
              <w:jc w:val="center"/>
              <w:rPr>
                <w:rFonts w:cs="Arial"/>
              </w:rPr>
            </w:pPr>
          </w:p>
        </w:tc>
        <w:tc>
          <w:tcPr>
            <w:tcW w:w="5850" w:type="dxa"/>
          </w:tcPr>
          <w:p w14:paraId="4C7D2B65" w14:textId="77777777" w:rsidR="00674C40" w:rsidRDefault="00B672CA">
            <w:pPr>
              <w:rPr>
                <w:rFonts w:cs="Arial"/>
              </w:rPr>
            </w:pPr>
            <w:r>
              <w:rPr>
                <w:rFonts w:cs="Arial"/>
              </w:rPr>
              <w:t>&lt;</w:t>
            </w:r>
            <w:r>
              <w:rPr>
                <w:rFonts w:hint="eastAsia"/>
                <w:i/>
                <w:color w:val="FF0000"/>
              </w:rPr>
              <w:t>测试经理</w:t>
            </w:r>
            <w:r>
              <w:rPr>
                <w:rFonts w:cs="Arial"/>
              </w:rPr>
              <w:t>&gt;</w:t>
            </w:r>
          </w:p>
        </w:tc>
        <w:tc>
          <w:tcPr>
            <w:tcW w:w="1908" w:type="dxa"/>
          </w:tcPr>
          <w:p w14:paraId="78F69409" w14:textId="77777777" w:rsidR="00674C40" w:rsidRDefault="00674C40">
            <w:pPr>
              <w:jc w:val="center"/>
              <w:rPr>
                <w:rFonts w:cs="Arial"/>
                <w:bCs/>
              </w:rPr>
            </w:pPr>
          </w:p>
        </w:tc>
      </w:tr>
      <w:tr w:rsidR="00674C40" w14:paraId="70FE0F69" w14:textId="77777777">
        <w:trPr>
          <w:jc w:val="center"/>
        </w:trPr>
        <w:tc>
          <w:tcPr>
            <w:tcW w:w="810" w:type="dxa"/>
          </w:tcPr>
          <w:p w14:paraId="7F3EB5BC" w14:textId="77777777" w:rsidR="00674C40" w:rsidRDefault="00674C40">
            <w:pPr>
              <w:numPr>
                <w:ilvl w:val="0"/>
                <w:numId w:val="9"/>
              </w:numPr>
              <w:adjustRightInd/>
              <w:spacing w:line="240" w:lineRule="auto"/>
              <w:ind w:left="0" w:firstLine="0"/>
              <w:jc w:val="center"/>
              <w:rPr>
                <w:rFonts w:cs="Arial"/>
              </w:rPr>
            </w:pPr>
          </w:p>
        </w:tc>
        <w:tc>
          <w:tcPr>
            <w:tcW w:w="5850" w:type="dxa"/>
          </w:tcPr>
          <w:p w14:paraId="23CEF0B9" w14:textId="77777777" w:rsidR="00674C40" w:rsidRDefault="00B672CA">
            <w:pPr>
              <w:rPr>
                <w:rFonts w:cs="Arial"/>
              </w:rPr>
            </w:pPr>
            <w:r>
              <w:rPr>
                <w:rFonts w:cs="Arial"/>
              </w:rPr>
              <w:t>&lt;</w:t>
            </w:r>
            <w:r>
              <w:rPr>
                <w:rFonts w:hint="eastAsia"/>
                <w:i/>
                <w:color w:val="FF0000"/>
              </w:rPr>
              <w:t>相关部门</w:t>
            </w:r>
            <w:r>
              <w:rPr>
                <w:rFonts w:cs="Arial"/>
              </w:rPr>
              <w:t>&gt;</w:t>
            </w:r>
          </w:p>
        </w:tc>
        <w:tc>
          <w:tcPr>
            <w:tcW w:w="1908" w:type="dxa"/>
          </w:tcPr>
          <w:p w14:paraId="54F5B3C2" w14:textId="77777777" w:rsidR="00674C40" w:rsidRDefault="00674C40">
            <w:pPr>
              <w:jc w:val="center"/>
              <w:rPr>
                <w:rFonts w:cs="Arial"/>
                <w:bCs/>
              </w:rPr>
            </w:pPr>
          </w:p>
        </w:tc>
      </w:tr>
      <w:tr w:rsidR="00674C40" w14:paraId="5B0F7017" w14:textId="77777777">
        <w:trPr>
          <w:jc w:val="center"/>
        </w:trPr>
        <w:tc>
          <w:tcPr>
            <w:tcW w:w="810" w:type="dxa"/>
          </w:tcPr>
          <w:p w14:paraId="5DA22B99" w14:textId="77777777" w:rsidR="00674C40" w:rsidRDefault="00674C40">
            <w:pPr>
              <w:numPr>
                <w:ilvl w:val="0"/>
                <w:numId w:val="9"/>
              </w:numPr>
              <w:adjustRightInd/>
              <w:spacing w:line="240" w:lineRule="auto"/>
              <w:ind w:left="0" w:firstLine="0"/>
              <w:jc w:val="center"/>
              <w:rPr>
                <w:rFonts w:cs="Arial"/>
              </w:rPr>
            </w:pPr>
          </w:p>
        </w:tc>
        <w:tc>
          <w:tcPr>
            <w:tcW w:w="5850" w:type="dxa"/>
          </w:tcPr>
          <w:p w14:paraId="316F818C" w14:textId="77777777" w:rsidR="00674C40" w:rsidRDefault="00674C40">
            <w:pPr>
              <w:rPr>
                <w:rFonts w:cs="Arial"/>
              </w:rPr>
            </w:pPr>
          </w:p>
        </w:tc>
        <w:tc>
          <w:tcPr>
            <w:tcW w:w="1908" w:type="dxa"/>
          </w:tcPr>
          <w:p w14:paraId="1DC9A018" w14:textId="77777777" w:rsidR="00674C40" w:rsidRDefault="00674C40">
            <w:pPr>
              <w:jc w:val="center"/>
              <w:rPr>
                <w:rFonts w:cs="Arial"/>
                <w:bCs/>
              </w:rPr>
            </w:pPr>
          </w:p>
        </w:tc>
      </w:tr>
    </w:tbl>
    <w:p w14:paraId="7A4C051C" w14:textId="77777777" w:rsidR="00674C40" w:rsidRDefault="00674C40"/>
    <w:p w14:paraId="516CEC72" w14:textId="77777777" w:rsidR="00674C40" w:rsidRDefault="00674C40"/>
    <w:p w14:paraId="5AB7B332" w14:textId="77777777" w:rsidR="00674C40" w:rsidRDefault="00674C40"/>
    <w:p w14:paraId="54626093" w14:textId="77777777" w:rsidR="00674C40" w:rsidRDefault="00674C40"/>
    <w:p w14:paraId="5D1FD851" w14:textId="77777777" w:rsidR="00674C40" w:rsidRDefault="00674C40"/>
    <w:p w14:paraId="29BA915D" w14:textId="77777777" w:rsidR="00674C40" w:rsidRDefault="00B672CA">
      <w:pPr>
        <w:rPr>
          <w:b/>
        </w:rPr>
      </w:pPr>
      <w:r>
        <w:rPr>
          <w:rFonts w:hint="eastAsia"/>
          <w:b/>
        </w:rPr>
        <w:t>版本记录</w:t>
      </w:r>
    </w:p>
    <w:p w14:paraId="756772E0" w14:textId="77777777" w:rsidR="00674C40" w:rsidRDefault="00674C40"/>
    <w:tbl>
      <w:tblPr>
        <w:tblW w:w="8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215"/>
        <w:gridCol w:w="900"/>
        <w:gridCol w:w="1449"/>
        <w:gridCol w:w="1800"/>
        <w:gridCol w:w="2448"/>
      </w:tblGrid>
      <w:tr w:rsidR="00674C40" w14:paraId="3696E286" w14:textId="77777777">
        <w:trPr>
          <w:jc w:val="center"/>
        </w:trPr>
        <w:tc>
          <w:tcPr>
            <w:tcW w:w="720" w:type="dxa"/>
          </w:tcPr>
          <w:p w14:paraId="1CAEF044" w14:textId="77777777" w:rsidR="00674C40" w:rsidRDefault="00B672CA">
            <w:r>
              <w:rPr>
                <w:rFonts w:hint="eastAsia"/>
              </w:rPr>
              <w:t>序号</w:t>
            </w:r>
          </w:p>
        </w:tc>
        <w:tc>
          <w:tcPr>
            <w:tcW w:w="1215" w:type="dxa"/>
          </w:tcPr>
          <w:p w14:paraId="7E4421F6" w14:textId="77777777" w:rsidR="00674C40" w:rsidRDefault="00B672CA">
            <w:r>
              <w:rPr>
                <w:rFonts w:hint="eastAsia"/>
              </w:rPr>
              <w:t>日期</w:t>
            </w:r>
          </w:p>
        </w:tc>
        <w:tc>
          <w:tcPr>
            <w:tcW w:w="900" w:type="dxa"/>
          </w:tcPr>
          <w:p w14:paraId="16D7E297" w14:textId="77777777" w:rsidR="00674C40" w:rsidRDefault="00B672CA">
            <w:r>
              <w:rPr>
                <w:rFonts w:hint="eastAsia"/>
              </w:rPr>
              <w:t>版本号</w:t>
            </w:r>
          </w:p>
        </w:tc>
        <w:tc>
          <w:tcPr>
            <w:tcW w:w="1449" w:type="dxa"/>
          </w:tcPr>
          <w:p w14:paraId="731C7705" w14:textId="77777777" w:rsidR="00674C40" w:rsidRDefault="00B672CA">
            <w:r>
              <w:rPr>
                <w:rFonts w:hint="eastAsia"/>
              </w:rPr>
              <w:t>作者</w:t>
            </w:r>
          </w:p>
        </w:tc>
        <w:tc>
          <w:tcPr>
            <w:tcW w:w="1800" w:type="dxa"/>
          </w:tcPr>
          <w:p w14:paraId="260EF58D" w14:textId="77777777" w:rsidR="00674C40" w:rsidRDefault="00B672CA">
            <w:r>
              <w:rPr>
                <w:rFonts w:hint="eastAsia"/>
              </w:rPr>
              <w:t>相关章节</w:t>
            </w:r>
          </w:p>
        </w:tc>
        <w:tc>
          <w:tcPr>
            <w:tcW w:w="2448" w:type="dxa"/>
          </w:tcPr>
          <w:p w14:paraId="26EEEA15" w14:textId="77777777" w:rsidR="00674C40" w:rsidRDefault="00B672CA">
            <w:r>
              <w:rPr>
                <w:rFonts w:hint="eastAsia"/>
              </w:rPr>
              <w:t>说明</w:t>
            </w:r>
          </w:p>
        </w:tc>
      </w:tr>
      <w:tr w:rsidR="00674C40" w14:paraId="49803AF4" w14:textId="77777777">
        <w:trPr>
          <w:jc w:val="center"/>
        </w:trPr>
        <w:tc>
          <w:tcPr>
            <w:tcW w:w="720" w:type="dxa"/>
          </w:tcPr>
          <w:p w14:paraId="557CFFAD" w14:textId="77777777" w:rsidR="00674C40" w:rsidRDefault="00B672CA">
            <w:r>
              <w:rPr>
                <w:rFonts w:hint="eastAsia"/>
              </w:rPr>
              <w:t>1</w:t>
            </w:r>
          </w:p>
        </w:tc>
        <w:tc>
          <w:tcPr>
            <w:tcW w:w="1215" w:type="dxa"/>
          </w:tcPr>
          <w:p w14:paraId="37697740" w14:textId="77777777" w:rsidR="00674C40" w:rsidRDefault="00674C40"/>
        </w:tc>
        <w:tc>
          <w:tcPr>
            <w:tcW w:w="900" w:type="dxa"/>
          </w:tcPr>
          <w:p w14:paraId="64109F33" w14:textId="77777777" w:rsidR="00674C40" w:rsidRDefault="00674C40"/>
        </w:tc>
        <w:tc>
          <w:tcPr>
            <w:tcW w:w="1449" w:type="dxa"/>
          </w:tcPr>
          <w:p w14:paraId="6CB85645" w14:textId="77777777" w:rsidR="00674C40" w:rsidRDefault="00674C40"/>
        </w:tc>
        <w:tc>
          <w:tcPr>
            <w:tcW w:w="1800" w:type="dxa"/>
          </w:tcPr>
          <w:p w14:paraId="76D280BC" w14:textId="77777777" w:rsidR="00674C40" w:rsidRDefault="00674C40"/>
        </w:tc>
        <w:tc>
          <w:tcPr>
            <w:tcW w:w="2448" w:type="dxa"/>
          </w:tcPr>
          <w:p w14:paraId="04A1AD41" w14:textId="77777777" w:rsidR="00674C40" w:rsidRDefault="00674C40"/>
        </w:tc>
      </w:tr>
      <w:tr w:rsidR="00674C40" w14:paraId="7F1347F8" w14:textId="77777777">
        <w:trPr>
          <w:jc w:val="center"/>
        </w:trPr>
        <w:tc>
          <w:tcPr>
            <w:tcW w:w="720" w:type="dxa"/>
          </w:tcPr>
          <w:p w14:paraId="57628026" w14:textId="77777777" w:rsidR="00674C40" w:rsidRDefault="00B672CA">
            <w:r>
              <w:rPr>
                <w:rFonts w:hint="eastAsia"/>
              </w:rPr>
              <w:t>2</w:t>
            </w:r>
          </w:p>
        </w:tc>
        <w:tc>
          <w:tcPr>
            <w:tcW w:w="1215" w:type="dxa"/>
          </w:tcPr>
          <w:p w14:paraId="78DB2604" w14:textId="77777777" w:rsidR="00674C40" w:rsidRDefault="00674C40"/>
        </w:tc>
        <w:tc>
          <w:tcPr>
            <w:tcW w:w="900" w:type="dxa"/>
          </w:tcPr>
          <w:p w14:paraId="0A4E5D18" w14:textId="77777777" w:rsidR="00674C40" w:rsidRDefault="00674C40"/>
        </w:tc>
        <w:tc>
          <w:tcPr>
            <w:tcW w:w="1449" w:type="dxa"/>
          </w:tcPr>
          <w:p w14:paraId="7B561C16" w14:textId="77777777" w:rsidR="00674C40" w:rsidRDefault="00674C40"/>
        </w:tc>
        <w:tc>
          <w:tcPr>
            <w:tcW w:w="1800" w:type="dxa"/>
          </w:tcPr>
          <w:p w14:paraId="318064F0" w14:textId="77777777" w:rsidR="00674C40" w:rsidRDefault="00674C40"/>
        </w:tc>
        <w:tc>
          <w:tcPr>
            <w:tcW w:w="2448" w:type="dxa"/>
          </w:tcPr>
          <w:p w14:paraId="25AD2939" w14:textId="77777777" w:rsidR="00674C40" w:rsidRDefault="00674C40"/>
        </w:tc>
      </w:tr>
      <w:tr w:rsidR="00674C40" w14:paraId="0C547D6A" w14:textId="77777777">
        <w:trPr>
          <w:jc w:val="center"/>
        </w:trPr>
        <w:tc>
          <w:tcPr>
            <w:tcW w:w="720" w:type="dxa"/>
          </w:tcPr>
          <w:p w14:paraId="21BCF440" w14:textId="77777777" w:rsidR="00674C40" w:rsidRDefault="00B672CA">
            <w:r>
              <w:rPr>
                <w:rFonts w:hint="eastAsia"/>
              </w:rPr>
              <w:t>3</w:t>
            </w:r>
          </w:p>
        </w:tc>
        <w:tc>
          <w:tcPr>
            <w:tcW w:w="1215" w:type="dxa"/>
          </w:tcPr>
          <w:p w14:paraId="68F2F82A" w14:textId="77777777" w:rsidR="00674C40" w:rsidRDefault="00674C40"/>
        </w:tc>
        <w:tc>
          <w:tcPr>
            <w:tcW w:w="900" w:type="dxa"/>
          </w:tcPr>
          <w:p w14:paraId="4C2756F2" w14:textId="77777777" w:rsidR="00674C40" w:rsidRDefault="00674C40"/>
        </w:tc>
        <w:tc>
          <w:tcPr>
            <w:tcW w:w="1449" w:type="dxa"/>
          </w:tcPr>
          <w:p w14:paraId="1C3F6D24" w14:textId="77777777" w:rsidR="00674C40" w:rsidRDefault="00674C40"/>
        </w:tc>
        <w:tc>
          <w:tcPr>
            <w:tcW w:w="1800" w:type="dxa"/>
          </w:tcPr>
          <w:p w14:paraId="484AAEC8" w14:textId="77777777" w:rsidR="00674C40" w:rsidRDefault="00674C40"/>
        </w:tc>
        <w:tc>
          <w:tcPr>
            <w:tcW w:w="2448" w:type="dxa"/>
          </w:tcPr>
          <w:p w14:paraId="74200B0A" w14:textId="77777777" w:rsidR="00674C40" w:rsidRDefault="00674C40"/>
        </w:tc>
      </w:tr>
      <w:tr w:rsidR="00674C40" w14:paraId="0ED8C96D" w14:textId="77777777">
        <w:trPr>
          <w:jc w:val="center"/>
        </w:trPr>
        <w:tc>
          <w:tcPr>
            <w:tcW w:w="720" w:type="dxa"/>
          </w:tcPr>
          <w:p w14:paraId="205C0BE0" w14:textId="77777777" w:rsidR="00674C40" w:rsidRDefault="00B672CA">
            <w:r>
              <w:rPr>
                <w:rFonts w:hint="eastAsia"/>
              </w:rPr>
              <w:t>4</w:t>
            </w:r>
          </w:p>
        </w:tc>
        <w:tc>
          <w:tcPr>
            <w:tcW w:w="1215" w:type="dxa"/>
          </w:tcPr>
          <w:p w14:paraId="064044FA" w14:textId="77777777" w:rsidR="00674C40" w:rsidRDefault="00674C40"/>
        </w:tc>
        <w:tc>
          <w:tcPr>
            <w:tcW w:w="900" w:type="dxa"/>
          </w:tcPr>
          <w:p w14:paraId="6AA2F1ED" w14:textId="77777777" w:rsidR="00674C40" w:rsidRDefault="00674C40"/>
        </w:tc>
        <w:tc>
          <w:tcPr>
            <w:tcW w:w="1449" w:type="dxa"/>
          </w:tcPr>
          <w:p w14:paraId="0827F967" w14:textId="77777777" w:rsidR="00674C40" w:rsidRDefault="00674C40"/>
        </w:tc>
        <w:tc>
          <w:tcPr>
            <w:tcW w:w="1800" w:type="dxa"/>
          </w:tcPr>
          <w:p w14:paraId="009791E7" w14:textId="77777777" w:rsidR="00674C40" w:rsidRDefault="00674C40"/>
        </w:tc>
        <w:tc>
          <w:tcPr>
            <w:tcW w:w="2448" w:type="dxa"/>
          </w:tcPr>
          <w:p w14:paraId="51C50835" w14:textId="77777777" w:rsidR="00674C40" w:rsidRDefault="00674C40"/>
        </w:tc>
      </w:tr>
      <w:tr w:rsidR="00674C40" w14:paraId="47EDB94B" w14:textId="77777777">
        <w:trPr>
          <w:trHeight w:val="181"/>
          <w:jc w:val="center"/>
        </w:trPr>
        <w:tc>
          <w:tcPr>
            <w:tcW w:w="720" w:type="dxa"/>
          </w:tcPr>
          <w:p w14:paraId="2DB41651" w14:textId="77777777" w:rsidR="00674C40" w:rsidRDefault="00B672CA">
            <w:r>
              <w:rPr>
                <w:rFonts w:hint="eastAsia"/>
              </w:rPr>
              <w:t>5</w:t>
            </w:r>
          </w:p>
        </w:tc>
        <w:tc>
          <w:tcPr>
            <w:tcW w:w="1215" w:type="dxa"/>
          </w:tcPr>
          <w:p w14:paraId="70C8F258" w14:textId="77777777" w:rsidR="00674C40" w:rsidRDefault="00674C40"/>
        </w:tc>
        <w:tc>
          <w:tcPr>
            <w:tcW w:w="900" w:type="dxa"/>
          </w:tcPr>
          <w:p w14:paraId="680620C3" w14:textId="77777777" w:rsidR="00674C40" w:rsidRDefault="00674C40"/>
        </w:tc>
        <w:tc>
          <w:tcPr>
            <w:tcW w:w="1449" w:type="dxa"/>
          </w:tcPr>
          <w:p w14:paraId="4E23D05A" w14:textId="77777777" w:rsidR="00674C40" w:rsidRDefault="00674C40"/>
        </w:tc>
        <w:tc>
          <w:tcPr>
            <w:tcW w:w="1800" w:type="dxa"/>
          </w:tcPr>
          <w:p w14:paraId="4EFCDBAB" w14:textId="77777777" w:rsidR="00674C40" w:rsidRDefault="00674C40"/>
        </w:tc>
        <w:tc>
          <w:tcPr>
            <w:tcW w:w="2448" w:type="dxa"/>
          </w:tcPr>
          <w:p w14:paraId="55841A31" w14:textId="77777777" w:rsidR="00674C40" w:rsidRDefault="00674C40"/>
        </w:tc>
      </w:tr>
      <w:tr w:rsidR="00674C40" w14:paraId="68A06CA2" w14:textId="77777777">
        <w:trPr>
          <w:jc w:val="center"/>
        </w:trPr>
        <w:tc>
          <w:tcPr>
            <w:tcW w:w="720" w:type="dxa"/>
          </w:tcPr>
          <w:p w14:paraId="05EA56E1" w14:textId="77777777" w:rsidR="00674C40" w:rsidRDefault="00B672CA">
            <w:r>
              <w:rPr>
                <w:rFonts w:hint="eastAsia"/>
              </w:rPr>
              <w:t>6</w:t>
            </w:r>
          </w:p>
        </w:tc>
        <w:tc>
          <w:tcPr>
            <w:tcW w:w="1215" w:type="dxa"/>
          </w:tcPr>
          <w:p w14:paraId="0A13A70B" w14:textId="77777777" w:rsidR="00674C40" w:rsidRDefault="00674C40"/>
        </w:tc>
        <w:tc>
          <w:tcPr>
            <w:tcW w:w="900" w:type="dxa"/>
          </w:tcPr>
          <w:p w14:paraId="2EFC1867" w14:textId="77777777" w:rsidR="00674C40" w:rsidRDefault="00674C40"/>
        </w:tc>
        <w:tc>
          <w:tcPr>
            <w:tcW w:w="1449" w:type="dxa"/>
          </w:tcPr>
          <w:p w14:paraId="1841053B" w14:textId="77777777" w:rsidR="00674C40" w:rsidRDefault="00674C40"/>
        </w:tc>
        <w:tc>
          <w:tcPr>
            <w:tcW w:w="1800" w:type="dxa"/>
          </w:tcPr>
          <w:p w14:paraId="11726BCC" w14:textId="77777777" w:rsidR="00674C40" w:rsidRDefault="00674C40"/>
        </w:tc>
        <w:tc>
          <w:tcPr>
            <w:tcW w:w="2448" w:type="dxa"/>
          </w:tcPr>
          <w:p w14:paraId="6D9E2FE6" w14:textId="77777777" w:rsidR="00674C40" w:rsidRDefault="00674C40"/>
        </w:tc>
      </w:tr>
    </w:tbl>
    <w:p w14:paraId="6D747A36" w14:textId="77777777" w:rsidR="00674C40" w:rsidRDefault="00674C40"/>
    <w:p w14:paraId="28815105" w14:textId="77777777" w:rsidR="00674C40" w:rsidRDefault="00674C40"/>
    <w:p w14:paraId="040DF9C6" w14:textId="77777777" w:rsidR="00674C40" w:rsidRDefault="00674C40"/>
    <w:p w14:paraId="2733C2F3" w14:textId="77777777" w:rsidR="00674C40" w:rsidRDefault="00B672CA">
      <w:pPr>
        <w:pStyle w:val="TOCHeading1"/>
      </w:pPr>
      <w:proofErr w:type="spellStart"/>
      <w:r>
        <w:rPr>
          <w:lang w:val="zh-CN"/>
        </w:rPr>
        <w:t>目录</w:t>
      </w:r>
      <w:proofErr w:type="spellEnd"/>
    </w:p>
    <w:bookmarkStart w:id="0" w:name="_GoBack"/>
    <w:bookmarkEnd w:id="0"/>
    <w:p w14:paraId="75E20CC5" w14:textId="77777777" w:rsidR="00BB2576" w:rsidRDefault="00B672CA">
      <w:pPr>
        <w:pStyle w:val="10"/>
        <w:tabs>
          <w:tab w:val="left" w:pos="420"/>
          <w:tab w:val="right" w:leader="dot" w:pos="9061"/>
        </w:tabs>
        <w:rPr>
          <w:rFonts w:asciiTheme="minorHAnsi" w:eastAsiaTheme="minorEastAsia" w:hAnsiTheme="minorHAnsi" w:cstheme="minorBidi"/>
          <w:noProof/>
          <w:snapToGrid/>
          <w:kern w:val="2"/>
          <w:sz w:val="21"/>
          <w:szCs w:val="22"/>
          <w:lang w:eastAsia="zh-CN" w:bidi="ar-SA"/>
        </w:rPr>
      </w:pPr>
      <w:r>
        <w:rPr>
          <w:lang w:eastAsia="zh-CN"/>
        </w:rPr>
        <w:fldChar w:fldCharType="begin"/>
      </w:r>
      <w:r>
        <w:rPr>
          <w:lang w:eastAsia="zh-CN"/>
        </w:rPr>
        <w:instrText xml:space="preserve"> TOC \o "1-3" \h \z \u </w:instrText>
      </w:r>
      <w:r>
        <w:rPr>
          <w:lang w:eastAsia="zh-CN"/>
        </w:rPr>
        <w:fldChar w:fldCharType="separate"/>
      </w:r>
      <w:hyperlink w:anchor="_Toc440112152" w:history="1">
        <w:r w:rsidR="00BB2576" w:rsidRPr="001758EB">
          <w:rPr>
            <w:rStyle w:val="af9"/>
            <w:noProof/>
          </w:rPr>
          <w:t>1</w:t>
        </w:r>
        <w:r w:rsidR="00BB2576">
          <w:rPr>
            <w:rFonts w:asciiTheme="minorHAnsi" w:eastAsiaTheme="minorEastAsia" w:hAnsiTheme="minorHAnsi" w:cstheme="minorBidi"/>
            <w:noProof/>
            <w:snapToGrid/>
            <w:kern w:val="2"/>
            <w:sz w:val="21"/>
            <w:szCs w:val="22"/>
            <w:lang w:eastAsia="zh-CN" w:bidi="ar-SA"/>
          </w:rPr>
          <w:tab/>
        </w:r>
        <w:r w:rsidR="00BB2576" w:rsidRPr="001758EB">
          <w:rPr>
            <w:rStyle w:val="af9"/>
            <w:rFonts w:hint="eastAsia"/>
            <w:noProof/>
          </w:rPr>
          <w:t>测试方案</w:t>
        </w:r>
        <w:r w:rsidR="00BB2576">
          <w:rPr>
            <w:noProof/>
            <w:webHidden/>
          </w:rPr>
          <w:tab/>
        </w:r>
        <w:r w:rsidR="00BB2576">
          <w:rPr>
            <w:noProof/>
            <w:webHidden/>
          </w:rPr>
          <w:fldChar w:fldCharType="begin"/>
        </w:r>
        <w:r w:rsidR="00BB2576">
          <w:rPr>
            <w:noProof/>
            <w:webHidden/>
          </w:rPr>
          <w:instrText xml:space="preserve"> PAGEREF _Toc440112152 \h </w:instrText>
        </w:r>
        <w:r w:rsidR="00BB2576">
          <w:rPr>
            <w:noProof/>
            <w:webHidden/>
          </w:rPr>
        </w:r>
        <w:r w:rsidR="00BB2576">
          <w:rPr>
            <w:noProof/>
            <w:webHidden/>
          </w:rPr>
          <w:fldChar w:fldCharType="separate"/>
        </w:r>
        <w:r w:rsidR="00D05FDE">
          <w:rPr>
            <w:noProof/>
            <w:webHidden/>
          </w:rPr>
          <w:t>3</w:t>
        </w:r>
        <w:r w:rsidR="00BB2576">
          <w:rPr>
            <w:noProof/>
            <w:webHidden/>
          </w:rPr>
          <w:fldChar w:fldCharType="end"/>
        </w:r>
      </w:hyperlink>
    </w:p>
    <w:p w14:paraId="7C10E2F7" w14:textId="77777777" w:rsidR="00BB2576" w:rsidRDefault="00BB2576">
      <w:pPr>
        <w:pStyle w:val="21"/>
        <w:tabs>
          <w:tab w:val="left" w:pos="1260"/>
          <w:tab w:val="right" w:leader="dot" w:pos="9061"/>
        </w:tabs>
        <w:rPr>
          <w:rFonts w:asciiTheme="minorHAnsi" w:eastAsiaTheme="minorEastAsia" w:hAnsiTheme="minorHAnsi" w:cstheme="minorBidi"/>
          <w:noProof/>
          <w:snapToGrid/>
          <w:kern w:val="2"/>
          <w:sz w:val="21"/>
          <w:szCs w:val="22"/>
          <w:lang w:eastAsia="zh-CN" w:bidi="ar-SA"/>
        </w:rPr>
      </w:pPr>
      <w:hyperlink w:anchor="_Toc440112153" w:history="1">
        <w:r w:rsidRPr="001758EB">
          <w:rPr>
            <w:rStyle w:val="af9"/>
            <w:noProof/>
          </w:rPr>
          <w:t>1.1</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系统概述</w:t>
        </w:r>
        <w:r>
          <w:rPr>
            <w:noProof/>
            <w:webHidden/>
          </w:rPr>
          <w:tab/>
        </w:r>
        <w:r>
          <w:rPr>
            <w:noProof/>
            <w:webHidden/>
          </w:rPr>
          <w:fldChar w:fldCharType="begin"/>
        </w:r>
        <w:r>
          <w:rPr>
            <w:noProof/>
            <w:webHidden/>
          </w:rPr>
          <w:instrText xml:space="preserve"> PAGEREF _Toc440112153 \h </w:instrText>
        </w:r>
        <w:r>
          <w:rPr>
            <w:noProof/>
            <w:webHidden/>
          </w:rPr>
        </w:r>
        <w:r>
          <w:rPr>
            <w:noProof/>
            <w:webHidden/>
          </w:rPr>
          <w:fldChar w:fldCharType="separate"/>
        </w:r>
        <w:r w:rsidR="00D05FDE">
          <w:rPr>
            <w:noProof/>
            <w:webHidden/>
          </w:rPr>
          <w:t>3</w:t>
        </w:r>
        <w:r>
          <w:rPr>
            <w:noProof/>
            <w:webHidden/>
          </w:rPr>
          <w:fldChar w:fldCharType="end"/>
        </w:r>
      </w:hyperlink>
    </w:p>
    <w:p w14:paraId="2EE0123F" w14:textId="77777777" w:rsidR="00BB2576" w:rsidRDefault="00BB2576">
      <w:pPr>
        <w:pStyle w:val="21"/>
        <w:tabs>
          <w:tab w:val="left" w:pos="1260"/>
          <w:tab w:val="right" w:leader="dot" w:pos="9061"/>
        </w:tabs>
        <w:rPr>
          <w:rFonts w:asciiTheme="minorHAnsi" w:eastAsiaTheme="minorEastAsia" w:hAnsiTheme="minorHAnsi" w:cstheme="minorBidi"/>
          <w:noProof/>
          <w:snapToGrid/>
          <w:kern w:val="2"/>
          <w:sz w:val="21"/>
          <w:szCs w:val="22"/>
          <w:lang w:eastAsia="zh-CN" w:bidi="ar-SA"/>
        </w:rPr>
      </w:pPr>
      <w:hyperlink w:anchor="_Toc440112154" w:history="1">
        <w:r w:rsidRPr="001758EB">
          <w:rPr>
            <w:rStyle w:val="af9"/>
            <w:noProof/>
          </w:rPr>
          <w:t>1.2</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测试方案</w:t>
        </w:r>
        <w:r>
          <w:rPr>
            <w:noProof/>
            <w:webHidden/>
          </w:rPr>
          <w:tab/>
        </w:r>
        <w:r>
          <w:rPr>
            <w:noProof/>
            <w:webHidden/>
          </w:rPr>
          <w:fldChar w:fldCharType="begin"/>
        </w:r>
        <w:r>
          <w:rPr>
            <w:noProof/>
            <w:webHidden/>
          </w:rPr>
          <w:instrText xml:space="preserve"> PAGEREF _Toc440112154 \h </w:instrText>
        </w:r>
        <w:r>
          <w:rPr>
            <w:noProof/>
            <w:webHidden/>
          </w:rPr>
        </w:r>
        <w:r>
          <w:rPr>
            <w:noProof/>
            <w:webHidden/>
          </w:rPr>
          <w:fldChar w:fldCharType="separate"/>
        </w:r>
        <w:r w:rsidR="00D05FDE">
          <w:rPr>
            <w:noProof/>
            <w:webHidden/>
          </w:rPr>
          <w:t>3</w:t>
        </w:r>
        <w:r>
          <w:rPr>
            <w:noProof/>
            <w:webHidden/>
          </w:rPr>
          <w:fldChar w:fldCharType="end"/>
        </w:r>
      </w:hyperlink>
    </w:p>
    <w:p w14:paraId="6528BFBE" w14:textId="77777777" w:rsidR="00BB2576" w:rsidRDefault="00BB2576">
      <w:pPr>
        <w:pStyle w:val="21"/>
        <w:tabs>
          <w:tab w:val="left" w:pos="1260"/>
          <w:tab w:val="right" w:leader="dot" w:pos="9061"/>
        </w:tabs>
        <w:rPr>
          <w:rFonts w:asciiTheme="minorHAnsi" w:eastAsiaTheme="minorEastAsia" w:hAnsiTheme="minorHAnsi" w:cstheme="minorBidi"/>
          <w:noProof/>
          <w:snapToGrid/>
          <w:kern w:val="2"/>
          <w:sz w:val="21"/>
          <w:szCs w:val="22"/>
          <w:lang w:eastAsia="zh-CN" w:bidi="ar-SA"/>
        </w:rPr>
      </w:pPr>
      <w:hyperlink w:anchor="_Toc440112155" w:history="1">
        <w:r w:rsidRPr="001758EB">
          <w:rPr>
            <w:rStyle w:val="af9"/>
            <w:noProof/>
          </w:rPr>
          <w:t>1.3</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设备清单</w:t>
        </w:r>
        <w:r>
          <w:rPr>
            <w:noProof/>
            <w:webHidden/>
          </w:rPr>
          <w:tab/>
        </w:r>
        <w:r>
          <w:rPr>
            <w:noProof/>
            <w:webHidden/>
          </w:rPr>
          <w:fldChar w:fldCharType="begin"/>
        </w:r>
        <w:r>
          <w:rPr>
            <w:noProof/>
            <w:webHidden/>
          </w:rPr>
          <w:instrText xml:space="preserve"> PAGEREF _Toc440112155 \h </w:instrText>
        </w:r>
        <w:r>
          <w:rPr>
            <w:noProof/>
            <w:webHidden/>
          </w:rPr>
        </w:r>
        <w:r>
          <w:rPr>
            <w:noProof/>
            <w:webHidden/>
          </w:rPr>
          <w:fldChar w:fldCharType="separate"/>
        </w:r>
        <w:r w:rsidR="00D05FDE">
          <w:rPr>
            <w:noProof/>
            <w:webHidden/>
          </w:rPr>
          <w:t>3</w:t>
        </w:r>
        <w:r>
          <w:rPr>
            <w:noProof/>
            <w:webHidden/>
          </w:rPr>
          <w:fldChar w:fldCharType="end"/>
        </w:r>
      </w:hyperlink>
    </w:p>
    <w:p w14:paraId="6750D974" w14:textId="77777777" w:rsidR="00BB2576" w:rsidRDefault="00BB2576">
      <w:pPr>
        <w:pStyle w:val="21"/>
        <w:tabs>
          <w:tab w:val="left" w:pos="1260"/>
          <w:tab w:val="right" w:leader="dot" w:pos="9061"/>
        </w:tabs>
        <w:rPr>
          <w:rFonts w:asciiTheme="minorHAnsi" w:eastAsiaTheme="minorEastAsia" w:hAnsiTheme="minorHAnsi" w:cstheme="minorBidi"/>
          <w:noProof/>
          <w:snapToGrid/>
          <w:kern w:val="2"/>
          <w:sz w:val="21"/>
          <w:szCs w:val="22"/>
          <w:lang w:eastAsia="zh-CN" w:bidi="ar-SA"/>
        </w:rPr>
      </w:pPr>
      <w:hyperlink w:anchor="_Toc440112156" w:history="1">
        <w:r w:rsidRPr="001758EB">
          <w:rPr>
            <w:rStyle w:val="af9"/>
            <w:noProof/>
          </w:rPr>
          <w:t>1.4</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测试主要内容</w:t>
        </w:r>
        <w:r>
          <w:rPr>
            <w:noProof/>
            <w:webHidden/>
          </w:rPr>
          <w:tab/>
        </w:r>
        <w:r>
          <w:rPr>
            <w:noProof/>
            <w:webHidden/>
          </w:rPr>
          <w:fldChar w:fldCharType="begin"/>
        </w:r>
        <w:r>
          <w:rPr>
            <w:noProof/>
            <w:webHidden/>
          </w:rPr>
          <w:instrText xml:space="preserve"> PAGEREF _Toc440112156 \h </w:instrText>
        </w:r>
        <w:r>
          <w:rPr>
            <w:noProof/>
            <w:webHidden/>
          </w:rPr>
        </w:r>
        <w:r>
          <w:rPr>
            <w:noProof/>
            <w:webHidden/>
          </w:rPr>
          <w:fldChar w:fldCharType="separate"/>
        </w:r>
        <w:r w:rsidR="00D05FDE">
          <w:rPr>
            <w:noProof/>
            <w:webHidden/>
          </w:rPr>
          <w:t>3</w:t>
        </w:r>
        <w:r>
          <w:rPr>
            <w:noProof/>
            <w:webHidden/>
          </w:rPr>
          <w:fldChar w:fldCharType="end"/>
        </w:r>
      </w:hyperlink>
    </w:p>
    <w:p w14:paraId="23B31387" w14:textId="77777777" w:rsidR="00BB2576" w:rsidRDefault="00BB2576">
      <w:pPr>
        <w:pStyle w:val="21"/>
        <w:tabs>
          <w:tab w:val="left" w:pos="1260"/>
          <w:tab w:val="right" w:leader="dot" w:pos="9061"/>
        </w:tabs>
        <w:rPr>
          <w:rFonts w:asciiTheme="minorHAnsi" w:eastAsiaTheme="minorEastAsia" w:hAnsiTheme="minorHAnsi" w:cstheme="minorBidi"/>
          <w:noProof/>
          <w:snapToGrid/>
          <w:kern w:val="2"/>
          <w:sz w:val="21"/>
          <w:szCs w:val="22"/>
          <w:lang w:eastAsia="zh-CN" w:bidi="ar-SA"/>
        </w:rPr>
      </w:pPr>
      <w:hyperlink w:anchor="_Toc440112157" w:history="1">
        <w:r w:rsidRPr="001758EB">
          <w:rPr>
            <w:rStyle w:val="af9"/>
            <w:noProof/>
          </w:rPr>
          <w:t>1.5</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测试步骤</w:t>
        </w:r>
        <w:r>
          <w:rPr>
            <w:noProof/>
            <w:webHidden/>
          </w:rPr>
          <w:tab/>
        </w:r>
        <w:r>
          <w:rPr>
            <w:noProof/>
            <w:webHidden/>
          </w:rPr>
          <w:fldChar w:fldCharType="begin"/>
        </w:r>
        <w:r>
          <w:rPr>
            <w:noProof/>
            <w:webHidden/>
          </w:rPr>
          <w:instrText xml:space="preserve"> PAGEREF _Toc440112157 \h </w:instrText>
        </w:r>
        <w:r>
          <w:rPr>
            <w:noProof/>
            <w:webHidden/>
          </w:rPr>
        </w:r>
        <w:r>
          <w:rPr>
            <w:noProof/>
            <w:webHidden/>
          </w:rPr>
          <w:fldChar w:fldCharType="separate"/>
        </w:r>
        <w:r w:rsidR="00D05FDE">
          <w:rPr>
            <w:noProof/>
            <w:webHidden/>
          </w:rPr>
          <w:t>4</w:t>
        </w:r>
        <w:r>
          <w:rPr>
            <w:noProof/>
            <w:webHidden/>
          </w:rPr>
          <w:fldChar w:fldCharType="end"/>
        </w:r>
      </w:hyperlink>
    </w:p>
    <w:p w14:paraId="2800FA76" w14:textId="77777777" w:rsidR="00BB2576" w:rsidRDefault="00BB2576">
      <w:pPr>
        <w:pStyle w:val="21"/>
        <w:tabs>
          <w:tab w:val="left" w:pos="1260"/>
          <w:tab w:val="right" w:leader="dot" w:pos="9061"/>
        </w:tabs>
        <w:rPr>
          <w:rFonts w:asciiTheme="minorHAnsi" w:eastAsiaTheme="minorEastAsia" w:hAnsiTheme="minorHAnsi" w:cstheme="minorBidi"/>
          <w:noProof/>
          <w:snapToGrid/>
          <w:kern w:val="2"/>
          <w:sz w:val="21"/>
          <w:szCs w:val="22"/>
          <w:lang w:eastAsia="zh-CN" w:bidi="ar-SA"/>
        </w:rPr>
      </w:pPr>
      <w:hyperlink w:anchor="_Toc440112158" w:history="1">
        <w:r w:rsidRPr="001758EB">
          <w:rPr>
            <w:rStyle w:val="af9"/>
            <w:noProof/>
          </w:rPr>
          <w:t>1.6</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测试结果分析</w:t>
        </w:r>
        <w:r>
          <w:rPr>
            <w:noProof/>
            <w:webHidden/>
          </w:rPr>
          <w:tab/>
        </w:r>
        <w:r>
          <w:rPr>
            <w:noProof/>
            <w:webHidden/>
          </w:rPr>
          <w:fldChar w:fldCharType="begin"/>
        </w:r>
        <w:r>
          <w:rPr>
            <w:noProof/>
            <w:webHidden/>
          </w:rPr>
          <w:instrText xml:space="preserve"> PAGEREF _Toc440112158 \h </w:instrText>
        </w:r>
        <w:r>
          <w:rPr>
            <w:noProof/>
            <w:webHidden/>
          </w:rPr>
        </w:r>
        <w:r>
          <w:rPr>
            <w:noProof/>
            <w:webHidden/>
          </w:rPr>
          <w:fldChar w:fldCharType="separate"/>
        </w:r>
        <w:r w:rsidR="00D05FDE">
          <w:rPr>
            <w:noProof/>
            <w:webHidden/>
          </w:rPr>
          <w:t>4</w:t>
        </w:r>
        <w:r>
          <w:rPr>
            <w:noProof/>
            <w:webHidden/>
          </w:rPr>
          <w:fldChar w:fldCharType="end"/>
        </w:r>
      </w:hyperlink>
    </w:p>
    <w:p w14:paraId="4895413B" w14:textId="77777777" w:rsidR="00BB2576" w:rsidRDefault="00BB2576">
      <w:pPr>
        <w:pStyle w:val="21"/>
        <w:tabs>
          <w:tab w:val="left" w:pos="1260"/>
          <w:tab w:val="right" w:leader="dot" w:pos="9061"/>
        </w:tabs>
        <w:rPr>
          <w:rFonts w:asciiTheme="minorHAnsi" w:eastAsiaTheme="minorEastAsia" w:hAnsiTheme="minorHAnsi" w:cstheme="minorBidi"/>
          <w:noProof/>
          <w:snapToGrid/>
          <w:kern w:val="2"/>
          <w:sz w:val="21"/>
          <w:szCs w:val="22"/>
          <w:lang w:eastAsia="zh-CN" w:bidi="ar-SA"/>
        </w:rPr>
      </w:pPr>
      <w:hyperlink w:anchor="_Toc440112159" w:history="1">
        <w:r w:rsidRPr="001758EB">
          <w:rPr>
            <w:rStyle w:val="af9"/>
            <w:noProof/>
          </w:rPr>
          <w:t>1.7</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准备工作及测试条件</w:t>
        </w:r>
        <w:r>
          <w:rPr>
            <w:noProof/>
            <w:webHidden/>
          </w:rPr>
          <w:tab/>
        </w:r>
        <w:r>
          <w:rPr>
            <w:noProof/>
            <w:webHidden/>
          </w:rPr>
          <w:fldChar w:fldCharType="begin"/>
        </w:r>
        <w:r>
          <w:rPr>
            <w:noProof/>
            <w:webHidden/>
          </w:rPr>
          <w:instrText xml:space="preserve"> PAGEREF _Toc440112159 \h </w:instrText>
        </w:r>
        <w:r>
          <w:rPr>
            <w:noProof/>
            <w:webHidden/>
          </w:rPr>
        </w:r>
        <w:r>
          <w:rPr>
            <w:noProof/>
            <w:webHidden/>
          </w:rPr>
          <w:fldChar w:fldCharType="separate"/>
        </w:r>
        <w:r w:rsidR="00D05FDE">
          <w:rPr>
            <w:noProof/>
            <w:webHidden/>
          </w:rPr>
          <w:t>5</w:t>
        </w:r>
        <w:r>
          <w:rPr>
            <w:noProof/>
            <w:webHidden/>
          </w:rPr>
          <w:fldChar w:fldCharType="end"/>
        </w:r>
      </w:hyperlink>
    </w:p>
    <w:p w14:paraId="20F44F66" w14:textId="77777777" w:rsidR="00BB2576" w:rsidRDefault="00BB2576">
      <w:pPr>
        <w:pStyle w:val="21"/>
        <w:tabs>
          <w:tab w:val="left" w:pos="1260"/>
          <w:tab w:val="right" w:leader="dot" w:pos="9061"/>
        </w:tabs>
        <w:rPr>
          <w:rFonts w:asciiTheme="minorHAnsi" w:eastAsiaTheme="minorEastAsia" w:hAnsiTheme="minorHAnsi" w:cstheme="minorBidi"/>
          <w:noProof/>
          <w:snapToGrid/>
          <w:kern w:val="2"/>
          <w:sz w:val="21"/>
          <w:szCs w:val="22"/>
          <w:lang w:eastAsia="zh-CN" w:bidi="ar-SA"/>
        </w:rPr>
      </w:pPr>
      <w:hyperlink w:anchor="_Toc440112160" w:history="1">
        <w:r w:rsidRPr="001758EB">
          <w:rPr>
            <w:rStyle w:val="af9"/>
            <w:noProof/>
          </w:rPr>
          <w:t>1.8</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测试人员</w:t>
        </w:r>
        <w:r>
          <w:rPr>
            <w:noProof/>
            <w:webHidden/>
          </w:rPr>
          <w:tab/>
        </w:r>
        <w:r>
          <w:rPr>
            <w:noProof/>
            <w:webHidden/>
          </w:rPr>
          <w:fldChar w:fldCharType="begin"/>
        </w:r>
        <w:r>
          <w:rPr>
            <w:noProof/>
            <w:webHidden/>
          </w:rPr>
          <w:instrText xml:space="preserve"> PAGEREF _Toc440112160 \h </w:instrText>
        </w:r>
        <w:r>
          <w:rPr>
            <w:noProof/>
            <w:webHidden/>
          </w:rPr>
        </w:r>
        <w:r>
          <w:rPr>
            <w:noProof/>
            <w:webHidden/>
          </w:rPr>
          <w:fldChar w:fldCharType="separate"/>
        </w:r>
        <w:r w:rsidR="00D05FDE">
          <w:rPr>
            <w:noProof/>
            <w:webHidden/>
          </w:rPr>
          <w:t>5</w:t>
        </w:r>
        <w:r>
          <w:rPr>
            <w:noProof/>
            <w:webHidden/>
          </w:rPr>
          <w:fldChar w:fldCharType="end"/>
        </w:r>
      </w:hyperlink>
    </w:p>
    <w:p w14:paraId="5796C329" w14:textId="77777777" w:rsidR="00BB2576" w:rsidRDefault="00BB2576">
      <w:pPr>
        <w:pStyle w:val="21"/>
        <w:tabs>
          <w:tab w:val="left" w:pos="1260"/>
          <w:tab w:val="right" w:leader="dot" w:pos="9061"/>
        </w:tabs>
        <w:rPr>
          <w:rFonts w:asciiTheme="minorHAnsi" w:eastAsiaTheme="minorEastAsia" w:hAnsiTheme="minorHAnsi" w:cstheme="minorBidi"/>
          <w:noProof/>
          <w:snapToGrid/>
          <w:kern w:val="2"/>
          <w:sz w:val="21"/>
          <w:szCs w:val="22"/>
          <w:lang w:eastAsia="zh-CN" w:bidi="ar-SA"/>
        </w:rPr>
      </w:pPr>
      <w:hyperlink w:anchor="_Toc440112161" w:history="1">
        <w:r w:rsidRPr="001758EB">
          <w:rPr>
            <w:rStyle w:val="af9"/>
            <w:noProof/>
          </w:rPr>
          <w:t>1.9</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测试辅助设备</w:t>
        </w:r>
        <w:r>
          <w:rPr>
            <w:noProof/>
            <w:webHidden/>
          </w:rPr>
          <w:tab/>
        </w:r>
        <w:r>
          <w:rPr>
            <w:noProof/>
            <w:webHidden/>
          </w:rPr>
          <w:fldChar w:fldCharType="begin"/>
        </w:r>
        <w:r>
          <w:rPr>
            <w:noProof/>
            <w:webHidden/>
          </w:rPr>
          <w:instrText xml:space="preserve"> PAGEREF _Toc440112161 \h </w:instrText>
        </w:r>
        <w:r>
          <w:rPr>
            <w:noProof/>
            <w:webHidden/>
          </w:rPr>
        </w:r>
        <w:r>
          <w:rPr>
            <w:noProof/>
            <w:webHidden/>
          </w:rPr>
          <w:fldChar w:fldCharType="separate"/>
        </w:r>
        <w:r w:rsidR="00D05FDE">
          <w:rPr>
            <w:noProof/>
            <w:webHidden/>
          </w:rPr>
          <w:t>5</w:t>
        </w:r>
        <w:r>
          <w:rPr>
            <w:noProof/>
            <w:webHidden/>
          </w:rPr>
          <w:fldChar w:fldCharType="end"/>
        </w:r>
      </w:hyperlink>
    </w:p>
    <w:p w14:paraId="4DC9E432" w14:textId="77777777" w:rsidR="00BB2576" w:rsidRDefault="00BB2576">
      <w:pPr>
        <w:pStyle w:val="10"/>
        <w:tabs>
          <w:tab w:val="left" w:pos="420"/>
          <w:tab w:val="right" w:leader="dot" w:pos="9061"/>
        </w:tabs>
        <w:rPr>
          <w:rFonts w:asciiTheme="minorHAnsi" w:eastAsiaTheme="minorEastAsia" w:hAnsiTheme="minorHAnsi" w:cstheme="minorBidi"/>
          <w:noProof/>
          <w:snapToGrid/>
          <w:kern w:val="2"/>
          <w:sz w:val="21"/>
          <w:szCs w:val="22"/>
          <w:lang w:eastAsia="zh-CN" w:bidi="ar-SA"/>
        </w:rPr>
      </w:pPr>
      <w:hyperlink w:anchor="_Toc440112162" w:history="1">
        <w:r w:rsidRPr="001758EB">
          <w:rPr>
            <w:rStyle w:val="af9"/>
            <w:noProof/>
          </w:rPr>
          <w:t>2</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测试内容</w:t>
        </w:r>
        <w:r>
          <w:rPr>
            <w:noProof/>
            <w:webHidden/>
          </w:rPr>
          <w:tab/>
        </w:r>
        <w:r>
          <w:rPr>
            <w:noProof/>
            <w:webHidden/>
          </w:rPr>
          <w:fldChar w:fldCharType="begin"/>
        </w:r>
        <w:r>
          <w:rPr>
            <w:noProof/>
            <w:webHidden/>
          </w:rPr>
          <w:instrText xml:space="preserve"> PAGEREF _Toc440112162 \h </w:instrText>
        </w:r>
        <w:r>
          <w:rPr>
            <w:noProof/>
            <w:webHidden/>
          </w:rPr>
        </w:r>
        <w:r>
          <w:rPr>
            <w:noProof/>
            <w:webHidden/>
          </w:rPr>
          <w:fldChar w:fldCharType="separate"/>
        </w:r>
        <w:r w:rsidR="00D05FDE">
          <w:rPr>
            <w:noProof/>
            <w:webHidden/>
          </w:rPr>
          <w:t>6</w:t>
        </w:r>
        <w:r>
          <w:rPr>
            <w:noProof/>
            <w:webHidden/>
          </w:rPr>
          <w:fldChar w:fldCharType="end"/>
        </w:r>
      </w:hyperlink>
    </w:p>
    <w:p w14:paraId="55442602" w14:textId="77777777" w:rsidR="00BB2576" w:rsidRDefault="00BB2576">
      <w:pPr>
        <w:pStyle w:val="21"/>
        <w:tabs>
          <w:tab w:val="left" w:pos="1260"/>
          <w:tab w:val="right" w:leader="dot" w:pos="9061"/>
        </w:tabs>
        <w:rPr>
          <w:rFonts w:asciiTheme="minorHAnsi" w:eastAsiaTheme="minorEastAsia" w:hAnsiTheme="minorHAnsi" w:cstheme="minorBidi"/>
          <w:noProof/>
          <w:snapToGrid/>
          <w:kern w:val="2"/>
          <w:sz w:val="21"/>
          <w:szCs w:val="22"/>
          <w:lang w:eastAsia="zh-CN" w:bidi="ar-SA"/>
        </w:rPr>
      </w:pPr>
      <w:hyperlink w:anchor="_Toc440112163" w:history="1">
        <w:r w:rsidRPr="001758EB">
          <w:rPr>
            <w:rStyle w:val="af9"/>
            <w:noProof/>
          </w:rPr>
          <w:t>2.1</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人员和权限管理测试</w:t>
        </w:r>
        <w:r>
          <w:rPr>
            <w:noProof/>
            <w:webHidden/>
          </w:rPr>
          <w:tab/>
        </w:r>
        <w:r>
          <w:rPr>
            <w:noProof/>
            <w:webHidden/>
          </w:rPr>
          <w:fldChar w:fldCharType="begin"/>
        </w:r>
        <w:r>
          <w:rPr>
            <w:noProof/>
            <w:webHidden/>
          </w:rPr>
          <w:instrText xml:space="preserve"> PAGEREF _Toc440112163 \h </w:instrText>
        </w:r>
        <w:r>
          <w:rPr>
            <w:noProof/>
            <w:webHidden/>
          </w:rPr>
        </w:r>
        <w:r>
          <w:rPr>
            <w:noProof/>
            <w:webHidden/>
          </w:rPr>
          <w:fldChar w:fldCharType="separate"/>
        </w:r>
        <w:r w:rsidR="00D05FDE">
          <w:rPr>
            <w:noProof/>
            <w:webHidden/>
          </w:rPr>
          <w:t>6</w:t>
        </w:r>
        <w:r>
          <w:rPr>
            <w:noProof/>
            <w:webHidden/>
          </w:rPr>
          <w:fldChar w:fldCharType="end"/>
        </w:r>
      </w:hyperlink>
    </w:p>
    <w:p w14:paraId="3272FE62"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64" w:history="1">
        <w:r w:rsidRPr="001758EB">
          <w:rPr>
            <w:rStyle w:val="af9"/>
            <w:noProof/>
          </w:rPr>
          <w:t>2.1.1</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用户管理功能测试</w:t>
        </w:r>
        <w:r>
          <w:rPr>
            <w:noProof/>
            <w:webHidden/>
          </w:rPr>
          <w:tab/>
        </w:r>
        <w:r>
          <w:rPr>
            <w:noProof/>
            <w:webHidden/>
          </w:rPr>
          <w:fldChar w:fldCharType="begin"/>
        </w:r>
        <w:r>
          <w:rPr>
            <w:noProof/>
            <w:webHidden/>
          </w:rPr>
          <w:instrText xml:space="preserve"> PAGEREF _Toc440112164 \h </w:instrText>
        </w:r>
        <w:r>
          <w:rPr>
            <w:noProof/>
            <w:webHidden/>
          </w:rPr>
        </w:r>
        <w:r>
          <w:rPr>
            <w:noProof/>
            <w:webHidden/>
          </w:rPr>
          <w:fldChar w:fldCharType="separate"/>
        </w:r>
        <w:r w:rsidR="00D05FDE">
          <w:rPr>
            <w:noProof/>
            <w:webHidden/>
          </w:rPr>
          <w:t>6</w:t>
        </w:r>
        <w:r>
          <w:rPr>
            <w:noProof/>
            <w:webHidden/>
          </w:rPr>
          <w:fldChar w:fldCharType="end"/>
        </w:r>
      </w:hyperlink>
    </w:p>
    <w:p w14:paraId="0095BF69"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65" w:history="1">
        <w:r w:rsidRPr="001758EB">
          <w:rPr>
            <w:rStyle w:val="af9"/>
            <w:noProof/>
          </w:rPr>
          <w:t>2.1.2</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角色管理功能测试</w:t>
        </w:r>
        <w:r>
          <w:rPr>
            <w:noProof/>
            <w:webHidden/>
          </w:rPr>
          <w:tab/>
        </w:r>
        <w:r>
          <w:rPr>
            <w:noProof/>
            <w:webHidden/>
          </w:rPr>
          <w:fldChar w:fldCharType="begin"/>
        </w:r>
        <w:r>
          <w:rPr>
            <w:noProof/>
            <w:webHidden/>
          </w:rPr>
          <w:instrText xml:space="preserve"> PAGEREF _Toc440112165 \h </w:instrText>
        </w:r>
        <w:r>
          <w:rPr>
            <w:noProof/>
            <w:webHidden/>
          </w:rPr>
        </w:r>
        <w:r>
          <w:rPr>
            <w:noProof/>
            <w:webHidden/>
          </w:rPr>
          <w:fldChar w:fldCharType="separate"/>
        </w:r>
        <w:r w:rsidR="00D05FDE">
          <w:rPr>
            <w:noProof/>
            <w:webHidden/>
          </w:rPr>
          <w:t>7</w:t>
        </w:r>
        <w:r>
          <w:rPr>
            <w:noProof/>
            <w:webHidden/>
          </w:rPr>
          <w:fldChar w:fldCharType="end"/>
        </w:r>
      </w:hyperlink>
    </w:p>
    <w:p w14:paraId="0BDCCF67"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66" w:history="1">
        <w:r w:rsidRPr="001758EB">
          <w:rPr>
            <w:rStyle w:val="af9"/>
            <w:noProof/>
          </w:rPr>
          <w:t>2.1.3</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菜单管理功能测试</w:t>
        </w:r>
        <w:r>
          <w:rPr>
            <w:noProof/>
            <w:webHidden/>
          </w:rPr>
          <w:tab/>
        </w:r>
        <w:r>
          <w:rPr>
            <w:noProof/>
            <w:webHidden/>
          </w:rPr>
          <w:fldChar w:fldCharType="begin"/>
        </w:r>
        <w:r>
          <w:rPr>
            <w:noProof/>
            <w:webHidden/>
          </w:rPr>
          <w:instrText xml:space="preserve"> PAGEREF _Toc440112166 \h </w:instrText>
        </w:r>
        <w:r>
          <w:rPr>
            <w:noProof/>
            <w:webHidden/>
          </w:rPr>
        </w:r>
        <w:r>
          <w:rPr>
            <w:noProof/>
            <w:webHidden/>
          </w:rPr>
          <w:fldChar w:fldCharType="separate"/>
        </w:r>
        <w:r w:rsidR="00D05FDE">
          <w:rPr>
            <w:noProof/>
            <w:webHidden/>
          </w:rPr>
          <w:t>8</w:t>
        </w:r>
        <w:r>
          <w:rPr>
            <w:noProof/>
            <w:webHidden/>
          </w:rPr>
          <w:fldChar w:fldCharType="end"/>
        </w:r>
      </w:hyperlink>
    </w:p>
    <w:p w14:paraId="310D54FF" w14:textId="77777777" w:rsidR="00BB2576" w:rsidRDefault="00BB2576">
      <w:pPr>
        <w:pStyle w:val="21"/>
        <w:tabs>
          <w:tab w:val="left" w:pos="1260"/>
          <w:tab w:val="right" w:leader="dot" w:pos="9061"/>
        </w:tabs>
        <w:rPr>
          <w:rFonts w:asciiTheme="minorHAnsi" w:eastAsiaTheme="minorEastAsia" w:hAnsiTheme="minorHAnsi" w:cstheme="minorBidi"/>
          <w:noProof/>
          <w:snapToGrid/>
          <w:kern w:val="2"/>
          <w:sz w:val="21"/>
          <w:szCs w:val="22"/>
          <w:lang w:eastAsia="zh-CN" w:bidi="ar-SA"/>
        </w:rPr>
      </w:pPr>
      <w:hyperlink w:anchor="_Toc440112167" w:history="1">
        <w:r w:rsidRPr="001758EB">
          <w:rPr>
            <w:rStyle w:val="af9"/>
            <w:noProof/>
          </w:rPr>
          <w:t>2.2</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云应用和云服务自助申请、审批和开通测试</w:t>
        </w:r>
        <w:r>
          <w:rPr>
            <w:noProof/>
            <w:webHidden/>
          </w:rPr>
          <w:tab/>
        </w:r>
        <w:r>
          <w:rPr>
            <w:noProof/>
            <w:webHidden/>
          </w:rPr>
          <w:fldChar w:fldCharType="begin"/>
        </w:r>
        <w:r>
          <w:rPr>
            <w:noProof/>
            <w:webHidden/>
          </w:rPr>
          <w:instrText xml:space="preserve"> PAGEREF _Toc440112167 \h </w:instrText>
        </w:r>
        <w:r>
          <w:rPr>
            <w:noProof/>
            <w:webHidden/>
          </w:rPr>
        </w:r>
        <w:r>
          <w:rPr>
            <w:noProof/>
            <w:webHidden/>
          </w:rPr>
          <w:fldChar w:fldCharType="separate"/>
        </w:r>
        <w:r w:rsidR="00D05FDE">
          <w:rPr>
            <w:noProof/>
            <w:webHidden/>
          </w:rPr>
          <w:t>9</w:t>
        </w:r>
        <w:r>
          <w:rPr>
            <w:noProof/>
            <w:webHidden/>
          </w:rPr>
          <w:fldChar w:fldCharType="end"/>
        </w:r>
      </w:hyperlink>
    </w:p>
    <w:p w14:paraId="678290EA"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68" w:history="1">
        <w:r w:rsidRPr="001758EB">
          <w:rPr>
            <w:rStyle w:val="af9"/>
            <w:noProof/>
          </w:rPr>
          <w:t>2.2.1</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云应用申请和审批</w:t>
        </w:r>
        <w:r>
          <w:rPr>
            <w:noProof/>
            <w:webHidden/>
          </w:rPr>
          <w:tab/>
        </w:r>
        <w:r>
          <w:rPr>
            <w:noProof/>
            <w:webHidden/>
          </w:rPr>
          <w:fldChar w:fldCharType="begin"/>
        </w:r>
        <w:r>
          <w:rPr>
            <w:noProof/>
            <w:webHidden/>
          </w:rPr>
          <w:instrText xml:space="preserve"> PAGEREF _Toc440112168 \h </w:instrText>
        </w:r>
        <w:r>
          <w:rPr>
            <w:noProof/>
            <w:webHidden/>
          </w:rPr>
        </w:r>
        <w:r>
          <w:rPr>
            <w:noProof/>
            <w:webHidden/>
          </w:rPr>
          <w:fldChar w:fldCharType="separate"/>
        </w:r>
        <w:r w:rsidR="00D05FDE">
          <w:rPr>
            <w:noProof/>
            <w:webHidden/>
          </w:rPr>
          <w:t>9</w:t>
        </w:r>
        <w:r>
          <w:rPr>
            <w:noProof/>
            <w:webHidden/>
          </w:rPr>
          <w:fldChar w:fldCharType="end"/>
        </w:r>
      </w:hyperlink>
    </w:p>
    <w:p w14:paraId="16FE5423"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69" w:history="1">
        <w:r w:rsidRPr="001758EB">
          <w:rPr>
            <w:rStyle w:val="af9"/>
            <w:noProof/>
          </w:rPr>
          <w:t>2.2.2</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云服务申请和审批</w:t>
        </w:r>
        <w:r>
          <w:rPr>
            <w:noProof/>
            <w:webHidden/>
          </w:rPr>
          <w:tab/>
        </w:r>
        <w:r>
          <w:rPr>
            <w:noProof/>
            <w:webHidden/>
          </w:rPr>
          <w:fldChar w:fldCharType="begin"/>
        </w:r>
        <w:r>
          <w:rPr>
            <w:noProof/>
            <w:webHidden/>
          </w:rPr>
          <w:instrText xml:space="preserve"> PAGEREF _Toc440112169 \h </w:instrText>
        </w:r>
        <w:r>
          <w:rPr>
            <w:noProof/>
            <w:webHidden/>
          </w:rPr>
        </w:r>
        <w:r>
          <w:rPr>
            <w:noProof/>
            <w:webHidden/>
          </w:rPr>
          <w:fldChar w:fldCharType="separate"/>
        </w:r>
        <w:r w:rsidR="00D05FDE">
          <w:rPr>
            <w:noProof/>
            <w:webHidden/>
          </w:rPr>
          <w:t>10</w:t>
        </w:r>
        <w:r>
          <w:rPr>
            <w:noProof/>
            <w:webHidden/>
          </w:rPr>
          <w:fldChar w:fldCharType="end"/>
        </w:r>
      </w:hyperlink>
    </w:p>
    <w:p w14:paraId="35EE8CE5"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70" w:history="1">
        <w:r w:rsidRPr="001758EB">
          <w:rPr>
            <w:rStyle w:val="af9"/>
            <w:noProof/>
          </w:rPr>
          <w:t>2.2.3</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云应用启停控制</w:t>
        </w:r>
        <w:r>
          <w:rPr>
            <w:noProof/>
            <w:webHidden/>
          </w:rPr>
          <w:tab/>
        </w:r>
        <w:r>
          <w:rPr>
            <w:noProof/>
            <w:webHidden/>
          </w:rPr>
          <w:fldChar w:fldCharType="begin"/>
        </w:r>
        <w:r>
          <w:rPr>
            <w:noProof/>
            <w:webHidden/>
          </w:rPr>
          <w:instrText xml:space="preserve"> PAGEREF _Toc440112170 \h </w:instrText>
        </w:r>
        <w:r>
          <w:rPr>
            <w:noProof/>
            <w:webHidden/>
          </w:rPr>
        </w:r>
        <w:r>
          <w:rPr>
            <w:noProof/>
            <w:webHidden/>
          </w:rPr>
          <w:fldChar w:fldCharType="separate"/>
        </w:r>
        <w:r w:rsidR="00D05FDE">
          <w:rPr>
            <w:noProof/>
            <w:webHidden/>
          </w:rPr>
          <w:t>11</w:t>
        </w:r>
        <w:r>
          <w:rPr>
            <w:noProof/>
            <w:webHidden/>
          </w:rPr>
          <w:fldChar w:fldCharType="end"/>
        </w:r>
      </w:hyperlink>
    </w:p>
    <w:p w14:paraId="1BA0004A"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71" w:history="1">
        <w:r w:rsidRPr="001758EB">
          <w:rPr>
            <w:rStyle w:val="af9"/>
            <w:noProof/>
          </w:rPr>
          <w:t>2.2.4</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云服务启停控制</w:t>
        </w:r>
        <w:r>
          <w:rPr>
            <w:noProof/>
            <w:webHidden/>
          </w:rPr>
          <w:tab/>
        </w:r>
        <w:r>
          <w:rPr>
            <w:noProof/>
            <w:webHidden/>
          </w:rPr>
          <w:fldChar w:fldCharType="begin"/>
        </w:r>
        <w:r>
          <w:rPr>
            <w:noProof/>
            <w:webHidden/>
          </w:rPr>
          <w:instrText xml:space="preserve"> PAGEREF _Toc440112171 \h </w:instrText>
        </w:r>
        <w:r>
          <w:rPr>
            <w:noProof/>
            <w:webHidden/>
          </w:rPr>
        </w:r>
        <w:r>
          <w:rPr>
            <w:noProof/>
            <w:webHidden/>
          </w:rPr>
          <w:fldChar w:fldCharType="separate"/>
        </w:r>
        <w:r w:rsidR="00D05FDE">
          <w:rPr>
            <w:noProof/>
            <w:webHidden/>
          </w:rPr>
          <w:t>12</w:t>
        </w:r>
        <w:r>
          <w:rPr>
            <w:noProof/>
            <w:webHidden/>
          </w:rPr>
          <w:fldChar w:fldCharType="end"/>
        </w:r>
      </w:hyperlink>
    </w:p>
    <w:p w14:paraId="6437DB37"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72" w:history="1">
        <w:r w:rsidRPr="001758EB">
          <w:rPr>
            <w:rStyle w:val="af9"/>
            <w:noProof/>
          </w:rPr>
          <w:t>2.2.5</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云应用</w:t>
        </w:r>
        <w:r w:rsidRPr="001758EB">
          <w:rPr>
            <w:rStyle w:val="af9"/>
            <w:noProof/>
          </w:rPr>
          <w:t>WAR</w:t>
        </w:r>
        <w:r w:rsidRPr="001758EB">
          <w:rPr>
            <w:rStyle w:val="af9"/>
            <w:rFonts w:hint="eastAsia"/>
            <w:noProof/>
          </w:rPr>
          <w:t>开发</w:t>
        </w:r>
        <w:r>
          <w:rPr>
            <w:noProof/>
            <w:webHidden/>
          </w:rPr>
          <w:tab/>
        </w:r>
        <w:r>
          <w:rPr>
            <w:noProof/>
            <w:webHidden/>
          </w:rPr>
          <w:fldChar w:fldCharType="begin"/>
        </w:r>
        <w:r>
          <w:rPr>
            <w:noProof/>
            <w:webHidden/>
          </w:rPr>
          <w:instrText xml:space="preserve"> PAGEREF _Toc440112172 \h </w:instrText>
        </w:r>
        <w:r>
          <w:rPr>
            <w:noProof/>
            <w:webHidden/>
          </w:rPr>
        </w:r>
        <w:r>
          <w:rPr>
            <w:noProof/>
            <w:webHidden/>
          </w:rPr>
          <w:fldChar w:fldCharType="separate"/>
        </w:r>
        <w:r w:rsidR="00D05FDE">
          <w:rPr>
            <w:noProof/>
            <w:webHidden/>
          </w:rPr>
          <w:t>13</w:t>
        </w:r>
        <w:r>
          <w:rPr>
            <w:noProof/>
            <w:webHidden/>
          </w:rPr>
          <w:fldChar w:fldCharType="end"/>
        </w:r>
      </w:hyperlink>
    </w:p>
    <w:p w14:paraId="4DE1BFFF"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73" w:history="1">
        <w:r w:rsidRPr="001758EB">
          <w:rPr>
            <w:rStyle w:val="af9"/>
            <w:noProof/>
          </w:rPr>
          <w:t>2.2.6</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云应用</w:t>
        </w:r>
        <w:r w:rsidRPr="001758EB">
          <w:rPr>
            <w:rStyle w:val="af9"/>
            <w:noProof/>
          </w:rPr>
          <w:t>WAR</w:t>
        </w:r>
        <w:r w:rsidRPr="001758EB">
          <w:rPr>
            <w:rStyle w:val="af9"/>
            <w:rFonts w:hint="eastAsia"/>
            <w:noProof/>
          </w:rPr>
          <w:t>部署</w:t>
        </w:r>
        <w:r>
          <w:rPr>
            <w:noProof/>
            <w:webHidden/>
          </w:rPr>
          <w:tab/>
        </w:r>
        <w:r>
          <w:rPr>
            <w:noProof/>
            <w:webHidden/>
          </w:rPr>
          <w:fldChar w:fldCharType="begin"/>
        </w:r>
        <w:r>
          <w:rPr>
            <w:noProof/>
            <w:webHidden/>
          </w:rPr>
          <w:instrText xml:space="preserve"> PAGEREF _Toc440112173 \h </w:instrText>
        </w:r>
        <w:r>
          <w:rPr>
            <w:noProof/>
            <w:webHidden/>
          </w:rPr>
        </w:r>
        <w:r>
          <w:rPr>
            <w:noProof/>
            <w:webHidden/>
          </w:rPr>
          <w:fldChar w:fldCharType="separate"/>
        </w:r>
        <w:r w:rsidR="00D05FDE">
          <w:rPr>
            <w:noProof/>
            <w:webHidden/>
          </w:rPr>
          <w:t>14</w:t>
        </w:r>
        <w:r>
          <w:rPr>
            <w:noProof/>
            <w:webHidden/>
          </w:rPr>
          <w:fldChar w:fldCharType="end"/>
        </w:r>
      </w:hyperlink>
    </w:p>
    <w:p w14:paraId="688F6C81"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74" w:history="1">
        <w:r w:rsidRPr="001758EB">
          <w:rPr>
            <w:rStyle w:val="af9"/>
            <w:noProof/>
          </w:rPr>
          <w:t>2.2.7</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云应用设置（数据源、日志、环境变量）</w:t>
        </w:r>
        <w:r>
          <w:rPr>
            <w:noProof/>
            <w:webHidden/>
          </w:rPr>
          <w:tab/>
        </w:r>
        <w:r>
          <w:rPr>
            <w:noProof/>
            <w:webHidden/>
          </w:rPr>
          <w:fldChar w:fldCharType="begin"/>
        </w:r>
        <w:r>
          <w:rPr>
            <w:noProof/>
            <w:webHidden/>
          </w:rPr>
          <w:instrText xml:space="preserve"> PAGEREF _Toc440112174 \h </w:instrText>
        </w:r>
        <w:r>
          <w:rPr>
            <w:noProof/>
            <w:webHidden/>
          </w:rPr>
        </w:r>
        <w:r>
          <w:rPr>
            <w:noProof/>
            <w:webHidden/>
          </w:rPr>
          <w:fldChar w:fldCharType="separate"/>
        </w:r>
        <w:r w:rsidR="00D05FDE">
          <w:rPr>
            <w:noProof/>
            <w:webHidden/>
          </w:rPr>
          <w:t>15</w:t>
        </w:r>
        <w:r>
          <w:rPr>
            <w:noProof/>
            <w:webHidden/>
          </w:rPr>
          <w:fldChar w:fldCharType="end"/>
        </w:r>
      </w:hyperlink>
    </w:p>
    <w:p w14:paraId="61428D05"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75" w:history="1">
        <w:r w:rsidRPr="001758EB">
          <w:rPr>
            <w:rStyle w:val="af9"/>
            <w:noProof/>
          </w:rPr>
          <w:t>2.2.8</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云应用负载均衡（多个实例，关闭某些实例）</w:t>
        </w:r>
        <w:r>
          <w:rPr>
            <w:noProof/>
            <w:webHidden/>
          </w:rPr>
          <w:tab/>
        </w:r>
        <w:r>
          <w:rPr>
            <w:noProof/>
            <w:webHidden/>
          </w:rPr>
          <w:fldChar w:fldCharType="begin"/>
        </w:r>
        <w:r>
          <w:rPr>
            <w:noProof/>
            <w:webHidden/>
          </w:rPr>
          <w:instrText xml:space="preserve"> PAGEREF _Toc440112175 \h </w:instrText>
        </w:r>
        <w:r>
          <w:rPr>
            <w:noProof/>
            <w:webHidden/>
          </w:rPr>
        </w:r>
        <w:r>
          <w:rPr>
            <w:noProof/>
            <w:webHidden/>
          </w:rPr>
          <w:fldChar w:fldCharType="separate"/>
        </w:r>
        <w:r w:rsidR="00D05FDE">
          <w:rPr>
            <w:noProof/>
            <w:webHidden/>
          </w:rPr>
          <w:t>16</w:t>
        </w:r>
        <w:r>
          <w:rPr>
            <w:noProof/>
            <w:webHidden/>
          </w:rPr>
          <w:fldChar w:fldCharType="end"/>
        </w:r>
      </w:hyperlink>
    </w:p>
    <w:p w14:paraId="5128D1D5"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76" w:history="1">
        <w:r w:rsidRPr="001758EB">
          <w:rPr>
            <w:rStyle w:val="af9"/>
            <w:noProof/>
          </w:rPr>
          <w:t>2.2.9</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云应用分布式会话（</w:t>
        </w:r>
        <w:r w:rsidRPr="001758EB">
          <w:rPr>
            <w:rStyle w:val="af9"/>
            <w:noProof/>
          </w:rPr>
          <w:t>Session</w:t>
        </w:r>
        <w:r w:rsidRPr="001758EB">
          <w:rPr>
            <w:rStyle w:val="af9"/>
            <w:rFonts w:hint="eastAsia"/>
            <w:noProof/>
          </w:rPr>
          <w:t>）</w:t>
        </w:r>
        <w:r>
          <w:rPr>
            <w:noProof/>
            <w:webHidden/>
          </w:rPr>
          <w:tab/>
        </w:r>
        <w:r>
          <w:rPr>
            <w:noProof/>
            <w:webHidden/>
          </w:rPr>
          <w:fldChar w:fldCharType="begin"/>
        </w:r>
        <w:r>
          <w:rPr>
            <w:noProof/>
            <w:webHidden/>
          </w:rPr>
          <w:instrText xml:space="preserve"> PAGEREF _Toc440112176 \h </w:instrText>
        </w:r>
        <w:r>
          <w:rPr>
            <w:noProof/>
            <w:webHidden/>
          </w:rPr>
        </w:r>
        <w:r>
          <w:rPr>
            <w:noProof/>
            <w:webHidden/>
          </w:rPr>
          <w:fldChar w:fldCharType="separate"/>
        </w:r>
        <w:r w:rsidR="00D05FDE">
          <w:rPr>
            <w:noProof/>
            <w:webHidden/>
          </w:rPr>
          <w:t>17</w:t>
        </w:r>
        <w:r>
          <w:rPr>
            <w:noProof/>
            <w:webHidden/>
          </w:rPr>
          <w:fldChar w:fldCharType="end"/>
        </w:r>
      </w:hyperlink>
    </w:p>
    <w:p w14:paraId="2606AA21"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77" w:history="1">
        <w:r w:rsidRPr="001758EB">
          <w:rPr>
            <w:rStyle w:val="af9"/>
            <w:noProof/>
          </w:rPr>
          <w:t>2.2.10</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云应用销毁申请和审批</w:t>
        </w:r>
        <w:r>
          <w:rPr>
            <w:noProof/>
            <w:webHidden/>
          </w:rPr>
          <w:tab/>
        </w:r>
        <w:r>
          <w:rPr>
            <w:noProof/>
            <w:webHidden/>
          </w:rPr>
          <w:fldChar w:fldCharType="begin"/>
        </w:r>
        <w:r>
          <w:rPr>
            <w:noProof/>
            <w:webHidden/>
          </w:rPr>
          <w:instrText xml:space="preserve"> PAGEREF _Toc440112177 \h </w:instrText>
        </w:r>
        <w:r>
          <w:rPr>
            <w:noProof/>
            <w:webHidden/>
          </w:rPr>
        </w:r>
        <w:r>
          <w:rPr>
            <w:noProof/>
            <w:webHidden/>
          </w:rPr>
          <w:fldChar w:fldCharType="separate"/>
        </w:r>
        <w:r w:rsidR="00D05FDE">
          <w:rPr>
            <w:noProof/>
            <w:webHidden/>
          </w:rPr>
          <w:t>18</w:t>
        </w:r>
        <w:r>
          <w:rPr>
            <w:noProof/>
            <w:webHidden/>
          </w:rPr>
          <w:fldChar w:fldCharType="end"/>
        </w:r>
      </w:hyperlink>
    </w:p>
    <w:p w14:paraId="68B96DFB"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78" w:history="1">
        <w:r w:rsidRPr="001758EB">
          <w:rPr>
            <w:rStyle w:val="af9"/>
            <w:noProof/>
          </w:rPr>
          <w:t>2.2.11</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云服务销毁申请和审批</w:t>
        </w:r>
        <w:r>
          <w:rPr>
            <w:noProof/>
            <w:webHidden/>
          </w:rPr>
          <w:tab/>
        </w:r>
        <w:r>
          <w:rPr>
            <w:noProof/>
            <w:webHidden/>
          </w:rPr>
          <w:fldChar w:fldCharType="begin"/>
        </w:r>
        <w:r>
          <w:rPr>
            <w:noProof/>
            <w:webHidden/>
          </w:rPr>
          <w:instrText xml:space="preserve"> PAGEREF _Toc440112178 \h </w:instrText>
        </w:r>
        <w:r>
          <w:rPr>
            <w:noProof/>
            <w:webHidden/>
          </w:rPr>
        </w:r>
        <w:r>
          <w:rPr>
            <w:noProof/>
            <w:webHidden/>
          </w:rPr>
          <w:fldChar w:fldCharType="separate"/>
        </w:r>
        <w:r w:rsidR="00D05FDE">
          <w:rPr>
            <w:noProof/>
            <w:webHidden/>
          </w:rPr>
          <w:t>19</w:t>
        </w:r>
        <w:r>
          <w:rPr>
            <w:noProof/>
            <w:webHidden/>
          </w:rPr>
          <w:fldChar w:fldCharType="end"/>
        </w:r>
      </w:hyperlink>
    </w:p>
    <w:p w14:paraId="2CBD26A7"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79" w:history="1">
        <w:r w:rsidRPr="001758EB">
          <w:rPr>
            <w:rStyle w:val="af9"/>
            <w:noProof/>
          </w:rPr>
          <w:t>2.2.12</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云应用监控信息查看</w:t>
        </w:r>
        <w:r>
          <w:rPr>
            <w:noProof/>
            <w:webHidden/>
          </w:rPr>
          <w:tab/>
        </w:r>
        <w:r>
          <w:rPr>
            <w:noProof/>
            <w:webHidden/>
          </w:rPr>
          <w:fldChar w:fldCharType="begin"/>
        </w:r>
        <w:r>
          <w:rPr>
            <w:noProof/>
            <w:webHidden/>
          </w:rPr>
          <w:instrText xml:space="preserve"> PAGEREF _Toc440112179 \h </w:instrText>
        </w:r>
        <w:r>
          <w:rPr>
            <w:noProof/>
            <w:webHidden/>
          </w:rPr>
        </w:r>
        <w:r>
          <w:rPr>
            <w:noProof/>
            <w:webHidden/>
          </w:rPr>
          <w:fldChar w:fldCharType="separate"/>
        </w:r>
        <w:r w:rsidR="00D05FDE">
          <w:rPr>
            <w:noProof/>
            <w:webHidden/>
          </w:rPr>
          <w:t>20</w:t>
        </w:r>
        <w:r>
          <w:rPr>
            <w:noProof/>
            <w:webHidden/>
          </w:rPr>
          <w:fldChar w:fldCharType="end"/>
        </w:r>
      </w:hyperlink>
    </w:p>
    <w:p w14:paraId="6F80A0CB"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80" w:history="1">
        <w:r w:rsidRPr="001758EB">
          <w:rPr>
            <w:rStyle w:val="af9"/>
            <w:noProof/>
          </w:rPr>
          <w:t>2.2.13</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云应用日志下载</w:t>
        </w:r>
        <w:r>
          <w:rPr>
            <w:noProof/>
            <w:webHidden/>
          </w:rPr>
          <w:tab/>
        </w:r>
        <w:r>
          <w:rPr>
            <w:noProof/>
            <w:webHidden/>
          </w:rPr>
          <w:fldChar w:fldCharType="begin"/>
        </w:r>
        <w:r>
          <w:rPr>
            <w:noProof/>
            <w:webHidden/>
          </w:rPr>
          <w:instrText xml:space="preserve"> PAGEREF _Toc440112180 \h </w:instrText>
        </w:r>
        <w:r>
          <w:rPr>
            <w:noProof/>
            <w:webHidden/>
          </w:rPr>
        </w:r>
        <w:r>
          <w:rPr>
            <w:noProof/>
            <w:webHidden/>
          </w:rPr>
          <w:fldChar w:fldCharType="separate"/>
        </w:r>
        <w:r w:rsidR="00D05FDE">
          <w:rPr>
            <w:noProof/>
            <w:webHidden/>
          </w:rPr>
          <w:t>21</w:t>
        </w:r>
        <w:r>
          <w:rPr>
            <w:noProof/>
            <w:webHidden/>
          </w:rPr>
          <w:fldChar w:fldCharType="end"/>
        </w:r>
      </w:hyperlink>
    </w:p>
    <w:p w14:paraId="34A57A91" w14:textId="77777777" w:rsidR="00BB2576" w:rsidRDefault="00BB2576">
      <w:pPr>
        <w:pStyle w:val="21"/>
        <w:tabs>
          <w:tab w:val="left" w:pos="1260"/>
          <w:tab w:val="right" w:leader="dot" w:pos="9061"/>
        </w:tabs>
        <w:rPr>
          <w:rFonts w:asciiTheme="minorHAnsi" w:eastAsiaTheme="minorEastAsia" w:hAnsiTheme="minorHAnsi" w:cstheme="minorBidi"/>
          <w:noProof/>
          <w:snapToGrid/>
          <w:kern w:val="2"/>
          <w:sz w:val="21"/>
          <w:szCs w:val="22"/>
          <w:lang w:eastAsia="zh-CN" w:bidi="ar-SA"/>
        </w:rPr>
      </w:pPr>
      <w:hyperlink w:anchor="_Toc440112181" w:history="1">
        <w:r w:rsidRPr="001758EB">
          <w:rPr>
            <w:rStyle w:val="af9"/>
            <w:noProof/>
          </w:rPr>
          <w:t>2.3</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管理员运维管理测试</w:t>
        </w:r>
        <w:r>
          <w:rPr>
            <w:noProof/>
            <w:webHidden/>
          </w:rPr>
          <w:tab/>
        </w:r>
        <w:r>
          <w:rPr>
            <w:noProof/>
            <w:webHidden/>
          </w:rPr>
          <w:fldChar w:fldCharType="begin"/>
        </w:r>
        <w:r>
          <w:rPr>
            <w:noProof/>
            <w:webHidden/>
          </w:rPr>
          <w:instrText xml:space="preserve"> PAGEREF _Toc440112181 \h </w:instrText>
        </w:r>
        <w:r>
          <w:rPr>
            <w:noProof/>
            <w:webHidden/>
          </w:rPr>
        </w:r>
        <w:r>
          <w:rPr>
            <w:noProof/>
            <w:webHidden/>
          </w:rPr>
          <w:fldChar w:fldCharType="separate"/>
        </w:r>
        <w:r w:rsidR="00D05FDE">
          <w:rPr>
            <w:noProof/>
            <w:webHidden/>
          </w:rPr>
          <w:t>22</w:t>
        </w:r>
        <w:r>
          <w:rPr>
            <w:noProof/>
            <w:webHidden/>
          </w:rPr>
          <w:fldChar w:fldCharType="end"/>
        </w:r>
      </w:hyperlink>
    </w:p>
    <w:p w14:paraId="4B5BD907"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82" w:history="1">
        <w:r w:rsidRPr="001758EB">
          <w:rPr>
            <w:rStyle w:val="af9"/>
            <w:noProof/>
          </w:rPr>
          <w:t>2.3.1</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基础服务初始化（</w:t>
        </w:r>
        <w:r w:rsidRPr="001758EB">
          <w:rPr>
            <w:rStyle w:val="af9"/>
            <w:noProof/>
          </w:rPr>
          <w:t>CEP</w:t>
        </w:r>
        <w:r w:rsidRPr="001758EB">
          <w:rPr>
            <w:rStyle w:val="af9"/>
            <w:rFonts w:hint="eastAsia"/>
            <w:noProof/>
          </w:rPr>
          <w:t>，</w:t>
        </w:r>
        <w:r w:rsidRPr="001758EB">
          <w:rPr>
            <w:rStyle w:val="af9"/>
            <w:noProof/>
          </w:rPr>
          <w:t>SVN</w:t>
        </w:r>
        <w:r w:rsidRPr="001758EB">
          <w:rPr>
            <w:rStyle w:val="af9"/>
            <w:rFonts w:hint="eastAsia"/>
            <w:noProof/>
          </w:rPr>
          <w:t>，</w:t>
        </w:r>
        <w:r w:rsidRPr="001758EB">
          <w:rPr>
            <w:rStyle w:val="af9"/>
            <w:noProof/>
          </w:rPr>
          <w:t>Nginx</w:t>
        </w:r>
        <w:r w:rsidRPr="001758EB">
          <w:rPr>
            <w:rStyle w:val="af9"/>
            <w:rFonts w:hint="eastAsia"/>
            <w:noProof/>
          </w:rPr>
          <w:t>，</w:t>
        </w:r>
        <w:r w:rsidRPr="001758EB">
          <w:rPr>
            <w:rStyle w:val="af9"/>
            <w:noProof/>
          </w:rPr>
          <w:t>Collector</w:t>
        </w:r>
        <w:r w:rsidRPr="001758EB">
          <w:rPr>
            <w:rStyle w:val="af9"/>
            <w:rFonts w:hint="eastAsia"/>
            <w:noProof/>
          </w:rPr>
          <w:t>等）</w:t>
        </w:r>
        <w:r>
          <w:rPr>
            <w:noProof/>
            <w:webHidden/>
          </w:rPr>
          <w:tab/>
        </w:r>
        <w:r>
          <w:rPr>
            <w:noProof/>
            <w:webHidden/>
          </w:rPr>
          <w:fldChar w:fldCharType="begin"/>
        </w:r>
        <w:r>
          <w:rPr>
            <w:noProof/>
            <w:webHidden/>
          </w:rPr>
          <w:instrText xml:space="preserve"> PAGEREF _Toc440112182 \h </w:instrText>
        </w:r>
        <w:r>
          <w:rPr>
            <w:noProof/>
            <w:webHidden/>
          </w:rPr>
        </w:r>
        <w:r>
          <w:rPr>
            <w:noProof/>
            <w:webHidden/>
          </w:rPr>
          <w:fldChar w:fldCharType="separate"/>
        </w:r>
        <w:r w:rsidR="00D05FDE">
          <w:rPr>
            <w:noProof/>
            <w:webHidden/>
          </w:rPr>
          <w:t>22</w:t>
        </w:r>
        <w:r>
          <w:rPr>
            <w:noProof/>
            <w:webHidden/>
          </w:rPr>
          <w:fldChar w:fldCharType="end"/>
        </w:r>
      </w:hyperlink>
    </w:p>
    <w:p w14:paraId="1DA1BEE8"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83" w:history="1">
        <w:r w:rsidRPr="001758EB">
          <w:rPr>
            <w:rStyle w:val="af9"/>
            <w:noProof/>
          </w:rPr>
          <w:t>2.3.2</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云应用查询、启停操作</w:t>
        </w:r>
        <w:r>
          <w:rPr>
            <w:noProof/>
            <w:webHidden/>
          </w:rPr>
          <w:tab/>
        </w:r>
        <w:r>
          <w:rPr>
            <w:noProof/>
            <w:webHidden/>
          </w:rPr>
          <w:fldChar w:fldCharType="begin"/>
        </w:r>
        <w:r>
          <w:rPr>
            <w:noProof/>
            <w:webHidden/>
          </w:rPr>
          <w:instrText xml:space="preserve"> PAGEREF _Toc440112183 \h </w:instrText>
        </w:r>
        <w:r>
          <w:rPr>
            <w:noProof/>
            <w:webHidden/>
          </w:rPr>
        </w:r>
        <w:r>
          <w:rPr>
            <w:noProof/>
            <w:webHidden/>
          </w:rPr>
          <w:fldChar w:fldCharType="separate"/>
        </w:r>
        <w:r w:rsidR="00D05FDE">
          <w:rPr>
            <w:noProof/>
            <w:webHidden/>
          </w:rPr>
          <w:t>23</w:t>
        </w:r>
        <w:r>
          <w:rPr>
            <w:noProof/>
            <w:webHidden/>
          </w:rPr>
          <w:fldChar w:fldCharType="end"/>
        </w:r>
      </w:hyperlink>
    </w:p>
    <w:p w14:paraId="61258A32"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84" w:history="1">
        <w:r w:rsidRPr="001758EB">
          <w:rPr>
            <w:rStyle w:val="af9"/>
            <w:noProof/>
          </w:rPr>
          <w:t>2.3.3</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云服务查询、启停操作</w:t>
        </w:r>
        <w:r>
          <w:rPr>
            <w:noProof/>
            <w:webHidden/>
          </w:rPr>
          <w:tab/>
        </w:r>
        <w:r>
          <w:rPr>
            <w:noProof/>
            <w:webHidden/>
          </w:rPr>
          <w:fldChar w:fldCharType="begin"/>
        </w:r>
        <w:r>
          <w:rPr>
            <w:noProof/>
            <w:webHidden/>
          </w:rPr>
          <w:instrText xml:space="preserve"> PAGEREF _Toc440112184 \h </w:instrText>
        </w:r>
        <w:r>
          <w:rPr>
            <w:noProof/>
            <w:webHidden/>
          </w:rPr>
        </w:r>
        <w:r>
          <w:rPr>
            <w:noProof/>
            <w:webHidden/>
          </w:rPr>
          <w:fldChar w:fldCharType="separate"/>
        </w:r>
        <w:r w:rsidR="00D05FDE">
          <w:rPr>
            <w:noProof/>
            <w:webHidden/>
          </w:rPr>
          <w:t>24</w:t>
        </w:r>
        <w:r>
          <w:rPr>
            <w:noProof/>
            <w:webHidden/>
          </w:rPr>
          <w:fldChar w:fldCharType="end"/>
        </w:r>
      </w:hyperlink>
    </w:p>
    <w:p w14:paraId="783377AD"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85" w:history="1">
        <w:r w:rsidRPr="001758EB">
          <w:rPr>
            <w:rStyle w:val="af9"/>
            <w:noProof/>
          </w:rPr>
          <w:t>2.3.4</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订单审批（云服务创建、云服务审批、云应用创建、云应用审批等）</w:t>
        </w:r>
        <w:r>
          <w:rPr>
            <w:noProof/>
            <w:webHidden/>
          </w:rPr>
          <w:tab/>
        </w:r>
        <w:r>
          <w:rPr>
            <w:noProof/>
            <w:webHidden/>
          </w:rPr>
          <w:fldChar w:fldCharType="begin"/>
        </w:r>
        <w:r>
          <w:rPr>
            <w:noProof/>
            <w:webHidden/>
          </w:rPr>
          <w:instrText xml:space="preserve"> PAGEREF _Toc440112185 \h </w:instrText>
        </w:r>
        <w:r>
          <w:rPr>
            <w:noProof/>
            <w:webHidden/>
          </w:rPr>
        </w:r>
        <w:r>
          <w:rPr>
            <w:noProof/>
            <w:webHidden/>
          </w:rPr>
          <w:fldChar w:fldCharType="separate"/>
        </w:r>
        <w:r w:rsidR="00D05FDE">
          <w:rPr>
            <w:noProof/>
            <w:webHidden/>
          </w:rPr>
          <w:t>25</w:t>
        </w:r>
        <w:r>
          <w:rPr>
            <w:noProof/>
            <w:webHidden/>
          </w:rPr>
          <w:fldChar w:fldCharType="end"/>
        </w:r>
      </w:hyperlink>
    </w:p>
    <w:p w14:paraId="69832E0B" w14:textId="77777777" w:rsidR="00BB2576" w:rsidRDefault="00BB2576">
      <w:pPr>
        <w:pStyle w:val="31"/>
        <w:tabs>
          <w:tab w:val="left" w:pos="1680"/>
          <w:tab w:val="right" w:leader="dot" w:pos="9061"/>
        </w:tabs>
        <w:rPr>
          <w:rFonts w:asciiTheme="minorHAnsi" w:eastAsiaTheme="minorEastAsia" w:hAnsiTheme="minorHAnsi" w:cstheme="minorBidi"/>
          <w:noProof/>
          <w:snapToGrid/>
          <w:kern w:val="2"/>
          <w:sz w:val="21"/>
          <w:szCs w:val="22"/>
          <w:lang w:eastAsia="zh-CN" w:bidi="ar-SA"/>
        </w:rPr>
      </w:pPr>
      <w:hyperlink w:anchor="_Toc440112186" w:history="1">
        <w:r w:rsidRPr="001758EB">
          <w:rPr>
            <w:rStyle w:val="af9"/>
            <w:noProof/>
          </w:rPr>
          <w:t>2.3.5</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监控信息查看（主机监控数据、云应用监控数据）</w:t>
        </w:r>
        <w:r>
          <w:rPr>
            <w:noProof/>
            <w:webHidden/>
          </w:rPr>
          <w:tab/>
        </w:r>
        <w:r>
          <w:rPr>
            <w:noProof/>
            <w:webHidden/>
          </w:rPr>
          <w:fldChar w:fldCharType="begin"/>
        </w:r>
        <w:r>
          <w:rPr>
            <w:noProof/>
            <w:webHidden/>
          </w:rPr>
          <w:instrText xml:space="preserve"> PAGEREF _Toc440112186 \h </w:instrText>
        </w:r>
        <w:r>
          <w:rPr>
            <w:noProof/>
            <w:webHidden/>
          </w:rPr>
        </w:r>
        <w:r>
          <w:rPr>
            <w:noProof/>
            <w:webHidden/>
          </w:rPr>
          <w:fldChar w:fldCharType="separate"/>
        </w:r>
        <w:r w:rsidR="00D05FDE">
          <w:rPr>
            <w:noProof/>
            <w:webHidden/>
          </w:rPr>
          <w:t>26</w:t>
        </w:r>
        <w:r>
          <w:rPr>
            <w:noProof/>
            <w:webHidden/>
          </w:rPr>
          <w:fldChar w:fldCharType="end"/>
        </w:r>
      </w:hyperlink>
    </w:p>
    <w:p w14:paraId="688A421F" w14:textId="77777777" w:rsidR="00BB2576" w:rsidRDefault="00BB2576">
      <w:pPr>
        <w:pStyle w:val="10"/>
        <w:tabs>
          <w:tab w:val="left" w:pos="420"/>
          <w:tab w:val="right" w:leader="dot" w:pos="9061"/>
        </w:tabs>
        <w:rPr>
          <w:rFonts w:asciiTheme="minorHAnsi" w:eastAsiaTheme="minorEastAsia" w:hAnsiTheme="minorHAnsi" w:cstheme="minorBidi"/>
          <w:noProof/>
          <w:snapToGrid/>
          <w:kern w:val="2"/>
          <w:sz w:val="21"/>
          <w:szCs w:val="22"/>
          <w:lang w:eastAsia="zh-CN" w:bidi="ar-SA"/>
        </w:rPr>
      </w:pPr>
      <w:hyperlink w:anchor="_Toc440112187" w:history="1">
        <w:r w:rsidRPr="001758EB">
          <w:rPr>
            <w:rStyle w:val="af9"/>
            <w:noProof/>
          </w:rPr>
          <w:t>3</w:t>
        </w:r>
        <w:r>
          <w:rPr>
            <w:rFonts w:asciiTheme="minorHAnsi" w:eastAsiaTheme="minorEastAsia" w:hAnsiTheme="minorHAnsi" w:cstheme="minorBidi"/>
            <w:noProof/>
            <w:snapToGrid/>
            <w:kern w:val="2"/>
            <w:sz w:val="21"/>
            <w:szCs w:val="22"/>
            <w:lang w:eastAsia="zh-CN" w:bidi="ar-SA"/>
          </w:rPr>
          <w:tab/>
        </w:r>
        <w:r w:rsidRPr="001758EB">
          <w:rPr>
            <w:rStyle w:val="af9"/>
            <w:rFonts w:hint="eastAsia"/>
            <w:noProof/>
          </w:rPr>
          <w:t>参考文档</w:t>
        </w:r>
        <w:r>
          <w:rPr>
            <w:noProof/>
            <w:webHidden/>
          </w:rPr>
          <w:tab/>
        </w:r>
        <w:r>
          <w:rPr>
            <w:noProof/>
            <w:webHidden/>
          </w:rPr>
          <w:fldChar w:fldCharType="begin"/>
        </w:r>
        <w:r>
          <w:rPr>
            <w:noProof/>
            <w:webHidden/>
          </w:rPr>
          <w:instrText xml:space="preserve"> PAGEREF _Toc440112187 \h </w:instrText>
        </w:r>
        <w:r>
          <w:rPr>
            <w:noProof/>
            <w:webHidden/>
          </w:rPr>
        </w:r>
        <w:r>
          <w:rPr>
            <w:noProof/>
            <w:webHidden/>
          </w:rPr>
          <w:fldChar w:fldCharType="separate"/>
        </w:r>
        <w:r w:rsidR="00D05FDE">
          <w:rPr>
            <w:noProof/>
            <w:webHidden/>
          </w:rPr>
          <w:t>26</w:t>
        </w:r>
        <w:r>
          <w:rPr>
            <w:noProof/>
            <w:webHidden/>
          </w:rPr>
          <w:fldChar w:fldCharType="end"/>
        </w:r>
      </w:hyperlink>
    </w:p>
    <w:p w14:paraId="572DCAF4" w14:textId="77777777" w:rsidR="00674C40" w:rsidRDefault="00B672CA">
      <w:r>
        <w:fldChar w:fldCharType="end"/>
      </w:r>
    </w:p>
    <w:p w14:paraId="12CFD2A0" w14:textId="77777777" w:rsidR="00674C40" w:rsidRDefault="00674C40">
      <w:pPr>
        <w:sectPr w:rsidR="00674C40">
          <w:headerReference w:type="default" r:id="rId8"/>
          <w:footerReference w:type="default" r:id="rId9"/>
          <w:pgSz w:w="11906" w:h="16838"/>
          <w:pgMar w:top="1558" w:right="1134" w:bottom="1134" w:left="1701" w:header="623" w:footer="992" w:gutter="0"/>
          <w:pgNumType w:fmt="upperRoman" w:start="1"/>
          <w:cols w:space="720"/>
          <w:docGrid w:type="lines" w:linePitch="312"/>
        </w:sectPr>
      </w:pPr>
    </w:p>
    <w:p w14:paraId="49D011C0" w14:textId="77777777" w:rsidR="00674C40" w:rsidRDefault="00B672CA">
      <w:pPr>
        <w:pStyle w:val="1"/>
      </w:pPr>
      <w:bookmarkStart w:id="1" w:name="_Toc375907274"/>
      <w:bookmarkStart w:id="2" w:name="_Toc440112152"/>
      <w:r>
        <w:rPr>
          <w:rFonts w:hint="eastAsia"/>
        </w:rPr>
        <w:lastRenderedPageBreak/>
        <w:t>测试方案</w:t>
      </w:r>
      <w:bookmarkEnd w:id="1"/>
      <w:bookmarkEnd w:id="2"/>
    </w:p>
    <w:p w14:paraId="4E45D37B" w14:textId="77777777" w:rsidR="00674C40" w:rsidRDefault="00B672CA">
      <w:pPr>
        <w:pStyle w:val="2"/>
      </w:pPr>
      <w:bookmarkStart w:id="3" w:name="_Toc375907275"/>
      <w:bookmarkStart w:id="4" w:name="_Toc440112153"/>
      <w:r>
        <w:rPr>
          <w:rFonts w:hint="eastAsia"/>
        </w:rPr>
        <w:t>系统概述</w:t>
      </w:r>
      <w:bookmarkEnd w:id="3"/>
      <w:bookmarkEnd w:id="4"/>
    </w:p>
    <w:p w14:paraId="67CF02A1" w14:textId="470A2303" w:rsidR="00674C40" w:rsidRDefault="00BB7646" w:rsidP="00BB7646">
      <w:pPr>
        <w:ind w:left="576"/>
      </w:pPr>
      <w:r>
        <w:rPr>
          <w:rFonts w:hint="eastAsia"/>
        </w:rPr>
        <w:t>略。</w:t>
      </w:r>
    </w:p>
    <w:p w14:paraId="009B4C32" w14:textId="77777777" w:rsidR="00674C40" w:rsidRDefault="00B672CA">
      <w:pPr>
        <w:pStyle w:val="2"/>
      </w:pPr>
      <w:bookmarkStart w:id="5" w:name="_Toc398249649"/>
      <w:bookmarkStart w:id="6" w:name="_Toc440112154"/>
      <w:r>
        <w:rPr>
          <w:rFonts w:hint="eastAsia"/>
        </w:rPr>
        <w:t>测试方案</w:t>
      </w:r>
      <w:bookmarkEnd w:id="5"/>
      <w:bookmarkEnd w:id="6"/>
    </w:p>
    <w:p w14:paraId="60C6C133" w14:textId="35B14B76" w:rsidR="00674C40" w:rsidRDefault="007B76A4" w:rsidP="00CA2C47">
      <w:pPr>
        <w:pStyle w:val="affa"/>
        <w:numPr>
          <w:ilvl w:val="0"/>
          <w:numId w:val="14"/>
        </w:numPr>
        <w:ind w:firstLineChars="0"/>
      </w:pPr>
      <w:r>
        <w:rPr>
          <w:rFonts w:hint="eastAsia"/>
        </w:rPr>
        <w:t>部署</w:t>
      </w:r>
      <w:proofErr w:type="spellStart"/>
      <w:r>
        <w:rPr>
          <w:rFonts w:hint="eastAsia"/>
        </w:rPr>
        <w:t>PaaS</w:t>
      </w:r>
      <w:proofErr w:type="spellEnd"/>
      <w:r>
        <w:rPr>
          <w:rFonts w:hint="eastAsia"/>
        </w:rPr>
        <w:t>到</w:t>
      </w:r>
      <w:r>
        <w:rPr>
          <w:rFonts w:hint="eastAsia"/>
        </w:rPr>
        <w:t>X86</w:t>
      </w:r>
      <w:r>
        <w:rPr>
          <w:rFonts w:hint="eastAsia"/>
        </w:rPr>
        <w:t>物理机上；（至少需要</w:t>
      </w:r>
      <w:r>
        <w:rPr>
          <w:rFonts w:hint="eastAsia"/>
        </w:rPr>
        <w:t>10</w:t>
      </w:r>
      <w:r>
        <w:rPr>
          <w:rFonts w:hint="eastAsia"/>
        </w:rPr>
        <w:t>台机器，不建议直接使用物理机）</w:t>
      </w:r>
    </w:p>
    <w:p w14:paraId="2D040390" w14:textId="7E83CE46" w:rsidR="00565D93" w:rsidRPr="00EE7C55" w:rsidRDefault="007B76A4" w:rsidP="00CA2C47">
      <w:pPr>
        <w:pStyle w:val="affa"/>
        <w:numPr>
          <w:ilvl w:val="0"/>
          <w:numId w:val="14"/>
        </w:numPr>
        <w:ind w:firstLineChars="0"/>
      </w:pPr>
      <w:r>
        <w:t>部署</w:t>
      </w:r>
      <w:proofErr w:type="spellStart"/>
      <w:r>
        <w:t>PaaS</w:t>
      </w:r>
      <w:proofErr w:type="spellEnd"/>
      <w:r>
        <w:t>到</w:t>
      </w:r>
      <w:proofErr w:type="spellStart"/>
      <w:r>
        <w:rPr>
          <w:rFonts w:hint="eastAsia"/>
        </w:rPr>
        <w:t>OpenStack</w:t>
      </w:r>
      <w:proofErr w:type="spellEnd"/>
      <w:r>
        <w:rPr>
          <w:rFonts w:hint="eastAsia"/>
        </w:rPr>
        <w:t>之类的虚拟化环境；（默认集成普元</w:t>
      </w:r>
      <w:proofErr w:type="spellStart"/>
      <w:r>
        <w:rPr>
          <w:rFonts w:hint="eastAsia"/>
        </w:rPr>
        <w:t>IaaS</w:t>
      </w:r>
      <w:proofErr w:type="spellEnd"/>
      <w:r w:rsidR="0043581A">
        <w:rPr>
          <w:rFonts w:hint="eastAsia"/>
        </w:rPr>
        <w:t>，如果是</w:t>
      </w:r>
      <w:proofErr w:type="gramStart"/>
      <w:r w:rsidR="0043581A">
        <w:rPr>
          <w:rFonts w:hint="eastAsia"/>
        </w:rPr>
        <w:t>其他第三</w:t>
      </w:r>
      <w:proofErr w:type="gramEnd"/>
      <w:r w:rsidR="0043581A">
        <w:rPr>
          <w:rFonts w:hint="eastAsia"/>
        </w:rPr>
        <w:t>方虚拟化平台对接，需要扩展开发适配器</w:t>
      </w:r>
      <w:r>
        <w:rPr>
          <w:rFonts w:hint="eastAsia"/>
        </w:rPr>
        <w:t>）</w:t>
      </w:r>
    </w:p>
    <w:p w14:paraId="2F94CC3E" w14:textId="77777777" w:rsidR="00CB1E62" w:rsidRDefault="00CB1E62" w:rsidP="00CB1E62">
      <w:pPr>
        <w:pStyle w:val="2"/>
      </w:pPr>
      <w:bookmarkStart w:id="7" w:name="_Toc375907277"/>
      <w:bookmarkStart w:id="8" w:name="_Toc398249648"/>
      <w:bookmarkStart w:id="9" w:name="_Toc375907279"/>
      <w:bookmarkStart w:id="10" w:name="_Toc440112155"/>
      <w:r>
        <w:rPr>
          <w:rFonts w:hint="eastAsia"/>
        </w:rPr>
        <w:t>设备</w:t>
      </w:r>
      <w:bookmarkEnd w:id="7"/>
      <w:r>
        <w:rPr>
          <w:rFonts w:hint="eastAsia"/>
        </w:rPr>
        <w:t>清单</w:t>
      </w:r>
      <w:bookmarkEnd w:id="8"/>
      <w:bookmarkEnd w:id="10"/>
    </w:p>
    <w:p w14:paraId="22B51214" w14:textId="485D0AAA" w:rsidR="00CB1E62" w:rsidRPr="007B76A4" w:rsidRDefault="007B76A4" w:rsidP="00CB1E62">
      <w:r>
        <w:t>如果使用</w:t>
      </w:r>
      <w:proofErr w:type="gramStart"/>
      <w:r>
        <w:t>物理机</w:t>
      </w:r>
      <w:proofErr w:type="gramEnd"/>
      <w:r w:rsidR="00EE7C55">
        <w:t>来</w:t>
      </w:r>
      <w:r>
        <w:t>部署</w:t>
      </w:r>
      <w:proofErr w:type="spellStart"/>
      <w:r w:rsidR="00EE7C55">
        <w:t>PaaS</w:t>
      </w:r>
      <w:proofErr w:type="spellEnd"/>
      <w:r>
        <w:t>，则需要</w:t>
      </w:r>
      <w:r>
        <w:rPr>
          <w:rFonts w:hint="eastAsia"/>
        </w:rPr>
        <w:t>10</w:t>
      </w:r>
      <w:r>
        <w:rPr>
          <w:rFonts w:hint="eastAsia"/>
        </w:rPr>
        <w:t>台以上小型物理机；如果使用虚拟机</w:t>
      </w:r>
      <w:r w:rsidR="00EE7C55">
        <w:rPr>
          <w:rFonts w:hint="eastAsia"/>
        </w:rPr>
        <w:t>来部署</w:t>
      </w:r>
      <w:proofErr w:type="spellStart"/>
      <w:r w:rsidR="00EE7C55">
        <w:rPr>
          <w:rFonts w:hint="eastAsia"/>
        </w:rPr>
        <w:t>PaaS</w:t>
      </w:r>
      <w:proofErr w:type="spellEnd"/>
      <w:r w:rsidR="00EE7C55">
        <w:rPr>
          <w:rFonts w:hint="eastAsia"/>
        </w:rPr>
        <w:t>环境</w:t>
      </w:r>
      <w:r>
        <w:rPr>
          <w:rFonts w:hint="eastAsia"/>
        </w:rPr>
        <w:t>，则要求虚拟化平台允许至少可以创建</w:t>
      </w:r>
      <w:r>
        <w:rPr>
          <w:rFonts w:hint="eastAsia"/>
        </w:rPr>
        <w:t>2</w:t>
      </w:r>
      <w:r>
        <w:t>0</w:t>
      </w:r>
      <w:r>
        <w:t>台左右的虚拟机。</w:t>
      </w:r>
    </w:p>
    <w:p w14:paraId="43EEB3B8" w14:textId="3CBE82D9" w:rsidR="00674C40" w:rsidRDefault="00B672CA">
      <w:pPr>
        <w:pStyle w:val="2"/>
      </w:pPr>
      <w:bookmarkStart w:id="11" w:name="_Toc440112156"/>
      <w:r>
        <w:rPr>
          <w:rFonts w:hint="eastAsia"/>
        </w:rPr>
        <w:t>测试</w:t>
      </w:r>
      <w:bookmarkEnd w:id="9"/>
      <w:r w:rsidR="00723157">
        <w:rPr>
          <w:rFonts w:hint="eastAsia"/>
        </w:rPr>
        <w:t>主要</w:t>
      </w:r>
      <w:r w:rsidR="00F5359A">
        <w:rPr>
          <w:rFonts w:hint="eastAsia"/>
        </w:rPr>
        <w:t>内容</w:t>
      </w:r>
      <w:bookmarkEnd w:id="11"/>
    </w:p>
    <w:p w14:paraId="37717841" w14:textId="4358EB1B" w:rsidR="00674C40" w:rsidRDefault="004955A2">
      <w:r>
        <w:rPr>
          <w:rFonts w:hint="eastAsia"/>
        </w:rPr>
        <w:t>本测试报告的主要测试内容</w:t>
      </w:r>
      <w:r w:rsidR="00B672CA">
        <w:rPr>
          <w:rFonts w:hint="eastAsia"/>
        </w:rPr>
        <w:t>：</w:t>
      </w:r>
    </w:p>
    <w:p w14:paraId="171F2A5C" w14:textId="77777777" w:rsidR="00674C40" w:rsidRDefault="00B672CA">
      <w:pPr>
        <w:pStyle w:val="aff6"/>
        <w:widowControl w:val="0"/>
        <w:numPr>
          <w:ilvl w:val="0"/>
          <w:numId w:val="10"/>
        </w:numPr>
        <w:spacing w:before="156" w:after="156"/>
        <w:ind w:firstLineChars="0"/>
        <w:jc w:val="both"/>
      </w:pPr>
      <w:proofErr w:type="spellStart"/>
      <w:r>
        <w:rPr>
          <w:rFonts w:hint="eastAsia"/>
          <w:b/>
        </w:rPr>
        <w:t>人员和权限管理测试</w:t>
      </w:r>
      <w:proofErr w:type="spellEnd"/>
    </w:p>
    <w:p w14:paraId="21A8CF9C" w14:textId="77777777" w:rsidR="00674C40" w:rsidRDefault="00B672CA">
      <w:pPr>
        <w:pStyle w:val="aff6"/>
        <w:widowControl w:val="0"/>
        <w:numPr>
          <w:ilvl w:val="1"/>
          <w:numId w:val="10"/>
        </w:numPr>
        <w:spacing w:before="156" w:after="156"/>
        <w:ind w:firstLineChars="0"/>
        <w:jc w:val="both"/>
        <w:rPr>
          <w:lang w:eastAsia="zh-CN"/>
        </w:rPr>
      </w:pPr>
      <w:r>
        <w:rPr>
          <w:rFonts w:hint="eastAsia"/>
          <w:lang w:eastAsia="zh-CN"/>
        </w:rPr>
        <w:t>用户管理功能测试</w:t>
      </w:r>
    </w:p>
    <w:p w14:paraId="64315263" w14:textId="77777777" w:rsidR="00674C40" w:rsidRDefault="00B672CA">
      <w:pPr>
        <w:pStyle w:val="aff6"/>
        <w:widowControl w:val="0"/>
        <w:numPr>
          <w:ilvl w:val="1"/>
          <w:numId w:val="10"/>
        </w:numPr>
        <w:spacing w:before="156" w:after="156"/>
        <w:ind w:firstLineChars="0"/>
        <w:jc w:val="both"/>
        <w:rPr>
          <w:lang w:eastAsia="zh-CN"/>
        </w:rPr>
      </w:pPr>
      <w:r>
        <w:rPr>
          <w:rFonts w:hint="eastAsia"/>
          <w:lang w:eastAsia="zh-CN"/>
        </w:rPr>
        <w:t>角色管理功能测试</w:t>
      </w:r>
    </w:p>
    <w:p w14:paraId="1C0B9238" w14:textId="7921564F" w:rsidR="00674C40" w:rsidRDefault="00B672CA" w:rsidP="00D600A6">
      <w:pPr>
        <w:pStyle w:val="aff6"/>
        <w:widowControl w:val="0"/>
        <w:numPr>
          <w:ilvl w:val="1"/>
          <w:numId w:val="10"/>
        </w:numPr>
        <w:spacing w:before="156" w:after="156"/>
        <w:ind w:firstLineChars="0"/>
        <w:jc w:val="both"/>
      </w:pPr>
      <w:r>
        <w:rPr>
          <w:rFonts w:hint="eastAsia"/>
          <w:lang w:eastAsia="zh-CN"/>
        </w:rPr>
        <w:t>菜单管理功能测试</w:t>
      </w:r>
    </w:p>
    <w:p w14:paraId="02F51D54" w14:textId="71FE36B2" w:rsidR="00674C40" w:rsidRDefault="00D41F50">
      <w:pPr>
        <w:pStyle w:val="aff6"/>
        <w:widowControl w:val="0"/>
        <w:numPr>
          <w:ilvl w:val="0"/>
          <w:numId w:val="10"/>
        </w:numPr>
        <w:spacing w:before="156" w:after="156"/>
        <w:ind w:firstLineChars="0"/>
        <w:jc w:val="both"/>
        <w:rPr>
          <w:b/>
          <w:lang w:eastAsia="zh-CN"/>
        </w:rPr>
      </w:pPr>
      <w:proofErr w:type="gramStart"/>
      <w:r>
        <w:rPr>
          <w:rFonts w:hint="eastAsia"/>
          <w:b/>
          <w:lang w:eastAsia="zh-CN"/>
        </w:rPr>
        <w:t>云应用和云服务</w:t>
      </w:r>
      <w:proofErr w:type="gramEnd"/>
      <w:r w:rsidR="00B672CA">
        <w:rPr>
          <w:rFonts w:hint="eastAsia"/>
          <w:b/>
          <w:lang w:eastAsia="zh-CN"/>
        </w:rPr>
        <w:t>自助申请、审批和开通测试</w:t>
      </w:r>
    </w:p>
    <w:p w14:paraId="1072CEB9" w14:textId="4AD63E0F" w:rsidR="00674C40" w:rsidRDefault="007301BA">
      <w:pPr>
        <w:pStyle w:val="aff6"/>
        <w:widowControl w:val="0"/>
        <w:numPr>
          <w:ilvl w:val="1"/>
          <w:numId w:val="10"/>
        </w:numPr>
        <w:spacing w:before="156" w:after="156"/>
        <w:ind w:firstLineChars="0"/>
        <w:jc w:val="both"/>
        <w:rPr>
          <w:lang w:eastAsia="zh-CN"/>
        </w:rPr>
      </w:pPr>
      <w:proofErr w:type="gramStart"/>
      <w:r>
        <w:rPr>
          <w:rFonts w:hint="eastAsia"/>
          <w:lang w:eastAsia="zh-CN"/>
        </w:rPr>
        <w:t>云应用</w:t>
      </w:r>
      <w:proofErr w:type="gramEnd"/>
      <w:r w:rsidR="00B672CA">
        <w:rPr>
          <w:rFonts w:hint="eastAsia"/>
          <w:lang w:eastAsia="zh-CN"/>
        </w:rPr>
        <w:t>申请和审批</w:t>
      </w:r>
      <w:r>
        <w:rPr>
          <w:rFonts w:hint="eastAsia"/>
          <w:lang w:eastAsia="zh-CN"/>
        </w:rPr>
        <w:t>；</w:t>
      </w:r>
    </w:p>
    <w:p w14:paraId="1F715352" w14:textId="18179241" w:rsidR="00674C40" w:rsidRDefault="007301BA">
      <w:pPr>
        <w:pStyle w:val="aff6"/>
        <w:widowControl w:val="0"/>
        <w:numPr>
          <w:ilvl w:val="1"/>
          <w:numId w:val="10"/>
        </w:numPr>
        <w:spacing w:before="156" w:after="156"/>
        <w:ind w:firstLineChars="0"/>
        <w:jc w:val="both"/>
        <w:rPr>
          <w:lang w:eastAsia="zh-CN"/>
        </w:rPr>
      </w:pPr>
      <w:proofErr w:type="gramStart"/>
      <w:r>
        <w:rPr>
          <w:rFonts w:hint="eastAsia"/>
          <w:lang w:eastAsia="zh-CN"/>
        </w:rPr>
        <w:t>云服务</w:t>
      </w:r>
      <w:proofErr w:type="gramEnd"/>
      <w:r>
        <w:rPr>
          <w:rFonts w:hint="eastAsia"/>
          <w:lang w:eastAsia="zh-CN"/>
        </w:rPr>
        <w:t>申请和审批；</w:t>
      </w:r>
    </w:p>
    <w:p w14:paraId="59963F8A" w14:textId="73946451" w:rsidR="00674C40" w:rsidRDefault="00A70ACD">
      <w:pPr>
        <w:pStyle w:val="aff6"/>
        <w:widowControl w:val="0"/>
        <w:numPr>
          <w:ilvl w:val="1"/>
          <w:numId w:val="10"/>
        </w:numPr>
        <w:spacing w:before="156" w:after="156"/>
        <w:ind w:firstLineChars="0"/>
        <w:jc w:val="both"/>
        <w:rPr>
          <w:lang w:eastAsia="zh-CN"/>
        </w:rPr>
      </w:pPr>
      <w:proofErr w:type="gramStart"/>
      <w:r>
        <w:rPr>
          <w:rFonts w:hint="eastAsia"/>
          <w:lang w:eastAsia="zh-CN"/>
        </w:rPr>
        <w:t>云应用</w:t>
      </w:r>
      <w:r w:rsidR="007301BA">
        <w:rPr>
          <w:rFonts w:hint="eastAsia"/>
          <w:lang w:eastAsia="zh-CN"/>
        </w:rPr>
        <w:t>启</w:t>
      </w:r>
      <w:proofErr w:type="gramEnd"/>
      <w:r w:rsidR="007301BA">
        <w:rPr>
          <w:rFonts w:hint="eastAsia"/>
          <w:lang w:eastAsia="zh-CN"/>
        </w:rPr>
        <w:t>停控制；</w:t>
      </w:r>
    </w:p>
    <w:p w14:paraId="1ED97888" w14:textId="2944A79C" w:rsidR="00A70ACD" w:rsidRDefault="00A70ACD">
      <w:pPr>
        <w:pStyle w:val="aff6"/>
        <w:widowControl w:val="0"/>
        <w:numPr>
          <w:ilvl w:val="1"/>
          <w:numId w:val="10"/>
        </w:numPr>
        <w:spacing w:before="156" w:after="156"/>
        <w:ind w:firstLineChars="0"/>
        <w:jc w:val="both"/>
        <w:rPr>
          <w:lang w:eastAsia="zh-CN"/>
        </w:rPr>
      </w:pPr>
      <w:proofErr w:type="gramStart"/>
      <w:r>
        <w:rPr>
          <w:lang w:eastAsia="zh-CN"/>
        </w:rPr>
        <w:t>云服务启</w:t>
      </w:r>
      <w:proofErr w:type="gramEnd"/>
      <w:r>
        <w:rPr>
          <w:lang w:eastAsia="zh-CN"/>
        </w:rPr>
        <w:t>停控制；</w:t>
      </w:r>
    </w:p>
    <w:p w14:paraId="7410674C" w14:textId="07544701" w:rsidR="00674C40" w:rsidRDefault="007301BA">
      <w:pPr>
        <w:pStyle w:val="aff6"/>
        <w:widowControl w:val="0"/>
        <w:numPr>
          <w:ilvl w:val="1"/>
          <w:numId w:val="10"/>
        </w:numPr>
        <w:spacing w:before="156" w:after="156"/>
        <w:ind w:firstLineChars="0"/>
        <w:jc w:val="both"/>
        <w:rPr>
          <w:lang w:eastAsia="zh-CN"/>
        </w:rPr>
      </w:pPr>
      <w:proofErr w:type="gramStart"/>
      <w:r>
        <w:rPr>
          <w:rFonts w:hint="eastAsia"/>
          <w:lang w:eastAsia="zh-CN"/>
        </w:rPr>
        <w:t>云应用</w:t>
      </w:r>
      <w:proofErr w:type="gramEnd"/>
      <w:r>
        <w:rPr>
          <w:rFonts w:hint="eastAsia"/>
          <w:lang w:eastAsia="zh-CN"/>
        </w:rPr>
        <w:t>WAR</w:t>
      </w:r>
      <w:r>
        <w:rPr>
          <w:rFonts w:hint="eastAsia"/>
          <w:lang w:eastAsia="zh-CN"/>
        </w:rPr>
        <w:t>开发；</w:t>
      </w:r>
    </w:p>
    <w:p w14:paraId="4AF4ADC8" w14:textId="4734A4C4" w:rsidR="007301BA" w:rsidRDefault="007301BA">
      <w:pPr>
        <w:pStyle w:val="aff6"/>
        <w:widowControl w:val="0"/>
        <w:numPr>
          <w:ilvl w:val="1"/>
          <w:numId w:val="10"/>
        </w:numPr>
        <w:spacing w:before="156" w:after="156"/>
        <w:ind w:firstLineChars="0"/>
        <w:jc w:val="both"/>
        <w:rPr>
          <w:lang w:eastAsia="zh-CN"/>
        </w:rPr>
      </w:pPr>
      <w:proofErr w:type="gramStart"/>
      <w:r>
        <w:rPr>
          <w:lang w:eastAsia="zh-CN"/>
        </w:rPr>
        <w:lastRenderedPageBreak/>
        <w:t>云应用</w:t>
      </w:r>
      <w:proofErr w:type="gramEnd"/>
      <w:r>
        <w:rPr>
          <w:lang w:eastAsia="zh-CN"/>
        </w:rPr>
        <w:t>WAR</w:t>
      </w:r>
      <w:r>
        <w:rPr>
          <w:lang w:eastAsia="zh-CN"/>
        </w:rPr>
        <w:t>部署；</w:t>
      </w:r>
    </w:p>
    <w:p w14:paraId="7893477F" w14:textId="49A1BDE8" w:rsidR="007301BA" w:rsidRDefault="007301BA">
      <w:pPr>
        <w:pStyle w:val="aff6"/>
        <w:widowControl w:val="0"/>
        <w:numPr>
          <w:ilvl w:val="1"/>
          <w:numId w:val="10"/>
        </w:numPr>
        <w:spacing w:before="156" w:after="156"/>
        <w:ind w:firstLineChars="0"/>
        <w:jc w:val="both"/>
        <w:rPr>
          <w:lang w:eastAsia="zh-CN"/>
        </w:rPr>
      </w:pPr>
      <w:proofErr w:type="gramStart"/>
      <w:r>
        <w:rPr>
          <w:lang w:eastAsia="zh-CN"/>
        </w:rPr>
        <w:t>云应用</w:t>
      </w:r>
      <w:proofErr w:type="gramEnd"/>
      <w:r>
        <w:rPr>
          <w:lang w:eastAsia="zh-CN"/>
        </w:rPr>
        <w:t>设置（数据源、日志、环境变量）；</w:t>
      </w:r>
    </w:p>
    <w:p w14:paraId="65B5FF49" w14:textId="24646B59" w:rsidR="007301BA" w:rsidRDefault="007301BA">
      <w:pPr>
        <w:pStyle w:val="aff6"/>
        <w:widowControl w:val="0"/>
        <w:numPr>
          <w:ilvl w:val="1"/>
          <w:numId w:val="10"/>
        </w:numPr>
        <w:spacing w:before="156" w:after="156"/>
        <w:ind w:firstLineChars="0"/>
        <w:jc w:val="both"/>
        <w:rPr>
          <w:lang w:eastAsia="zh-CN"/>
        </w:rPr>
      </w:pPr>
      <w:proofErr w:type="gramStart"/>
      <w:r>
        <w:rPr>
          <w:lang w:eastAsia="zh-CN"/>
        </w:rPr>
        <w:t>云应用</w:t>
      </w:r>
      <w:proofErr w:type="gramEnd"/>
      <w:r>
        <w:rPr>
          <w:lang w:eastAsia="zh-CN"/>
        </w:rPr>
        <w:t>负载均衡（多个实例，关闭某些实例）</w:t>
      </w:r>
      <w:r w:rsidR="00AA7DD1">
        <w:rPr>
          <w:lang w:eastAsia="zh-CN"/>
        </w:rPr>
        <w:t>；</w:t>
      </w:r>
    </w:p>
    <w:p w14:paraId="35B5D6B1" w14:textId="20B03EC2" w:rsidR="007301BA" w:rsidRDefault="007301BA">
      <w:pPr>
        <w:pStyle w:val="aff6"/>
        <w:widowControl w:val="0"/>
        <w:numPr>
          <w:ilvl w:val="1"/>
          <w:numId w:val="10"/>
        </w:numPr>
        <w:spacing w:before="156" w:after="156"/>
        <w:ind w:firstLineChars="0"/>
        <w:jc w:val="both"/>
        <w:rPr>
          <w:lang w:eastAsia="zh-CN"/>
        </w:rPr>
      </w:pPr>
      <w:proofErr w:type="gramStart"/>
      <w:r>
        <w:rPr>
          <w:lang w:eastAsia="zh-CN"/>
        </w:rPr>
        <w:t>云应用</w:t>
      </w:r>
      <w:proofErr w:type="gramEnd"/>
      <w:r>
        <w:rPr>
          <w:lang w:eastAsia="zh-CN"/>
        </w:rPr>
        <w:t>分布式会话（</w:t>
      </w:r>
      <w:r>
        <w:rPr>
          <w:lang w:eastAsia="zh-CN"/>
        </w:rPr>
        <w:t>Session</w:t>
      </w:r>
      <w:r>
        <w:rPr>
          <w:lang w:eastAsia="zh-CN"/>
        </w:rPr>
        <w:t>）</w:t>
      </w:r>
      <w:r w:rsidR="00AA7DD1">
        <w:rPr>
          <w:lang w:eastAsia="zh-CN"/>
        </w:rPr>
        <w:t>；</w:t>
      </w:r>
    </w:p>
    <w:p w14:paraId="7B670BE6" w14:textId="0052ED41" w:rsidR="007301BA" w:rsidRDefault="00695BD3">
      <w:pPr>
        <w:pStyle w:val="aff6"/>
        <w:widowControl w:val="0"/>
        <w:numPr>
          <w:ilvl w:val="1"/>
          <w:numId w:val="10"/>
        </w:numPr>
        <w:spacing w:before="156" w:after="156"/>
        <w:ind w:firstLineChars="0"/>
        <w:jc w:val="both"/>
        <w:rPr>
          <w:lang w:eastAsia="zh-CN"/>
        </w:rPr>
      </w:pPr>
      <w:proofErr w:type="gramStart"/>
      <w:r>
        <w:rPr>
          <w:rFonts w:hint="eastAsia"/>
          <w:lang w:eastAsia="zh-CN"/>
        </w:rPr>
        <w:t>云应用</w:t>
      </w:r>
      <w:proofErr w:type="gramEnd"/>
      <w:r w:rsidR="007301BA">
        <w:rPr>
          <w:rFonts w:hint="eastAsia"/>
          <w:lang w:eastAsia="zh-CN"/>
        </w:rPr>
        <w:t>销毁申请和审批</w:t>
      </w:r>
      <w:r w:rsidR="00AA7DD1">
        <w:rPr>
          <w:rFonts w:hint="eastAsia"/>
          <w:lang w:eastAsia="zh-CN"/>
        </w:rPr>
        <w:t>；</w:t>
      </w:r>
    </w:p>
    <w:p w14:paraId="08647F4E" w14:textId="0067AD53" w:rsidR="00695BD3" w:rsidRDefault="00695BD3">
      <w:pPr>
        <w:pStyle w:val="aff6"/>
        <w:widowControl w:val="0"/>
        <w:numPr>
          <w:ilvl w:val="1"/>
          <w:numId w:val="10"/>
        </w:numPr>
        <w:spacing w:before="156" w:after="156"/>
        <w:ind w:firstLineChars="0"/>
        <w:jc w:val="both"/>
        <w:rPr>
          <w:lang w:eastAsia="zh-CN"/>
        </w:rPr>
      </w:pPr>
      <w:proofErr w:type="gramStart"/>
      <w:r>
        <w:rPr>
          <w:lang w:eastAsia="zh-CN"/>
        </w:rPr>
        <w:t>云服务</w:t>
      </w:r>
      <w:proofErr w:type="gramEnd"/>
      <w:r>
        <w:rPr>
          <w:lang w:eastAsia="zh-CN"/>
        </w:rPr>
        <w:t>销毁申请和审批</w:t>
      </w:r>
    </w:p>
    <w:p w14:paraId="1F767A6F" w14:textId="60F2A3A3" w:rsidR="00AA7DD1" w:rsidRDefault="00AA7DD1">
      <w:pPr>
        <w:pStyle w:val="aff6"/>
        <w:widowControl w:val="0"/>
        <w:numPr>
          <w:ilvl w:val="1"/>
          <w:numId w:val="10"/>
        </w:numPr>
        <w:spacing w:before="156" w:after="156"/>
        <w:ind w:firstLineChars="0"/>
        <w:jc w:val="both"/>
        <w:rPr>
          <w:lang w:eastAsia="zh-CN"/>
        </w:rPr>
      </w:pPr>
      <w:proofErr w:type="gramStart"/>
      <w:r>
        <w:rPr>
          <w:lang w:eastAsia="zh-CN"/>
        </w:rPr>
        <w:t>云应用</w:t>
      </w:r>
      <w:proofErr w:type="gramEnd"/>
      <w:r>
        <w:rPr>
          <w:lang w:eastAsia="zh-CN"/>
        </w:rPr>
        <w:t>监控信息查看；</w:t>
      </w:r>
    </w:p>
    <w:p w14:paraId="5FC61615" w14:textId="09A882D8" w:rsidR="00AA7DD1" w:rsidRDefault="00AA7DD1">
      <w:pPr>
        <w:pStyle w:val="aff6"/>
        <w:widowControl w:val="0"/>
        <w:numPr>
          <w:ilvl w:val="1"/>
          <w:numId w:val="10"/>
        </w:numPr>
        <w:spacing w:before="156" w:after="156"/>
        <w:ind w:firstLineChars="0"/>
        <w:jc w:val="both"/>
        <w:rPr>
          <w:lang w:eastAsia="zh-CN"/>
        </w:rPr>
      </w:pPr>
      <w:proofErr w:type="gramStart"/>
      <w:r>
        <w:rPr>
          <w:lang w:eastAsia="zh-CN"/>
        </w:rPr>
        <w:t>云应用</w:t>
      </w:r>
      <w:proofErr w:type="gramEnd"/>
      <w:r>
        <w:rPr>
          <w:lang w:eastAsia="zh-CN"/>
        </w:rPr>
        <w:t>日志下载；</w:t>
      </w:r>
    </w:p>
    <w:p w14:paraId="3457CA78" w14:textId="23C0A673" w:rsidR="00674C40" w:rsidRDefault="00D41F50">
      <w:pPr>
        <w:pStyle w:val="aff6"/>
        <w:widowControl w:val="0"/>
        <w:numPr>
          <w:ilvl w:val="0"/>
          <w:numId w:val="10"/>
        </w:numPr>
        <w:spacing w:before="156" w:after="156"/>
        <w:ind w:firstLineChars="0"/>
        <w:jc w:val="both"/>
        <w:rPr>
          <w:b/>
          <w:lang w:eastAsia="zh-CN"/>
        </w:rPr>
      </w:pPr>
      <w:r>
        <w:rPr>
          <w:rFonts w:hint="eastAsia"/>
          <w:b/>
          <w:lang w:eastAsia="zh-CN"/>
        </w:rPr>
        <w:t>管理员运</w:t>
      </w:r>
      <w:proofErr w:type="gramStart"/>
      <w:r>
        <w:rPr>
          <w:rFonts w:hint="eastAsia"/>
          <w:b/>
          <w:lang w:eastAsia="zh-CN"/>
        </w:rPr>
        <w:t>维</w:t>
      </w:r>
      <w:r w:rsidR="00B672CA">
        <w:rPr>
          <w:rFonts w:hint="eastAsia"/>
          <w:b/>
          <w:lang w:eastAsia="zh-CN"/>
        </w:rPr>
        <w:t>管理</w:t>
      </w:r>
      <w:proofErr w:type="gramEnd"/>
      <w:r w:rsidR="00B672CA">
        <w:rPr>
          <w:rFonts w:hint="eastAsia"/>
          <w:b/>
          <w:lang w:eastAsia="zh-CN"/>
        </w:rPr>
        <w:t>测试</w:t>
      </w:r>
    </w:p>
    <w:p w14:paraId="26FF1AD0" w14:textId="4761F9AD" w:rsidR="00674C40" w:rsidRDefault="00197D14">
      <w:pPr>
        <w:pStyle w:val="aff6"/>
        <w:widowControl w:val="0"/>
        <w:numPr>
          <w:ilvl w:val="1"/>
          <w:numId w:val="10"/>
        </w:numPr>
        <w:spacing w:before="156" w:after="156"/>
        <w:ind w:firstLineChars="0"/>
        <w:jc w:val="both"/>
        <w:rPr>
          <w:lang w:eastAsia="zh-CN"/>
        </w:rPr>
      </w:pPr>
      <w:r>
        <w:rPr>
          <w:rFonts w:hint="eastAsia"/>
          <w:lang w:eastAsia="zh-CN"/>
        </w:rPr>
        <w:t>基础服务初始化</w:t>
      </w:r>
      <w:r w:rsidR="00D41F50">
        <w:rPr>
          <w:rFonts w:hint="eastAsia"/>
          <w:lang w:eastAsia="zh-CN"/>
        </w:rPr>
        <w:t>（</w:t>
      </w:r>
      <w:r w:rsidR="0073723D">
        <w:rPr>
          <w:rFonts w:hint="eastAsia"/>
          <w:lang w:eastAsia="zh-CN"/>
        </w:rPr>
        <w:t>CEP</w:t>
      </w:r>
      <w:r w:rsidR="00D41F50">
        <w:rPr>
          <w:rFonts w:hint="eastAsia"/>
          <w:lang w:eastAsia="zh-CN"/>
        </w:rPr>
        <w:t>，</w:t>
      </w:r>
      <w:r w:rsidR="00D41F50">
        <w:rPr>
          <w:rFonts w:hint="eastAsia"/>
          <w:lang w:eastAsia="zh-CN"/>
        </w:rPr>
        <w:t>SVN</w:t>
      </w:r>
      <w:r w:rsidR="00D41F50">
        <w:rPr>
          <w:lang w:eastAsia="zh-CN"/>
        </w:rPr>
        <w:t>，</w:t>
      </w:r>
      <w:proofErr w:type="spellStart"/>
      <w:r w:rsidR="00D41F50">
        <w:rPr>
          <w:lang w:eastAsia="zh-CN"/>
        </w:rPr>
        <w:t>Nginx</w:t>
      </w:r>
      <w:proofErr w:type="spellEnd"/>
      <w:r w:rsidR="00D41F50">
        <w:rPr>
          <w:lang w:eastAsia="zh-CN"/>
        </w:rPr>
        <w:t>，</w:t>
      </w:r>
      <w:r w:rsidR="00D41F50">
        <w:rPr>
          <w:lang w:eastAsia="zh-CN"/>
        </w:rPr>
        <w:t>Collector</w:t>
      </w:r>
      <w:r w:rsidR="00D41F50">
        <w:rPr>
          <w:lang w:eastAsia="zh-CN"/>
        </w:rPr>
        <w:t>等</w:t>
      </w:r>
      <w:r w:rsidR="00D41F50">
        <w:rPr>
          <w:rFonts w:hint="eastAsia"/>
          <w:lang w:eastAsia="zh-CN"/>
        </w:rPr>
        <w:t>）；</w:t>
      </w:r>
    </w:p>
    <w:p w14:paraId="23B46067" w14:textId="7A3ADA3A" w:rsidR="00674C40" w:rsidRDefault="00D41F50">
      <w:pPr>
        <w:pStyle w:val="aff6"/>
        <w:widowControl w:val="0"/>
        <w:numPr>
          <w:ilvl w:val="1"/>
          <w:numId w:val="10"/>
        </w:numPr>
        <w:spacing w:before="156" w:after="156"/>
        <w:ind w:firstLineChars="0"/>
        <w:jc w:val="both"/>
        <w:rPr>
          <w:lang w:eastAsia="zh-CN"/>
        </w:rPr>
      </w:pPr>
      <w:proofErr w:type="gramStart"/>
      <w:r>
        <w:rPr>
          <w:rFonts w:hint="eastAsia"/>
          <w:lang w:eastAsia="zh-CN"/>
        </w:rPr>
        <w:t>云应用</w:t>
      </w:r>
      <w:proofErr w:type="gramEnd"/>
      <w:r>
        <w:rPr>
          <w:rFonts w:hint="eastAsia"/>
          <w:lang w:eastAsia="zh-CN"/>
        </w:rPr>
        <w:t>查询、启停操作；</w:t>
      </w:r>
    </w:p>
    <w:p w14:paraId="59E303CB" w14:textId="0986B382" w:rsidR="00674C40" w:rsidRDefault="00D41F50">
      <w:pPr>
        <w:pStyle w:val="aff6"/>
        <w:widowControl w:val="0"/>
        <w:numPr>
          <w:ilvl w:val="1"/>
          <w:numId w:val="10"/>
        </w:numPr>
        <w:spacing w:before="156" w:after="156"/>
        <w:ind w:firstLineChars="0"/>
        <w:jc w:val="both"/>
        <w:rPr>
          <w:lang w:eastAsia="zh-CN"/>
        </w:rPr>
      </w:pPr>
      <w:proofErr w:type="gramStart"/>
      <w:r>
        <w:rPr>
          <w:lang w:eastAsia="zh-CN"/>
        </w:rPr>
        <w:t>云服务</w:t>
      </w:r>
      <w:proofErr w:type="gramEnd"/>
      <w:r>
        <w:rPr>
          <w:lang w:eastAsia="zh-CN"/>
        </w:rPr>
        <w:t>查询、启停操作；</w:t>
      </w:r>
    </w:p>
    <w:p w14:paraId="75155B4F" w14:textId="6A966AD9" w:rsidR="00674C40" w:rsidRDefault="00D41F50">
      <w:pPr>
        <w:pStyle w:val="aff6"/>
        <w:widowControl w:val="0"/>
        <w:numPr>
          <w:ilvl w:val="1"/>
          <w:numId w:val="10"/>
        </w:numPr>
        <w:spacing w:before="156" w:after="156"/>
        <w:ind w:firstLineChars="0"/>
        <w:jc w:val="both"/>
        <w:rPr>
          <w:lang w:eastAsia="zh-CN"/>
        </w:rPr>
      </w:pPr>
      <w:r>
        <w:rPr>
          <w:rFonts w:hint="eastAsia"/>
          <w:lang w:eastAsia="zh-CN"/>
        </w:rPr>
        <w:t>订单审批（</w:t>
      </w:r>
      <w:proofErr w:type="gramStart"/>
      <w:r>
        <w:rPr>
          <w:rFonts w:hint="eastAsia"/>
          <w:lang w:eastAsia="zh-CN"/>
        </w:rPr>
        <w:t>云服务</w:t>
      </w:r>
      <w:proofErr w:type="gramEnd"/>
      <w:r>
        <w:rPr>
          <w:rFonts w:hint="eastAsia"/>
          <w:lang w:eastAsia="zh-CN"/>
        </w:rPr>
        <w:t>创建、</w:t>
      </w:r>
      <w:proofErr w:type="gramStart"/>
      <w:r>
        <w:rPr>
          <w:rFonts w:hint="eastAsia"/>
          <w:lang w:eastAsia="zh-CN"/>
        </w:rPr>
        <w:t>云服务</w:t>
      </w:r>
      <w:proofErr w:type="gramEnd"/>
      <w:r>
        <w:rPr>
          <w:rFonts w:hint="eastAsia"/>
          <w:lang w:eastAsia="zh-CN"/>
        </w:rPr>
        <w:t>审批、</w:t>
      </w:r>
      <w:proofErr w:type="gramStart"/>
      <w:r>
        <w:rPr>
          <w:rFonts w:hint="eastAsia"/>
          <w:lang w:eastAsia="zh-CN"/>
        </w:rPr>
        <w:t>云应用</w:t>
      </w:r>
      <w:proofErr w:type="gramEnd"/>
      <w:r>
        <w:rPr>
          <w:rFonts w:hint="eastAsia"/>
          <w:lang w:eastAsia="zh-CN"/>
        </w:rPr>
        <w:t>创建、</w:t>
      </w:r>
      <w:proofErr w:type="gramStart"/>
      <w:r>
        <w:rPr>
          <w:rFonts w:hint="eastAsia"/>
          <w:lang w:eastAsia="zh-CN"/>
        </w:rPr>
        <w:t>云应用</w:t>
      </w:r>
      <w:proofErr w:type="gramEnd"/>
      <w:r>
        <w:rPr>
          <w:rFonts w:hint="eastAsia"/>
          <w:lang w:eastAsia="zh-CN"/>
        </w:rPr>
        <w:t>审批等）</w:t>
      </w:r>
    </w:p>
    <w:p w14:paraId="6934E3B3" w14:textId="77777777" w:rsidR="00F3538D" w:rsidRDefault="00D41F50" w:rsidP="00AF2DD1">
      <w:pPr>
        <w:pStyle w:val="aff6"/>
        <w:widowControl w:val="0"/>
        <w:numPr>
          <w:ilvl w:val="1"/>
          <w:numId w:val="10"/>
        </w:numPr>
        <w:spacing w:before="156" w:after="156"/>
        <w:ind w:firstLineChars="0"/>
        <w:jc w:val="both"/>
        <w:rPr>
          <w:lang w:eastAsia="zh-CN"/>
        </w:rPr>
      </w:pPr>
      <w:r>
        <w:rPr>
          <w:rFonts w:hint="eastAsia"/>
          <w:lang w:eastAsia="zh-CN"/>
        </w:rPr>
        <w:t>监控信息查看（主机监控数据、</w:t>
      </w:r>
      <w:proofErr w:type="gramStart"/>
      <w:r>
        <w:rPr>
          <w:rFonts w:hint="eastAsia"/>
          <w:lang w:eastAsia="zh-CN"/>
        </w:rPr>
        <w:t>云应用</w:t>
      </w:r>
      <w:proofErr w:type="gramEnd"/>
      <w:r>
        <w:rPr>
          <w:rFonts w:hint="eastAsia"/>
          <w:lang w:eastAsia="zh-CN"/>
        </w:rPr>
        <w:t>监控数据）</w:t>
      </w:r>
      <w:bookmarkStart w:id="12" w:name="_Toc375907280"/>
    </w:p>
    <w:p w14:paraId="2149074D" w14:textId="2D104C1B" w:rsidR="00674C40" w:rsidRDefault="00B672CA" w:rsidP="00F3538D">
      <w:pPr>
        <w:pStyle w:val="2"/>
      </w:pPr>
      <w:bookmarkStart w:id="13" w:name="_Toc440112157"/>
      <w:r>
        <w:rPr>
          <w:rFonts w:hint="eastAsia"/>
        </w:rPr>
        <w:t>测试步骤</w:t>
      </w:r>
      <w:bookmarkEnd w:id="12"/>
      <w:bookmarkEnd w:id="13"/>
    </w:p>
    <w:p w14:paraId="09A9DF3B" w14:textId="77777777" w:rsidR="00674C40" w:rsidRDefault="00B672CA">
      <w:r>
        <w:rPr>
          <w:rFonts w:hint="eastAsia"/>
        </w:rPr>
        <w:tab/>
      </w:r>
      <w:r>
        <w:rPr>
          <w:rFonts w:hint="eastAsia"/>
        </w:rPr>
        <w:t>本测试方案描述了各个测试项目的测试步骤和相应的检查项目，以及需要通过该项测试项目的设备清单。测试的执行部门严格按照测试步骤和相应的检查项目对本测试项下的设备进行全面的测试，并记录测试数据。</w:t>
      </w:r>
    </w:p>
    <w:p w14:paraId="54E58E22" w14:textId="77777777" w:rsidR="00674C40" w:rsidRDefault="00B672CA">
      <w:pPr>
        <w:pStyle w:val="2"/>
      </w:pPr>
      <w:bookmarkStart w:id="14" w:name="_Toc375907281"/>
      <w:bookmarkStart w:id="15" w:name="_Toc440112158"/>
      <w:r>
        <w:rPr>
          <w:rFonts w:hint="eastAsia"/>
        </w:rPr>
        <w:t>测试结果分析</w:t>
      </w:r>
      <w:bookmarkEnd w:id="14"/>
      <w:bookmarkEnd w:id="15"/>
    </w:p>
    <w:p w14:paraId="058A94EF" w14:textId="75DF2798" w:rsidR="00674C40" w:rsidRDefault="00B672CA">
      <w:r>
        <w:rPr>
          <w:rFonts w:hint="eastAsia"/>
        </w:rPr>
        <w:tab/>
      </w:r>
      <w:r>
        <w:rPr>
          <w:rFonts w:hint="eastAsia"/>
        </w:rPr>
        <w:t>本测试方案描述了各个测试项目的预期测试结果。测试的执行部门、测试确认部门和测试审核部门对各测试项目对应设备的测试结果完成分析，</w:t>
      </w:r>
      <w:r w:rsidR="003A78EA">
        <w:rPr>
          <w:rFonts w:hint="eastAsia"/>
        </w:rPr>
        <w:t>以此</w:t>
      </w:r>
      <w:r w:rsidR="00013AFC">
        <w:rPr>
          <w:rFonts w:hint="eastAsia"/>
        </w:rPr>
        <w:t>来判断</w:t>
      </w:r>
      <w:r w:rsidR="00D22CA8">
        <w:rPr>
          <w:rFonts w:hint="eastAsia"/>
        </w:rPr>
        <w:t>某</w:t>
      </w:r>
      <w:r>
        <w:rPr>
          <w:rFonts w:hint="eastAsia"/>
        </w:rPr>
        <w:t>项目是否通过。</w:t>
      </w:r>
    </w:p>
    <w:p w14:paraId="30803B7D" w14:textId="77777777" w:rsidR="00674C40" w:rsidRDefault="00B672CA">
      <w:r>
        <w:rPr>
          <w:rFonts w:hint="eastAsia"/>
        </w:rPr>
        <w:tab/>
      </w:r>
      <w:r>
        <w:rPr>
          <w:rFonts w:hint="eastAsia"/>
        </w:rPr>
        <w:t>如果检查项目失败，需要工程参与各方共同分析失败原因，确定修正方法，在修正后重新测试该项目，直到通过测试。</w:t>
      </w:r>
    </w:p>
    <w:p w14:paraId="4276F9C2" w14:textId="3C0B68B9" w:rsidR="00674C40" w:rsidRDefault="00B672CA">
      <w:r>
        <w:rPr>
          <w:rFonts w:hint="eastAsia"/>
        </w:rPr>
        <w:lastRenderedPageBreak/>
        <w:tab/>
      </w:r>
      <w:r>
        <w:rPr>
          <w:rFonts w:hint="eastAsia"/>
        </w:rPr>
        <w:t>在测试过程中，有关</w:t>
      </w:r>
      <w:r w:rsidR="00C5460D">
        <w:rPr>
          <w:rFonts w:hint="eastAsia"/>
        </w:rPr>
        <w:t>日志</w:t>
      </w:r>
      <w:r>
        <w:rPr>
          <w:rFonts w:hint="eastAsia"/>
        </w:rPr>
        <w:t>信息或</w:t>
      </w:r>
      <w:r w:rsidR="00413E24">
        <w:rPr>
          <w:rFonts w:hint="eastAsia"/>
        </w:rPr>
        <w:t>截取的图片</w:t>
      </w:r>
      <w:r>
        <w:rPr>
          <w:rFonts w:hint="eastAsia"/>
        </w:rPr>
        <w:t>均进行相应的记录存档并将结果记录到测试结果栏中。</w:t>
      </w:r>
    </w:p>
    <w:p w14:paraId="69586F06" w14:textId="77777777" w:rsidR="00674C40" w:rsidRDefault="00B672CA">
      <w:pPr>
        <w:pStyle w:val="2"/>
      </w:pPr>
      <w:bookmarkStart w:id="16" w:name="_Toc375907282"/>
      <w:bookmarkStart w:id="17" w:name="_Toc440112159"/>
      <w:r>
        <w:rPr>
          <w:rFonts w:hint="eastAsia"/>
        </w:rPr>
        <w:t>准备工作及测试条件</w:t>
      </w:r>
      <w:bookmarkEnd w:id="16"/>
      <w:bookmarkEnd w:id="17"/>
    </w:p>
    <w:p w14:paraId="00A83A6F" w14:textId="77777777" w:rsidR="00674C40" w:rsidRDefault="00B672CA">
      <w:pPr>
        <w:pStyle w:val="ListParagraph1"/>
        <w:numPr>
          <w:ilvl w:val="0"/>
          <w:numId w:val="11"/>
        </w:numPr>
        <w:rPr>
          <w:lang w:eastAsia="zh-CN"/>
        </w:rPr>
      </w:pPr>
      <w:r>
        <w:rPr>
          <w:rFonts w:hint="eastAsia"/>
          <w:lang w:eastAsia="zh-CN"/>
        </w:rPr>
        <w:t>所有服务器设备处于运行状态；</w:t>
      </w:r>
    </w:p>
    <w:p w14:paraId="50D67476" w14:textId="77777777" w:rsidR="00674C40" w:rsidRDefault="00B672CA">
      <w:pPr>
        <w:pStyle w:val="ListParagraph1"/>
        <w:numPr>
          <w:ilvl w:val="0"/>
          <w:numId w:val="11"/>
        </w:numPr>
        <w:rPr>
          <w:lang w:eastAsia="zh-CN"/>
        </w:rPr>
      </w:pPr>
      <w:r>
        <w:rPr>
          <w:rFonts w:hint="eastAsia"/>
          <w:lang w:eastAsia="zh-CN"/>
        </w:rPr>
        <w:t>所有电缆、光纤正常连接；</w:t>
      </w:r>
    </w:p>
    <w:p w14:paraId="4E3EBF4A" w14:textId="77777777" w:rsidR="00674C40" w:rsidRDefault="00B672CA">
      <w:pPr>
        <w:pStyle w:val="ListParagraph1"/>
        <w:numPr>
          <w:ilvl w:val="0"/>
          <w:numId w:val="11"/>
        </w:numPr>
        <w:rPr>
          <w:lang w:eastAsia="zh-CN"/>
        </w:rPr>
      </w:pPr>
      <w:r>
        <w:rPr>
          <w:rFonts w:hint="eastAsia"/>
          <w:lang w:eastAsia="zh-CN"/>
        </w:rPr>
        <w:t>所有设备使用稳定的电源供应系统。</w:t>
      </w:r>
    </w:p>
    <w:p w14:paraId="5859C4D9" w14:textId="017B2319" w:rsidR="006074B4" w:rsidRDefault="006074B4" w:rsidP="00D746F3">
      <w:pPr>
        <w:pStyle w:val="ListParagraph1"/>
        <w:numPr>
          <w:ilvl w:val="0"/>
          <w:numId w:val="11"/>
        </w:numPr>
        <w:rPr>
          <w:lang w:eastAsia="zh-CN"/>
        </w:rPr>
      </w:pPr>
      <w:r>
        <w:rPr>
          <w:lang w:eastAsia="zh-CN"/>
        </w:rPr>
        <w:t>虚拟化平台运行正常，对外服务接口正常。（如果存在）</w:t>
      </w:r>
    </w:p>
    <w:p w14:paraId="7CE34D33" w14:textId="7F7EEC7F" w:rsidR="006074B4" w:rsidRDefault="006074B4" w:rsidP="00D746F3">
      <w:pPr>
        <w:pStyle w:val="ListParagraph1"/>
        <w:numPr>
          <w:ilvl w:val="0"/>
          <w:numId w:val="11"/>
        </w:numPr>
        <w:rPr>
          <w:lang w:eastAsia="zh-CN"/>
        </w:rPr>
      </w:pPr>
      <w:proofErr w:type="spellStart"/>
      <w:r>
        <w:rPr>
          <w:lang w:eastAsia="zh-CN"/>
        </w:rPr>
        <w:t>PaaS</w:t>
      </w:r>
      <w:proofErr w:type="spellEnd"/>
      <w:r>
        <w:rPr>
          <w:lang w:eastAsia="zh-CN"/>
        </w:rPr>
        <w:t>已正确部署到目标环境，且配置正确，已正常启动。</w:t>
      </w:r>
    </w:p>
    <w:p w14:paraId="583D58D1" w14:textId="77777777" w:rsidR="00674C40" w:rsidRDefault="00B672CA">
      <w:pPr>
        <w:pStyle w:val="2"/>
      </w:pPr>
      <w:bookmarkStart w:id="18" w:name="_Toc375907283"/>
      <w:bookmarkStart w:id="19" w:name="_Toc440112160"/>
      <w:r>
        <w:rPr>
          <w:rFonts w:hint="eastAsia"/>
        </w:rPr>
        <w:t>测试人员</w:t>
      </w:r>
      <w:bookmarkEnd w:id="18"/>
      <w:bookmarkEnd w:id="19"/>
    </w:p>
    <w:p w14:paraId="44852916" w14:textId="77777777" w:rsidR="00674C40" w:rsidRDefault="00B672CA">
      <w:r>
        <w:rPr>
          <w:rFonts w:hint="eastAsia"/>
        </w:rPr>
        <w:t>测试人员</w:t>
      </w:r>
    </w:p>
    <w:tbl>
      <w:tblPr>
        <w:tblW w:w="8522" w:type="dxa"/>
        <w:tblBorders>
          <w:top w:val="single" w:sz="12"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149"/>
        <w:gridCol w:w="3150"/>
        <w:gridCol w:w="2223"/>
      </w:tblGrid>
      <w:tr w:rsidR="00674C40" w14:paraId="338618EA" w14:textId="77777777">
        <w:tc>
          <w:tcPr>
            <w:tcW w:w="3149" w:type="dxa"/>
            <w:tcBorders>
              <w:top w:val="single" w:sz="12" w:space="0" w:color="auto"/>
              <w:bottom w:val="single" w:sz="4" w:space="0" w:color="auto"/>
            </w:tcBorders>
            <w:shd w:val="clear" w:color="auto" w:fill="FFFF00"/>
          </w:tcPr>
          <w:p w14:paraId="4385FEB1" w14:textId="77777777" w:rsidR="00674C40" w:rsidRDefault="00B672CA">
            <w:pPr>
              <w:rPr>
                <w:sz w:val="20"/>
                <w:szCs w:val="20"/>
              </w:rPr>
            </w:pPr>
            <w:r>
              <w:rPr>
                <w:rFonts w:hint="eastAsia"/>
                <w:sz w:val="20"/>
                <w:szCs w:val="20"/>
              </w:rPr>
              <w:t>参与方</w:t>
            </w:r>
          </w:p>
        </w:tc>
        <w:tc>
          <w:tcPr>
            <w:tcW w:w="3150" w:type="dxa"/>
            <w:tcBorders>
              <w:top w:val="single" w:sz="12" w:space="0" w:color="auto"/>
            </w:tcBorders>
            <w:shd w:val="clear" w:color="auto" w:fill="FFFF00"/>
          </w:tcPr>
          <w:p w14:paraId="0688B401" w14:textId="77777777" w:rsidR="00674C40" w:rsidRDefault="00B672CA">
            <w:pPr>
              <w:rPr>
                <w:sz w:val="20"/>
                <w:szCs w:val="20"/>
              </w:rPr>
            </w:pPr>
            <w:r>
              <w:rPr>
                <w:rFonts w:hint="eastAsia"/>
                <w:sz w:val="20"/>
                <w:szCs w:val="20"/>
              </w:rPr>
              <w:t>参与人员</w:t>
            </w:r>
          </w:p>
        </w:tc>
        <w:tc>
          <w:tcPr>
            <w:tcW w:w="2223" w:type="dxa"/>
            <w:tcBorders>
              <w:top w:val="single" w:sz="12" w:space="0" w:color="auto"/>
            </w:tcBorders>
            <w:shd w:val="clear" w:color="auto" w:fill="FFFF00"/>
          </w:tcPr>
          <w:p w14:paraId="456E4CD3" w14:textId="77777777" w:rsidR="00674C40" w:rsidRDefault="00B672CA">
            <w:pPr>
              <w:rPr>
                <w:sz w:val="20"/>
                <w:szCs w:val="20"/>
              </w:rPr>
            </w:pPr>
            <w:r>
              <w:rPr>
                <w:rFonts w:hint="eastAsia"/>
                <w:sz w:val="20"/>
                <w:szCs w:val="20"/>
              </w:rPr>
              <w:t>工作职责</w:t>
            </w:r>
          </w:p>
        </w:tc>
      </w:tr>
      <w:tr w:rsidR="00317099" w14:paraId="48DB5E69" w14:textId="77777777" w:rsidTr="00B672CA">
        <w:tc>
          <w:tcPr>
            <w:tcW w:w="3149" w:type="dxa"/>
            <w:vMerge w:val="restart"/>
            <w:tcBorders>
              <w:top w:val="single" w:sz="4" w:space="0" w:color="auto"/>
            </w:tcBorders>
          </w:tcPr>
          <w:p w14:paraId="3A768FD1" w14:textId="6FCEE8EF" w:rsidR="00317099" w:rsidRDefault="00317099" w:rsidP="00317099">
            <w:pPr>
              <w:rPr>
                <w:sz w:val="20"/>
                <w:szCs w:val="20"/>
              </w:rPr>
            </w:pPr>
          </w:p>
        </w:tc>
        <w:tc>
          <w:tcPr>
            <w:tcW w:w="3150" w:type="dxa"/>
          </w:tcPr>
          <w:p w14:paraId="7178115A" w14:textId="5C558141" w:rsidR="00317099" w:rsidRDefault="00317099">
            <w:pPr>
              <w:rPr>
                <w:sz w:val="20"/>
                <w:szCs w:val="20"/>
              </w:rPr>
            </w:pPr>
          </w:p>
        </w:tc>
        <w:tc>
          <w:tcPr>
            <w:tcW w:w="2223" w:type="dxa"/>
          </w:tcPr>
          <w:p w14:paraId="263E8E07" w14:textId="6FCB10EF" w:rsidR="00317099" w:rsidRDefault="00317099">
            <w:pPr>
              <w:tabs>
                <w:tab w:val="center" w:pos="1003"/>
              </w:tabs>
              <w:rPr>
                <w:sz w:val="20"/>
                <w:szCs w:val="20"/>
              </w:rPr>
            </w:pPr>
          </w:p>
        </w:tc>
      </w:tr>
      <w:tr w:rsidR="00317099" w14:paraId="157DAFA5" w14:textId="77777777" w:rsidTr="00B672CA">
        <w:tc>
          <w:tcPr>
            <w:tcW w:w="3149" w:type="dxa"/>
            <w:vMerge/>
          </w:tcPr>
          <w:p w14:paraId="3490C86C" w14:textId="77777777" w:rsidR="00317099" w:rsidRDefault="00317099" w:rsidP="00317099"/>
        </w:tc>
        <w:tc>
          <w:tcPr>
            <w:tcW w:w="3150" w:type="dxa"/>
          </w:tcPr>
          <w:p w14:paraId="31659C9F" w14:textId="2F8EA49A" w:rsidR="00317099" w:rsidRDefault="00317099">
            <w:pPr>
              <w:rPr>
                <w:sz w:val="20"/>
                <w:szCs w:val="20"/>
              </w:rPr>
            </w:pPr>
          </w:p>
        </w:tc>
        <w:tc>
          <w:tcPr>
            <w:tcW w:w="2223" w:type="dxa"/>
          </w:tcPr>
          <w:p w14:paraId="22363AE2" w14:textId="574C921F" w:rsidR="00317099" w:rsidRDefault="00317099">
            <w:pPr>
              <w:tabs>
                <w:tab w:val="center" w:pos="1003"/>
              </w:tabs>
            </w:pPr>
          </w:p>
        </w:tc>
      </w:tr>
      <w:tr w:rsidR="00317099" w14:paraId="319F7A5D" w14:textId="77777777" w:rsidTr="00B672CA">
        <w:tc>
          <w:tcPr>
            <w:tcW w:w="3149" w:type="dxa"/>
            <w:vMerge/>
          </w:tcPr>
          <w:p w14:paraId="0671827F" w14:textId="77777777" w:rsidR="00317099" w:rsidRDefault="00317099" w:rsidP="00317099"/>
        </w:tc>
        <w:tc>
          <w:tcPr>
            <w:tcW w:w="3150" w:type="dxa"/>
          </w:tcPr>
          <w:p w14:paraId="4BA7F576" w14:textId="4B4E3229" w:rsidR="00317099" w:rsidRDefault="00317099">
            <w:pPr>
              <w:rPr>
                <w:sz w:val="20"/>
                <w:szCs w:val="20"/>
              </w:rPr>
            </w:pPr>
          </w:p>
        </w:tc>
        <w:tc>
          <w:tcPr>
            <w:tcW w:w="2223" w:type="dxa"/>
          </w:tcPr>
          <w:p w14:paraId="058099F8" w14:textId="0E4D6CA8" w:rsidR="00317099" w:rsidRDefault="00317099">
            <w:pPr>
              <w:tabs>
                <w:tab w:val="center" w:pos="1003"/>
              </w:tabs>
            </w:pPr>
          </w:p>
        </w:tc>
      </w:tr>
      <w:tr w:rsidR="00317099" w14:paraId="38044B47" w14:textId="77777777" w:rsidTr="00B672CA">
        <w:tc>
          <w:tcPr>
            <w:tcW w:w="3149" w:type="dxa"/>
            <w:vMerge/>
            <w:tcBorders>
              <w:bottom w:val="nil"/>
            </w:tcBorders>
          </w:tcPr>
          <w:p w14:paraId="47311445" w14:textId="77777777" w:rsidR="00317099" w:rsidRDefault="00317099" w:rsidP="00317099"/>
        </w:tc>
        <w:tc>
          <w:tcPr>
            <w:tcW w:w="3150" w:type="dxa"/>
          </w:tcPr>
          <w:p w14:paraId="40E36C84" w14:textId="6DB07358" w:rsidR="00317099" w:rsidRDefault="00317099">
            <w:pPr>
              <w:rPr>
                <w:sz w:val="20"/>
                <w:szCs w:val="20"/>
              </w:rPr>
            </w:pPr>
          </w:p>
        </w:tc>
        <w:tc>
          <w:tcPr>
            <w:tcW w:w="2223" w:type="dxa"/>
          </w:tcPr>
          <w:p w14:paraId="6FC6C86F" w14:textId="11E73387" w:rsidR="00317099" w:rsidRDefault="00317099">
            <w:pPr>
              <w:tabs>
                <w:tab w:val="center" w:pos="1003"/>
              </w:tabs>
            </w:pPr>
          </w:p>
        </w:tc>
      </w:tr>
      <w:tr w:rsidR="0043581A" w14:paraId="7C7FC51B" w14:textId="77777777">
        <w:tc>
          <w:tcPr>
            <w:tcW w:w="3149" w:type="dxa"/>
            <w:vMerge w:val="restart"/>
            <w:tcBorders>
              <w:top w:val="single" w:sz="4" w:space="0" w:color="auto"/>
              <w:bottom w:val="nil"/>
            </w:tcBorders>
          </w:tcPr>
          <w:p w14:paraId="22C1C101" w14:textId="77777777" w:rsidR="0043581A" w:rsidRDefault="0043581A" w:rsidP="0043581A">
            <w:r>
              <w:rPr>
                <w:rFonts w:hint="eastAsia"/>
              </w:rPr>
              <w:t>普</w:t>
            </w:r>
            <w:proofErr w:type="gramStart"/>
            <w:r>
              <w:rPr>
                <w:rFonts w:hint="eastAsia"/>
              </w:rPr>
              <w:t>元软件</w:t>
            </w:r>
            <w:proofErr w:type="gramEnd"/>
          </w:p>
        </w:tc>
        <w:tc>
          <w:tcPr>
            <w:tcW w:w="3150" w:type="dxa"/>
            <w:vAlign w:val="bottom"/>
          </w:tcPr>
          <w:p w14:paraId="7E161B8D" w14:textId="3DA837C5" w:rsidR="0043581A" w:rsidRDefault="0043581A" w:rsidP="0043581A"/>
        </w:tc>
        <w:tc>
          <w:tcPr>
            <w:tcW w:w="2223" w:type="dxa"/>
          </w:tcPr>
          <w:p w14:paraId="312BE869" w14:textId="266A0743" w:rsidR="0043581A" w:rsidRDefault="0043581A" w:rsidP="0043581A">
            <w:pPr>
              <w:tabs>
                <w:tab w:val="center" w:pos="1003"/>
              </w:tabs>
            </w:pPr>
          </w:p>
        </w:tc>
      </w:tr>
      <w:tr w:rsidR="0043581A" w14:paraId="587E72B5" w14:textId="77777777">
        <w:tc>
          <w:tcPr>
            <w:tcW w:w="3149" w:type="dxa"/>
            <w:vMerge/>
            <w:tcBorders>
              <w:top w:val="single" w:sz="4" w:space="0" w:color="auto"/>
              <w:bottom w:val="nil"/>
            </w:tcBorders>
          </w:tcPr>
          <w:p w14:paraId="4CB98928" w14:textId="77777777" w:rsidR="0043581A" w:rsidRDefault="0043581A" w:rsidP="0043581A"/>
        </w:tc>
        <w:tc>
          <w:tcPr>
            <w:tcW w:w="3150" w:type="dxa"/>
            <w:vAlign w:val="bottom"/>
          </w:tcPr>
          <w:p w14:paraId="04CF9030" w14:textId="79705741" w:rsidR="0043581A" w:rsidRDefault="0043581A" w:rsidP="0043581A"/>
        </w:tc>
        <w:tc>
          <w:tcPr>
            <w:tcW w:w="2223" w:type="dxa"/>
          </w:tcPr>
          <w:p w14:paraId="29DB2DF2" w14:textId="4CA56177" w:rsidR="0043581A" w:rsidRDefault="0043581A" w:rsidP="0043581A">
            <w:pPr>
              <w:tabs>
                <w:tab w:val="center" w:pos="1003"/>
              </w:tabs>
            </w:pPr>
          </w:p>
        </w:tc>
      </w:tr>
      <w:tr w:rsidR="0043581A" w14:paraId="2C0D7B57" w14:textId="77777777">
        <w:tc>
          <w:tcPr>
            <w:tcW w:w="3149" w:type="dxa"/>
            <w:vMerge/>
            <w:tcBorders>
              <w:top w:val="single" w:sz="4" w:space="0" w:color="auto"/>
              <w:bottom w:val="nil"/>
            </w:tcBorders>
          </w:tcPr>
          <w:p w14:paraId="060362C6" w14:textId="77777777" w:rsidR="0043581A" w:rsidRDefault="0043581A" w:rsidP="0043581A"/>
        </w:tc>
        <w:tc>
          <w:tcPr>
            <w:tcW w:w="3150" w:type="dxa"/>
            <w:vAlign w:val="bottom"/>
          </w:tcPr>
          <w:p w14:paraId="4AF0F150" w14:textId="453C6C2A" w:rsidR="0043581A" w:rsidRDefault="0043581A" w:rsidP="0043581A"/>
        </w:tc>
        <w:tc>
          <w:tcPr>
            <w:tcW w:w="2223" w:type="dxa"/>
          </w:tcPr>
          <w:p w14:paraId="18666A6C" w14:textId="4D46B894" w:rsidR="0043581A" w:rsidRDefault="0043581A" w:rsidP="0043581A">
            <w:pPr>
              <w:tabs>
                <w:tab w:val="center" w:pos="1003"/>
              </w:tabs>
            </w:pPr>
          </w:p>
        </w:tc>
      </w:tr>
      <w:tr w:rsidR="0043581A" w14:paraId="4E46D2B8" w14:textId="77777777">
        <w:tc>
          <w:tcPr>
            <w:tcW w:w="3149" w:type="dxa"/>
            <w:vMerge/>
            <w:tcBorders>
              <w:top w:val="nil"/>
              <w:bottom w:val="nil"/>
            </w:tcBorders>
          </w:tcPr>
          <w:p w14:paraId="1C4184BC" w14:textId="77777777" w:rsidR="0043581A" w:rsidRDefault="0043581A" w:rsidP="0043581A">
            <w:pPr>
              <w:rPr>
                <w:sz w:val="20"/>
                <w:szCs w:val="20"/>
              </w:rPr>
            </w:pPr>
          </w:p>
        </w:tc>
        <w:tc>
          <w:tcPr>
            <w:tcW w:w="3150" w:type="dxa"/>
            <w:vAlign w:val="bottom"/>
          </w:tcPr>
          <w:p w14:paraId="188DE8C1" w14:textId="77777777" w:rsidR="0043581A" w:rsidRDefault="0043581A" w:rsidP="0043581A">
            <w:pPr>
              <w:rPr>
                <w:sz w:val="20"/>
                <w:szCs w:val="20"/>
              </w:rPr>
            </w:pPr>
          </w:p>
        </w:tc>
        <w:tc>
          <w:tcPr>
            <w:tcW w:w="2223" w:type="dxa"/>
          </w:tcPr>
          <w:p w14:paraId="17270065" w14:textId="77777777" w:rsidR="0043581A" w:rsidRDefault="0043581A" w:rsidP="0043581A">
            <w:pPr>
              <w:rPr>
                <w:sz w:val="20"/>
                <w:szCs w:val="20"/>
              </w:rPr>
            </w:pPr>
          </w:p>
        </w:tc>
      </w:tr>
      <w:tr w:rsidR="0043581A" w14:paraId="3A4DC1D5" w14:textId="77777777">
        <w:tc>
          <w:tcPr>
            <w:tcW w:w="3149" w:type="dxa"/>
            <w:tcBorders>
              <w:top w:val="nil"/>
            </w:tcBorders>
          </w:tcPr>
          <w:p w14:paraId="0E0EC73F" w14:textId="77777777" w:rsidR="0043581A" w:rsidRDefault="0043581A" w:rsidP="0043581A"/>
        </w:tc>
        <w:tc>
          <w:tcPr>
            <w:tcW w:w="3150" w:type="dxa"/>
            <w:vAlign w:val="bottom"/>
          </w:tcPr>
          <w:p w14:paraId="67FE6CAA" w14:textId="77777777" w:rsidR="0043581A" w:rsidRDefault="0043581A" w:rsidP="0043581A"/>
        </w:tc>
        <w:tc>
          <w:tcPr>
            <w:tcW w:w="2223" w:type="dxa"/>
          </w:tcPr>
          <w:p w14:paraId="269B991D" w14:textId="77777777" w:rsidR="0043581A" w:rsidRDefault="0043581A" w:rsidP="0043581A"/>
        </w:tc>
      </w:tr>
    </w:tbl>
    <w:p w14:paraId="5411C91E" w14:textId="77777777" w:rsidR="00674C40" w:rsidRDefault="00B672CA">
      <w:pPr>
        <w:pStyle w:val="2"/>
      </w:pPr>
      <w:bookmarkStart w:id="20" w:name="_Toc375907284"/>
      <w:bookmarkStart w:id="21" w:name="_Toc440112161"/>
      <w:r>
        <w:rPr>
          <w:rFonts w:hint="eastAsia"/>
        </w:rPr>
        <w:t>测试辅助设备</w:t>
      </w:r>
      <w:bookmarkEnd w:id="20"/>
      <w:bookmarkEnd w:id="21"/>
    </w:p>
    <w:p w14:paraId="495D5B57" w14:textId="77777777" w:rsidR="00674C40" w:rsidRDefault="00B672CA">
      <w:bookmarkStart w:id="22" w:name="_Toc170531082"/>
      <w:r>
        <w:rPr>
          <w:rFonts w:hint="eastAsia"/>
        </w:rPr>
        <w:t>测试相关辅助设备列表</w:t>
      </w:r>
      <w:bookmarkEnd w:id="22"/>
    </w:p>
    <w:tbl>
      <w:tblPr>
        <w:tblW w:w="8522" w:type="dxa"/>
        <w:tblBorders>
          <w:top w:val="single" w:sz="12"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674C40" w14:paraId="6B78B1CD" w14:textId="77777777">
        <w:tc>
          <w:tcPr>
            <w:tcW w:w="4261" w:type="dxa"/>
            <w:tcBorders>
              <w:top w:val="single" w:sz="12" w:space="0" w:color="auto"/>
            </w:tcBorders>
            <w:shd w:val="clear" w:color="auto" w:fill="FFFF00"/>
          </w:tcPr>
          <w:p w14:paraId="1D85F179" w14:textId="77777777" w:rsidR="00674C40" w:rsidRDefault="00B672CA">
            <w:pPr>
              <w:rPr>
                <w:sz w:val="20"/>
                <w:szCs w:val="20"/>
              </w:rPr>
            </w:pPr>
            <w:r>
              <w:rPr>
                <w:rFonts w:hint="eastAsia"/>
                <w:sz w:val="20"/>
                <w:szCs w:val="20"/>
              </w:rPr>
              <w:t>测试相关设备</w:t>
            </w:r>
          </w:p>
        </w:tc>
        <w:tc>
          <w:tcPr>
            <w:tcW w:w="4261" w:type="dxa"/>
            <w:tcBorders>
              <w:top w:val="single" w:sz="12" w:space="0" w:color="auto"/>
            </w:tcBorders>
            <w:shd w:val="clear" w:color="auto" w:fill="FFFF00"/>
          </w:tcPr>
          <w:p w14:paraId="368D72C5" w14:textId="77777777" w:rsidR="00674C40" w:rsidRDefault="00B672CA">
            <w:pPr>
              <w:rPr>
                <w:sz w:val="20"/>
                <w:szCs w:val="20"/>
              </w:rPr>
            </w:pPr>
            <w:r>
              <w:rPr>
                <w:rFonts w:hint="eastAsia"/>
                <w:sz w:val="20"/>
                <w:szCs w:val="20"/>
              </w:rPr>
              <w:t>相关测试</w:t>
            </w:r>
          </w:p>
        </w:tc>
      </w:tr>
      <w:tr w:rsidR="00674C40" w14:paraId="1EB69AA2" w14:textId="77777777">
        <w:tc>
          <w:tcPr>
            <w:tcW w:w="4261" w:type="dxa"/>
          </w:tcPr>
          <w:p w14:paraId="1049F532" w14:textId="6BB40C85" w:rsidR="00674C40" w:rsidRDefault="007B03C7">
            <w:r>
              <w:rPr>
                <w:rFonts w:hint="eastAsia"/>
              </w:rPr>
              <w:t>控制台</w:t>
            </w:r>
            <w:r w:rsidR="00B672CA">
              <w:rPr>
                <w:rFonts w:hint="eastAsia"/>
              </w:rPr>
              <w:t>连接线</w:t>
            </w:r>
          </w:p>
        </w:tc>
        <w:tc>
          <w:tcPr>
            <w:tcW w:w="4261" w:type="dxa"/>
          </w:tcPr>
          <w:p w14:paraId="00502C0D" w14:textId="77777777" w:rsidR="00674C40" w:rsidRDefault="00B672CA">
            <w:r>
              <w:rPr>
                <w:rFonts w:hint="eastAsia"/>
              </w:rPr>
              <w:t>所有测试项目</w:t>
            </w:r>
          </w:p>
        </w:tc>
      </w:tr>
      <w:tr w:rsidR="00674C40" w14:paraId="678B8149" w14:textId="77777777">
        <w:tc>
          <w:tcPr>
            <w:tcW w:w="4261" w:type="dxa"/>
          </w:tcPr>
          <w:p w14:paraId="5E56FD43" w14:textId="7F3F9D04" w:rsidR="00674C40" w:rsidRDefault="00B672CA">
            <w:r>
              <w:rPr>
                <w:rFonts w:hint="eastAsia"/>
              </w:rPr>
              <w:t>带有</w:t>
            </w:r>
            <w:r>
              <w:t>10/100/1000</w:t>
            </w:r>
            <w:r>
              <w:rPr>
                <w:rFonts w:hint="eastAsia"/>
              </w:rPr>
              <w:t>M</w:t>
            </w:r>
            <w:r>
              <w:rPr>
                <w:rFonts w:hint="eastAsia"/>
              </w:rPr>
              <w:t>网卡的测试</w:t>
            </w:r>
            <w:r>
              <w:rPr>
                <w:rFonts w:hint="eastAsia"/>
              </w:rPr>
              <w:t>PC</w:t>
            </w:r>
            <w:r>
              <w:rPr>
                <w:rFonts w:hint="eastAsia"/>
              </w:rPr>
              <w:t>一台</w:t>
            </w:r>
            <w:r w:rsidR="00B72131">
              <w:rPr>
                <w:rFonts w:hint="eastAsia"/>
              </w:rPr>
              <w:t>（</w:t>
            </w:r>
            <w:proofErr w:type="spellStart"/>
            <w:r w:rsidR="00B72131">
              <w:rPr>
                <w:rFonts w:hint="eastAsia"/>
              </w:rPr>
              <w:t>Window|MAC</w:t>
            </w:r>
            <w:r w:rsidR="00B72131">
              <w:t>|Linux</w:t>
            </w:r>
            <w:proofErr w:type="spellEnd"/>
            <w:r w:rsidR="00B72131">
              <w:t>任</w:t>
            </w:r>
            <w:proofErr w:type="gramStart"/>
            <w:r w:rsidR="00B72131">
              <w:t>一</w:t>
            </w:r>
            <w:proofErr w:type="gramEnd"/>
            <w:r w:rsidR="00B72131">
              <w:t>，</w:t>
            </w:r>
            <w:r w:rsidR="00E70826">
              <w:t>安装</w:t>
            </w:r>
            <w:r w:rsidR="00B72131">
              <w:t>Chrome</w:t>
            </w:r>
            <w:r w:rsidR="00B72131">
              <w:t>之类的浏览器</w:t>
            </w:r>
            <w:r w:rsidR="00B72131">
              <w:rPr>
                <w:rFonts w:hint="eastAsia"/>
              </w:rPr>
              <w:t>）</w:t>
            </w:r>
          </w:p>
        </w:tc>
        <w:tc>
          <w:tcPr>
            <w:tcW w:w="4261" w:type="dxa"/>
          </w:tcPr>
          <w:p w14:paraId="4A3ED559" w14:textId="77777777" w:rsidR="00674C40" w:rsidRDefault="00B672CA">
            <w:r>
              <w:rPr>
                <w:rFonts w:hint="eastAsia"/>
              </w:rPr>
              <w:t>相关测试项目</w:t>
            </w:r>
          </w:p>
        </w:tc>
      </w:tr>
      <w:tr w:rsidR="00674C40" w14:paraId="6163068C" w14:textId="77777777">
        <w:trPr>
          <w:trHeight w:val="348"/>
        </w:trPr>
        <w:tc>
          <w:tcPr>
            <w:tcW w:w="4261" w:type="dxa"/>
          </w:tcPr>
          <w:p w14:paraId="6DEBB212" w14:textId="77777777" w:rsidR="00674C40" w:rsidRDefault="00B672CA">
            <w:r>
              <w:rPr>
                <w:rFonts w:hint="eastAsia"/>
              </w:rPr>
              <w:lastRenderedPageBreak/>
              <w:t>网线</w:t>
            </w:r>
          </w:p>
        </w:tc>
        <w:tc>
          <w:tcPr>
            <w:tcW w:w="4261" w:type="dxa"/>
          </w:tcPr>
          <w:p w14:paraId="061B539B" w14:textId="77777777" w:rsidR="00674C40" w:rsidRDefault="00B672CA">
            <w:r>
              <w:rPr>
                <w:rFonts w:hint="eastAsia"/>
              </w:rPr>
              <w:t>相关测试项目</w:t>
            </w:r>
          </w:p>
        </w:tc>
      </w:tr>
    </w:tbl>
    <w:p w14:paraId="2EFF0D44" w14:textId="77777777" w:rsidR="00674C40" w:rsidRDefault="00674C40"/>
    <w:p w14:paraId="09ACAC78" w14:textId="77777777" w:rsidR="00674C40" w:rsidRDefault="00B672CA">
      <w:pPr>
        <w:pStyle w:val="1"/>
      </w:pPr>
      <w:bookmarkStart w:id="23" w:name="_Toc375907285"/>
      <w:bookmarkStart w:id="24" w:name="_Toc440112162"/>
      <w:r>
        <w:rPr>
          <w:rFonts w:hint="eastAsia"/>
        </w:rPr>
        <w:t>测试内容</w:t>
      </w:r>
      <w:bookmarkEnd w:id="23"/>
      <w:bookmarkEnd w:id="24"/>
    </w:p>
    <w:p w14:paraId="40612500" w14:textId="7DBB0027" w:rsidR="00674C40" w:rsidRDefault="00B672CA">
      <w:r>
        <w:rPr>
          <w:rFonts w:hint="eastAsia"/>
        </w:rPr>
        <w:t>通过测试用例对软件的功能和可用性进行测试</w:t>
      </w:r>
      <w:r w:rsidR="00576E87">
        <w:rPr>
          <w:rFonts w:hint="eastAsia"/>
        </w:rPr>
        <w:t>。</w:t>
      </w:r>
    </w:p>
    <w:p w14:paraId="69D54DAF" w14:textId="77777777" w:rsidR="00674C40" w:rsidRDefault="00B672CA">
      <w:pPr>
        <w:pStyle w:val="2"/>
      </w:pPr>
      <w:bookmarkStart w:id="25" w:name="_Toc440112163"/>
      <w:r>
        <w:rPr>
          <w:rFonts w:hint="eastAsia"/>
        </w:rPr>
        <w:t>人员和权限管理测试</w:t>
      </w:r>
      <w:bookmarkEnd w:id="25"/>
    </w:p>
    <w:p w14:paraId="371226DD" w14:textId="77777777" w:rsidR="00674C40" w:rsidRDefault="00B672CA">
      <w:pPr>
        <w:pStyle w:val="30"/>
      </w:pPr>
      <w:bookmarkStart w:id="26" w:name="_Toc440112164"/>
      <w:r>
        <w:rPr>
          <w:rFonts w:hint="eastAsia"/>
        </w:rPr>
        <w:t>用户管理功能测试</w:t>
      </w:r>
      <w:bookmarkEnd w:id="26"/>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674C40" w14:paraId="1FDD59F5" w14:textId="77777777">
        <w:tc>
          <w:tcPr>
            <w:tcW w:w="1418" w:type="dxa"/>
            <w:tcBorders>
              <w:left w:val="single" w:sz="4" w:space="0" w:color="auto"/>
            </w:tcBorders>
            <w:vAlign w:val="center"/>
          </w:tcPr>
          <w:p w14:paraId="4E69C287" w14:textId="77777777" w:rsidR="00674C40" w:rsidRDefault="00B672CA">
            <w:pPr>
              <w:rPr>
                <w:sz w:val="20"/>
                <w:szCs w:val="20"/>
              </w:rPr>
            </w:pPr>
            <w:r>
              <w:rPr>
                <w:rFonts w:hint="eastAsia"/>
                <w:sz w:val="20"/>
                <w:szCs w:val="20"/>
              </w:rPr>
              <w:t>测试号：</w:t>
            </w:r>
          </w:p>
        </w:tc>
        <w:tc>
          <w:tcPr>
            <w:tcW w:w="2286" w:type="dxa"/>
            <w:gridSpan w:val="2"/>
            <w:vAlign w:val="center"/>
          </w:tcPr>
          <w:p w14:paraId="4A589181" w14:textId="60A8E9E2" w:rsidR="00674C40" w:rsidRDefault="00674C40">
            <w:pPr>
              <w:rPr>
                <w:sz w:val="20"/>
                <w:szCs w:val="20"/>
              </w:rPr>
            </w:pPr>
          </w:p>
        </w:tc>
        <w:tc>
          <w:tcPr>
            <w:tcW w:w="1620" w:type="dxa"/>
            <w:vAlign w:val="center"/>
          </w:tcPr>
          <w:p w14:paraId="42D2E13F" w14:textId="77777777" w:rsidR="00674C40" w:rsidRDefault="00B672CA">
            <w:pPr>
              <w:rPr>
                <w:sz w:val="20"/>
                <w:szCs w:val="20"/>
              </w:rPr>
            </w:pPr>
            <w:r>
              <w:rPr>
                <w:rFonts w:hint="eastAsia"/>
                <w:sz w:val="20"/>
                <w:szCs w:val="20"/>
              </w:rPr>
              <w:t>测试人员：</w:t>
            </w:r>
          </w:p>
        </w:tc>
        <w:tc>
          <w:tcPr>
            <w:tcW w:w="1620" w:type="dxa"/>
            <w:gridSpan w:val="2"/>
            <w:vAlign w:val="center"/>
          </w:tcPr>
          <w:p w14:paraId="2F18107E" w14:textId="77777777" w:rsidR="00674C40" w:rsidRDefault="00674C40">
            <w:pPr>
              <w:rPr>
                <w:sz w:val="20"/>
                <w:szCs w:val="20"/>
              </w:rPr>
            </w:pPr>
          </w:p>
        </w:tc>
        <w:tc>
          <w:tcPr>
            <w:tcW w:w="720" w:type="dxa"/>
            <w:vAlign w:val="center"/>
          </w:tcPr>
          <w:p w14:paraId="493D8D1C" w14:textId="77777777" w:rsidR="00674C40" w:rsidRDefault="00B672CA">
            <w:pPr>
              <w:rPr>
                <w:sz w:val="20"/>
                <w:szCs w:val="20"/>
              </w:rPr>
            </w:pPr>
            <w:r>
              <w:rPr>
                <w:rFonts w:hint="eastAsia"/>
                <w:sz w:val="20"/>
                <w:szCs w:val="20"/>
              </w:rPr>
              <w:t>日期：</w:t>
            </w:r>
          </w:p>
        </w:tc>
        <w:tc>
          <w:tcPr>
            <w:tcW w:w="1267" w:type="dxa"/>
            <w:tcBorders>
              <w:right w:val="single" w:sz="4" w:space="0" w:color="auto"/>
            </w:tcBorders>
            <w:vAlign w:val="center"/>
          </w:tcPr>
          <w:p w14:paraId="595B551F" w14:textId="77777777" w:rsidR="00674C40" w:rsidRDefault="00B672C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674C40" w14:paraId="2ACB96C0" w14:textId="77777777">
        <w:trPr>
          <w:trHeight w:val="1152"/>
        </w:trPr>
        <w:tc>
          <w:tcPr>
            <w:tcW w:w="1418" w:type="dxa"/>
            <w:tcBorders>
              <w:left w:val="single" w:sz="4" w:space="0" w:color="auto"/>
            </w:tcBorders>
            <w:vAlign w:val="center"/>
          </w:tcPr>
          <w:p w14:paraId="09D0E1BA" w14:textId="77777777" w:rsidR="00674C40" w:rsidRDefault="00B672CA">
            <w:pPr>
              <w:rPr>
                <w:sz w:val="20"/>
                <w:szCs w:val="20"/>
              </w:rPr>
            </w:pPr>
            <w:r>
              <w:rPr>
                <w:rFonts w:hint="eastAsia"/>
                <w:sz w:val="20"/>
                <w:szCs w:val="20"/>
              </w:rPr>
              <w:t>工程项目：</w:t>
            </w:r>
          </w:p>
        </w:tc>
        <w:tc>
          <w:tcPr>
            <w:tcW w:w="3906" w:type="dxa"/>
            <w:gridSpan w:val="3"/>
            <w:vAlign w:val="center"/>
          </w:tcPr>
          <w:p w14:paraId="2D704841" w14:textId="3340DC78" w:rsidR="00674C40" w:rsidRDefault="00B672CA">
            <w:pPr>
              <w:rPr>
                <w:sz w:val="20"/>
                <w:szCs w:val="20"/>
              </w:rPr>
            </w:pPr>
            <w:r>
              <w:rPr>
                <w:rFonts w:hint="eastAsia"/>
                <w:sz w:val="20"/>
                <w:szCs w:val="20"/>
              </w:rPr>
              <w:t>普</w:t>
            </w:r>
            <w:proofErr w:type="gramStart"/>
            <w:r>
              <w:rPr>
                <w:rFonts w:hint="eastAsia"/>
                <w:sz w:val="20"/>
                <w:szCs w:val="20"/>
              </w:rPr>
              <w:t>元云计算</w:t>
            </w:r>
            <w:proofErr w:type="spellStart"/>
            <w:proofErr w:type="gramEnd"/>
            <w:r w:rsidR="00372807">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4790BB7B" w14:textId="77777777" w:rsidR="00674C40" w:rsidRDefault="00B672C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16753DAB" w14:textId="77777777" w:rsidR="00674C40" w:rsidRDefault="00B672CA">
            <w:pPr>
              <w:rPr>
                <w:sz w:val="20"/>
                <w:szCs w:val="20"/>
              </w:rPr>
            </w:pPr>
            <w:r>
              <w:rPr>
                <w:rFonts w:hint="eastAsia"/>
                <w:sz w:val="20"/>
                <w:szCs w:val="20"/>
              </w:rPr>
              <w:t>标准</w:t>
            </w:r>
          </w:p>
        </w:tc>
      </w:tr>
      <w:tr w:rsidR="00674C40" w14:paraId="27A8C0DF" w14:textId="77777777">
        <w:tc>
          <w:tcPr>
            <w:tcW w:w="1418" w:type="dxa"/>
            <w:tcBorders>
              <w:left w:val="single" w:sz="4" w:space="0" w:color="auto"/>
            </w:tcBorders>
            <w:vAlign w:val="center"/>
          </w:tcPr>
          <w:p w14:paraId="5F62FE1E" w14:textId="77777777" w:rsidR="00674C40" w:rsidRDefault="00B672CA">
            <w:pPr>
              <w:rPr>
                <w:sz w:val="20"/>
                <w:szCs w:val="20"/>
              </w:rPr>
            </w:pPr>
            <w:r>
              <w:rPr>
                <w:rFonts w:hint="eastAsia"/>
                <w:sz w:val="20"/>
                <w:szCs w:val="20"/>
              </w:rPr>
              <w:t>设备：</w:t>
            </w:r>
          </w:p>
        </w:tc>
        <w:tc>
          <w:tcPr>
            <w:tcW w:w="3906" w:type="dxa"/>
            <w:gridSpan w:val="3"/>
            <w:vAlign w:val="center"/>
          </w:tcPr>
          <w:p w14:paraId="73BBB1D7" w14:textId="77777777" w:rsidR="00674C40" w:rsidRDefault="00B672CA">
            <w:pPr>
              <w:rPr>
                <w:sz w:val="20"/>
                <w:szCs w:val="20"/>
              </w:rPr>
            </w:pPr>
            <w:r>
              <w:rPr>
                <w:rFonts w:hint="eastAsia"/>
                <w:sz w:val="20"/>
                <w:szCs w:val="20"/>
              </w:rPr>
              <w:t>N/A</w:t>
            </w:r>
          </w:p>
        </w:tc>
        <w:tc>
          <w:tcPr>
            <w:tcW w:w="1620" w:type="dxa"/>
            <w:gridSpan w:val="2"/>
            <w:vAlign w:val="center"/>
          </w:tcPr>
          <w:p w14:paraId="02A2895C" w14:textId="77777777" w:rsidR="00674C40" w:rsidRDefault="00B672C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307C3277" w14:textId="77777777" w:rsidR="00674C40" w:rsidRDefault="00B672CA">
            <w:pPr>
              <w:rPr>
                <w:sz w:val="20"/>
                <w:szCs w:val="20"/>
              </w:rPr>
            </w:pPr>
            <w:r>
              <w:rPr>
                <w:rFonts w:hint="eastAsia"/>
                <w:sz w:val="20"/>
                <w:szCs w:val="20"/>
              </w:rPr>
              <w:t>N/A</w:t>
            </w:r>
          </w:p>
        </w:tc>
      </w:tr>
      <w:tr w:rsidR="00674C40" w14:paraId="4A2DFE2B" w14:textId="77777777">
        <w:tc>
          <w:tcPr>
            <w:tcW w:w="1418" w:type="dxa"/>
            <w:tcBorders>
              <w:left w:val="single" w:sz="4" w:space="0" w:color="auto"/>
              <w:bottom w:val="single" w:sz="4" w:space="0" w:color="auto"/>
            </w:tcBorders>
            <w:vAlign w:val="center"/>
          </w:tcPr>
          <w:p w14:paraId="0FFBF9FD" w14:textId="77777777" w:rsidR="00674C40" w:rsidRDefault="00B672CA">
            <w:pPr>
              <w:rPr>
                <w:sz w:val="20"/>
                <w:szCs w:val="20"/>
              </w:rPr>
            </w:pPr>
            <w:r>
              <w:rPr>
                <w:rFonts w:hint="eastAsia"/>
                <w:sz w:val="20"/>
                <w:szCs w:val="20"/>
              </w:rPr>
              <w:t>技术：</w:t>
            </w:r>
          </w:p>
        </w:tc>
        <w:tc>
          <w:tcPr>
            <w:tcW w:w="3906" w:type="dxa"/>
            <w:gridSpan w:val="3"/>
            <w:tcBorders>
              <w:bottom w:val="single" w:sz="4" w:space="0" w:color="auto"/>
            </w:tcBorders>
            <w:vAlign w:val="center"/>
          </w:tcPr>
          <w:p w14:paraId="50B2239E" w14:textId="77777777" w:rsidR="00674C40" w:rsidRDefault="00B672C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5D0D53E4" w14:textId="77777777" w:rsidR="00674C40" w:rsidRDefault="00B672C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63583674" w14:textId="77777777" w:rsidR="00674C40" w:rsidRDefault="00B672CA">
            <w:pPr>
              <w:rPr>
                <w:sz w:val="20"/>
                <w:szCs w:val="20"/>
              </w:rPr>
            </w:pPr>
            <w:r>
              <w:rPr>
                <w:sz w:val="20"/>
                <w:szCs w:val="20"/>
              </w:rPr>
              <w:t>N/A</w:t>
            </w:r>
          </w:p>
        </w:tc>
      </w:tr>
      <w:tr w:rsidR="00674C40" w14:paraId="423AE770" w14:textId="77777777">
        <w:tc>
          <w:tcPr>
            <w:tcW w:w="1418" w:type="dxa"/>
            <w:tcBorders>
              <w:left w:val="single" w:sz="4" w:space="0" w:color="auto"/>
            </w:tcBorders>
            <w:vAlign w:val="center"/>
          </w:tcPr>
          <w:p w14:paraId="617CA564" w14:textId="77777777" w:rsidR="00674C40" w:rsidRDefault="00B672CA">
            <w:pPr>
              <w:rPr>
                <w:sz w:val="20"/>
                <w:szCs w:val="20"/>
              </w:rPr>
            </w:pPr>
            <w:r>
              <w:rPr>
                <w:rFonts w:hint="eastAsia"/>
                <w:sz w:val="20"/>
                <w:szCs w:val="20"/>
              </w:rPr>
              <w:t>测试项目：</w:t>
            </w:r>
          </w:p>
        </w:tc>
        <w:tc>
          <w:tcPr>
            <w:tcW w:w="7513" w:type="dxa"/>
            <w:gridSpan w:val="7"/>
            <w:tcBorders>
              <w:right w:val="single" w:sz="4" w:space="0" w:color="auto"/>
            </w:tcBorders>
          </w:tcPr>
          <w:p w14:paraId="05E1CB24" w14:textId="77777777" w:rsidR="00674C40" w:rsidRDefault="00B672CA">
            <w:pPr>
              <w:pStyle w:val="Text"/>
              <w:tabs>
                <w:tab w:val="decimal" w:pos="0"/>
              </w:tabs>
              <w:adjustRightInd w:val="0"/>
              <w:rPr>
                <w:sz w:val="20"/>
                <w:szCs w:val="20"/>
                <w:lang w:eastAsia="zh-CN"/>
              </w:rPr>
            </w:pPr>
            <w:r>
              <w:rPr>
                <w:rFonts w:hint="eastAsia"/>
                <w:sz w:val="20"/>
                <w:szCs w:val="20"/>
                <w:lang w:eastAsia="zh-CN"/>
              </w:rPr>
              <w:t>用户管理功能测试</w:t>
            </w:r>
          </w:p>
        </w:tc>
      </w:tr>
      <w:tr w:rsidR="00674C40" w14:paraId="26F6CC5D" w14:textId="77777777">
        <w:tc>
          <w:tcPr>
            <w:tcW w:w="1418" w:type="dxa"/>
            <w:tcBorders>
              <w:left w:val="single" w:sz="4" w:space="0" w:color="auto"/>
            </w:tcBorders>
            <w:vAlign w:val="center"/>
          </w:tcPr>
          <w:p w14:paraId="68CD98D7" w14:textId="77777777" w:rsidR="00674C40" w:rsidRDefault="00B672CA">
            <w:pPr>
              <w:rPr>
                <w:sz w:val="20"/>
                <w:szCs w:val="20"/>
              </w:rPr>
            </w:pPr>
            <w:r>
              <w:rPr>
                <w:rFonts w:hint="eastAsia"/>
                <w:sz w:val="20"/>
                <w:szCs w:val="20"/>
              </w:rPr>
              <w:t>测试目的：</w:t>
            </w:r>
          </w:p>
        </w:tc>
        <w:tc>
          <w:tcPr>
            <w:tcW w:w="7513" w:type="dxa"/>
            <w:gridSpan w:val="7"/>
            <w:tcBorders>
              <w:right w:val="single" w:sz="4" w:space="0" w:color="auto"/>
            </w:tcBorders>
          </w:tcPr>
          <w:p w14:paraId="326D5230" w14:textId="77777777" w:rsidR="00674C40" w:rsidRDefault="00B672CA">
            <w:pPr>
              <w:pStyle w:val="Text"/>
              <w:tabs>
                <w:tab w:val="decimal" w:pos="0"/>
              </w:tabs>
              <w:adjustRightInd w:val="0"/>
              <w:rPr>
                <w:sz w:val="20"/>
                <w:szCs w:val="20"/>
                <w:lang w:eastAsia="zh-CN"/>
              </w:rPr>
            </w:pPr>
            <w:r>
              <w:rPr>
                <w:rFonts w:hint="eastAsia"/>
                <w:sz w:val="20"/>
                <w:szCs w:val="20"/>
                <w:lang w:eastAsia="zh-CN"/>
              </w:rPr>
              <w:t>验证用户管理功能</w:t>
            </w:r>
            <w:r>
              <w:rPr>
                <w:sz w:val="20"/>
                <w:szCs w:val="20"/>
                <w:lang w:eastAsia="zh-CN"/>
              </w:rPr>
              <w:t>是否正常</w:t>
            </w:r>
          </w:p>
        </w:tc>
      </w:tr>
      <w:tr w:rsidR="00674C40" w14:paraId="1F43E1C1" w14:textId="77777777">
        <w:tc>
          <w:tcPr>
            <w:tcW w:w="1418" w:type="dxa"/>
            <w:tcBorders>
              <w:left w:val="single" w:sz="4" w:space="0" w:color="auto"/>
              <w:right w:val="single" w:sz="6" w:space="0" w:color="auto"/>
            </w:tcBorders>
            <w:vAlign w:val="center"/>
          </w:tcPr>
          <w:p w14:paraId="650AC5DA" w14:textId="77777777" w:rsidR="00674C40" w:rsidRDefault="00B672C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04AA95DD" w14:textId="0D76BC58" w:rsidR="00674C40" w:rsidRDefault="00B672CA" w:rsidP="004039EB">
            <w:pPr>
              <w:rPr>
                <w:sz w:val="20"/>
                <w:szCs w:val="20"/>
              </w:rPr>
            </w:pPr>
            <w:proofErr w:type="gramStart"/>
            <w:r>
              <w:rPr>
                <w:rFonts w:hint="eastAsia"/>
                <w:sz w:val="20"/>
                <w:szCs w:val="20"/>
              </w:rPr>
              <w:t>云计算</w:t>
            </w:r>
            <w:proofErr w:type="spellStart"/>
            <w:proofErr w:type="gramEnd"/>
            <w:r w:rsidR="00D067D7">
              <w:rPr>
                <w:rFonts w:hint="eastAsia"/>
                <w:sz w:val="20"/>
                <w:szCs w:val="20"/>
              </w:rPr>
              <w:t>P</w:t>
            </w:r>
            <w:r w:rsidR="00D067D7">
              <w:rPr>
                <w:sz w:val="20"/>
                <w:szCs w:val="20"/>
              </w:rPr>
              <w:t>aaS</w:t>
            </w:r>
            <w:proofErr w:type="spellEnd"/>
            <w:r w:rsidR="004039EB">
              <w:rPr>
                <w:sz w:val="20"/>
                <w:szCs w:val="20"/>
              </w:rPr>
              <w:t>管理门户</w:t>
            </w:r>
            <w:r>
              <w:rPr>
                <w:sz w:val="20"/>
                <w:szCs w:val="20"/>
              </w:rPr>
              <w:t>正常运行</w:t>
            </w:r>
          </w:p>
        </w:tc>
      </w:tr>
      <w:tr w:rsidR="00674C40" w14:paraId="7006EEDB" w14:textId="77777777">
        <w:tc>
          <w:tcPr>
            <w:tcW w:w="1418" w:type="dxa"/>
            <w:tcBorders>
              <w:left w:val="single" w:sz="4" w:space="0" w:color="auto"/>
            </w:tcBorders>
            <w:vAlign w:val="center"/>
          </w:tcPr>
          <w:p w14:paraId="0A3871DF" w14:textId="6080C3A1" w:rsidR="00674C40" w:rsidRDefault="00405331">
            <w:pPr>
              <w:rPr>
                <w:sz w:val="20"/>
                <w:szCs w:val="20"/>
              </w:rPr>
            </w:pPr>
            <w:r>
              <w:rPr>
                <w:rFonts w:hint="eastAsia"/>
                <w:sz w:val="20"/>
                <w:szCs w:val="20"/>
              </w:rPr>
              <w:t>测试入口</w:t>
            </w:r>
            <w:r w:rsidR="00B672CA">
              <w:rPr>
                <w:rFonts w:hint="eastAsia"/>
                <w:sz w:val="20"/>
                <w:szCs w:val="20"/>
              </w:rPr>
              <w:t>：</w:t>
            </w:r>
          </w:p>
        </w:tc>
        <w:tc>
          <w:tcPr>
            <w:tcW w:w="7513" w:type="dxa"/>
            <w:gridSpan w:val="7"/>
            <w:tcBorders>
              <w:right w:val="single" w:sz="4" w:space="0" w:color="auto"/>
            </w:tcBorders>
          </w:tcPr>
          <w:p w14:paraId="4E9CCA3A" w14:textId="560D84C7" w:rsidR="00674C40" w:rsidRDefault="00405331" w:rsidP="005A1E0D">
            <w:pPr>
              <w:pStyle w:val="ListParagraph1"/>
              <w:spacing w:after="312"/>
              <w:ind w:left="0"/>
              <w:rPr>
                <w:sz w:val="20"/>
                <w:szCs w:val="20"/>
                <w:lang w:eastAsia="zh-CN"/>
              </w:rPr>
            </w:pPr>
            <w:r>
              <w:rPr>
                <w:sz w:val="20"/>
                <w:szCs w:val="20"/>
                <w:lang w:eastAsia="zh-CN"/>
              </w:rPr>
              <w:t>菜单</w:t>
            </w:r>
            <w:r>
              <w:rPr>
                <w:sz w:val="20"/>
                <w:szCs w:val="20"/>
                <w:lang w:eastAsia="zh-CN"/>
              </w:rPr>
              <w:t>“</w:t>
            </w:r>
            <w:r>
              <w:rPr>
                <w:sz w:val="20"/>
                <w:szCs w:val="20"/>
                <w:lang w:eastAsia="zh-CN"/>
              </w:rPr>
              <w:t>权限管理</w:t>
            </w:r>
            <w:r>
              <w:rPr>
                <w:sz w:val="20"/>
                <w:szCs w:val="20"/>
                <w:lang w:eastAsia="zh-CN"/>
              </w:rPr>
              <w:t>” – “</w:t>
            </w:r>
            <w:r>
              <w:rPr>
                <w:sz w:val="20"/>
                <w:szCs w:val="20"/>
                <w:lang w:eastAsia="zh-CN"/>
              </w:rPr>
              <w:t>用户管理</w:t>
            </w:r>
            <w:r>
              <w:rPr>
                <w:sz w:val="20"/>
                <w:szCs w:val="20"/>
                <w:lang w:eastAsia="zh-CN"/>
              </w:rPr>
              <w:t>”</w:t>
            </w:r>
          </w:p>
        </w:tc>
      </w:tr>
      <w:tr w:rsidR="00674C40" w14:paraId="6A2A55F8" w14:textId="77777777">
        <w:tc>
          <w:tcPr>
            <w:tcW w:w="8931" w:type="dxa"/>
            <w:gridSpan w:val="8"/>
            <w:tcBorders>
              <w:left w:val="single" w:sz="4" w:space="0" w:color="auto"/>
              <w:right w:val="single" w:sz="4" w:space="0" w:color="auto"/>
            </w:tcBorders>
            <w:vAlign w:val="center"/>
          </w:tcPr>
          <w:p w14:paraId="550634F4" w14:textId="77777777" w:rsidR="00674C40" w:rsidRDefault="00B672CA">
            <w:pPr>
              <w:rPr>
                <w:sz w:val="20"/>
                <w:szCs w:val="20"/>
              </w:rPr>
            </w:pPr>
            <w:r>
              <w:rPr>
                <w:rFonts w:hint="eastAsia"/>
                <w:sz w:val="20"/>
                <w:szCs w:val="20"/>
              </w:rPr>
              <w:t>检查项目：</w:t>
            </w:r>
          </w:p>
        </w:tc>
      </w:tr>
      <w:tr w:rsidR="00674C40" w14:paraId="00FE5D49" w14:textId="77777777">
        <w:tc>
          <w:tcPr>
            <w:tcW w:w="6521" w:type="dxa"/>
            <w:gridSpan w:val="5"/>
            <w:tcBorders>
              <w:left w:val="single" w:sz="4" w:space="0" w:color="auto"/>
            </w:tcBorders>
            <w:vAlign w:val="center"/>
          </w:tcPr>
          <w:p w14:paraId="7531096C" w14:textId="77777777" w:rsidR="00674C40" w:rsidRDefault="00B672CA" w:rsidP="00A81229">
            <w:pPr>
              <w:pStyle w:val="ListParagraph1"/>
              <w:numPr>
                <w:ilvl w:val="0"/>
                <w:numId w:val="12"/>
              </w:numPr>
              <w:spacing w:after="312"/>
              <w:rPr>
                <w:sz w:val="20"/>
                <w:szCs w:val="20"/>
                <w:lang w:eastAsia="zh-CN"/>
              </w:rPr>
            </w:pPr>
            <w:r>
              <w:rPr>
                <w:rFonts w:hint="eastAsia"/>
                <w:sz w:val="20"/>
                <w:szCs w:val="20"/>
                <w:lang w:eastAsia="zh-CN"/>
              </w:rPr>
              <w:t>新增用户</w:t>
            </w:r>
          </w:p>
          <w:p w14:paraId="75435783" w14:textId="77777777" w:rsidR="00674C40" w:rsidRDefault="00B672CA" w:rsidP="00A81229">
            <w:pPr>
              <w:pStyle w:val="ListParagraph1"/>
              <w:numPr>
                <w:ilvl w:val="0"/>
                <w:numId w:val="12"/>
              </w:numPr>
              <w:spacing w:after="312"/>
              <w:rPr>
                <w:sz w:val="20"/>
                <w:szCs w:val="20"/>
                <w:lang w:eastAsia="zh-CN"/>
              </w:rPr>
            </w:pPr>
            <w:r>
              <w:rPr>
                <w:rFonts w:hint="eastAsia"/>
                <w:sz w:val="20"/>
                <w:szCs w:val="20"/>
                <w:lang w:eastAsia="zh-CN"/>
              </w:rPr>
              <w:t>修改</w:t>
            </w:r>
            <w:r>
              <w:rPr>
                <w:sz w:val="20"/>
                <w:szCs w:val="20"/>
                <w:lang w:eastAsia="zh-CN"/>
              </w:rPr>
              <w:t>用户</w:t>
            </w:r>
          </w:p>
          <w:p w14:paraId="3381305B" w14:textId="77777777" w:rsidR="00674C40" w:rsidRDefault="00B672CA" w:rsidP="00A81229">
            <w:pPr>
              <w:pStyle w:val="ListParagraph1"/>
              <w:numPr>
                <w:ilvl w:val="0"/>
                <w:numId w:val="12"/>
              </w:numPr>
              <w:spacing w:after="312"/>
              <w:rPr>
                <w:sz w:val="20"/>
                <w:szCs w:val="20"/>
                <w:lang w:eastAsia="zh-CN"/>
              </w:rPr>
            </w:pPr>
            <w:r>
              <w:rPr>
                <w:rFonts w:hint="eastAsia"/>
                <w:sz w:val="20"/>
                <w:szCs w:val="20"/>
                <w:lang w:eastAsia="zh-CN"/>
              </w:rPr>
              <w:t>删除用户</w:t>
            </w:r>
          </w:p>
        </w:tc>
        <w:tc>
          <w:tcPr>
            <w:tcW w:w="2410" w:type="dxa"/>
            <w:gridSpan w:val="3"/>
            <w:tcBorders>
              <w:right w:val="single" w:sz="4" w:space="0" w:color="auto"/>
            </w:tcBorders>
            <w:vAlign w:val="center"/>
          </w:tcPr>
          <w:p w14:paraId="7E28DEF5" w14:textId="77777777" w:rsidR="00674C40" w:rsidRDefault="00B672C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sidR="00CA2C47">
              <w:rPr>
                <w:sz w:val="20"/>
                <w:szCs w:val="20"/>
              </w:rPr>
            </w:r>
            <w:r w:rsidR="00CA2C47">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sidR="00CA2C47">
              <w:rPr>
                <w:sz w:val="20"/>
                <w:szCs w:val="20"/>
              </w:rPr>
            </w:r>
            <w:r w:rsidR="00CA2C47">
              <w:rPr>
                <w:sz w:val="20"/>
                <w:szCs w:val="20"/>
              </w:rPr>
              <w:fldChar w:fldCharType="separate"/>
            </w:r>
            <w:r>
              <w:rPr>
                <w:sz w:val="20"/>
                <w:szCs w:val="20"/>
              </w:rPr>
              <w:fldChar w:fldCharType="end"/>
            </w:r>
          </w:p>
        </w:tc>
      </w:tr>
      <w:tr w:rsidR="00674C40" w14:paraId="14CCB740" w14:textId="77777777">
        <w:tc>
          <w:tcPr>
            <w:tcW w:w="2444" w:type="dxa"/>
            <w:gridSpan w:val="2"/>
            <w:tcBorders>
              <w:left w:val="single" w:sz="4" w:space="0" w:color="auto"/>
            </w:tcBorders>
            <w:vAlign w:val="center"/>
          </w:tcPr>
          <w:p w14:paraId="394D6BCC" w14:textId="77777777" w:rsidR="00674C40" w:rsidRDefault="00B672CA">
            <w:pPr>
              <w:rPr>
                <w:sz w:val="20"/>
                <w:szCs w:val="20"/>
              </w:rPr>
            </w:pPr>
            <w:r>
              <w:rPr>
                <w:rFonts w:hint="eastAsia"/>
                <w:sz w:val="20"/>
                <w:szCs w:val="20"/>
              </w:rPr>
              <w:t>预期结果：</w:t>
            </w:r>
          </w:p>
        </w:tc>
        <w:tc>
          <w:tcPr>
            <w:tcW w:w="6487" w:type="dxa"/>
            <w:gridSpan w:val="6"/>
            <w:tcBorders>
              <w:right w:val="single" w:sz="4" w:space="0" w:color="auto"/>
            </w:tcBorders>
          </w:tcPr>
          <w:p w14:paraId="6A2D4660" w14:textId="77777777" w:rsidR="00674C40" w:rsidRDefault="00B672CA" w:rsidP="00A81229">
            <w:pPr>
              <w:pStyle w:val="ListParagraph1"/>
              <w:numPr>
                <w:ilvl w:val="0"/>
                <w:numId w:val="13"/>
              </w:numPr>
              <w:spacing w:after="312"/>
              <w:rPr>
                <w:sz w:val="20"/>
                <w:szCs w:val="20"/>
                <w:lang w:eastAsia="zh-CN"/>
              </w:rPr>
            </w:pPr>
            <w:r>
              <w:rPr>
                <w:rFonts w:hint="eastAsia"/>
                <w:sz w:val="20"/>
                <w:szCs w:val="20"/>
                <w:lang w:eastAsia="zh-CN"/>
              </w:rPr>
              <w:t>新增用户</w:t>
            </w:r>
            <w:r>
              <w:rPr>
                <w:sz w:val="20"/>
                <w:szCs w:val="20"/>
                <w:lang w:eastAsia="zh-CN"/>
              </w:rPr>
              <w:t>成功</w:t>
            </w:r>
            <w:r>
              <w:rPr>
                <w:rFonts w:hint="eastAsia"/>
                <w:sz w:val="20"/>
                <w:szCs w:val="20"/>
                <w:lang w:eastAsia="zh-CN"/>
              </w:rPr>
              <w:t>。</w:t>
            </w:r>
          </w:p>
          <w:p w14:paraId="65F1D14D" w14:textId="77777777" w:rsidR="00674C40" w:rsidRDefault="00B672CA" w:rsidP="00A81229">
            <w:pPr>
              <w:pStyle w:val="ListParagraph1"/>
              <w:numPr>
                <w:ilvl w:val="0"/>
                <w:numId w:val="13"/>
              </w:numPr>
              <w:spacing w:after="312"/>
              <w:rPr>
                <w:sz w:val="20"/>
                <w:szCs w:val="20"/>
                <w:lang w:eastAsia="zh-CN"/>
              </w:rPr>
            </w:pPr>
            <w:r>
              <w:rPr>
                <w:rFonts w:hint="eastAsia"/>
                <w:sz w:val="20"/>
                <w:szCs w:val="20"/>
                <w:lang w:eastAsia="zh-CN"/>
              </w:rPr>
              <w:t>修改用户</w:t>
            </w:r>
            <w:r>
              <w:rPr>
                <w:sz w:val="20"/>
                <w:szCs w:val="20"/>
                <w:lang w:eastAsia="zh-CN"/>
              </w:rPr>
              <w:t>成功</w:t>
            </w:r>
            <w:r>
              <w:rPr>
                <w:rFonts w:hint="eastAsia"/>
                <w:sz w:val="20"/>
                <w:szCs w:val="20"/>
                <w:lang w:eastAsia="zh-CN"/>
              </w:rPr>
              <w:t>。</w:t>
            </w:r>
          </w:p>
          <w:p w14:paraId="08F75D8E" w14:textId="77777777" w:rsidR="00674C40" w:rsidRDefault="00B672CA" w:rsidP="00A81229">
            <w:pPr>
              <w:pStyle w:val="ListParagraph1"/>
              <w:numPr>
                <w:ilvl w:val="0"/>
                <w:numId w:val="13"/>
              </w:numPr>
              <w:spacing w:after="312"/>
              <w:rPr>
                <w:sz w:val="20"/>
                <w:szCs w:val="20"/>
                <w:lang w:eastAsia="zh-CN"/>
              </w:rPr>
            </w:pPr>
            <w:r>
              <w:rPr>
                <w:rFonts w:hint="eastAsia"/>
                <w:sz w:val="20"/>
                <w:szCs w:val="20"/>
                <w:lang w:eastAsia="zh-CN"/>
              </w:rPr>
              <w:t>删除</w:t>
            </w:r>
            <w:r>
              <w:rPr>
                <w:sz w:val="20"/>
                <w:szCs w:val="20"/>
                <w:lang w:eastAsia="zh-CN"/>
              </w:rPr>
              <w:t>用户成功。</w:t>
            </w:r>
          </w:p>
        </w:tc>
      </w:tr>
      <w:tr w:rsidR="00674C40" w14:paraId="46419222" w14:textId="77777777">
        <w:tc>
          <w:tcPr>
            <w:tcW w:w="8931" w:type="dxa"/>
            <w:gridSpan w:val="8"/>
            <w:tcBorders>
              <w:left w:val="single" w:sz="4" w:space="0" w:color="auto"/>
              <w:right w:val="single" w:sz="4" w:space="0" w:color="auto"/>
            </w:tcBorders>
            <w:vAlign w:val="center"/>
          </w:tcPr>
          <w:p w14:paraId="0C9EE19A" w14:textId="77777777" w:rsidR="00674C40" w:rsidRDefault="00B672CA">
            <w:pPr>
              <w:rPr>
                <w:sz w:val="20"/>
                <w:szCs w:val="20"/>
              </w:rPr>
            </w:pPr>
            <w:r>
              <w:rPr>
                <w:rFonts w:hint="eastAsia"/>
                <w:sz w:val="20"/>
                <w:szCs w:val="20"/>
              </w:rPr>
              <w:t>实际测试结果记录如下：</w:t>
            </w:r>
            <w:r>
              <w:rPr>
                <w:sz w:val="20"/>
                <w:szCs w:val="20"/>
              </w:rPr>
              <w:t xml:space="preserve"> </w:t>
            </w:r>
          </w:p>
        </w:tc>
      </w:tr>
      <w:tr w:rsidR="00674C40" w14:paraId="757A86D0" w14:textId="77777777">
        <w:tc>
          <w:tcPr>
            <w:tcW w:w="2444" w:type="dxa"/>
            <w:gridSpan w:val="2"/>
            <w:tcBorders>
              <w:left w:val="single" w:sz="4" w:space="0" w:color="auto"/>
            </w:tcBorders>
            <w:vAlign w:val="center"/>
          </w:tcPr>
          <w:p w14:paraId="5C8FFD3D" w14:textId="77777777" w:rsidR="00674C40" w:rsidRDefault="00B672CA">
            <w:pPr>
              <w:rPr>
                <w:sz w:val="20"/>
                <w:szCs w:val="20"/>
              </w:rPr>
            </w:pPr>
            <w:r>
              <w:rPr>
                <w:rFonts w:hint="eastAsia"/>
                <w:sz w:val="20"/>
                <w:szCs w:val="20"/>
              </w:rPr>
              <w:lastRenderedPageBreak/>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1AF2F3AA" w14:textId="77777777" w:rsidR="00674C40" w:rsidRDefault="00674C40">
            <w:pPr>
              <w:rPr>
                <w:sz w:val="20"/>
                <w:szCs w:val="20"/>
              </w:rPr>
            </w:pPr>
          </w:p>
        </w:tc>
      </w:tr>
      <w:tr w:rsidR="00674C40" w14:paraId="1BC7D2E0" w14:textId="77777777">
        <w:tc>
          <w:tcPr>
            <w:tcW w:w="2444" w:type="dxa"/>
            <w:gridSpan w:val="2"/>
            <w:tcBorders>
              <w:left w:val="single" w:sz="4" w:space="0" w:color="auto"/>
            </w:tcBorders>
            <w:vAlign w:val="center"/>
          </w:tcPr>
          <w:p w14:paraId="7892D365" w14:textId="77777777" w:rsidR="00674C40" w:rsidRDefault="00B672C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33C4B105" w14:textId="77777777" w:rsidR="00674C40" w:rsidRDefault="00674C40">
            <w:pPr>
              <w:rPr>
                <w:sz w:val="20"/>
                <w:szCs w:val="20"/>
              </w:rPr>
            </w:pPr>
          </w:p>
        </w:tc>
      </w:tr>
      <w:tr w:rsidR="00674C40" w14:paraId="230D475A" w14:textId="77777777">
        <w:tc>
          <w:tcPr>
            <w:tcW w:w="2444" w:type="dxa"/>
            <w:gridSpan w:val="2"/>
            <w:tcBorders>
              <w:left w:val="single" w:sz="4" w:space="0" w:color="auto"/>
            </w:tcBorders>
            <w:vAlign w:val="center"/>
          </w:tcPr>
          <w:p w14:paraId="5BF1AED8" w14:textId="77777777" w:rsidR="00674C40" w:rsidRDefault="00B672C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61CD7BA5" w14:textId="77777777" w:rsidR="00674C40" w:rsidRDefault="00674C40">
            <w:pPr>
              <w:rPr>
                <w:sz w:val="20"/>
                <w:szCs w:val="20"/>
              </w:rPr>
            </w:pPr>
          </w:p>
        </w:tc>
      </w:tr>
      <w:tr w:rsidR="00674C40" w14:paraId="15A2E5E1" w14:textId="77777777">
        <w:tc>
          <w:tcPr>
            <w:tcW w:w="2444" w:type="dxa"/>
            <w:gridSpan w:val="2"/>
            <w:tcBorders>
              <w:left w:val="single" w:sz="4" w:space="0" w:color="auto"/>
            </w:tcBorders>
            <w:vAlign w:val="center"/>
          </w:tcPr>
          <w:p w14:paraId="4F771C70" w14:textId="77777777" w:rsidR="00674C40" w:rsidRDefault="00B672CA">
            <w:pPr>
              <w:rPr>
                <w:sz w:val="20"/>
                <w:szCs w:val="20"/>
              </w:rPr>
            </w:pPr>
            <w:r>
              <w:rPr>
                <w:rFonts w:hint="eastAsia"/>
                <w:sz w:val="20"/>
                <w:szCs w:val="20"/>
              </w:rPr>
              <w:t>注释：</w:t>
            </w:r>
          </w:p>
        </w:tc>
        <w:tc>
          <w:tcPr>
            <w:tcW w:w="6487" w:type="dxa"/>
            <w:gridSpan w:val="6"/>
            <w:tcBorders>
              <w:right w:val="single" w:sz="4" w:space="0" w:color="auto"/>
            </w:tcBorders>
            <w:vAlign w:val="center"/>
          </w:tcPr>
          <w:p w14:paraId="278ADF3D" w14:textId="77777777" w:rsidR="00674C40" w:rsidRDefault="00674C40">
            <w:pPr>
              <w:rPr>
                <w:sz w:val="20"/>
                <w:szCs w:val="20"/>
              </w:rPr>
            </w:pPr>
          </w:p>
        </w:tc>
      </w:tr>
    </w:tbl>
    <w:p w14:paraId="25599D7D" w14:textId="77777777" w:rsidR="00674C40" w:rsidRDefault="00674C40"/>
    <w:p w14:paraId="08A01D14" w14:textId="41BE9C23" w:rsidR="008A499E" w:rsidRDefault="008A499E" w:rsidP="003327CC">
      <w:pPr>
        <w:pStyle w:val="30"/>
      </w:pPr>
      <w:bookmarkStart w:id="27" w:name="_Toc440112165"/>
      <w:r>
        <w:t>角色管理功能测试</w:t>
      </w:r>
      <w:bookmarkEnd w:id="27"/>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CE6801" w14:paraId="4FE5C3BA" w14:textId="77777777" w:rsidTr="00CD7BFA">
        <w:tc>
          <w:tcPr>
            <w:tcW w:w="1418" w:type="dxa"/>
            <w:tcBorders>
              <w:left w:val="single" w:sz="4" w:space="0" w:color="auto"/>
            </w:tcBorders>
            <w:vAlign w:val="center"/>
          </w:tcPr>
          <w:p w14:paraId="53D370B2" w14:textId="77777777" w:rsidR="00CE6801" w:rsidRDefault="00CE6801" w:rsidP="00CD7BFA">
            <w:pPr>
              <w:rPr>
                <w:sz w:val="20"/>
                <w:szCs w:val="20"/>
              </w:rPr>
            </w:pPr>
            <w:r>
              <w:rPr>
                <w:rFonts w:hint="eastAsia"/>
                <w:sz w:val="20"/>
                <w:szCs w:val="20"/>
              </w:rPr>
              <w:t>测试号：</w:t>
            </w:r>
          </w:p>
        </w:tc>
        <w:tc>
          <w:tcPr>
            <w:tcW w:w="2286" w:type="dxa"/>
            <w:gridSpan w:val="2"/>
            <w:vAlign w:val="center"/>
          </w:tcPr>
          <w:p w14:paraId="719730A8" w14:textId="77777777" w:rsidR="00CE6801" w:rsidRDefault="00CE6801" w:rsidP="00CD7BFA">
            <w:pPr>
              <w:rPr>
                <w:sz w:val="20"/>
                <w:szCs w:val="20"/>
              </w:rPr>
            </w:pPr>
          </w:p>
        </w:tc>
        <w:tc>
          <w:tcPr>
            <w:tcW w:w="1620" w:type="dxa"/>
            <w:vAlign w:val="center"/>
          </w:tcPr>
          <w:p w14:paraId="50328E9F" w14:textId="77777777" w:rsidR="00CE6801" w:rsidRDefault="00CE6801" w:rsidP="00CD7BFA">
            <w:pPr>
              <w:rPr>
                <w:sz w:val="20"/>
                <w:szCs w:val="20"/>
              </w:rPr>
            </w:pPr>
            <w:r>
              <w:rPr>
                <w:rFonts w:hint="eastAsia"/>
                <w:sz w:val="20"/>
                <w:szCs w:val="20"/>
              </w:rPr>
              <w:t>测试人员：</w:t>
            </w:r>
          </w:p>
        </w:tc>
        <w:tc>
          <w:tcPr>
            <w:tcW w:w="1620" w:type="dxa"/>
            <w:gridSpan w:val="2"/>
            <w:vAlign w:val="center"/>
          </w:tcPr>
          <w:p w14:paraId="3E9651B0" w14:textId="77777777" w:rsidR="00CE6801" w:rsidRDefault="00CE6801" w:rsidP="00CD7BFA">
            <w:pPr>
              <w:rPr>
                <w:sz w:val="20"/>
                <w:szCs w:val="20"/>
              </w:rPr>
            </w:pPr>
          </w:p>
        </w:tc>
        <w:tc>
          <w:tcPr>
            <w:tcW w:w="720" w:type="dxa"/>
            <w:vAlign w:val="center"/>
          </w:tcPr>
          <w:p w14:paraId="27C8A44E" w14:textId="77777777" w:rsidR="00CE6801" w:rsidRDefault="00CE6801" w:rsidP="00CD7BFA">
            <w:pPr>
              <w:rPr>
                <w:sz w:val="20"/>
                <w:szCs w:val="20"/>
              </w:rPr>
            </w:pPr>
            <w:r>
              <w:rPr>
                <w:rFonts w:hint="eastAsia"/>
                <w:sz w:val="20"/>
                <w:szCs w:val="20"/>
              </w:rPr>
              <w:t>日期：</w:t>
            </w:r>
          </w:p>
        </w:tc>
        <w:tc>
          <w:tcPr>
            <w:tcW w:w="1267" w:type="dxa"/>
            <w:tcBorders>
              <w:right w:val="single" w:sz="4" w:space="0" w:color="auto"/>
            </w:tcBorders>
            <w:vAlign w:val="center"/>
          </w:tcPr>
          <w:p w14:paraId="5754163B" w14:textId="77777777" w:rsidR="00CE6801" w:rsidRDefault="00CE6801" w:rsidP="00CD7BF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CE6801" w14:paraId="1E57FA45" w14:textId="77777777" w:rsidTr="00CD7BFA">
        <w:trPr>
          <w:trHeight w:val="1152"/>
        </w:trPr>
        <w:tc>
          <w:tcPr>
            <w:tcW w:w="1418" w:type="dxa"/>
            <w:tcBorders>
              <w:left w:val="single" w:sz="4" w:space="0" w:color="auto"/>
            </w:tcBorders>
            <w:vAlign w:val="center"/>
          </w:tcPr>
          <w:p w14:paraId="3C929ECC" w14:textId="77777777" w:rsidR="00CE6801" w:rsidRDefault="00CE6801" w:rsidP="00CD7BFA">
            <w:pPr>
              <w:rPr>
                <w:sz w:val="20"/>
                <w:szCs w:val="20"/>
              </w:rPr>
            </w:pPr>
            <w:r>
              <w:rPr>
                <w:rFonts w:hint="eastAsia"/>
                <w:sz w:val="20"/>
                <w:szCs w:val="20"/>
              </w:rPr>
              <w:t>工程项目：</w:t>
            </w:r>
          </w:p>
        </w:tc>
        <w:tc>
          <w:tcPr>
            <w:tcW w:w="3906" w:type="dxa"/>
            <w:gridSpan w:val="3"/>
            <w:vAlign w:val="center"/>
          </w:tcPr>
          <w:p w14:paraId="5FE2C4FC" w14:textId="77777777" w:rsidR="00CE6801" w:rsidRDefault="00CE6801" w:rsidP="00CD7BF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19ABDF53" w14:textId="77777777" w:rsidR="00CE6801" w:rsidRDefault="00CE6801" w:rsidP="00CD7BF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71A33C94" w14:textId="77777777" w:rsidR="00CE6801" w:rsidRDefault="00CE6801" w:rsidP="00CD7BFA">
            <w:pPr>
              <w:rPr>
                <w:sz w:val="20"/>
                <w:szCs w:val="20"/>
              </w:rPr>
            </w:pPr>
            <w:r>
              <w:rPr>
                <w:rFonts w:hint="eastAsia"/>
                <w:sz w:val="20"/>
                <w:szCs w:val="20"/>
              </w:rPr>
              <w:t>标准</w:t>
            </w:r>
          </w:p>
        </w:tc>
      </w:tr>
      <w:tr w:rsidR="00CE6801" w14:paraId="172A6299" w14:textId="77777777" w:rsidTr="00CD7BFA">
        <w:tc>
          <w:tcPr>
            <w:tcW w:w="1418" w:type="dxa"/>
            <w:tcBorders>
              <w:left w:val="single" w:sz="4" w:space="0" w:color="auto"/>
            </w:tcBorders>
            <w:vAlign w:val="center"/>
          </w:tcPr>
          <w:p w14:paraId="3028F053" w14:textId="77777777" w:rsidR="00CE6801" w:rsidRDefault="00CE6801" w:rsidP="00CD7BFA">
            <w:pPr>
              <w:rPr>
                <w:sz w:val="20"/>
                <w:szCs w:val="20"/>
              </w:rPr>
            </w:pPr>
            <w:r>
              <w:rPr>
                <w:rFonts w:hint="eastAsia"/>
                <w:sz w:val="20"/>
                <w:szCs w:val="20"/>
              </w:rPr>
              <w:t>设备：</w:t>
            </w:r>
          </w:p>
        </w:tc>
        <w:tc>
          <w:tcPr>
            <w:tcW w:w="3906" w:type="dxa"/>
            <w:gridSpan w:val="3"/>
            <w:vAlign w:val="center"/>
          </w:tcPr>
          <w:p w14:paraId="2D987007" w14:textId="77777777" w:rsidR="00CE6801" w:rsidRDefault="00CE6801" w:rsidP="00CD7BFA">
            <w:pPr>
              <w:rPr>
                <w:sz w:val="20"/>
                <w:szCs w:val="20"/>
              </w:rPr>
            </w:pPr>
            <w:r>
              <w:rPr>
                <w:rFonts w:hint="eastAsia"/>
                <w:sz w:val="20"/>
                <w:szCs w:val="20"/>
              </w:rPr>
              <w:t>N/A</w:t>
            </w:r>
          </w:p>
        </w:tc>
        <w:tc>
          <w:tcPr>
            <w:tcW w:w="1620" w:type="dxa"/>
            <w:gridSpan w:val="2"/>
            <w:vAlign w:val="center"/>
          </w:tcPr>
          <w:p w14:paraId="4C0E8825" w14:textId="77777777" w:rsidR="00CE6801" w:rsidRDefault="00CE6801" w:rsidP="00CD7BF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6489D7D8" w14:textId="77777777" w:rsidR="00CE6801" w:rsidRDefault="00CE6801" w:rsidP="00CD7BFA">
            <w:pPr>
              <w:rPr>
                <w:sz w:val="20"/>
                <w:szCs w:val="20"/>
              </w:rPr>
            </w:pPr>
            <w:r>
              <w:rPr>
                <w:rFonts w:hint="eastAsia"/>
                <w:sz w:val="20"/>
                <w:szCs w:val="20"/>
              </w:rPr>
              <w:t>N/A</w:t>
            </w:r>
          </w:p>
        </w:tc>
      </w:tr>
      <w:tr w:rsidR="00CE6801" w14:paraId="44E86A0E" w14:textId="77777777" w:rsidTr="00CD7BFA">
        <w:tc>
          <w:tcPr>
            <w:tcW w:w="1418" w:type="dxa"/>
            <w:tcBorders>
              <w:left w:val="single" w:sz="4" w:space="0" w:color="auto"/>
              <w:bottom w:val="single" w:sz="4" w:space="0" w:color="auto"/>
            </w:tcBorders>
            <w:vAlign w:val="center"/>
          </w:tcPr>
          <w:p w14:paraId="501534FD" w14:textId="77777777" w:rsidR="00CE6801" w:rsidRDefault="00CE6801" w:rsidP="00CD7BFA">
            <w:pPr>
              <w:rPr>
                <w:sz w:val="20"/>
                <w:szCs w:val="20"/>
              </w:rPr>
            </w:pPr>
            <w:r>
              <w:rPr>
                <w:rFonts w:hint="eastAsia"/>
                <w:sz w:val="20"/>
                <w:szCs w:val="20"/>
              </w:rPr>
              <w:t>技术：</w:t>
            </w:r>
          </w:p>
        </w:tc>
        <w:tc>
          <w:tcPr>
            <w:tcW w:w="3906" w:type="dxa"/>
            <w:gridSpan w:val="3"/>
            <w:tcBorders>
              <w:bottom w:val="single" w:sz="4" w:space="0" w:color="auto"/>
            </w:tcBorders>
            <w:vAlign w:val="center"/>
          </w:tcPr>
          <w:p w14:paraId="589EAA98" w14:textId="77777777" w:rsidR="00CE6801" w:rsidRDefault="00CE6801" w:rsidP="00CD7BF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5A037D82" w14:textId="77777777" w:rsidR="00CE6801" w:rsidRDefault="00CE6801" w:rsidP="00CD7BF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52F2BA78" w14:textId="77777777" w:rsidR="00CE6801" w:rsidRDefault="00CE6801" w:rsidP="00CD7BFA">
            <w:pPr>
              <w:rPr>
                <w:sz w:val="20"/>
                <w:szCs w:val="20"/>
              </w:rPr>
            </w:pPr>
            <w:r>
              <w:rPr>
                <w:sz w:val="20"/>
                <w:szCs w:val="20"/>
              </w:rPr>
              <w:t>N/A</w:t>
            </w:r>
          </w:p>
        </w:tc>
      </w:tr>
      <w:tr w:rsidR="00CE6801" w14:paraId="2771EFDE" w14:textId="77777777" w:rsidTr="00CD7BFA">
        <w:tc>
          <w:tcPr>
            <w:tcW w:w="1418" w:type="dxa"/>
            <w:tcBorders>
              <w:left w:val="single" w:sz="4" w:space="0" w:color="auto"/>
            </w:tcBorders>
            <w:vAlign w:val="center"/>
          </w:tcPr>
          <w:p w14:paraId="23397A79" w14:textId="77777777" w:rsidR="00CE6801" w:rsidRDefault="00CE6801" w:rsidP="00CD7BFA">
            <w:pPr>
              <w:rPr>
                <w:sz w:val="20"/>
                <w:szCs w:val="20"/>
              </w:rPr>
            </w:pPr>
            <w:r>
              <w:rPr>
                <w:rFonts w:hint="eastAsia"/>
                <w:sz w:val="20"/>
                <w:szCs w:val="20"/>
              </w:rPr>
              <w:t>测试项目：</w:t>
            </w:r>
          </w:p>
        </w:tc>
        <w:tc>
          <w:tcPr>
            <w:tcW w:w="7513" w:type="dxa"/>
            <w:gridSpan w:val="7"/>
            <w:tcBorders>
              <w:right w:val="single" w:sz="4" w:space="0" w:color="auto"/>
            </w:tcBorders>
          </w:tcPr>
          <w:p w14:paraId="6F1C3032" w14:textId="32132641" w:rsidR="00CE6801" w:rsidRDefault="00CE6801" w:rsidP="00CD7BFA">
            <w:pPr>
              <w:pStyle w:val="Text"/>
              <w:tabs>
                <w:tab w:val="decimal" w:pos="0"/>
              </w:tabs>
              <w:adjustRightInd w:val="0"/>
              <w:rPr>
                <w:sz w:val="20"/>
                <w:szCs w:val="20"/>
                <w:lang w:eastAsia="zh-CN"/>
              </w:rPr>
            </w:pPr>
            <w:r>
              <w:rPr>
                <w:rFonts w:hint="eastAsia"/>
                <w:sz w:val="20"/>
                <w:szCs w:val="20"/>
                <w:lang w:eastAsia="zh-CN"/>
              </w:rPr>
              <w:t>角色管理功能测试</w:t>
            </w:r>
          </w:p>
        </w:tc>
      </w:tr>
      <w:tr w:rsidR="00CE6801" w14:paraId="2D570162" w14:textId="77777777" w:rsidTr="00CD7BFA">
        <w:tc>
          <w:tcPr>
            <w:tcW w:w="1418" w:type="dxa"/>
            <w:tcBorders>
              <w:left w:val="single" w:sz="4" w:space="0" w:color="auto"/>
            </w:tcBorders>
            <w:vAlign w:val="center"/>
          </w:tcPr>
          <w:p w14:paraId="590BDB4F" w14:textId="77777777" w:rsidR="00CE6801" w:rsidRDefault="00CE6801" w:rsidP="00CD7BFA">
            <w:pPr>
              <w:rPr>
                <w:sz w:val="20"/>
                <w:szCs w:val="20"/>
              </w:rPr>
            </w:pPr>
            <w:r>
              <w:rPr>
                <w:rFonts w:hint="eastAsia"/>
                <w:sz w:val="20"/>
                <w:szCs w:val="20"/>
              </w:rPr>
              <w:t>测试目的：</w:t>
            </w:r>
          </w:p>
        </w:tc>
        <w:tc>
          <w:tcPr>
            <w:tcW w:w="7513" w:type="dxa"/>
            <w:gridSpan w:val="7"/>
            <w:tcBorders>
              <w:right w:val="single" w:sz="4" w:space="0" w:color="auto"/>
            </w:tcBorders>
          </w:tcPr>
          <w:p w14:paraId="36E9405D" w14:textId="4CC352AE" w:rsidR="00CE6801" w:rsidRDefault="00CE6801" w:rsidP="00CD7BFA">
            <w:pPr>
              <w:pStyle w:val="Text"/>
              <w:tabs>
                <w:tab w:val="decimal" w:pos="0"/>
              </w:tabs>
              <w:adjustRightInd w:val="0"/>
              <w:rPr>
                <w:sz w:val="20"/>
                <w:szCs w:val="20"/>
                <w:lang w:eastAsia="zh-CN"/>
              </w:rPr>
            </w:pPr>
            <w:r>
              <w:rPr>
                <w:rFonts w:hint="eastAsia"/>
                <w:sz w:val="20"/>
                <w:szCs w:val="20"/>
                <w:lang w:eastAsia="zh-CN"/>
              </w:rPr>
              <w:t>验证</w:t>
            </w:r>
            <w:r w:rsidR="00F77315">
              <w:rPr>
                <w:rFonts w:hint="eastAsia"/>
                <w:sz w:val="20"/>
                <w:szCs w:val="20"/>
                <w:lang w:eastAsia="zh-CN"/>
              </w:rPr>
              <w:t>角色</w:t>
            </w:r>
            <w:r>
              <w:rPr>
                <w:rFonts w:hint="eastAsia"/>
                <w:sz w:val="20"/>
                <w:szCs w:val="20"/>
                <w:lang w:eastAsia="zh-CN"/>
              </w:rPr>
              <w:t>管理功能</w:t>
            </w:r>
            <w:r>
              <w:rPr>
                <w:sz w:val="20"/>
                <w:szCs w:val="20"/>
                <w:lang w:eastAsia="zh-CN"/>
              </w:rPr>
              <w:t>是否正常</w:t>
            </w:r>
          </w:p>
        </w:tc>
      </w:tr>
      <w:tr w:rsidR="00CE6801" w14:paraId="3C7AF57F" w14:textId="77777777" w:rsidTr="00CD7BFA">
        <w:tc>
          <w:tcPr>
            <w:tcW w:w="1418" w:type="dxa"/>
            <w:tcBorders>
              <w:left w:val="single" w:sz="4" w:space="0" w:color="auto"/>
              <w:right w:val="single" w:sz="6" w:space="0" w:color="auto"/>
            </w:tcBorders>
            <w:vAlign w:val="center"/>
          </w:tcPr>
          <w:p w14:paraId="7DDCDF05" w14:textId="77777777" w:rsidR="00CE6801" w:rsidRDefault="00CE6801" w:rsidP="00CD7BF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1D64BB87" w14:textId="1CA44C5D" w:rsidR="00CE6801" w:rsidRDefault="00CE6801" w:rsidP="00CD7BFA">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sidR="004039EB">
              <w:rPr>
                <w:sz w:val="20"/>
                <w:szCs w:val="20"/>
              </w:rPr>
              <w:t>管理门户</w:t>
            </w:r>
            <w:r>
              <w:rPr>
                <w:sz w:val="20"/>
                <w:szCs w:val="20"/>
              </w:rPr>
              <w:t>正常运行</w:t>
            </w:r>
          </w:p>
        </w:tc>
      </w:tr>
      <w:tr w:rsidR="00CE6801" w14:paraId="71A6B815" w14:textId="77777777" w:rsidTr="00CD7BFA">
        <w:tc>
          <w:tcPr>
            <w:tcW w:w="1418" w:type="dxa"/>
            <w:tcBorders>
              <w:left w:val="single" w:sz="4" w:space="0" w:color="auto"/>
            </w:tcBorders>
            <w:vAlign w:val="center"/>
          </w:tcPr>
          <w:p w14:paraId="5428DF9A" w14:textId="77777777" w:rsidR="00CE6801" w:rsidRDefault="00CE6801" w:rsidP="00CD7BFA">
            <w:pPr>
              <w:rPr>
                <w:sz w:val="20"/>
                <w:szCs w:val="20"/>
              </w:rPr>
            </w:pPr>
            <w:r>
              <w:rPr>
                <w:rFonts w:hint="eastAsia"/>
                <w:sz w:val="20"/>
                <w:szCs w:val="20"/>
              </w:rPr>
              <w:t>测试入口：</w:t>
            </w:r>
          </w:p>
        </w:tc>
        <w:tc>
          <w:tcPr>
            <w:tcW w:w="7513" w:type="dxa"/>
            <w:gridSpan w:val="7"/>
            <w:tcBorders>
              <w:right w:val="single" w:sz="4" w:space="0" w:color="auto"/>
            </w:tcBorders>
          </w:tcPr>
          <w:p w14:paraId="3F170850" w14:textId="138509E8" w:rsidR="00CE6801" w:rsidRDefault="00CE6801" w:rsidP="00CD7BFA">
            <w:pPr>
              <w:pStyle w:val="ListParagraph1"/>
              <w:spacing w:after="312"/>
              <w:ind w:left="0"/>
              <w:rPr>
                <w:sz w:val="20"/>
                <w:szCs w:val="20"/>
                <w:lang w:eastAsia="zh-CN"/>
              </w:rPr>
            </w:pPr>
            <w:r>
              <w:rPr>
                <w:sz w:val="20"/>
                <w:szCs w:val="20"/>
                <w:lang w:eastAsia="zh-CN"/>
              </w:rPr>
              <w:t>菜单</w:t>
            </w:r>
            <w:r>
              <w:rPr>
                <w:sz w:val="20"/>
                <w:szCs w:val="20"/>
                <w:lang w:eastAsia="zh-CN"/>
              </w:rPr>
              <w:t>“</w:t>
            </w:r>
            <w:r>
              <w:rPr>
                <w:sz w:val="20"/>
                <w:szCs w:val="20"/>
                <w:lang w:eastAsia="zh-CN"/>
              </w:rPr>
              <w:t>权限管理</w:t>
            </w:r>
            <w:r>
              <w:rPr>
                <w:sz w:val="20"/>
                <w:szCs w:val="20"/>
                <w:lang w:eastAsia="zh-CN"/>
              </w:rPr>
              <w:t>” – “</w:t>
            </w:r>
            <w:r w:rsidR="00652324">
              <w:rPr>
                <w:sz w:val="20"/>
                <w:szCs w:val="20"/>
                <w:lang w:eastAsia="zh-CN"/>
              </w:rPr>
              <w:t>授权</w:t>
            </w:r>
            <w:r>
              <w:rPr>
                <w:sz w:val="20"/>
                <w:szCs w:val="20"/>
                <w:lang w:eastAsia="zh-CN"/>
              </w:rPr>
              <w:t>管理</w:t>
            </w:r>
            <w:r>
              <w:rPr>
                <w:sz w:val="20"/>
                <w:szCs w:val="20"/>
                <w:lang w:eastAsia="zh-CN"/>
              </w:rPr>
              <w:t>”</w:t>
            </w:r>
          </w:p>
        </w:tc>
      </w:tr>
      <w:tr w:rsidR="00CE6801" w14:paraId="6B025744" w14:textId="77777777" w:rsidTr="00CD7BFA">
        <w:tc>
          <w:tcPr>
            <w:tcW w:w="8931" w:type="dxa"/>
            <w:gridSpan w:val="8"/>
            <w:tcBorders>
              <w:left w:val="single" w:sz="4" w:space="0" w:color="auto"/>
              <w:right w:val="single" w:sz="4" w:space="0" w:color="auto"/>
            </w:tcBorders>
            <w:vAlign w:val="center"/>
          </w:tcPr>
          <w:p w14:paraId="23F0E15C" w14:textId="77777777" w:rsidR="00CE6801" w:rsidRDefault="00CE6801" w:rsidP="00CD7BFA">
            <w:pPr>
              <w:rPr>
                <w:sz w:val="20"/>
                <w:szCs w:val="20"/>
              </w:rPr>
            </w:pPr>
            <w:r>
              <w:rPr>
                <w:rFonts w:hint="eastAsia"/>
                <w:sz w:val="20"/>
                <w:szCs w:val="20"/>
              </w:rPr>
              <w:t>检查项目：</w:t>
            </w:r>
          </w:p>
        </w:tc>
      </w:tr>
      <w:tr w:rsidR="00CE6801" w14:paraId="34738AAA" w14:textId="77777777" w:rsidTr="00CD7BFA">
        <w:tc>
          <w:tcPr>
            <w:tcW w:w="6521" w:type="dxa"/>
            <w:gridSpan w:val="5"/>
            <w:tcBorders>
              <w:left w:val="single" w:sz="4" w:space="0" w:color="auto"/>
            </w:tcBorders>
            <w:vAlign w:val="center"/>
          </w:tcPr>
          <w:p w14:paraId="53DACB88" w14:textId="20D31E71" w:rsidR="00CE6801" w:rsidRDefault="00181275" w:rsidP="00CA2C47">
            <w:pPr>
              <w:pStyle w:val="ListParagraph1"/>
              <w:numPr>
                <w:ilvl w:val="0"/>
                <w:numId w:val="15"/>
              </w:numPr>
              <w:spacing w:after="312"/>
              <w:rPr>
                <w:sz w:val="20"/>
                <w:szCs w:val="20"/>
                <w:lang w:eastAsia="zh-CN"/>
              </w:rPr>
            </w:pPr>
            <w:r>
              <w:rPr>
                <w:rFonts w:hint="eastAsia"/>
                <w:sz w:val="20"/>
                <w:szCs w:val="20"/>
                <w:lang w:eastAsia="zh-CN"/>
              </w:rPr>
              <w:t>新增角色</w:t>
            </w:r>
          </w:p>
          <w:p w14:paraId="0BBEF5C1" w14:textId="3023C39A" w:rsidR="00CE6801" w:rsidRDefault="00CE6801" w:rsidP="00CA2C47">
            <w:pPr>
              <w:pStyle w:val="ListParagraph1"/>
              <w:numPr>
                <w:ilvl w:val="0"/>
                <w:numId w:val="15"/>
              </w:numPr>
              <w:spacing w:after="312"/>
              <w:rPr>
                <w:sz w:val="20"/>
                <w:szCs w:val="20"/>
                <w:lang w:eastAsia="zh-CN"/>
              </w:rPr>
            </w:pPr>
            <w:r>
              <w:rPr>
                <w:rFonts w:hint="eastAsia"/>
                <w:sz w:val="20"/>
                <w:szCs w:val="20"/>
                <w:lang w:eastAsia="zh-CN"/>
              </w:rPr>
              <w:t>修改</w:t>
            </w:r>
            <w:r w:rsidR="00181275">
              <w:rPr>
                <w:sz w:val="20"/>
                <w:szCs w:val="20"/>
                <w:lang w:eastAsia="zh-CN"/>
              </w:rPr>
              <w:t>角色</w:t>
            </w:r>
          </w:p>
          <w:p w14:paraId="37E69C52" w14:textId="294E9B2E" w:rsidR="00CE6801" w:rsidRDefault="00181275" w:rsidP="00CA2C47">
            <w:pPr>
              <w:pStyle w:val="ListParagraph1"/>
              <w:numPr>
                <w:ilvl w:val="0"/>
                <w:numId w:val="15"/>
              </w:numPr>
              <w:spacing w:after="312"/>
              <w:rPr>
                <w:sz w:val="20"/>
                <w:szCs w:val="20"/>
                <w:lang w:eastAsia="zh-CN"/>
              </w:rPr>
            </w:pPr>
            <w:r>
              <w:rPr>
                <w:rFonts w:hint="eastAsia"/>
                <w:sz w:val="20"/>
                <w:szCs w:val="20"/>
                <w:lang w:eastAsia="zh-CN"/>
              </w:rPr>
              <w:t>删除角色</w:t>
            </w:r>
          </w:p>
        </w:tc>
        <w:tc>
          <w:tcPr>
            <w:tcW w:w="2410" w:type="dxa"/>
            <w:gridSpan w:val="3"/>
            <w:tcBorders>
              <w:right w:val="single" w:sz="4" w:space="0" w:color="auto"/>
            </w:tcBorders>
            <w:vAlign w:val="center"/>
          </w:tcPr>
          <w:p w14:paraId="2507B9E7" w14:textId="77777777" w:rsidR="00CE6801" w:rsidRDefault="00CE6801" w:rsidP="00CD7BF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sidR="00CA2C47">
              <w:rPr>
                <w:sz w:val="20"/>
                <w:szCs w:val="20"/>
              </w:rPr>
            </w:r>
            <w:r w:rsidR="00CA2C47">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sidR="00CA2C47">
              <w:rPr>
                <w:sz w:val="20"/>
                <w:szCs w:val="20"/>
              </w:rPr>
            </w:r>
            <w:r w:rsidR="00CA2C47">
              <w:rPr>
                <w:sz w:val="20"/>
                <w:szCs w:val="20"/>
              </w:rPr>
              <w:fldChar w:fldCharType="separate"/>
            </w:r>
            <w:r>
              <w:rPr>
                <w:sz w:val="20"/>
                <w:szCs w:val="20"/>
              </w:rPr>
              <w:fldChar w:fldCharType="end"/>
            </w:r>
          </w:p>
        </w:tc>
      </w:tr>
      <w:tr w:rsidR="00CE6801" w14:paraId="5F6C722D" w14:textId="77777777" w:rsidTr="00CD7BFA">
        <w:tc>
          <w:tcPr>
            <w:tcW w:w="2444" w:type="dxa"/>
            <w:gridSpan w:val="2"/>
            <w:tcBorders>
              <w:left w:val="single" w:sz="4" w:space="0" w:color="auto"/>
            </w:tcBorders>
            <w:vAlign w:val="center"/>
          </w:tcPr>
          <w:p w14:paraId="4F9B7AFE" w14:textId="77777777" w:rsidR="00CE6801" w:rsidRDefault="00CE6801" w:rsidP="00CD7BFA">
            <w:pPr>
              <w:rPr>
                <w:sz w:val="20"/>
                <w:szCs w:val="20"/>
              </w:rPr>
            </w:pPr>
            <w:r>
              <w:rPr>
                <w:rFonts w:hint="eastAsia"/>
                <w:sz w:val="20"/>
                <w:szCs w:val="20"/>
              </w:rPr>
              <w:t>预期结果：</w:t>
            </w:r>
          </w:p>
        </w:tc>
        <w:tc>
          <w:tcPr>
            <w:tcW w:w="6487" w:type="dxa"/>
            <w:gridSpan w:val="6"/>
            <w:tcBorders>
              <w:right w:val="single" w:sz="4" w:space="0" w:color="auto"/>
            </w:tcBorders>
          </w:tcPr>
          <w:p w14:paraId="1ACA36F2" w14:textId="2E324C90" w:rsidR="00CE6801" w:rsidRDefault="0068363A" w:rsidP="00CA2C47">
            <w:pPr>
              <w:pStyle w:val="ListParagraph1"/>
              <w:numPr>
                <w:ilvl w:val="0"/>
                <w:numId w:val="18"/>
              </w:numPr>
              <w:spacing w:after="312"/>
              <w:rPr>
                <w:sz w:val="20"/>
                <w:szCs w:val="20"/>
                <w:lang w:eastAsia="zh-CN"/>
              </w:rPr>
            </w:pPr>
            <w:r>
              <w:rPr>
                <w:rFonts w:hint="eastAsia"/>
                <w:sz w:val="20"/>
                <w:szCs w:val="20"/>
                <w:lang w:eastAsia="zh-CN"/>
              </w:rPr>
              <w:t>新增角色</w:t>
            </w:r>
            <w:r w:rsidR="00CE6801">
              <w:rPr>
                <w:sz w:val="20"/>
                <w:szCs w:val="20"/>
                <w:lang w:eastAsia="zh-CN"/>
              </w:rPr>
              <w:t>成功</w:t>
            </w:r>
            <w:r w:rsidR="00CE6801">
              <w:rPr>
                <w:rFonts w:hint="eastAsia"/>
                <w:sz w:val="20"/>
                <w:szCs w:val="20"/>
                <w:lang w:eastAsia="zh-CN"/>
              </w:rPr>
              <w:t>。</w:t>
            </w:r>
          </w:p>
          <w:p w14:paraId="5AAA9F21" w14:textId="5F54ED66" w:rsidR="00CE6801" w:rsidRDefault="00CE6801" w:rsidP="00CA2C47">
            <w:pPr>
              <w:pStyle w:val="ListParagraph1"/>
              <w:numPr>
                <w:ilvl w:val="0"/>
                <w:numId w:val="18"/>
              </w:numPr>
              <w:spacing w:after="312"/>
              <w:rPr>
                <w:sz w:val="20"/>
                <w:szCs w:val="20"/>
                <w:lang w:eastAsia="zh-CN"/>
              </w:rPr>
            </w:pPr>
            <w:r>
              <w:rPr>
                <w:rFonts w:hint="eastAsia"/>
                <w:sz w:val="20"/>
                <w:szCs w:val="20"/>
                <w:lang w:eastAsia="zh-CN"/>
              </w:rPr>
              <w:t>修改</w:t>
            </w:r>
            <w:r w:rsidR="0068363A">
              <w:rPr>
                <w:rFonts w:hint="eastAsia"/>
                <w:sz w:val="20"/>
                <w:szCs w:val="20"/>
                <w:lang w:eastAsia="zh-CN"/>
              </w:rPr>
              <w:t>角色</w:t>
            </w:r>
            <w:r>
              <w:rPr>
                <w:sz w:val="20"/>
                <w:szCs w:val="20"/>
                <w:lang w:eastAsia="zh-CN"/>
              </w:rPr>
              <w:t>成功</w:t>
            </w:r>
            <w:r>
              <w:rPr>
                <w:rFonts w:hint="eastAsia"/>
                <w:sz w:val="20"/>
                <w:szCs w:val="20"/>
                <w:lang w:eastAsia="zh-CN"/>
              </w:rPr>
              <w:t>。</w:t>
            </w:r>
          </w:p>
          <w:p w14:paraId="5EA79E30" w14:textId="04804A43" w:rsidR="00CE6801" w:rsidRDefault="00CE6801" w:rsidP="00CA2C47">
            <w:pPr>
              <w:pStyle w:val="ListParagraph1"/>
              <w:numPr>
                <w:ilvl w:val="0"/>
                <w:numId w:val="18"/>
              </w:numPr>
              <w:spacing w:after="312"/>
              <w:rPr>
                <w:sz w:val="20"/>
                <w:szCs w:val="20"/>
                <w:lang w:eastAsia="zh-CN"/>
              </w:rPr>
            </w:pPr>
            <w:r>
              <w:rPr>
                <w:rFonts w:hint="eastAsia"/>
                <w:sz w:val="20"/>
                <w:szCs w:val="20"/>
                <w:lang w:eastAsia="zh-CN"/>
              </w:rPr>
              <w:t>删除</w:t>
            </w:r>
            <w:r w:rsidR="0068363A">
              <w:rPr>
                <w:sz w:val="20"/>
                <w:szCs w:val="20"/>
                <w:lang w:eastAsia="zh-CN"/>
              </w:rPr>
              <w:t>角色</w:t>
            </w:r>
            <w:r>
              <w:rPr>
                <w:sz w:val="20"/>
                <w:szCs w:val="20"/>
                <w:lang w:eastAsia="zh-CN"/>
              </w:rPr>
              <w:t>成功。</w:t>
            </w:r>
          </w:p>
        </w:tc>
      </w:tr>
      <w:tr w:rsidR="00CE6801" w14:paraId="63E0DF4E" w14:textId="77777777" w:rsidTr="00CD7BFA">
        <w:tc>
          <w:tcPr>
            <w:tcW w:w="8931" w:type="dxa"/>
            <w:gridSpan w:val="8"/>
            <w:tcBorders>
              <w:left w:val="single" w:sz="4" w:space="0" w:color="auto"/>
              <w:right w:val="single" w:sz="4" w:space="0" w:color="auto"/>
            </w:tcBorders>
            <w:vAlign w:val="center"/>
          </w:tcPr>
          <w:p w14:paraId="5E6500E9" w14:textId="77777777" w:rsidR="00CE6801" w:rsidRDefault="00CE6801" w:rsidP="00CD7BFA">
            <w:pPr>
              <w:rPr>
                <w:sz w:val="20"/>
                <w:szCs w:val="20"/>
              </w:rPr>
            </w:pPr>
            <w:r>
              <w:rPr>
                <w:rFonts w:hint="eastAsia"/>
                <w:sz w:val="20"/>
                <w:szCs w:val="20"/>
              </w:rPr>
              <w:t>实际测试结果记录如下：</w:t>
            </w:r>
            <w:r>
              <w:rPr>
                <w:sz w:val="20"/>
                <w:szCs w:val="20"/>
              </w:rPr>
              <w:t xml:space="preserve"> </w:t>
            </w:r>
          </w:p>
        </w:tc>
      </w:tr>
      <w:tr w:rsidR="00CE6801" w14:paraId="41FE1A9D" w14:textId="77777777" w:rsidTr="00CD7BFA">
        <w:tc>
          <w:tcPr>
            <w:tcW w:w="2444" w:type="dxa"/>
            <w:gridSpan w:val="2"/>
            <w:tcBorders>
              <w:left w:val="single" w:sz="4" w:space="0" w:color="auto"/>
            </w:tcBorders>
            <w:vAlign w:val="center"/>
          </w:tcPr>
          <w:p w14:paraId="44E3AC6C" w14:textId="77777777" w:rsidR="00CE6801" w:rsidRDefault="00CE6801" w:rsidP="00CD7BF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6D5A7317" w14:textId="77777777" w:rsidR="00CE6801" w:rsidRDefault="00CE6801" w:rsidP="00CD7BFA">
            <w:pPr>
              <w:rPr>
                <w:sz w:val="20"/>
                <w:szCs w:val="20"/>
              </w:rPr>
            </w:pPr>
          </w:p>
        </w:tc>
      </w:tr>
      <w:tr w:rsidR="00CE6801" w14:paraId="6C68836E" w14:textId="77777777" w:rsidTr="00CD7BFA">
        <w:tc>
          <w:tcPr>
            <w:tcW w:w="2444" w:type="dxa"/>
            <w:gridSpan w:val="2"/>
            <w:tcBorders>
              <w:left w:val="single" w:sz="4" w:space="0" w:color="auto"/>
            </w:tcBorders>
            <w:vAlign w:val="center"/>
          </w:tcPr>
          <w:p w14:paraId="4C4FCA2F" w14:textId="77777777" w:rsidR="00CE6801" w:rsidRDefault="00CE6801" w:rsidP="00CD7BFA">
            <w:pPr>
              <w:rPr>
                <w:sz w:val="20"/>
                <w:szCs w:val="20"/>
              </w:rPr>
            </w:pPr>
            <w:r>
              <w:rPr>
                <w:rFonts w:hint="eastAsia"/>
                <w:sz w:val="20"/>
                <w:szCs w:val="20"/>
              </w:rPr>
              <w:lastRenderedPageBreak/>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2C0C3C0D" w14:textId="77777777" w:rsidR="00CE6801" w:rsidRDefault="00CE6801" w:rsidP="00CD7BFA">
            <w:pPr>
              <w:rPr>
                <w:sz w:val="20"/>
                <w:szCs w:val="20"/>
              </w:rPr>
            </w:pPr>
          </w:p>
        </w:tc>
      </w:tr>
      <w:tr w:rsidR="00CE6801" w14:paraId="08085D3D" w14:textId="77777777" w:rsidTr="00CD7BFA">
        <w:tc>
          <w:tcPr>
            <w:tcW w:w="2444" w:type="dxa"/>
            <w:gridSpan w:val="2"/>
            <w:tcBorders>
              <w:left w:val="single" w:sz="4" w:space="0" w:color="auto"/>
            </w:tcBorders>
            <w:vAlign w:val="center"/>
          </w:tcPr>
          <w:p w14:paraId="00870275" w14:textId="77777777" w:rsidR="00CE6801" w:rsidRDefault="00CE6801" w:rsidP="00CD7BF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567600C5" w14:textId="77777777" w:rsidR="00CE6801" w:rsidRDefault="00CE6801" w:rsidP="00CD7BFA">
            <w:pPr>
              <w:rPr>
                <w:sz w:val="20"/>
                <w:szCs w:val="20"/>
              </w:rPr>
            </w:pPr>
          </w:p>
        </w:tc>
      </w:tr>
      <w:tr w:rsidR="00CE6801" w14:paraId="14088C07" w14:textId="77777777" w:rsidTr="00CD7BFA">
        <w:tc>
          <w:tcPr>
            <w:tcW w:w="2444" w:type="dxa"/>
            <w:gridSpan w:val="2"/>
            <w:tcBorders>
              <w:left w:val="single" w:sz="4" w:space="0" w:color="auto"/>
            </w:tcBorders>
            <w:vAlign w:val="center"/>
          </w:tcPr>
          <w:p w14:paraId="43ED99AB" w14:textId="77777777" w:rsidR="00CE6801" w:rsidRDefault="00CE6801" w:rsidP="00CD7BFA">
            <w:pPr>
              <w:rPr>
                <w:sz w:val="20"/>
                <w:szCs w:val="20"/>
              </w:rPr>
            </w:pPr>
            <w:r>
              <w:rPr>
                <w:rFonts w:hint="eastAsia"/>
                <w:sz w:val="20"/>
                <w:szCs w:val="20"/>
              </w:rPr>
              <w:t>注释：</w:t>
            </w:r>
          </w:p>
        </w:tc>
        <w:tc>
          <w:tcPr>
            <w:tcW w:w="6487" w:type="dxa"/>
            <w:gridSpan w:val="6"/>
            <w:tcBorders>
              <w:right w:val="single" w:sz="4" w:space="0" w:color="auto"/>
            </w:tcBorders>
            <w:vAlign w:val="center"/>
          </w:tcPr>
          <w:p w14:paraId="0D2D0AEB" w14:textId="77777777" w:rsidR="00CE6801" w:rsidRDefault="00CE6801" w:rsidP="00CD7BFA">
            <w:pPr>
              <w:rPr>
                <w:sz w:val="20"/>
                <w:szCs w:val="20"/>
              </w:rPr>
            </w:pPr>
          </w:p>
        </w:tc>
      </w:tr>
    </w:tbl>
    <w:p w14:paraId="657F3621" w14:textId="77777777" w:rsidR="008A499E" w:rsidRDefault="008A499E"/>
    <w:p w14:paraId="5C4C7AFC" w14:textId="55B20F6C" w:rsidR="008A499E" w:rsidRDefault="00341323" w:rsidP="003327CC">
      <w:pPr>
        <w:pStyle w:val="30"/>
      </w:pPr>
      <w:bookmarkStart w:id="28" w:name="_Toc440112166"/>
      <w:r>
        <w:t>菜单管理功能测试</w:t>
      </w:r>
      <w:bookmarkEnd w:id="28"/>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220E90" w14:paraId="758F398C" w14:textId="77777777" w:rsidTr="00CD7BFA">
        <w:tc>
          <w:tcPr>
            <w:tcW w:w="1418" w:type="dxa"/>
            <w:tcBorders>
              <w:left w:val="single" w:sz="4" w:space="0" w:color="auto"/>
            </w:tcBorders>
            <w:vAlign w:val="center"/>
          </w:tcPr>
          <w:p w14:paraId="1B090ABE" w14:textId="77777777" w:rsidR="00220E90" w:rsidRDefault="00220E90" w:rsidP="00CD7BFA">
            <w:pPr>
              <w:rPr>
                <w:sz w:val="20"/>
                <w:szCs w:val="20"/>
              </w:rPr>
            </w:pPr>
            <w:r>
              <w:rPr>
                <w:rFonts w:hint="eastAsia"/>
                <w:sz w:val="20"/>
                <w:szCs w:val="20"/>
              </w:rPr>
              <w:t>测试号：</w:t>
            </w:r>
          </w:p>
        </w:tc>
        <w:tc>
          <w:tcPr>
            <w:tcW w:w="2286" w:type="dxa"/>
            <w:gridSpan w:val="2"/>
            <w:vAlign w:val="center"/>
          </w:tcPr>
          <w:p w14:paraId="44EDD997" w14:textId="77777777" w:rsidR="00220E90" w:rsidRDefault="00220E90" w:rsidP="00CD7BFA">
            <w:pPr>
              <w:rPr>
                <w:sz w:val="20"/>
                <w:szCs w:val="20"/>
              </w:rPr>
            </w:pPr>
          </w:p>
        </w:tc>
        <w:tc>
          <w:tcPr>
            <w:tcW w:w="1620" w:type="dxa"/>
            <w:vAlign w:val="center"/>
          </w:tcPr>
          <w:p w14:paraId="73C14307" w14:textId="77777777" w:rsidR="00220E90" w:rsidRDefault="00220E90" w:rsidP="00CD7BFA">
            <w:pPr>
              <w:rPr>
                <w:sz w:val="20"/>
                <w:szCs w:val="20"/>
              </w:rPr>
            </w:pPr>
            <w:r>
              <w:rPr>
                <w:rFonts w:hint="eastAsia"/>
                <w:sz w:val="20"/>
                <w:szCs w:val="20"/>
              </w:rPr>
              <w:t>测试人员：</w:t>
            </w:r>
          </w:p>
        </w:tc>
        <w:tc>
          <w:tcPr>
            <w:tcW w:w="1620" w:type="dxa"/>
            <w:gridSpan w:val="2"/>
            <w:vAlign w:val="center"/>
          </w:tcPr>
          <w:p w14:paraId="58356731" w14:textId="77777777" w:rsidR="00220E90" w:rsidRDefault="00220E90" w:rsidP="00CD7BFA">
            <w:pPr>
              <w:rPr>
                <w:sz w:val="20"/>
                <w:szCs w:val="20"/>
              </w:rPr>
            </w:pPr>
          </w:p>
        </w:tc>
        <w:tc>
          <w:tcPr>
            <w:tcW w:w="720" w:type="dxa"/>
            <w:vAlign w:val="center"/>
          </w:tcPr>
          <w:p w14:paraId="13C4A230" w14:textId="77777777" w:rsidR="00220E90" w:rsidRDefault="00220E90" w:rsidP="00CD7BFA">
            <w:pPr>
              <w:rPr>
                <w:sz w:val="20"/>
                <w:szCs w:val="20"/>
              </w:rPr>
            </w:pPr>
            <w:r>
              <w:rPr>
                <w:rFonts w:hint="eastAsia"/>
                <w:sz w:val="20"/>
                <w:szCs w:val="20"/>
              </w:rPr>
              <w:t>日期：</w:t>
            </w:r>
          </w:p>
        </w:tc>
        <w:tc>
          <w:tcPr>
            <w:tcW w:w="1267" w:type="dxa"/>
            <w:tcBorders>
              <w:right w:val="single" w:sz="4" w:space="0" w:color="auto"/>
            </w:tcBorders>
            <w:vAlign w:val="center"/>
          </w:tcPr>
          <w:p w14:paraId="798EC7AD" w14:textId="77777777" w:rsidR="00220E90" w:rsidRDefault="00220E90" w:rsidP="00CD7BF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220E90" w14:paraId="77DCC6BD" w14:textId="77777777" w:rsidTr="00CD7BFA">
        <w:trPr>
          <w:trHeight w:val="1152"/>
        </w:trPr>
        <w:tc>
          <w:tcPr>
            <w:tcW w:w="1418" w:type="dxa"/>
            <w:tcBorders>
              <w:left w:val="single" w:sz="4" w:space="0" w:color="auto"/>
            </w:tcBorders>
            <w:vAlign w:val="center"/>
          </w:tcPr>
          <w:p w14:paraId="129F99E3" w14:textId="77777777" w:rsidR="00220E90" w:rsidRDefault="00220E90" w:rsidP="00CD7BFA">
            <w:pPr>
              <w:rPr>
                <w:sz w:val="20"/>
                <w:szCs w:val="20"/>
              </w:rPr>
            </w:pPr>
            <w:r>
              <w:rPr>
                <w:rFonts w:hint="eastAsia"/>
                <w:sz w:val="20"/>
                <w:szCs w:val="20"/>
              </w:rPr>
              <w:t>工程项目：</w:t>
            </w:r>
          </w:p>
        </w:tc>
        <w:tc>
          <w:tcPr>
            <w:tcW w:w="3906" w:type="dxa"/>
            <w:gridSpan w:val="3"/>
            <w:vAlign w:val="center"/>
          </w:tcPr>
          <w:p w14:paraId="0FDF4DD8" w14:textId="77777777" w:rsidR="00220E90" w:rsidRDefault="00220E90" w:rsidP="00CD7BF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04BA09AD" w14:textId="77777777" w:rsidR="00220E90" w:rsidRDefault="00220E90" w:rsidP="00CD7BF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7011D9C8" w14:textId="77777777" w:rsidR="00220E90" w:rsidRDefault="00220E90" w:rsidP="00CD7BFA">
            <w:pPr>
              <w:rPr>
                <w:sz w:val="20"/>
                <w:szCs w:val="20"/>
              </w:rPr>
            </w:pPr>
            <w:r>
              <w:rPr>
                <w:rFonts w:hint="eastAsia"/>
                <w:sz w:val="20"/>
                <w:szCs w:val="20"/>
              </w:rPr>
              <w:t>标准</w:t>
            </w:r>
          </w:p>
        </w:tc>
      </w:tr>
      <w:tr w:rsidR="00220E90" w14:paraId="571EDF9A" w14:textId="77777777" w:rsidTr="00CD7BFA">
        <w:tc>
          <w:tcPr>
            <w:tcW w:w="1418" w:type="dxa"/>
            <w:tcBorders>
              <w:left w:val="single" w:sz="4" w:space="0" w:color="auto"/>
            </w:tcBorders>
            <w:vAlign w:val="center"/>
          </w:tcPr>
          <w:p w14:paraId="6BC12EE1" w14:textId="77777777" w:rsidR="00220E90" w:rsidRDefault="00220E90" w:rsidP="00CD7BFA">
            <w:pPr>
              <w:rPr>
                <w:sz w:val="20"/>
                <w:szCs w:val="20"/>
              </w:rPr>
            </w:pPr>
            <w:r>
              <w:rPr>
                <w:rFonts w:hint="eastAsia"/>
                <w:sz w:val="20"/>
                <w:szCs w:val="20"/>
              </w:rPr>
              <w:t>设备：</w:t>
            </w:r>
          </w:p>
        </w:tc>
        <w:tc>
          <w:tcPr>
            <w:tcW w:w="3906" w:type="dxa"/>
            <w:gridSpan w:val="3"/>
            <w:vAlign w:val="center"/>
          </w:tcPr>
          <w:p w14:paraId="6D304F11" w14:textId="77777777" w:rsidR="00220E90" w:rsidRDefault="00220E90" w:rsidP="00CD7BFA">
            <w:pPr>
              <w:rPr>
                <w:sz w:val="20"/>
                <w:szCs w:val="20"/>
              </w:rPr>
            </w:pPr>
            <w:r>
              <w:rPr>
                <w:rFonts w:hint="eastAsia"/>
                <w:sz w:val="20"/>
                <w:szCs w:val="20"/>
              </w:rPr>
              <w:t>N/A</w:t>
            </w:r>
          </w:p>
        </w:tc>
        <w:tc>
          <w:tcPr>
            <w:tcW w:w="1620" w:type="dxa"/>
            <w:gridSpan w:val="2"/>
            <w:vAlign w:val="center"/>
          </w:tcPr>
          <w:p w14:paraId="71563D94" w14:textId="77777777" w:rsidR="00220E90" w:rsidRDefault="00220E90" w:rsidP="00CD7BF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14854118" w14:textId="77777777" w:rsidR="00220E90" w:rsidRDefault="00220E90" w:rsidP="00CD7BFA">
            <w:pPr>
              <w:rPr>
                <w:sz w:val="20"/>
                <w:szCs w:val="20"/>
              </w:rPr>
            </w:pPr>
            <w:r>
              <w:rPr>
                <w:rFonts w:hint="eastAsia"/>
                <w:sz w:val="20"/>
                <w:szCs w:val="20"/>
              </w:rPr>
              <w:t>N/A</w:t>
            </w:r>
          </w:p>
        </w:tc>
      </w:tr>
      <w:tr w:rsidR="00220E90" w14:paraId="37151C45" w14:textId="77777777" w:rsidTr="00CD7BFA">
        <w:tc>
          <w:tcPr>
            <w:tcW w:w="1418" w:type="dxa"/>
            <w:tcBorders>
              <w:left w:val="single" w:sz="4" w:space="0" w:color="auto"/>
              <w:bottom w:val="single" w:sz="4" w:space="0" w:color="auto"/>
            </w:tcBorders>
            <w:vAlign w:val="center"/>
          </w:tcPr>
          <w:p w14:paraId="56750563" w14:textId="77777777" w:rsidR="00220E90" w:rsidRDefault="00220E90" w:rsidP="00CD7BFA">
            <w:pPr>
              <w:rPr>
                <w:sz w:val="20"/>
                <w:szCs w:val="20"/>
              </w:rPr>
            </w:pPr>
            <w:r>
              <w:rPr>
                <w:rFonts w:hint="eastAsia"/>
                <w:sz w:val="20"/>
                <w:szCs w:val="20"/>
              </w:rPr>
              <w:t>技术：</w:t>
            </w:r>
          </w:p>
        </w:tc>
        <w:tc>
          <w:tcPr>
            <w:tcW w:w="3906" w:type="dxa"/>
            <w:gridSpan w:val="3"/>
            <w:tcBorders>
              <w:bottom w:val="single" w:sz="4" w:space="0" w:color="auto"/>
            </w:tcBorders>
            <w:vAlign w:val="center"/>
          </w:tcPr>
          <w:p w14:paraId="625C9D20" w14:textId="77777777" w:rsidR="00220E90" w:rsidRDefault="00220E90" w:rsidP="00CD7BF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1604BFA0" w14:textId="77777777" w:rsidR="00220E90" w:rsidRDefault="00220E90" w:rsidP="00CD7BF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4F381F49" w14:textId="77777777" w:rsidR="00220E90" w:rsidRDefault="00220E90" w:rsidP="00CD7BFA">
            <w:pPr>
              <w:rPr>
                <w:sz w:val="20"/>
                <w:szCs w:val="20"/>
              </w:rPr>
            </w:pPr>
            <w:r>
              <w:rPr>
                <w:sz w:val="20"/>
                <w:szCs w:val="20"/>
              </w:rPr>
              <w:t>N/A</w:t>
            </w:r>
          </w:p>
        </w:tc>
      </w:tr>
      <w:tr w:rsidR="00220E90" w14:paraId="3F2CB6BF" w14:textId="77777777" w:rsidTr="00CD7BFA">
        <w:tc>
          <w:tcPr>
            <w:tcW w:w="1418" w:type="dxa"/>
            <w:tcBorders>
              <w:left w:val="single" w:sz="4" w:space="0" w:color="auto"/>
            </w:tcBorders>
            <w:vAlign w:val="center"/>
          </w:tcPr>
          <w:p w14:paraId="3FEA5A5C" w14:textId="77777777" w:rsidR="00220E90" w:rsidRDefault="00220E90" w:rsidP="00CD7BFA">
            <w:pPr>
              <w:rPr>
                <w:sz w:val="20"/>
                <w:szCs w:val="20"/>
              </w:rPr>
            </w:pPr>
            <w:r>
              <w:rPr>
                <w:rFonts w:hint="eastAsia"/>
                <w:sz w:val="20"/>
                <w:szCs w:val="20"/>
              </w:rPr>
              <w:t>测试项目：</w:t>
            </w:r>
          </w:p>
        </w:tc>
        <w:tc>
          <w:tcPr>
            <w:tcW w:w="7513" w:type="dxa"/>
            <w:gridSpan w:val="7"/>
            <w:tcBorders>
              <w:right w:val="single" w:sz="4" w:space="0" w:color="auto"/>
            </w:tcBorders>
          </w:tcPr>
          <w:p w14:paraId="1C99465A" w14:textId="558DBC50" w:rsidR="00220E90" w:rsidRDefault="00BD5F20" w:rsidP="00CD7BFA">
            <w:pPr>
              <w:pStyle w:val="Text"/>
              <w:tabs>
                <w:tab w:val="decimal" w:pos="0"/>
              </w:tabs>
              <w:adjustRightInd w:val="0"/>
              <w:rPr>
                <w:sz w:val="20"/>
                <w:szCs w:val="20"/>
                <w:lang w:eastAsia="zh-CN"/>
              </w:rPr>
            </w:pPr>
            <w:r>
              <w:rPr>
                <w:rFonts w:hint="eastAsia"/>
                <w:sz w:val="20"/>
                <w:szCs w:val="20"/>
                <w:lang w:eastAsia="zh-CN"/>
              </w:rPr>
              <w:t>菜单</w:t>
            </w:r>
            <w:r w:rsidR="00220E90">
              <w:rPr>
                <w:rFonts w:hint="eastAsia"/>
                <w:sz w:val="20"/>
                <w:szCs w:val="20"/>
                <w:lang w:eastAsia="zh-CN"/>
              </w:rPr>
              <w:t>管理功能测试</w:t>
            </w:r>
          </w:p>
        </w:tc>
      </w:tr>
      <w:tr w:rsidR="00220E90" w14:paraId="15A974F8" w14:textId="77777777" w:rsidTr="00CD7BFA">
        <w:tc>
          <w:tcPr>
            <w:tcW w:w="1418" w:type="dxa"/>
            <w:tcBorders>
              <w:left w:val="single" w:sz="4" w:space="0" w:color="auto"/>
            </w:tcBorders>
            <w:vAlign w:val="center"/>
          </w:tcPr>
          <w:p w14:paraId="316BA53D" w14:textId="77777777" w:rsidR="00220E90" w:rsidRDefault="00220E90" w:rsidP="00CD7BFA">
            <w:pPr>
              <w:rPr>
                <w:sz w:val="20"/>
                <w:szCs w:val="20"/>
              </w:rPr>
            </w:pPr>
            <w:r>
              <w:rPr>
                <w:rFonts w:hint="eastAsia"/>
                <w:sz w:val="20"/>
                <w:szCs w:val="20"/>
              </w:rPr>
              <w:t>测试目的：</w:t>
            </w:r>
          </w:p>
        </w:tc>
        <w:tc>
          <w:tcPr>
            <w:tcW w:w="7513" w:type="dxa"/>
            <w:gridSpan w:val="7"/>
            <w:tcBorders>
              <w:right w:val="single" w:sz="4" w:space="0" w:color="auto"/>
            </w:tcBorders>
          </w:tcPr>
          <w:p w14:paraId="09AEE590" w14:textId="4719DADC" w:rsidR="00220E90" w:rsidRDefault="00220E90" w:rsidP="00CD7BFA">
            <w:pPr>
              <w:pStyle w:val="Text"/>
              <w:tabs>
                <w:tab w:val="decimal" w:pos="0"/>
              </w:tabs>
              <w:adjustRightInd w:val="0"/>
              <w:rPr>
                <w:sz w:val="20"/>
                <w:szCs w:val="20"/>
                <w:lang w:eastAsia="zh-CN"/>
              </w:rPr>
            </w:pPr>
            <w:r>
              <w:rPr>
                <w:rFonts w:hint="eastAsia"/>
                <w:sz w:val="20"/>
                <w:szCs w:val="20"/>
                <w:lang w:eastAsia="zh-CN"/>
              </w:rPr>
              <w:t>验证</w:t>
            </w:r>
            <w:r w:rsidR="00BD5F20">
              <w:rPr>
                <w:rFonts w:hint="eastAsia"/>
                <w:sz w:val="20"/>
                <w:szCs w:val="20"/>
                <w:lang w:eastAsia="zh-CN"/>
              </w:rPr>
              <w:t>菜单</w:t>
            </w:r>
            <w:r>
              <w:rPr>
                <w:rFonts w:hint="eastAsia"/>
                <w:sz w:val="20"/>
                <w:szCs w:val="20"/>
                <w:lang w:eastAsia="zh-CN"/>
              </w:rPr>
              <w:t>管理功能</w:t>
            </w:r>
            <w:r>
              <w:rPr>
                <w:sz w:val="20"/>
                <w:szCs w:val="20"/>
                <w:lang w:eastAsia="zh-CN"/>
              </w:rPr>
              <w:t>是否正常</w:t>
            </w:r>
          </w:p>
        </w:tc>
      </w:tr>
      <w:tr w:rsidR="00220E90" w14:paraId="07246D35" w14:textId="77777777" w:rsidTr="00CD7BFA">
        <w:tc>
          <w:tcPr>
            <w:tcW w:w="1418" w:type="dxa"/>
            <w:tcBorders>
              <w:left w:val="single" w:sz="4" w:space="0" w:color="auto"/>
              <w:right w:val="single" w:sz="6" w:space="0" w:color="auto"/>
            </w:tcBorders>
            <w:vAlign w:val="center"/>
          </w:tcPr>
          <w:p w14:paraId="20F915A7" w14:textId="77777777" w:rsidR="00220E90" w:rsidRDefault="00220E90" w:rsidP="00CD7BF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0EC06D0E" w14:textId="6722A737" w:rsidR="00220E90" w:rsidRDefault="00220E90" w:rsidP="00CD7BFA">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sidR="004039EB">
              <w:rPr>
                <w:sz w:val="20"/>
                <w:szCs w:val="20"/>
              </w:rPr>
              <w:t>管理门户</w:t>
            </w:r>
            <w:r>
              <w:rPr>
                <w:sz w:val="20"/>
                <w:szCs w:val="20"/>
              </w:rPr>
              <w:t>正常运行</w:t>
            </w:r>
          </w:p>
        </w:tc>
      </w:tr>
      <w:tr w:rsidR="00220E90" w14:paraId="2F53AC19" w14:textId="77777777" w:rsidTr="00CD7BFA">
        <w:tc>
          <w:tcPr>
            <w:tcW w:w="1418" w:type="dxa"/>
            <w:tcBorders>
              <w:left w:val="single" w:sz="4" w:space="0" w:color="auto"/>
            </w:tcBorders>
            <w:vAlign w:val="center"/>
          </w:tcPr>
          <w:p w14:paraId="1B7E49CC" w14:textId="77777777" w:rsidR="00220E90" w:rsidRDefault="00220E90" w:rsidP="00CD7BFA">
            <w:pPr>
              <w:rPr>
                <w:sz w:val="20"/>
                <w:szCs w:val="20"/>
              </w:rPr>
            </w:pPr>
            <w:r>
              <w:rPr>
                <w:rFonts w:hint="eastAsia"/>
                <w:sz w:val="20"/>
                <w:szCs w:val="20"/>
              </w:rPr>
              <w:t>测试入口：</w:t>
            </w:r>
          </w:p>
        </w:tc>
        <w:tc>
          <w:tcPr>
            <w:tcW w:w="7513" w:type="dxa"/>
            <w:gridSpan w:val="7"/>
            <w:tcBorders>
              <w:right w:val="single" w:sz="4" w:space="0" w:color="auto"/>
            </w:tcBorders>
          </w:tcPr>
          <w:p w14:paraId="56E1CBC8" w14:textId="4BE3FA0B" w:rsidR="00220E90" w:rsidRDefault="00220E90" w:rsidP="00CD7BFA">
            <w:pPr>
              <w:pStyle w:val="ListParagraph1"/>
              <w:spacing w:after="312"/>
              <w:ind w:left="0"/>
              <w:rPr>
                <w:sz w:val="20"/>
                <w:szCs w:val="20"/>
                <w:lang w:eastAsia="zh-CN"/>
              </w:rPr>
            </w:pPr>
            <w:r>
              <w:rPr>
                <w:sz w:val="20"/>
                <w:szCs w:val="20"/>
                <w:lang w:eastAsia="zh-CN"/>
              </w:rPr>
              <w:t>菜单</w:t>
            </w:r>
            <w:r>
              <w:rPr>
                <w:sz w:val="20"/>
                <w:szCs w:val="20"/>
                <w:lang w:eastAsia="zh-CN"/>
              </w:rPr>
              <w:t>“</w:t>
            </w:r>
            <w:r>
              <w:rPr>
                <w:sz w:val="20"/>
                <w:szCs w:val="20"/>
                <w:lang w:eastAsia="zh-CN"/>
              </w:rPr>
              <w:t>权限管理</w:t>
            </w:r>
            <w:r>
              <w:rPr>
                <w:sz w:val="20"/>
                <w:szCs w:val="20"/>
                <w:lang w:eastAsia="zh-CN"/>
              </w:rPr>
              <w:t>” – “</w:t>
            </w:r>
            <w:r w:rsidR="00BA5364">
              <w:rPr>
                <w:sz w:val="20"/>
                <w:szCs w:val="20"/>
                <w:lang w:eastAsia="zh-CN"/>
              </w:rPr>
              <w:t>菜单</w:t>
            </w:r>
            <w:r>
              <w:rPr>
                <w:sz w:val="20"/>
                <w:szCs w:val="20"/>
                <w:lang w:eastAsia="zh-CN"/>
              </w:rPr>
              <w:t>管理</w:t>
            </w:r>
            <w:r>
              <w:rPr>
                <w:sz w:val="20"/>
                <w:szCs w:val="20"/>
                <w:lang w:eastAsia="zh-CN"/>
              </w:rPr>
              <w:t>”</w:t>
            </w:r>
          </w:p>
        </w:tc>
      </w:tr>
      <w:tr w:rsidR="00220E90" w14:paraId="254263C7" w14:textId="77777777" w:rsidTr="00CD7BFA">
        <w:tc>
          <w:tcPr>
            <w:tcW w:w="8931" w:type="dxa"/>
            <w:gridSpan w:val="8"/>
            <w:tcBorders>
              <w:left w:val="single" w:sz="4" w:space="0" w:color="auto"/>
              <w:right w:val="single" w:sz="4" w:space="0" w:color="auto"/>
            </w:tcBorders>
            <w:vAlign w:val="center"/>
          </w:tcPr>
          <w:p w14:paraId="37FDF8E6" w14:textId="77777777" w:rsidR="00220E90" w:rsidRDefault="00220E90" w:rsidP="00CD7BFA">
            <w:pPr>
              <w:rPr>
                <w:sz w:val="20"/>
                <w:szCs w:val="20"/>
              </w:rPr>
            </w:pPr>
            <w:r>
              <w:rPr>
                <w:rFonts w:hint="eastAsia"/>
                <w:sz w:val="20"/>
                <w:szCs w:val="20"/>
              </w:rPr>
              <w:t>检查项目：</w:t>
            </w:r>
          </w:p>
        </w:tc>
      </w:tr>
      <w:tr w:rsidR="00220E90" w14:paraId="0F7DCD2E" w14:textId="77777777" w:rsidTr="00CD7BFA">
        <w:tc>
          <w:tcPr>
            <w:tcW w:w="6521" w:type="dxa"/>
            <w:gridSpan w:val="5"/>
            <w:tcBorders>
              <w:left w:val="single" w:sz="4" w:space="0" w:color="auto"/>
            </w:tcBorders>
            <w:vAlign w:val="center"/>
          </w:tcPr>
          <w:p w14:paraId="7EFA830F" w14:textId="6477BFE5" w:rsidR="00220E90" w:rsidRDefault="00220E90" w:rsidP="00CA2C47">
            <w:pPr>
              <w:pStyle w:val="ListParagraph1"/>
              <w:numPr>
                <w:ilvl w:val="0"/>
                <w:numId w:val="16"/>
              </w:numPr>
              <w:spacing w:after="312"/>
              <w:rPr>
                <w:sz w:val="20"/>
                <w:szCs w:val="20"/>
                <w:lang w:eastAsia="zh-CN"/>
              </w:rPr>
            </w:pPr>
            <w:r>
              <w:rPr>
                <w:rFonts w:hint="eastAsia"/>
                <w:sz w:val="20"/>
                <w:szCs w:val="20"/>
                <w:lang w:eastAsia="zh-CN"/>
              </w:rPr>
              <w:t>新增</w:t>
            </w:r>
            <w:r w:rsidR="00027E8E">
              <w:rPr>
                <w:rFonts w:hint="eastAsia"/>
                <w:sz w:val="20"/>
                <w:szCs w:val="20"/>
                <w:lang w:eastAsia="zh-CN"/>
              </w:rPr>
              <w:t>菜单</w:t>
            </w:r>
          </w:p>
          <w:p w14:paraId="6B82D85F" w14:textId="30C442ED" w:rsidR="00220E90" w:rsidRDefault="00220E90" w:rsidP="00CA2C47">
            <w:pPr>
              <w:pStyle w:val="ListParagraph1"/>
              <w:numPr>
                <w:ilvl w:val="0"/>
                <w:numId w:val="16"/>
              </w:numPr>
              <w:spacing w:after="312"/>
              <w:rPr>
                <w:sz w:val="20"/>
                <w:szCs w:val="20"/>
                <w:lang w:eastAsia="zh-CN"/>
              </w:rPr>
            </w:pPr>
            <w:r>
              <w:rPr>
                <w:rFonts w:hint="eastAsia"/>
                <w:sz w:val="20"/>
                <w:szCs w:val="20"/>
                <w:lang w:eastAsia="zh-CN"/>
              </w:rPr>
              <w:t>修改</w:t>
            </w:r>
            <w:r w:rsidR="00027E8E">
              <w:rPr>
                <w:sz w:val="20"/>
                <w:szCs w:val="20"/>
                <w:lang w:eastAsia="zh-CN"/>
              </w:rPr>
              <w:t>菜单</w:t>
            </w:r>
          </w:p>
          <w:p w14:paraId="15B3B385" w14:textId="4CFC5A52" w:rsidR="00220E90" w:rsidRDefault="00220E90" w:rsidP="00CA2C47">
            <w:pPr>
              <w:pStyle w:val="ListParagraph1"/>
              <w:numPr>
                <w:ilvl w:val="0"/>
                <w:numId w:val="16"/>
              </w:numPr>
              <w:spacing w:after="312"/>
              <w:rPr>
                <w:sz w:val="20"/>
                <w:szCs w:val="20"/>
                <w:lang w:eastAsia="zh-CN"/>
              </w:rPr>
            </w:pPr>
            <w:r>
              <w:rPr>
                <w:rFonts w:hint="eastAsia"/>
                <w:sz w:val="20"/>
                <w:szCs w:val="20"/>
                <w:lang w:eastAsia="zh-CN"/>
              </w:rPr>
              <w:t>删除</w:t>
            </w:r>
            <w:r w:rsidR="00027E8E">
              <w:rPr>
                <w:rFonts w:hint="eastAsia"/>
                <w:sz w:val="20"/>
                <w:szCs w:val="20"/>
                <w:lang w:eastAsia="zh-CN"/>
              </w:rPr>
              <w:t>菜单</w:t>
            </w:r>
          </w:p>
        </w:tc>
        <w:tc>
          <w:tcPr>
            <w:tcW w:w="2410" w:type="dxa"/>
            <w:gridSpan w:val="3"/>
            <w:tcBorders>
              <w:right w:val="single" w:sz="4" w:space="0" w:color="auto"/>
            </w:tcBorders>
            <w:vAlign w:val="center"/>
          </w:tcPr>
          <w:p w14:paraId="29FAA44C" w14:textId="77777777" w:rsidR="00220E90" w:rsidRDefault="00220E90" w:rsidP="00CD7BF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sidR="00CA2C47">
              <w:rPr>
                <w:sz w:val="20"/>
                <w:szCs w:val="20"/>
              </w:rPr>
            </w:r>
            <w:r w:rsidR="00CA2C47">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sidR="00CA2C47">
              <w:rPr>
                <w:sz w:val="20"/>
                <w:szCs w:val="20"/>
              </w:rPr>
            </w:r>
            <w:r w:rsidR="00CA2C47">
              <w:rPr>
                <w:sz w:val="20"/>
                <w:szCs w:val="20"/>
              </w:rPr>
              <w:fldChar w:fldCharType="separate"/>
            </w:r>
            <w:r>
              <w:rPr>
                <w:sz w:val="20"/>
                <w:szCs w:val="20"/>
              </w:rPr>
              <w:fldChar w:fldCharType="end"/>
            </w:r>
          </w:p>
        </w:tc>
      </w:tr>
      <w:tr w:rsidR="00220E90" w14:paraId="0B0C6ACE" w14:textId="77777777" w:rsidTr="00CD7BFA">
        <w:tc>
          <w:tcPr>
            <w:tcW w:w="2444" w:type="dxa"/>
            <w:gridSpan w:val="2"/>
            <w:tcBorders>
              <w:left w:val="single" w:sz="4" w:space="0" w:color="auto"/>
            </w:tcBorders>
            <w:vAlign w:val="center"/>
          </w:tcPr>
          <w:p w14:paraId="683521D2" w14:textId="77777777" w:rsidR="00220E90" w:rsidRDefault="00220E90" w:rsidP="00CD7BFA">
            <w:pPr>
              <w:rPr>
                <w:sz w:val="20"/>
                <w:szCs w:val="20"/>
              </w:rPr>
            </w:pPr>
            <w:r>
              <w:rPr>
                <w:rFonts w:hint="eastAsia"/>
                <w:sz w:val="20"/>
                <w:szCs w:val="20"/>
              </w:rPr>
              <w:t>预期结果：</w:t>
            </w:r>
          </w:p>
        </w:tc>
        <w:tc>
          <w:tcPr>
            <w:tcW w:w="6487" w:type="dxa"/>
            <w:gridSpan w:val="6"/>
            <w:tcBorders>
              <w:right w:val="single" w:sz="4" w:space="0" w:color="auto"/>
            </w:tcBorders>
          </w:tcPr>
          <w:p w14:paraId="595F5366" w14:textId="7010D01A" w:rsidR="00220E90" w:rsidRDefault="00220E90" w:rsidP="00CA2C47">
            <w:pPr>
              <w:pStyle w:val="ListParagraph1"/>
              <w:numPr>
                <w:ilvl w:val="0"/>
                <w:numId w:val="17"/>
              </w:numPr>
              <w:spacing w:after="312"/>
              <w:rPr>
                <w:sz w:val="20"/>
                <w:szCs w:val="20"/>
                <w:lang w:eastAsia="zh-CN"/>
              </w:rPr>
            </w:pPr>
            <w:r>
              <w:rPr>
                <w:rFonts w:hint="eastAsia"/>
                <w:sz w:val="20"/>
                <w:szCs w:val="20"/>
                <w:lang w:eastAsia="zh-CN"/>
              </w:rPr>
              <w:t>新增</w:t>
            </w:r>
            <w:r w:rsidR="00027E8E">
              <w:rPr>
                <w:rFonts w:hint="eastAsia"/>
                <w:sz w:val="20"/>
                <w:szCs w:val="20"/>
                <w:lang w:eastAsia="zh-CN"/>
              </w:rPr>
              <w:t>菜单</w:t>
            </w:r>
            <w:r>
              <w:rPr>
                <w:sz w:val="20"/>
                <w:szCs w:val="20"/>
                <w:lang w:eastAsia="zh-CN"/>
              </w:rPr>
              <w:t>成功</w:t>
            </w:r>
            <w:r>
              <w:rPr>
                <w:rFonts w:hint="eastAsia"/>
                <w:sz w:val="20"/>
                <w:szCs w:val="20"/>
                <w:lang w:eastAsia="zh-CN"/>
              </w:rPr>
              <w:t>。</w:t>
            </w:r>
          </w:p>
          <w:p w14:paraId="390F4F4A" w14:textId="30F740A8" w:rsidR="00220E90" w:rsidRDefault="00220E90" w:rsidP="00CA2C47">
            <w:pPr>
              <w:pStyle w:val="ListParagraph1"/>
              <w:numPr>
                <w:ilvl w:val="0"/>
                <w:numId w:val="17"/>
              </w:numPr>
              <w:spacing w:after="312"/>
              <w:rPr>
                <w:sz w:val="20"/>
                <w:szCs w:val="20"/>
                <w:lang w:eastAsia="zh-CN"/>
              </w:rPr>
            </w:pPr>
            <w:r>
              <w:rPr>
                <w:rFonts w:hint="eastAsia"/>
                <w:sz w:val="20"/>
                <w:szCs w:val="20"/>
                <w:lang w:eastAsia="zh-CN"/>
              </w:rPr>
              <w:t>修改</w:t>
            </w:r>
            <w:r w:rsidR="00027E8E">
              <w:rPr>
                <w:rFonts w:hint="eastAsia"/>
                <w:sz w:val="20"/>
                <w:szCs w:val="20"/>
                <w:lang w:eastAsia="zh-CN"/>
              </w:rPr>
              <w:t>菜单</w:t>
            </w:r>
            <w:r>
              <w:rPr>
                <w:sz w:val="20"/>
                <w:szCs w:val="20"/>
                <w:lang w:eastAsia="zh-CN"/>
              </w:rPr>
              <w:t>成功</w:t>
            </w:r>
            <w:r>
              <w:rPr>
                <w:rFonts w:hint="eastAsia"/>
                <w:sz w:val="20"/>
                <w:szCs w:val="20"/>
                <w:lang w:eastAsia="zh-CN"/>
              </w:rPr>
              <w:t>。</w:t>
            </w:r>
          </w:p>
          <w:p w14:paraId="1B619E8E" w14:textId="4C6B6489" w:rsidR="00220E90" w:rsidRDefault="00220E90" w:rsidP="00CA2C47">
            <w:pPr>
              <w:pStyle w:val="ListParagraph1"/>
              <w:numPr>
                <w:ilvl w:val="0"/>
                <w:numId w:val="17"/>
              </w:numPr>
              <w:spacing w:after="312"/>
              <w:rPr>
                <w:sz w:val="20"/>
                <w:szCs w:val="20"/>
                <w:lang w:eastAsia="zh-CN"/>
              </w:rPr>
            </w:pPr>
            <w:r>
              <w:rPr>
                <w:rFonts w:hint="eastAsia"/>
                <w:sz w:val="20"/>
                <w:szCs w:val="20"/>
                <w:lang w:eastAsia="zh-CN"/>
              </w:rPr>
              <w:t>删除</w:t>
            </w:r>
            <w:r w:rsidR="00027E8E">
              <w:rPr>
                <w:sz w:val="20"/>
                <w:szCs w:val="20"/>
                <w:lang w:eastAsia="zh-CN"/>
              </w:rPr>
              <w:t>菜单</w:t>
            </w:r>
            <w:r>
              <w:rPr>
                <w:sz w:val="20"/>
                <w:szCs w:val="20"/>
                <w:lang w:eastAsia="zh-CN"/>
              </w:rPr>
              <w:t>成功。</w:t>
            </w:r>
          </w:p>
        </w:tc>
      </w:tr>
      <w:tr w:rsidR="00220E90" w14:paraId="60E75839" w14:textId="77777777" w:rsidTr="00CD7BFA">
        <w:tc>
          <w:tcPr>
            <w:tcW w:w="8931" w:type="dxa"/>
            <w:gridSpan w:val="8"/>
            <w:tcBorders>
              <w:left w:val="single" w:sz="4" w:space="0" w:color="auto"/>
              <w:right w:val="single" w:sz="4" w:space="0" w:color="auto"/>
            </w:tcBorders>
            <w:vAlign w:val="center"/>
          </w:tcPr>
          <w:p w14:paraId="766A23AB" w14:textId="77777777" w:rsidR="00220E90" w:rsidRDefault="00220E90" w:rsidP="00CD7BFA">
            <w:pPr>
              <w:rPr>
                <w:sz w:val="20"/>
                <w:szCs w:val="20"/>
              </w:rPr>
            </w:pPr>
            <w:r>
              <w:rPr>
                <w:rFonts w:hint="eastAsia"/>
                <w:sz w:val="20"/>
                <w:szCs w:val="20"/>
              </w:rPr>
              <w:t>实际测试结果记录如下：</w:t>
            </w:r>
            <w:r>
              <w:rPr>
                <w:sz w:val="20"/>
                <w:szCs w:val="20"/>
              </w:rPr>
              <w:t xml:space="preserve"> </w:t>
            </w:r>
          </w:p>
        </w:tc>
      </w:tr>
      <w:tr w:rsidR="00220E90" w14:paraId="6A2DF48B" w14:textId="77777777" w:rsidTr="00CD7BFA">
        <w:tc>
          <w:tcPr>
            <w:tcW w:w="2444" w:type="dxa"/>
            <w:gridSpan w:val="2"/>
            <w:tcBorders>
              <w:left w:val="single" w:sz="4" w:space="0" w:color="auto"/>
            </w:tcBorders>
            <w:vAlign w:val="center"/>
          </w:tcPr>
          <w:p w14:paraId="26305B59" w14:textId="77777777" w:rsidR="00220E90" w:rsidRDefault="00220E90" w:rsidP="00CD7BF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282D3A9A" w14:textId="77777777" w:rsidR="00220E90" w:rsidRDefault="00220E90" w:rsidP="00CD7BFA">
            <w:pPr>
              <w:rPr>
                <w:sz w:val="20"/>
                <w:szCs w:val="20"/>
              </w:rPr>
            </w:pPr>
          </w:p>
        </w:tc>
      </w:tr>
      <w:tr w:rsidR="00220E90" w14:paraId="28DC441D" w14:textId="77777777" w:rsidTr="00CD7BFA">
        <w:tc>
          <w:tcPr>
            <w:tcW w:w="2444" w:type="dxa"/>
            <w:gridSpan w:val="2"/>
            <w:tcBorders>
              <w:left w:val="single" w:sz="4" w:space="0" w:color="auto"/>
            </w:tcBorders>
            <w:vAlign w:val="center"/>
          </w:tcPr>
          <w:p w14:paraId="000B6718" w14:textId="77777777" w:rsidR="00220E90" w:rsidRDefault="00220E90" w:rsidP="00CD7BF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507EBB17" w14:textId="77777777" w:rsidR="00220E90" w:rsidRDefault="00220E90" w:rsidP="00CD7BFA">
            <w:pPr>
              <w:rPr>
                <w:sz w:val="20"/>
                <w:szCs w:val="20"/>
              </w:rPr>
            </w:pPr>
          </w:p>
        </w:tc>
      </w:tr>
      <w:tr w:rsidR="00220E90" w14:paraId="417803CF" w14:textId="77777777" w:rsidTr="00CD7BFA">
        <w:tc>
          <w:tcPr>
            <w:tcW w:w="2444" w:type="dxa"/>
            <w:gridSpan w:val="2"/>
            <w:tcBorders>
              <w:left w:val="single" w:sz="4" w:space="0" w:color="auto"/>
            </w:tcBorders>
            <w:vAlign w:val="center"/>
          </w:tcPr>
          <w:p w14:paraId="252DDD16" w14:textId="77777777" w:rsidR="00220E90" w:rsidRDefault="00220E90" w:rsidP="00CD7BFA">
            <w:pPr>
              <w:rPr>
                <w:sz w:val="20"/>
                <w:szCs w:val="20"/>
              </w:rPr>
            </w:pPr>
            <w:r>
              <w:rPr>
                <w:rFonts w:hint="eastAsia"/>
                <w:sz w:val="20"/>
                <w:szCs w:val="20"/>
              </w:rPr>
              <w:lastRenderedPageBreak/>
              <w:t>失败原因：</w:t>
            </w:r>
          </w:p>
        </w:tc>
        <w:tc>
          <w:tcPr>
            <w:tcW w:w="6487" w:type="dxa"/>
            <w:gridSpan w:val="6"/>
            <w:tcBorders>
              <w:right w:val="single" w:sz="4" w:space="0" w:color="auto"/>
            </w:tcBorders>
            <w:vAlign w:val="center"/>
          </w:tcPr>
          <w:p w14:paraId="6B875295" w14:textId="77777777" w:rsidR="00220E90" w:rsidRDefault="00220E90" w:rsidP="00CD7BFA">
            <w:pPr>
              <w:rPr>
                <w:sz w:val="20"/>
                <w:szCs w:val="20"/>
              </w:rPr>
            </w:pPr>
          </w:p>
        </w:tc>
      </w:tr>
      <w:tr w:rsidR="00220E90" w14:paraId="5006BD5F" w14:textId="77777777" w:rsidTr="00CD7BFA">
        <w:tc>
          <w:tcPr>
            <w:tcW w:w="2444" w:type="dxa"/>
            <w:gridSpan w:val="2"/>
            <w:tcBorders>
              <w:left w:val="single" w:sz="4" w:space="0" w:color="auto"/>
            </w:tcBorders>
            <w:vAlign w:val="center"/>
          </w:tcPr>
          <w:p w14:paraId="3436E268" w14:textId="77777777" w:rsidR="00220E90" w:rsidRDefault="00220E90" w:rsidP="00CD7BFA">
            <w:pPr>
              <w:rPr>
                <w:sz w:val="20"/>
                <w:szCs w:val="20"/>
              </w:rPr>
            </w:pPr>
            <w:r>
              <w:rPr>
                <w:rFonts w:hint="eastAsia"/>
                <w:sz w:val="20"/>
                <w:szCs w:val="20"/>
              </w:rPr>
              <w:t>注释：</w:t>
            </w:r>
          </w:p>
        </w:tc>
        <w:tc>
          <w:tcPr>
            <w:tcW w:w="6487" w:type="dxa"/>
            <w:gridSpan w:val="6"/>
            <w:tcBorders>
              <w:right w:val="single" w:sz="4" w:space="0" w:color="auto"/>
            </w:tcBorders>
            <w:vAlign w:val="center"/>
          </w:tcPr>
          <w:p w14:paraId="38989130" w14:textId="77777777" w:rsidR="00220E90" w:rsidRDefault="00220E90" w:rsidP="00CD7BFA">
            <w:pPr>
              <w:rPr>
                <w:sz w:val="20"/>
                <w:szCs w:val="20"/>
              </w:rPr>
            </w:pPr>
          </w:p>
        </w:tc>
      </w:tr>
    </w:tbl>
    <w:p w14:paraId="7D170988" w14:textId="77777777" w:rsidR="008A499E" w:rsidRDefault="008A499E"/>
    <w:p w14:paraId="244A773F" w14:textId="7DDF45F6" w:rsidR="008A499E" w:rsidRPr="0022309A" w:rsidRDefault="0022309A" w:rsidP="0022309A">
      <w:pPr>
        <w:pStyle w:val="2"/>
      </w:pPr>
      <w:bookmarkStart w:id="29" w:name="_Toc440112167"/>
      <w:proofErr w:type="gramStart"/>
      <w:r w:rsidRPr="0022309A">
        <w:rPr>
          <w:rFonts w:hint="eastAsia"/>
        </w:rPr>
        <w:t>云应用和云服务</w:t>
      </w:r>
      <w:proofErr w:type="gramEnd"/>
      <w:r w:rsidRPr="0022309A">
        <w:rPr>
          <w:rFonts w:hint="eastAsia"/>
        </w:rPr>
        <w:t>自助申请、审批和开通测试</w:t>
      </w:r>
      <w:bookmarkEnd w:id="29"/>
    </w:p>
    <w:p w14:paraId="4BDA9720" w14:textId="0D0D4ECE" w:rsidR="0022309A" w:rsidRDefault="000968B1" w:rsidP="00C23857">
      <w:pPr>
        <w:pStyle w:val="30"/>
      </w:pPr>
      <w:bookmarkStart w:id="30" w:name="_Toc440112168"/>
      <w:proofErr w:type="gramStart"/>
      <w:r>
        <w:rPr>
          <w:rFonts w:hint="eastAsia"/>
        </w:rPr>
        <w:t>云应用</w:t>
      </w:r>
      <w:proofErr w:type="gramEnd"/>
      <w:r>
        <w:rPr>
          <w:rFonts w:hint="eastAsia"/>
        </w:rPr>
        <w:t>申请和审批</w:t>
      </w:r>
      <w:bookmarkEnd w:id="30"/>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0A7414" w14:paraId="051EE7E8" w14:textId="77777777" w:rsidTr="00CD7BFA">
        <w:tc>
          <w:tcPr>
            <w:tcW w:w="1418" w:type="dxa"/>
            <w:tcBorders>
              <w:left w:val="single" w:sz="4" w:space="0" w:color="auto"/>
            </w:tcBorders>
            <w:vAlign w:val="center"/>
          </w:tcPr>
          <w:p w14:paraId="2C4C76B5" w14:textId="77777777" w:rsidR="000A7414" w:rsidRDefault="000A7414" w:rsidP="00CD7BFA">
            <w:pPr>
              <w:rPr>
                <w:sz w:val="20"/>
                <w:szCs w:val="20"/>
              </w:rPr>
            </w:pPr>
            <w:r>
              <w:rPr>
                <w:rFonts w:hint="eastAsia"/>
                <w:sz w:val="20"/>
                <w:szCs w:val="20"/>
              </w:rPr>
              <w:t>测试号：</w:t>
            </w:r>
          </w:p>
        </w:tc>
        <w:tc>
          <w:tcPr>
            <w:tcW w:w="2286" w:type="dxa"/>
            <w:gridSpan w:val="2"/>
            <w:vAlign w:val="center"/>
          </w:tcPr>
          <w:p w14:paraId="0C72BB6C" w14:textId="77777777" w:rsidR="000A7414" w:rsidRDefault="000A7414" w:rsidP="00CD7BFA">
            <w:pPr>
              <w:rPr>
                <w:sz w:val="20"/>
                <w:szCs w:val="20"/>
              </w:rPr>
            </w:pPr>
          </w:p>
        </w:tc>
        <w:tc>
          <w:tcPr>
            <w:tcW w:w="1620" w:type="dxa"/>
            <w:vAlign w:val="center"/>
          </w:tcPr>
          <w:p w14:paraId="288CE485" w14:textId="77777777" w:rsidR="000A7414" w:rsidRDefault="000A7414" w:rsidP="00CD7BFA">
            <w:pPr>
              <w:rPr>
                <w:sz w:val="20"/>
                <w:szCs w:val="20"/>
              </w:rPr>
            </w:pPr>
            <w:r>
              <w:rPr>
                <w:rFonts w:hint="eastAsia"/>
                <w:sz w:val="20"/>
                <w:szCs w:val="20"/>
              </w:rPr>
              <w:t>测试人员：</w:t>
            </w:r>
          </w:p>
        </w:tc>
        <w:tc>
          <w:tcPr>
            <w:tcW w:w="1620" w:type="dxa"/>
            <w:gridSpan w:val="2"/>
            <w:vAlign w:val="center"/>
          </w:tcPr>
          <w:p w14:paraId="40278454" w14:textId="77777777" w:rsidR="000A7414" w:rsidRDefault="000A7414" w:rsidP="00CD7BFA">
            <w:pPr>
              <w:rPr>
                <w:sz w:val="20"/>
                <w:szCs w:val="20"/>
              </w:rPr>
            </w:pPr>
          </w:p>
        </w:tc>
        <w:tc>
          <w:tcPr>
            <w:tcW w:w="720" w:type="dxa"/>
            <w:vAlign w:val="center"/>
          </w:tcPr>
          <w:p w14:paraId="470C6554" w14:textId="77777777" w:rsidR="000A7414" w:rsidRDefault="000A7414" w:rsidP="00CD7BFA">
            <w:pPr>
              <w:rPr>
                <w:sz w:val="20"/>
                <w:szCs w:val="20"/>
              </w:rPr>
            </w:pPr>
            <w:r>
              <w:rPr>
                <w:rFonts w:hint="eastAsia"/>
                <w:sz w:val="20"/>
                <w:szCs w:val="20"/>
              </w:rPr>
              <w:t>日期：</w:t>
            </w:r>
          </w:p>
        </w:tc>
        <w:tc>
          <w:tcPr>
            <w:tcW w:w="1267" w:type="dxa"/>
            <w:tcBorders>
              <w:right w:val="single" w:sz="4" w:space="0" w:color="auto"/>
            </w:tcBorders>
            <w:vAlign w:val="center"/>
          </w:tcPr>
          <w:p w14:paraId="4198270D" w14:textId="77777777" w:rsidR="000A7414" w:rsidRDefault="000A7414" w:rsidP="00CD7BF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0A7414" w14:paraId="113845E0" w14:textId="77777777" w:rsidTr="00CD7BFA">
        <w:trPr>
          <w:trHeight w:val="1152"/>
        </w:trPr>
        <w:tc>
          <w:tcPr>
            <w:tcW w:w="1418" w:type="dxa"/>
            <w:tcBorders>
              <w:left w:val="single" w:sz="4" w:space="0" w:color="auto"/>
            </w:tcBorders>
            <w:vAlign w:val="center"/>
          </w:tcPr>
          <w:p w14:paraId="0DB35C04" w14:textId="77777777" w:rsidR="000A7414" w:rsidRDefault="000A7414" w:rsidP="00CD7BFA">
            <w:pPr>
              <w:rPr>
                <w:sz w:val="20"/>
                <w:szCs w:val="20"/>
              </w:rPr>
            </w:pPr>
            <w:r>
              <w:rPr>
                <w:rFonts w:hint="eastAsia"/>
                <w:sz w:val="20"/>
                <w:szCs w:val="20"/>
              </w:rPr>
              <w:t>工程项目：</w:t>
            </w:r>
          </w:p>
        </w:tc>
        <w:tc>
          <w:tcPr>
            <w:tcW w:w="3906" w:type="dxa"/>
            <w:gridSpan w:val="3"/>
            <w:vAlign w:val="center"/>
          </w:tcPr>
          <w:p w14:paraId="34DDC9CA" w14:textId="77777777" w:rsidR="000A7414" w:rsidRDefault="000A7414" w:rsidP="00CD7BF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3B931709" w14:textId="77777777" w:rsidR="000A7414" w:rsidRDefault="000A7414" w:rsidP="00CD7BF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14E78725" w14:textId="77777777" w:rsidR="000A7414" w:rsidRDefault="000A7414" w:rsidP="00CD7BFA">
            <w:pPr>
              <w:rPr>
                <w:sz w:val="20"/>
                <w:szCs w:val="20"/>
              </w:rPr>
            </w:pPr>
            <w:r>
              <w:rPr>
                <w:rFonts w:hint="eastAsia"/>
                <w:sz w:val="20"/>
                <w:szCs w:val="20"/>
              </w:rPr>
              <w:t>标准</w:t>
            </w:r>
          </w:p>
        </w:tc>
      </w:tr>
      <w:tr w:rsidR="000A7414" w14:paraId="47E8DA9E" w14:textId="77777777" w:rsidTr="00CD7BFA">
        <w:tc>
          <w:tcPr>
            <w:tcW w:w="1418" w:type="dxa"/>
            <w:tcBorders>
              <w:left w:val="single" w:sz="4" w:space="0" w:color="auto"/>
            </w:tcBorders>
            <w:vAlign w:val="center"/>
          </w:tcPr>
          <w:p w14:paraId="36DD5507" w14:textId="77777777" w:rsidR="000A7414" w:rsidRDefault="000A7414" w:rsidP="00CD7BFA">
            <w:pPr>
              <w:rPr>
                <w:sz w:val="20"/>
                <w:szCs w:val="20"/>
              </w:rPr>
            </w:pPr>
            <w:r>
              <w:rPr>
                <w:rFonts w:hint="eastAsia"/>
                <w:sz w:val="20"/>
                <w:szCs w:val="20"/>
              </w:rPr>
              <w:t>设备：</w:t>
            </w:r>
          </w:p>
        </w:tc>
        <w:tc>
          <w:tcPr>
            <w:tcW w:w="3906" w:type="dxa"/>
            <w:gridSpan w:val="3"/>
            <w:vAlign w:val="center"/>
          </w:tcPr>
          <w:p w14:paraId="6413BF4A" w14:textId="77777777" w:rsidR="000A7414" w:rsidRDefault="000A7414" w:rsidP="00CD7BFA">
            <w:pPr>
              <w:rPr>
                <w:sz w:val="20"/>
                <w:szCs w:val="20"/>
              </w:rPr>
            </w:pPr>
            <w:r>
              <w:rPr>
                <w:rFonts w:hint="eastAsia"/>
                <w:sz w:val="20"/>
                <w:szCs w:val="20"/>
              </w:rPr>
              <w:t>N/A</w:t>
            </w:r>
          </w:p>
        </w:tc>
        <w:tc>
          <w:tcPr>
            <w:tcW w:w="1620" w:type="dxa"/>
            <w:gridSpan w:val="2"/>
            <w:vAlign w:val="center"/>
          </w:tcPr>
          <w:p w14:paraId="649E5A3D" w14:textId="77777777" w:rsidR="000A7414" w:rsidRDefault="000A7414" w:rsidP="00CD7BF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29F8C6A1" w14:textId="77777777" w:rsidR="000A7414" w:rsidRDefault="000A7414" w:rsidP="00CD7BFA">
            <w:pPr>
              <w:rPr>
                <w:sz w:val="20"/>
                <w:szCs w:val="20"/>
              </w:rPr>
            </w:pPr>
            <w:r>
              <w:rPr>
                <w:rFonts w:hint="eastAsia"/>
                <w:sz w:val="20"/>
                <w:szCs w:val="20"/>
              </w:rPr>
              <w:t>N/A</w:t>
            </w:r>
          </w:p>
        </w:tc>
      </w:tr>
      <w:tr w:rsidR="000A7414" w14:paraId="7696E6E3" w14:textId="77777777" w:rsidTr="00CD7BFA">
        <w:tc>
          <w:tcPr>
            <w:tcW w:w="1418" w:type="dxa"/>
            <w:tcBorders>
              <w:left w:val="single" w:sz="4" w:space="0" w:color="auto"/>
              <w:bottom w:val="single" w:sz="4" w:space="0" w:color="auto"/>
            </w:tcBorders>
            <w:vAlign w:val="center"/>
          </w:tcPr>
          <w:p w14:paraId="4B17A7DB" w14:textId="77777777" w:rsidR="000A7414" w:rsidRDefault="000A7414" w:rsidP="00CD7BFA">
            <w:pPr>
              <w:rPr>
                <w:sz w:val="20"/>
                <w:szCs w:val="20"/>
              </w:rPr>
            </w:pPr>
            <w:r>
              <w:rPr>
                <w:rFonts w:hint="eastAsia"/>
                <w:sz w:val="20"/>
                <w:szCs w:val="20"/>
              </w:rPr>
              <w:t>技术：</w:t>
            </w:r>
          </w:p>
        </w:tc>
        <w:tc>
          <w:tcPr>
            <w:tcW w:w="3906" w:type="dxa"/>
            <w:gridSpan w:val="3"/>
            <w:tcBorders>
              <w:bottom w:val="single" w:sz="4" w:space="0" w:color="auto"/>
            </w:tcBorders>
            <w:vAlign w:val="center"/>
          </w:tcPr>
          <w:p w14:paraId="658F48D5" w14:textId="77777777" w:rsidR="000A7414" w:rsidRDefault="000A7414" w:rsidP="00CD7BF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44EA1022" w14:textId="77777777" w:rsidR="000A7414" w:rsidRDefault="000A7414" w:rsidP="00CD7BF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6279D2BF" w14:textId="77777777" w:rsidR="000A7414" w:rsidRDefault="000A7414" w:rsidP="00CD7BFA">
            <w:pPr>
              <w:rPr>
                <w:sz w:val="20"/>
                <w:szCs w:val="20"/>
              </w:rPr>
            </w:pPr>
            <w:r>
              <w:rPr>
                <w:sz w:val="20"/>
                <w:szCs w:val="20"/>
              </w:rPr>
              <w:t>N/A</w:t>
            </w:r>
          </w:p>
        </w:tc>
      </w:tr>
      <w:tr w:rsidR="000A7414" w14:paraId="325D3BFE" w14:textId="77777777" w:rsidTr="00CD7BFA">
        <w:tc>
          <w:tcPr>
            <w:tcW w:w="1418" w:type="dxa"/>
            <w:tcBorders>
              <w:left w:val="single" w:sz="4" w:space="0" w:color="auto"/>
            </w:tcBorders>
            <w:vAlign w:val="center"/>
          </w:tcPr>
          <w:p w14:paraId="16249C30" w14:textId="77777777" w:rsidR="000A7414" w:rsidRDefault="000A7414" w:rsidP="00CD7BFA">
            <w:pPr>
              <w:rPr>
                <w:sz w:val="20"/>
                <w:szCs w:val="20"/>
              </w:rPr>
            </w:pPr>
            <w:r>
              <w:rPr>
                <w:rFonts w:hint="eastAsia"/>
                <w:sz w:val="20"/>
                <w:szCs w:val="20"/>
              </w:rPr>
              <w:t>测试项目：</w:t>
            </w:r>
          </w:p>
        </w:tc>
        <w:tc>
          <w:tcPr>
            <w:tcW w:w="7513" w:type="dxa"/>
            <w:gridSpan w:val="7"/>
            <w:tcBorders>
              <w:right w:val="single" w:sz="4" w:space="0" w:color="auto"/>
            </w:tcBorders>
          </w:tcPr>
          <w:p w14:paraId="15888B85" w14:textId="7549B273" w:rsidR="000A7414" w:rsidRDefault="000A7414" w:rsidP="00CD7BFA">
            <w:pPr>
              <w:pStyle w:val="Text"/>
              <w:tabs>
                <w:tab w:val="decimal" w:pos="0"/>
              </w:tabs>
              <w:adjustRightInd w:val="0"/>
              <w:rPr>
                <w:sz w:val="20"/>
                <w:szCs w:val="20"/>
                <w:lang w:eastAsia="zh-CN"/>
              </w:rPr>
            </w:pPr>
            <w:proofErr w:type="gramStart"/>
            <w:r>
              <w:rPr>
                <w:rFonts w:hint="eastAsia"/>
                <w:sz w:val="20"/>
                <w:szCs w:val="20"/>
                <w:lang w:eastAsia="zh-CN"/>
              </w:rPr>
              <w:t>云应用</w:t>
            </w:r>
            <w:proofErr w:type="gramEnd"/>
            <w:r>
              <w:rPr>
                <w:rFonts w:hint="eastAsia"/>
                <w:sz w:val="20"/>
                <w:szCs w:val="20"/>
                <w:lang w:eastAsia="zh-CN"/>
              </w:rPr>
              <w:t>申请和审批</w:t>
            </w:r>
          </w:p>
        </w:tc>
      </w:tr>
      <w:tr w:rsidR="000A7414" w14:paraId="4C24312B" w14:textId="77777777" w:rsidTr="00CD7BFA">
        <w:tc>
          <w:tcPr>
            <w:tcW w:w="1418" w:type="dxa"/>
            <w:tcBorders>
              <w:left w:val="single" w:sz="4" w:space="0" w:color="auto"/>
            </w:tcBorders>
            <w:vAlign w:val="center"/>
          </w:tcPr>
          <w:p w14:paraId="3DD34E79" w14:textId="77777777" w:rsidR="000A7414" w:rsidRDefault="000A7414" w:rsidP="00CD7BFA">
            <w:pPr>
              <w:rPr>
                <w:sz w:val="20"/>
                <w:szCs w:val="20"/>
              </w:rPr>
            </w:pPr>
            <w:r>
              <w:rPr>
                <w:rFonts w:hint="eastAsia"/>
                <w:sz w:val="20"/>
                <w:szCs w:val="20"/>
              </w:rPr>
              <w:t>测试目的：</w:t>
            </w:r>
          </w:p>
        </w:tc>
        <w:tc>
          <w:tcPr>
            <w:tcW w:w="7513" w:type="dxa"/>
            <w:gridSpan w:val="7"/>
            <w:tcBorders>
              <w:right w:val="single" w:sz="4" w:space="0" w:color="auto"/>
            </w:tcBorders>
          </w:tcPr>
          <w:p w14:paraId="6E765192" w14:textId="2193CBF6" w:rsidR="000A7414" w:rsidRDefault="000A7414" w:rsidP="00CD7BFA">
            <w:pPr>
              <w:pStyle w:val="Text"/>
              <w:tabs>
                <w:tab w:val="decimal" w:pos="0"/>
              </w:tabs>
              <w:adjustRightInd w:val="0"/>
              <w:rPr>
                <w:sz w:val="20"/>
                <w:szCs w:val="20"/>
                <w:lang w:eastAsia="zh-CN"/>
              </w:rPr>
            </w:pPr>
            <w:r>
              <w:rPr>
                <w:rFonts w:hint="eastAsia"/>
                <w:sz w:val="20"/>
                <w:szCs w:val="20"/>
                <w:lang w:eastAsia="zh-CN"/>
              </w:rPr>
              <w:t>验证</w:t>
            </w:r>
            <w:proofErr w:type="gramStart"/>
            <w:r>
              <w:rPr>
                <w:rFonts w:hint="eastAsia"/>
                <w:sz w:val="20"/>
                <w:szCs w:val="20"/>
                <w:lang w:eastAsia="zh-CN"/>
              </w:rPr>
              <w:t>云应用</w:t>
            </w:r>
            <w:proofErr w:type="gramEnd"/>
            <w:r>
              <w:rPr>
                <w:rFonts w:hint="eastAsia"/>
                <w:sz w:val="20"/>
                <w:szCs w:val="20"/>
                <w:lang w:eastAsia="zh-CN"/>
              </w:rPr>
              <w:t>申请和审批是否正常</w:t>
            </w:r>
          </w:p>
        </w:tc>
      </w:tr>
      <w:tr w:rsidR="000A7414" w14:paraId="03BA0E08" w14:textId="77777777" w:rsidTr="00CD7BFA">
        <w:tc>
          <w:tcPr>
            <w:tcW w:w="1418" w:type="dxa"/>
            <w:tcBorders>
              <w:left w:val="single" w:sz="4" w:space="0" w:color="auto"/>
              <w:right w:val="single" w:sz="6" w:space="0" w:color="auto"/>
            </w:tcBorders>
            <w:vAlign w:val="center"/>
          </w:tcPr>
          <w:p w14:paraId="237F2473" w14:textId="77777777" w:rsidR="000A7414" w:rsidRDefault="000A7414" w:rsidP="00CD7BF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5FA623D8" w14:textId="68CC9CE7" w:rsidR="000A7414" w:rsidRDefault="000A7414" w:rsidP="00CD7BFA">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Pr>
                <w:sz w:val="20"/>
                <w:szCs w:val="20"/>
              </w:rPr>
              <w:t>管理门户和业务门户正常运行</w:t>
            </w:r>
          </w:p>
        </w:tc>
      </w:tr>
      <w:tr w:rsidR="000A7414" w14:paraId="661A1346" w14:textId="77777777" w:rsidTr="00CD7BFA">
        <w:tc>
          <w:tcPr>
            <w:tcW w:w="1418" w:type="dxa"/>
            <w:tcBorders>
              <w:left w:val="single" w:sz="4" w:space="0" w:color="auto"/>
            </w:tcBorders>
            <w:vAlign w:val="center"/>
          </w:tcPr>
          <w:p w14:paraId="13B9065A" w14:textId="77777777" w:rsidR="000A7414" w:rsidRDefault="000A7414" w:rsidP="00CD7BFA">
            <w:pPr>
              <w:rPr>
                <w:sz w:val="20"/>
                <w:szCs w:val="20"/>
              </w:rPr>
            </w:pPr>
            <w:r>
              <w:rPr>
                <w:rFonts w:hint="eastAsia"/>
                <w:sz w:val="20"/>
                <w:szCs w:val="20"/>
              </w:rPr>
              <w:t>测试入口：</w:t>
            </w:r>
          </w:p>
        </w:tc>
        <w:tc>
          <w:tcPr>
            <w:tcW w:w="7513" w:type="dxa"/>
            <w:gridSpan w:val="7"/>
            <w:tcBorders>
              <w:right w:val="single" w:sz="4" w:space="0" w:color="auto"/>
            </w:tcBorders>
          </w:tcPr>
          <w:p w14:paraId="252EA9F8" w14:textId="35656B25" w:rsidR="000A7414" w:rsidRDefault="006909E1" w:rsidP="00CD7BFA">
            <w:pPr>
              <w:pStyle w:val="ListParagraph1"/>
              <w:spacing w:after="312"/>
              <w:ind w:left="0"/>
              <w:rPr>
                <w:sz w:val="20"/>
                <w:szCs w:val="20"/>
                <w:lang w:eastAsia="zh-CN"/>
              </w:rPr>
            </w:pPr>
            <w:r>
              <w:rPr>
                <w:sz w:val="20"/>
                <w:szCs w:val="20"/>
                <w:lang w:eastAsia="zh-CN"/>
              </w:rPr>
              <w:t>业务门户：</w:t>
            </w:r>
            <w:r w:rsidR="000A7414">
              <w:rPr>
                <w:sz w:val="20"/>
                <w:szCs w:val="20"/>
                <w:lang w:eastAsia="zh-CN"/>
              </w:rPr>
              <w:t>菜单</w:t>
            </w:r>
            <w:r w:rsidR="000A7414">
              <w:rPr>
                <w:sz w:val="20"/>
                <w:szCs w:val="20"/>
                <w:lang w:eastAsia="zh-CN"/>
              </w:rPr>
              <w:t>“</w:t>
            </w:r>
            <w:r>
              <w:rPr>
                <w:sz w:val="20"/>
                <w:szCs w:val="20"/>
                <w:lang w:eastAsia="zh-CN"/>
              </w:rPr>
              <w:t>应用开通</w:t>
            </w:r>
            <w:r w:rsidR="00970BAA">
              <w:rPr>
                <w:sz w:val="20"/>
                <w:szCs w:val="20"/>
                <w:lang w:eastAsia="zh-CN"/>
              </w:rPr>
              <w:t>” -</w:t>
            </w:r>
            <w:r w:rsidR="000A7414">
              <w:rPr>
                <w:sz w:val="20"/>
                <w:szCs w:val="20"/>
                <w:lang w:eastAsia="zh-CN"/>
              </w:rPr>
              <w:t xml:space="preserve"> “</w:t>
            </w:r>
            <w:r>
              <w:rPr>
                <w:sz w:val="20"/>
                <w:szCs w:val="20"/>
                <w:lang w:eastAsia="zh-CN"/>
              </w:rPr>
              <w:t>我的应用</w:t>
            </w:r>
            <w:r w:rsidR="000A7414">
              <w:rPr>
                <w:sz w:val="20"/>
                <w:szCs w:val="20"/>
                <w:lang w:eastAsia="zh-CN"/>
              </w:rPr>
              <w:t>”</w:t>
            </w:r>
            <w:r w:rsidR="0044594C">
              <w:rPr>
                <w:sz w:val="20"/>
                <w:szCs w:val="20"/>
                <w:lang w:eastAsia="zh-CN"/>
              </w:rPr>
              <w:t xml:space="preserve"> </w:t>
            </w:r>
            <w:r w:rsidR="005F0932">
              <w:rPr>
                <w:sz w:val="20"/>
                <w:szCs w:val="20"/>
                <w:lang w:eastAsia="zh-CN"/>
              </w:rPr>
              <w:t>，</w:t>
            </w:r>
            <w:r w:rsidR="0044594C">
              <w:rPr>
                <w:sz w:val="20"/>
                <w:szCs w:val="20"/>
                <w:lang w:eastAsia="zh-CN"/>
              </w:rPr>
              <w:t>“</w:t>
            </w:r>
            <w:r w:rsidR="0044594C">
              <w:rPr>
                <w:sz w:val="20"/>
                <w:szCs w:val="20"/>
                <w:lang w:eastAsia="zh-CN"/>
              </w:rPr>
              <w:t>申请应用</w:t>
            </w:r>
            <w:r w:rsidR="0044594C">
              <w:rPr>
                <w:sz w:val="20"/>
                <w:szCs w:val="20"/>
                <w:lang w:eastAsia="zh-CN"/>
              </w:rPr>
              <w:t>”</w:t>
            </w:r>
            <w:r w:rsidR="005F0932">
              <w:rPr>
                <w:sz w:val="20"/>
                <w:szCs w:val="20"/>
                <w:lang w:eastAsia="zh-CN"/>
              </w:rPr>
              <w:t>向导。</w:t>
            </w:r>
          </w:p>
          <w:p w14:paraId="3C355C13" w14:textId="49F4B767" w:rsidR="0044594C" w:rsidRDefault="0044594C" w:rsidP="005F0932">
            <w:pPr>
              <w:pStyle w:val="ListParagraph1"/>
              <w:spacing w:after="312"/>
              <w:ind w:left="0"/>
              <w:rPr>
                <w:sz w:val="20"/>
                <w:szCs w:val="20"/>
                <w:lang w:eastAsia="zh-CN"/>
              </w:rPr>
            </w:pPr>
            <w:r>
              <w:rPr>
                <w:sz w:val="20"/>
                <w:szCs w:val="20"/>
                <w:lang w:eastAsia="zh-CN"/>
              </w:rPr>
              <w:t>管理门户：菜单</w:t>
            </w:r>
            <w:r>
              <w:rPr>
                <w:sz w:val="20"/>
                <w:szCs w:val="20"/>
                <w:lang w:eastAsia="zh-CN"/>
              </w:rPr>
              <w:t>“</w:t>
            </w:r>
            <w:r>
              <w:rPr>
                <w:sz w:val="20"/>
                <w:szCs w:val="20"/>
                <w:lang w:eastAsia="zh-CN"/>
              </w:rPr>
              <w:t>服务审批</w:t>
            </w:r>
            <w:r>
              <w:rPr>
                <w:sz w:val="20"/>
                <w:szCs w:val="20"/>
                <w:lang w:eastAsia="zh-CN"/>
              </w:rPr>
              <w:t>” - “</w:t>
            </w:r>
            <w:r>
              <w:rPr>
                <w:sz w:val="20"/>
                <w:szCs w:val="20"/>
                <w:lang w:eastAsia="zh-CN"/>
              </w:rPr>
              <w:t>订单管理</w:t>
            </w:r>
            <w:r>
              <w:rPr>
                <w:sz w:val="20"/>
                <w:szCs w:val="20"/>
                <w:lang w:eastAsia="zh-CN"/>
              </w:rPr>
              <w:t xml:space="preserve">” </w:t>
            </w:r>
            <w:r w:rsidR="005F0932">
              <w:rPr>
                <w:sz w:val="20"/>
                <w:szCs w:val="20"/>
                <w:lang w:eastAsia="zh-CN"/>
              </w:rPr>
              <w:t>，</w:t>
            </w:r>
            <w:r w:rsidR="005F0932">
              <w:rPr>
                <w:sz w:val="20"/>
                <w:szCs w:val="20"/>
                <w:lang w:eastAsia="zh-CN"/>
              </w:rPr>
              <w:t>“</w:t>
            </w:r>
            <w:r w:rsidR="005F0932">
              <w:rPr>
                <w:sz w:val="20"/>
                <w:szCs w:val="20"/>
                <w:lang w:eastAsia="zh-CN"/>
              </w:rPr>
              <w:t>查看订单明细</w:t>
            </w:r>
            <w:r w:rsidR="00970BAA">
              <w:rPr>
                <w:sz w:val="20"/>
                <w:szCs w:val="20"/>
                <w:lang w:eastAsia="zh-CN"/>
              </w:rPr>
              <w:t>” -</w:t>
            </w:r>
            <w:r w:rsidR="005F0932">
              <w:rPr>
                <w:sz w:val="20"/>
                <w:szCs w:val="20"/>
                <w:lang w:eastAsia="zh-CN"/>
              </w:rPr>
              <w:t xml:space="preserve"> “</w:t>
            </w:r>
            <w:r w:rsidR="005F0932">
              <w:rPr>
                <w:sz w:val="20"/>
                <w:szCs w:val="20"/>
                <w:lang w:eastAsia="zh-CN"/>
              </w:rPr>
              <w:t>同意</w:t>
            </w:r>
            <w:r w:rsidR="005F0932">
              <w:rPr>
                <w:sz w:val="20"/>
                <w:szCs w:val="20"/>
                <w:lang w:eastAsia="zh-CN"/>
              </w:rPr>
              <w:t>”</w:t>
            </w:r>
            <w:r w:rsidR="005F0932">
              <w:rPr>
                <w:sz w:val="20"/>
                <w:szCs w:val="20"/>
                <w:lang w:eastAsia="zh-CN"/>
              </w:rPr>
              <w:t>或</w:t>
            </w:r>
            <w:r w:rsidR="005F0932">
              <w:rPr>
                <w:sz w:val="20"/>
                <w:szCs w:val="20"/>
                <w:lang w:eastAsia="zh-CN"/>
              </w:rPr>
              <w:t>“</w:t>
            </w:r>
            <w:r w:rsidR="005F0932">
              <w:rPr>
                <w:sz w:val="20"/>
                <w:szCs w:val="20"/>
                <w:lang w:eastAsia="zh-CN"/>
              </w:rPr>
              <w:t>拒绝</w:t>
            </w:r>
            <w:r w:rsidR="005F0932">
              <w:rPr>
                <w:sz w:val="20"/>
                <w:szCs w:val="20"/>
                <w:lang w:eastAsia="zh-CN"/>
              </w:rPr>
              <w:t>”</w:t>
            </w:r>
            <w:r w:rsidR="005F0932">
              <w:rPr>
                <w:sz w:val="20"/>
                <w:szCs w:val="20"/>
                <w:lang w:eastAsia="zh-CN"/>
              </w:rPr>
              <w:t>；</w:t>
            </w:r>
          </w:p>
        </w:tc>
      </w:tr>
      <w:tr w:rsidR="000A7414" w14:paraId="06B5ACC9" w14:textId="77777777" w:rsidTr="00CD7BFA">
        <w:tc>
          <w:tcPr>
            <w:tcW w:w="8931" w:type="dxa"/>
            <w:gridSpan w:val="8"/>
            <w:tcBorders>
              <w:left w:val="single" w:sz="4" w:space="0" w:color="auto"/>
              <w:right w:val="single" w:sz="4" w:space="0" w:color="auto"/>
            </w:tcBorders>
            <w:vAlign w:val="center"/>
          </w:tcPr>
          <w:p w14:paraId="1162647C" w14:textId="77777777" w:rsidR="000A7414" w:rsidRDefault="000A7414" w:rsidP="00CD7BFA">
            <w:pPr>
              <w:rPr>
                <w:sz w:val="20"/>
                <w:szCs w:val="20"/>
              </w:rPr>
            </w:pPr>
            <w:r>
              <w:rPr>
                <w:rFonts w:hint="eastAsia"/>
                <w:sz w:val="20"/>
                <w:szCs w:val="20"/>
              </w:rPr>
              <w:t>检查项目：</w:t>
            </w:r>
          </w:p>
        </w:tc>
      </w:tr>
      <w:tr w:rsidR="000A7414" w14:paraId="3DA57421" w14:textId="77777777" w:rsidTr="00CD7BFA">
        <w:tc>
          <w:tcPr>
            <w:tcW w:w="6521" w:type="dxa"/>
            <w:gridSpan w:val="5"/>
            <w:tcBorders>
              <w:left w:val="single" w:sz="4" w:space="0" w:color="auto"/>
            </w:tcBorders>
            <w:vAlign w:val="center"/>
          </w:tcPr>
          <w:p w14:paraId="02B2564B" w14:textId="77FD1BB3" w:rsidR="000A7414" w:rsidRDefault="007B54A9" w:rsidP="00CA2C47">
            <w:pPr>
              <w:pStyle w:val="ListParagraph1"/>
              <w:numPr>
                <w:ilvl w:val="0"/>
                <w:numId w:val="19"/>
              </w:numPr>
              <w:spacing w:after="312"/>
              <w:rPr>
                <w:sz w:val="20"/>
                <w:szCs w:val="20"/>
                <w:lang w:eastAsia="zh-CN"/>
              </w:rPr>
            </w:pPr>
            <w:r>
              <w:rPr>
                <w:rFonts w:hint="eastAsia"/>
                <w:sz w:val="20"/>
                <w:szCs w:val="20"/>
                <w:lang w:eastAsia="zh-CN"/>
              </w:rPr>
              <w:t>申请云应用</w:t>
            </w:r>
          </w:p>
          <w:p w14:paraId="7023F638" w14:textId="34305E48" w:rsidR="000A7414" w:rsidRPr="007B54A9" w:rsidRDefault="007B54A9" w:rsidP="00CA2C47">
            <w:pPr>
              <w:pStyle w:val="ListParagraph1"/>
              <w:numPr>
                <w:ilvl w:val="0"/>
                <w:numId w:val="19"/>
              </w:numPr>
              <w:spacing w:after="312"/>
              <w:rPr>
                <w:sz w:val="20"/>
                <w:szCs w:val="20"/>
                <w:lang w:eastAsia="zh-CN"/>
              </w:rPr>
            </w:pPr>
            <w:r>
              <w:rPr>
                <w:rFonts w:hint="eastAsia"/>
                <w:sz w:val="20"/>
                <w:szCs w:val="20"/>
                <w:lang w:eastAsia="zh-CN"/>
              </w:rPr>
              <w:t>审批</w:t>
            </w:r>
            <w:proofErr w:type="gramStart"/>
            <w:r>
              <w:rPr>
                <w:rFonts w:hint="eastAsia"/>
                <w:sz w:val="20"/>
                <w:szCs w:val="20"/>
                <w:lang w:eastAsia="zh-CN"/>
              </w:rPr>
              <w:t>云应用</w:t>
            </w:r>
            <w:proofErr w:type="gramEnd"/>
          </w:p>
        </w:tc>
        <w:tc>
          <w:tcPr>
            <w:tcW w:w="2410" w:type="dxa"/>
            <w:gridSpan w:val="3"/>
            <w:tcBorders>
              <w:right w:val="single" w:sz="4" w:space="0" w:color="auto"/>
            </w:tcBorders>
            <w:vAlign w:val="center"/>
          </w:tcPr>
          <w:p w14:paraId="2EA9A82C" w14:textId="77777777" w:rsidR="000A7414" w:rsidRDefault="000A7414" w:rsidP="00CD7BF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sidR="00CA2C47">
              <w:rPr>
                <w:sz w:val="20"/>
                <w:szCs w:val="20"/>
              </w:rPr>
            </w:r>
            <w:r w:rsidR="00CA2C47">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sidR="00CA2C47">
              <w:rPr>
                <w:sz w:val="20"/>
                <w:szCs w:val="20"/>
              </w:rPr>
            </w:r>
            <w:r w:rsidR="00CA2C47">
              <w:rPr>
                <w:sz w:val="20"/>
                <w:szCs w:val="20"/>
              </w:rPr>
              <w:fldChar w:fldCharType="separate"/>
            </w:r>
            <w:r>
              <w:rPr>
                <w:sz w:val="20"/>
                <w:szCs w:val="20"/>
              </w:rPr>
              <w:fldChar w:fldCharType="end"/>
            </w:r>
          </w:p>
        </w:tc>
      </w:tr>
      <w:tr w:rsidR="000A7414" w14:paraId="5712D474" w14:textId="77777777" w:rsidTr="00CD7BFA">
        <w:tc>
          <w:tcPr>
            <w:tcW w:w="2444" w:type="dxa"/>
            <w:gridSpan w:val="2"/>
            <w:tcBorders>
              <w:left w:val="single" w:sz="4" w:space="0" w:color="auto"/>
            </w:tcBorders>
            <w:vAlign w:val="center"/>
          </w:tcPr>
          <w:p w14:paraId="0F64EF28" w14:textId="77777777" w:rsidR="000A7414" w:rsidRDefault="000A7414" w:rsidP="00CD7BFA">
            <w:pPr>
              <w:rPr>
                <w:sz w:val="20"/>
                <w:szCs w:val="20"/>
              </w:rPr>
            </w:pPr>
            <w:r>
              <w:rPr>
                <w:rFonts w:hint="eastAsia"/>
                <w:sz w:val="20"/>
                <w:szCs w:val="20"/>
              </w:rPr>
              <w:t>预期结果：</w:t>
            </w:r>
          </w:p>
        </w:tc>
        <w:tc>
          <w:tcPr>
            <w:tcW w:w="6487" w:type="dxa"/>
            <w:gridSpan w:val="6"/>
            <w:tcBorders>
              <w:right w:val="single" w:sz="4" w:space="0" w:color="auto"/>
            </w:tcBorders>
          </w:tcPr>
          <w:p w14:paraId="2E378ADA" w14:textId="62EABF35" w:rsidR="000A7414" w:rsidRDefault="007B54A9" w:rsidP="00CA2C47">
            <w:pPr>
              <w:pStyle w:val="ListParagraph1"/>
              <w:numPr>
                <w:ilvl w:val="0"/>
                <w:numId w:val="20"/>
              </w:numPr>
              <w:spacing w:after="312"/>
              <w:rPr>
                <w:sz w:val="20"/>
                <w:szCs w:val="20"/>
                <w:lang w:eastAsia="zh-CN"/>
              </w:rPr>
            </w:pPr>
            <w:r>
              <w:rPr>
                <w:rFonts w:hint="eastAsia"/>
                <w:sz w:val="20"/>
                <w:szCs w:val="20"/>
                <w:lang w:eastAsia="zh-CN"/>
              </w:rPr>
              <w:t>申请单提交成功</w:t>
            </w:r>
            <w:r w:rsidR="000A7414">
              <w:rPr>
                <w:rFonts w:hint="eastAsia"/>
                <w:sz w:val="20"/>
                <w:szCs w:val="20"/>
                <w:lang w:eastAsia="zh-CN"/>
              </w:rPr>
              <w:t>。</w:t>
            </w:r>
          </w:p>
          <w:p w14:paraId="7C90B8EA" w14:textId="273398BC" w:rsidR="000A7414" w:rsidRPr="007B54A9" w:rsidRDefault="007B54A9" w:rsidP="00CA2C47">
            <w:pPr>
              <w:pStyle w:val="ListParagraph1"/>
              <w:numPr>
                <w:ilvl w:val="0"/>
                <w:numId w:val="20"/>
              </w:numPr>
              <w:spacing w:after="312"/>
              <w:rPr>
                <w:sz w:val="20"/>
                <w:szCs w:val="20"/>
                <w:lang w:eastAsia="zh-CN"/>
              </w:rPr>
            </w:pPr>
            <w:r>
              <w:rPr>
                <w:rFonts w:hint="eastAsia"/>
                <w:sz w:val="20"/>
                <w:szCs w:val="20"/>
                <w:lang w:eastAsia="zh-CN"/>
              </w:rPr>
              <w:t>审批通过，应用创建成功</w:t>
            </w:r>
            <w:r w:rsidR="000A7414">
              <w:rPr>
                <w:rFonts w:hint="eastAsia"/>
                <w:sz w:val="20"/>
                <w:szCs w:val="20"/>
                <w:lang w:eastAsia="zh-CN"/>
              </w:rPr>
              <w:t>。</w:t>
            </w:r>
          </w:p>
        </w:tc>
      </w:tr>
      <w:tr w:rsidR="000A7414" w14:paraId="64F9B24C" w14:textId="77777777" w:rsidTr="00CD7BFA">
        <w:tc>
          <w:tcPr>
            <w:tcW w:w="8931" w:type="dxa"/>
            <w:gridSpan w:val="8"/>
            <w:tcBorders>
              <w:left w:val="single" w:sz="4" w:space="0" w:color="auto"/>
              <w:right w:val="single" w:sz="4" w:space="0" w:color="auto"/>
            </w:tcBorders>
            <w:vAlign w:val="center"/>
          </w:tcPr>
          <w:p w14:paraId="086D5244" w14:textId="77777777" w:rsidR="000A7414" w:rsidRDefault="000A7414" w:rsidP="00CD7BFA">
            <w:pPr>
              <w:rPr>
                <w:sz w:val="20"/>
                <w:szCs w:val="20"/>
              </w:rPr>
            </w:pPr>
            <w:r>
              <w:rPr>
                <w:rFonts w:hint="eastAsia"/>
                <w:sz w:val="20"/>
                <w:szCs w:val="20"/>
              </w:rPr>
              <w:t>实际测试结果记录如下：</w:t>
            </w:r>
            <w:r>
              <w:rPr>
                <w:sz w:val="20"/>
                <w:szCs w:val="20"/>
              </w:rPr>
              <w:t xml:space="preserve"> </w:t>
            </w:r>
          </w:p>
        </w:tc>
      </w:tr>
      <w:tr w:rsidR="000A7414" w14:paraId="4C70CDA6" w14:textId="77777777" w:rsidTr="00CD7BFA">
        <w:tc>
          <w:tcPr>
            <w:tcW w:w="2444" w:type="dxa"/>
            <w:gridSpan w:val="2"/>
            <w:tcBorders>
              <w:left w:val="single" w:sz="4" w:space="0" w:color="auto"/>
            </w:tcBorders>
            <w:vAlign w:val="center"/>
          </w:tcPr>
          <w:p w14:paraId="5A3A0545" w14:textId="77777777" w:rsidR="000A7414" w:rsidRDefault="000A7414" w:rsidP="00CD7BF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7EE904F9" w14:textId="77777777" w:rsidR="000A7414" w:rsidRDefault="000A7414" w:rsidP="00CD7BFA">
            <w:pPr>
              <w:rPr>
                <w:sz w:val="20"/>
                <w:szCs w:val="20"/>
              </w:rPr>
            </w:pPr>
          </w:p>
        </w:tc>
      </w:tr>
      <w:tr w:rsidR="000A7414" w14:paraId="6B5C1D1F" w14:textId="77777777" w:rsidTr="00CD7BFA">
        <w:tc>
          <w:tcPr>
            <w:tcW w:w="2444" w:type="dxa"/>
            <w:gridSpan w:val="2"/>
            <w:tcBorders>
              <w:left w:val="single" w:sz="4" w:space="0" w:color="auto"/>
            </w:tcBorders>
            <w:vAlign w:val="center"/>
          </w:tcPr>
          <w:p w14:paraId="1E8E49A0" w14:textId="77777777" w:rsidR="000A7414" w:rsidRDefault="000A7414" w:rsidP="00CD7BF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53AB3D51" w14:textId="77777777" w:rsidR="000A7414" w:rsidRDefault="000A7414" w:rsidP="00CD7BFA">
            <w:pPr>
              <w:rPr>
                <w:sz w:val="20"/>
                <w:szCs w:val="20"/>
              </w:rPr>
            </w:pPr>
          </w:p>
        </w:tc>
      </w:tr>
      <w:tr w:rsidR="000A7414" w14:paraId="148CE232" w14:textId="77777777" w:rsidTr="00CD7BFA">
        <w:tc>
          <w:tcPr>
            <w:tcW w:w="2444" w:type="dxa"/>
            <w:gridSpan w:val="2"/>
            <w:tcBorders>
              <w:left w:val="single" w:sz="4" w:space="0" w:color="auto"/>
            </w:tcBorders>
            <w:vAlign w:val="center"/>
          </w:tcPr>
          <w:p w14:paraId="47D62027" w14:textId="77777777" w:rsidR="000A7414" w:rsidRDefault="000A7414" w:rsidP="00CD7BF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7C9C559A" w14:textId="77777777" w:rsidR="000A7414" w:rsidRDefault="000A7414" w:rsidP="00CD7BFA">
            <w:pPr>
              <w:rPr>
                <w:sz w:val="20"/>
                <w:szCs w:val="20"/>
              </w:rPr>
            </w:pPr>
          </w:p>
        </w:tc>
      </w:tr>
      <w:tr w:rsidR="000A7414" w14:paraId="4CE745F9" w14:textId="77777777" w:rsidTr="00CD7BFA">
        <w:tc>
          <w:tcPr>
            <w:tcW w:w="2444" w:type="dxa"/>
            <w:gridSpan w:val="2"/>
            <w:tcBorders>
              <w:left w:val="single" w:sz="4" w:space="0" w:color="auto"/>
            </w:tcBorders>
            <w:vAlign w:val="center"/>
          </w:tcPr>
          <w:p w14:paraId="7BCE4558" w14:textId="77777777" w:rsidR="000A7414" w:rsidRDefault="000A7414" w:rsidP="00CD7BFA">
            <w:pPr>
              <w:rPr>
                <w:sz w:val="20"/>
                <w:szCs w:val="20"/>
              </w:rPr>
            </w:pPr>
            <w:r>
              <w:rPr>
                <w:rFonts w:hint="eastAsia"/>
                <w:sz w:val="20"/>
                <w:szCs w:val="20"/>
              </w:rPr>
              <w:lastRenderedPageBreak/>
              <w:t>注释：</w:t>
            </w:r>
          </w:p>
        </w:tc>
        <w:tc>
          <w:tcPr>
            <w:tcW w:w="6487" w:type="dxa"/>
            <w:gridSpan w:val="6"/>
            <w:tcBorders>
              <w:right w:val="single" w:sz="4" w:space="0" w:color="auto"/>
            </w:tcBorders>
            <w:vAlign w:val="center"/>
          </w:tcPr>
          <w:p w14:paraId="33472F1D" w14:textId="77777777" w:rsidR="000A7414" w:rsidRDefault="000A7414" w:rsidP="00CD7BFA">
            <w:pPr>
              <w:rPr>
                <w:sz w:val="20"/>
                <w:szCs w:val="20"/>
              </w:rPr>
            </w:pPr>
          </w:p>
        </w:tc>
      </w:tr>
    </w:tbl>
    <w:p w14:paraId="7282CA02" w14:textId="77777777" w:rsidR="000968B1" w:rsidRDefault="000968B1"/>
    <w:p w14:paraId="5294F293" w14:textId="77777777" w:rsidR="000968B1" w:rsidRDefault="000968B1"/>
    <w:p w14:paraId="372AE504" w14:textId="3223EB6E" w:rsidR="000968B1" w:rsidRDefault="000968B1" w:rsidP="00C23857">
      <w:pPr>
        <w:pStyle w:val="30"/>
      </w:pPr>
      <w:bookmarkStart w:id="31" w:name="_Toc440112169"/>
      <w:proofErr w:type="gramStart"/>
      <w:r>
        <w:t>云服务</w:t>
      </w:r>
      <w:proofErr w:type="gramEnd"/>
      <w:r>
        <w:t>申请和审批</w:t>
      </w:r>
      <w:bookmarkEnd w:id="31"/>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960785" w14:paraId="3F6B5E36" w14:textId="77777777" w:rsidTr="004B7E6A">
        <w:tc>
          <w:tcPr>
            <w:tcW w:w="1418" w:type="dxa"/>
            <w:tcBorders>
              <w:left w:val="single" w:sz="4" w:space="0" w:color="auto"/>
            </w:tcBorders>
            <w:vAlign w:val="center"/>
          </w:tcPr>
          <w:p w14:paraId="03B4C3BA" w14:textId="77777777" w:rsidR="00960785" w:rsidRDefault="00960785" w:rsidP="004B7E6A">
            <w:pPr>
              <w:rPr>
                <w:sz w:val="20"/>
                <w:szCs w:val="20"/>
              </w:rPr>
            </w:pPr>
            <w:r>
              <w:rPr>
                <w:rFonts w:hint="eastAsia"/>
                <w:sz w:val="20"/>
                <w:szCs w:val="20"/>
              </w:rPr>
              <w:t>测试号：</w:t>
            </w:r>
          </w:p>
        </w:tc>
        <w:tc>
          <w:tcPr>
            <w:tcW w:w="2286" w:type="dxa"/>
            <w:gridSpan w:val="2"/>
            <w:vAlign w:val="center"/>
          </w:tcPr>
          <w:p w14:paraId="48C56147" w14:textId="77777777" w:rsidR="00960785" w:rsidRDefault="00960785" w:rsidP="004B7E6A">
            <w:pPr>
              <w:rPr>
                <w:sz w:val="20"/>
                <w:szCs w:val="20"/>
              </w:rPr>
            </w:pPr>
          </w:p>
        </w:tc>
        <w:tc>
          <w:tcPr>
            <w:tcW w:w="1620" w:type="dxa"/>
            <w:vAlign w:val="center"/>
          </w:tcPr>
          <w:p w14:paraId="5731CF29" w14:textId="77777777" w:rsidR="00960785" w:rsidRDefault="00960785" w:rsidP="004B7E6A">
            <w:pPr>
              <w:rPr>
                <w:sz w:val="20"/>
                <w:szCs w:val="20"/>
              </w:rPr>
            </w:pPr>
            <w:r>
              <w:rPr>
                <w:rFonts w:hint="eastAsia"/>
                <w:sz w:val="20"/>
                <w:szCs w:val="20"/>
              </w:rPr>
              <w:t>测试人员：</w:t>
            </w:r>
          </w:p>
        </w:tc>
        <w:tc>
          <w:tcPr>
            <w:tcW w:w="1620" w:type="dxa"/>
            <w:gridSpan w:val="2"/>
            <w:vAlign w:val="center"/>
          </w:tcPr>
          <w:p w14:paraId="2CE54717" w14:textId="77777777" w:rsidR="00960785" w:rsidRDefault="00960785" w:rsidP="004B7E6A">
            <w:pPr>
              <w:rPr>
                <w:sz w:val="20"/>
                <w:szCs w:val="20"/>
              </w:rPr>
            </w:pPr>
          </w:p>
        </w:tc>
        <w:tc>
          <w:tcPr>
            <w:tcW w:w="720" w:type="dxa"/>
            <w:vAlign w:val="center"/>
          </w:tcPr>
          <w:p w14:paraId="72E5061C" w14:textId="77777777" w:rsidR="00960785" w:rsidRDefault="00960785" w:rsidP="004B7E6A">
            <w:pPr>
              <w:rPr>
                <w:sz w:val="20"/>
                <w:szCs w:val="20"/>
              </w:rPr>
            </w:pPr>
            <w:r>
              <w:rPr>
                <w:rFonts w:hint="eastAsia"/>
                <w:sz w:val="20"/>
                <w:szCs w:val="20"/>
              </w:rPr>
              <w:t>日期：</w:t>
            </w:r>
          </w:p>
        </w:tc>
        <w:tc>
          <w:tcPr>
            <w:tcW w:w="1267" w:type="dxa"/>
            <w:tcBorders>
              <w:right w:val="single" w:sz="4" w:space="0" w:color="auto"/>
            </w:tcBorders>
            <w:vAlign w:val="center"/>
          </w:tcPr>
          <w:p w14:paraId="57284852" w14:textId="77777777" w:rsidR="00960785" w:rsidRDefault="00960785" w:rsidP="004B7E6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960785" w14:paraId="4ABA05ED" w14:textId="77777777" w:rsidTr="004B7E6A">
        <w:trPr>
          <w:trHeight w:val="1152"/>
        </w:trPr>
        <w:tc>
          <w:tcPr>
            <w:tcW w:w="1418" w:type="dxa"/>
            <w:tcBorders>
              <w:left w:val="single" w:sz="4" w:space="0" w:color="auto"/>
            </w:tcBorders>
            <w:vAlign w:val="center"/>
          </w:tcPr>
          <w:p w14:paraId="150A1117" w14:textId="77777777" w:rsidR="00960785" w:rsidRDefault="00960785" w:rsidP="004B7E6A">
            <w:pPr>
              <w:rPr>
                <w:sz w:val="20"/>
                <w:szCs w:val="20"/>
              </w:rPr>
            </w:pPr>
            <w:r>
              <w:rPr>
                <w:rFonts w:hint="eastAsia"/>
                <w:sz w:val="20"/>
                <w:szCs w:val="20"/>
              </w:rPr>
              <w:t>工程项目：</w:t>
            </w:r>
          </w:p>
        </w:tc>
        <w:tc>
          <w:tcPr>
            <w:tcW w:w="3906" w:type="dxa"/>
            <w:gridSpan w:val="3"/>
            <w:vAlign w:val="center"/>
          </w:tcPr>
          <w:p w14:paraId="3E3E602B" w14:textId="77777777" w:rsidR="00960785" w:rsidRDefault="00960785" w:rsidP="004B7E6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79FC3007" w14:textId="77777777" w:rsidR="00960785" w:rsidRDefault="00960785" w:rsidP="004B7E6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5ACB77A6" w14:textId="77777777" w:rsidR="00960785" w:rsidRDefault="00960785" w:rsidP="004B7E6A">
            <w:pPr>
              <w:rPr>
                <w:sz w:val="20"/>
                <w:szCs w:val="20"/>
              </w:rPr>
            </w:pPr>
            <w:r>
              <w:rPr>
                <w:rFonts w:hint="eastAsia"/>
                <w:sz w:val="20"/>
                <w:szCs w:val="20"/>
              </w:rPr>
              <w:t>标准</w:t>
            </w:r>
          </w:p>
        </w:tc>
      </w:tr>
      <w:tr w:rsidR="00960785" w14:paraId="792B9F4C" w14:textId="77777777" w:rsidTr="004B7E6A">
        <w:tc>
          <w:tcPr>
            <w:tcW w:w="1418" w:type="dxa"/>
            <w:tcBorders>
              <w:left w:val="single" w:sz="4" w:space="0" w:color="auto"/>
            </w:tcBorders>
            <w:vAlign w:val="center"/>
          </w:tcPr>
          <w:p w14:paraId="5D824125" w14:textId="77777777" w:rsidR="00960785" w:rsidRDefault="00960785" w:rsidP="004B7E6A">
            <w:pPr>
              <w:rPr>
                <w:sz w:val="20"/>
                <w:szCs w:val="20"/>
              </w:rPr>
            </w:pPr>
            <w:r>
              <w:rPr>
                <w:rFonts w:hint="eastAsia"/>
                <w:sz w:val="20"/>
                <w:szCs w:val="20"/>
              </w:rPr>
              <w:t>设备：</w:t>
            </w:r>
          </w:p>
        </w:tc>
        <w:tc>
          <w:tcPr>
            <w:tcW w:w="3906" w:type="dxa"/>
            <w:gridSpan w:val="3"/>
            <w:vAlign w:val="center"/>
          </w:tcPr>
          <w:p w14:paraId="6909FF6E" w14:textId="77777777" w:rsidR="00960785" w:rsidRDefault="00960785" w:rsidP="004B7E6A">
            <w:pPr>
              <w:rPr>
                <w:sz w:val="20"/>
                <w:szCs w:val="20"/>
              </w:rPr>
            </w:pPr>
            <w:r>
              <w:rPr>
                <w:rFonts w:hint="eastAsia"/>
                <w:sz w:val="20"/>
                <w:szCs w:val="20"/>
              </w:rPr>
              <w:t>N/A</w:t>
            </w:r>
          </w:p>
        </w:tc>
        <w:tc>
          <w:tcPr>
            <w:tcW w:w="1620" w:type="dxa"/>
            <w:gridSpan w:val="2"/>
            <w:vAlign w:val="center"/>
          </w:tcPr>
          <w:p w14:paraId="3F991ABE" w14:textId="77777777" w:rsidR="00960785" w:rsidRDefault="00960785" w:rsidP="004B7E6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6FA3C78F" w14:textId="77777777" w:rsidR="00960785" w:rsidRDefault="00960785" w:rsidP="004B7E6A">
            <w:pPr>
              <w:rPr>
                <w:sz w:val="20"/>
                <w:szCs w:val="20"/>
              </w:rPr>
            </w:pPr>
            <w:r>
              <w:rPr>
                <w:rFonts w:hint="eastAsia"/>
                <w:sz w:val="20"/>
                <w:szCs w:val="20"/>
              </w:rPr>
              <w:t>N/A</w:t>
            </w:r>
          </w:p>
        </w:tc>
      </w:tr>
      <w:tr w:rsidR="00960785" w14:paraId="650ED654" w14:textId="77777777" w:rsidTr="004B7E6A">
        <w:tc>
          <w:tcPr>
            <w:tcW w:w="1418" w:type="dxa"/>
            <w:tcBorders>
              <w:left w:val="single" w:sz="4" w:space="0" w:color="auto"/>
              <w:bottom w:val="single" w:sz="4" w:space="0" w:color="auto"/>
            </w:tcBorders>
            <w:vAlign w:val="center"/>
          </w:tcPr>
          <w:p w14:paraId="198B2B9C" w14:textId="77777777" w:rsidR="00960785" w:rsidRDefault="00960785" w:rsidP="004B7E6A">
            <w:pPr>
              <w:rPr>
                <w:sz w:val="20"/>
                <w:szCs w:val="20"/>
              </w:rPr>
            </w:pPr>
            <w:r>
              <w:rPr>
                <w:rFonts w:hint="eastAsia"/>
                <w:sz w:val="20"/>
                <w:szCs w:val="20"/>
              </w:rPr>
              <w:t>技术：</w:t>
            </w:r>
          </w:p>
        </w:tc>
        <w:tc>
          <w:tcPr>
            <w:tcW w:w="3906" w:type="dxa"/>
            <w:gridSpan w:val="3"/>
            <w:tcBorders>
              <w:bottom w:val="single" w:sz="4" w:space="0" w:color="auto"/>
            </w:tcBorders>
            <w:vAlign w:val="center"/>
          </w:tcPr>
          <w:p w14:paraId="0B14C309" w14:textId="77777777" w:rsidR="00960785" w:rsidRDefault="00960785" w:rsidP="004B7E6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368AEF0F" w14:textId="77777777" w:rsidR="00960785" w:rsidRDefault="00960785" w:rsidP="004B7E6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0B01F489" w14:textId="77777777" w:rsidR="00960785" w:rsidRDefault="00960785" w:rsidP="004B7E6A">
            <w:pPr>
              <w:rPr>
                <w:sz w:val="20"/>
                <w:szCs w:val="20"/>
              </w:rPr>
            </w:pPr>
            <w:r>
              <w:rPr>
                <w:sz w:val="20"/>
                <w:szCs w:val="20"/>
              </w:rPr>
              <w:t>N/A</w:t>
            </w:r>
          </w:p>
        </w:tc>
      </w:tr>
      <w:tr w:rsidR="00960785" w14:paraId="5A5487B3" w14:textId="77777777" w:rsidTr="004B7E6A">
        <w:tc>
          <w:tcPr>
            <w:tcW w:w="1418" w:type="dxa"/>
            <w:tcBorders>
              <w:left w:val="single" w:sz="4" w:space="0" w:color="auto"/>
            </w:tcBorders>
            <w:vAlign w:val="center"/>
          </w:tcPr>
          <w:p w14:paraId="054134F4" w14:textId="77777777" w:rsidR="00960785" w:rsidRDefault="00960785" w:rsidP="004B7E6A">
            <w:pPr>
              <w:rPr>
                <w:sz w:val="20"/>
                <w:szCs w:val="20"/>
              </w:rPr>
            </w:pPr>
            <w:r>
              <w:rPr>
                <w:rFonts w:hint="eastAsia"/>
                <w:sz w:val="20"/>
                <w:szCs w:val="20"/>
              </w:rPr>
              <w:t>测试项目：</w:t>
            </w:r>
          </w:p>
        </w:tc>
        <w:tc>
          <w:tcPr>
            <w:tcW w:w="7513" w:type="dxa"/>
            <w:gridSpan w:val="7"/>
            <w:tcBorders>
              <w:right w:val="single" w:sz="4" w:space="0" w:color="auto"/>
            </w:tcBorders>
          </w:tcPr>
          <w:p w14:paraId="31991F5A" w14:textId="0E8881AF" w:rsidR="00960785" w:rsidRDefault="0023674B" w:rsidP="004B7E6A">
            <w:pPr>
              <w:pStyle w:val="Text"/>
              <w:tabs>
                <w:tab w:val="decimal" w:pos="0"/>
              </w:tabs>
              <w:adjustRightInd w:val="0"/>
              <w:rPr>
                <w:sz w:val="20"/>
                <w:szCs w:val="20"/>
                <w:lang w:eastAsia="zh-CN"/>
              </w:rPr>
            </w:pPr>
            <w:proofErr w:type="gramStart"/>
            <w:r>
              <w:rPr>
                <w:rFonts w:hint="eastAsia"/>
                <w:sz w:val="20"/>
                <w:szCs w:val="20"/>
                <w:lang w:eastAsia="zh-CN"/>
              </w:rPr>
              <w:t>云服务</w:t>
            </w:r>
            <w:proofErr w:type="gramEnd"/>
            <w:r w:rsidR="00960785">
              <w:rPr>
                <w:rFonts w:hint="eastAsia"/>
                <w:sz w:val="20"/>
                <w:szCs w:val="20"/>
                <w:lang w:eastAsia="zh-CN"/>
              </w:rPr>
              <w:t>申请和审批</w:t>
            </w:r>
          </w:p>
        </w:tc>
      </w:tr>
      <w:tr w:rsidR="00960785" w14:paraId="18BFB318" w14:textId="77777777" w:rsidTr="004B7E6A">
        <w:tc>
          <w:tcPr>
            <w:tcW w:w="1418" w:type="dxa"/>
            <w:tcBorders>
              <w:left w:val="single" w:sz="4" w:space="0" w:color="auto"/>
            </w:tcBorders>
            <w:vAlign w:val="center"/>
          </w:tcPr>
          <w:p w14:paraId="77E6CD38" w14:textId="77777777" w:rsidR="00960785" w:rsidRDefault="00960785" w:rsidP="004B7E6A">
            <w:pPr>
              <w:rPr>
                <w:sz w:val="20"/>
                <w:szCs w:val="20"/>
              </w:rPr>
            </w:pPr>
            <w:r>
              <w:rPr>
                <w:rFonts w:hint="eastAsia"/>
                <w:sz w:val="20"/>
                <w:szCs w:val="20"/>
              </w:rPr>
              <w:t>测试目的：</w:t>
            </w:r>
          </w:p>
        </w:tc>
        <w:tc>
          <w:tcPr>
            <w:tcW w:w="7513" w:type="dxa"/>
            <w:gridSpan w:val="7"/>
            <w:tcBorders>
              <w:right w:val="single" w:sz="4" w:space="0" w:color="auto"/>
            </w:tcBorders>
          </w:tcPr>
          <w:p w14:paraId="6C5BCC76" w14:textId="613305D1" w:rsidR="00960785" w:rsidRDefault="0023674B" w:rsidP="004B7E6A">
            <w:pPr>
              <w:pStyle w:val="Text"/>
              <w:tabs>
                <w:tab w:val="decimal" w:pos="0"/>
              </w:tabs>
              <w:adjustRightInd w:val="0"/>
              <w:rPr>
                <w:sz w:val="20"/>
                <w:szCs w:val="20"/>
                <w:lang w:eastAsia="zh-CN"/>
              </w:rPr>
            </w:pPr>
            <w:r>
              <w:rPr>
                <w:rFonts w:hint="eastAsia"/>
                <w:sz w:val="20"/>
                <w:szCs w:val="20"/>
                <w:lang w:eastAsia="zh-CN"/>
              </w:rPr>
              <w:t>验证</w:t>
            </w:r>
            <w:proofErr w:type="gramStart"/>
            <w:r>
              <w:rPr>
                <w:rFonts w:hint="eastAsia"/>
                <w:sz w:val="20"/>
                <w:szCs w:val="20"/>
                <w:lang w:eastAsia="zh-CN"/>
              </w:rPr>
              <w:t>云服务</w:t>
            </w:r>
            <w:proofErr w:type="gramEnd"/>
            <w:r w:rsidR="00960785">
              <w:rPr>
                <w:rFonts w:hint="eastAsia"/>
                <w:sz w:val="20"/>
                <w:szCs w:val="20"/>
                <w:lang w:eastAsia="zh-CN"/>
              </w:rPr>
              <w:t>申请和审批是否正常</w:t>
            </w:r>
          </w:p>
        </w:tc>
      </w:tr>
      <w:tr w:rsidR="00960785" w14:paraId="2F4A6BF5" w14:textId="77777777" w:rsidTr="004B7E6A">
        <w:tc>
          <w:tcPr>
            <w:tcW w:w="1418" w:type="dxa"/>
            <w:tcBorders>
              <w:left w:val="single" w:sz="4" w:space="0" w:color="auto"/>
              <w:right w:val="single" w:sz="6" w:space="0" w:color="auto"/>
            </w:tcBorders>
            <w:vAlign w:val="center"/>
          </w:tcPr>
          <w:p w14:paraId="0D466CAC" w14:textId="77777777" w:rsidR="00960785" w:rsidRDefault="00960785" w:rsidP="004B7E6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61C3CADD" w14:textId="77777777" w:rsidR="00960785" w:rsidRDefault="00960785" w:rsidP="004B7E6A">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Pr>
                <w:sz w:val="20"/>
                <w:szCs w:val="20"/>
              </w:rPr>
              <w:t>管理门户和业务门户正常运行</w:t>
            </w:r>
          </w:p>
        </w:tc>
      </w:tr>
      <w:tr w:rsidR="00960785" w14:paraId="23D2FCA5" w14:textId="77777777" w:rsidTr="004B7E6A">
        <w:tc>
          <w:tcPr>
            <w:tcW w:w="1418" w:type="dxa"/>
            <w:tcBorders>
              <w:left w:val="single" w:sz="4" w:space="0" w:color="auto"/>
            </w:tcBorders>
            <w:vAlign w:val="center"/>
          </w:tcPr>
          <w:p w14:paraId="551C7084" w14:textId="77777777" w:rsidR="00960785" w:rsidRDefault="00960785" w:rsidP="004B7E6A">
            <w:pPr>
              <w:rPr>
                <w:sz w:val="20"/>
                <w:szCs w:val="20"/>
              </w:rPr>
            </w:pPr>
            <w:r>
              <w:rPr>
                <w:rFonts w:hint="eastAsia"/>
                <w:sz w:val="20"/>
                <w:szCs w:val="20"/>
              </w:rPr>
              <w:t>测试入口：</w:t>
            </w:r>
          </w:p>
        </w:tc>
        <w:tc>
          <w:tcPr>
            <w:tcW w:w="7513" w:type="dxa"/>
            <w:gridSpan w:val="7"/>
            <w:tcBorders>
              <w:right w:val="single" w:sz="4" w:space="0" w:color="auto"/>
            </w:tcBorders>
          </w:tcPr>
          <w:p w14:paraId="3F1561FA" w14:textId="5A346AC5" w:rsidR="00960785" w:rsidRDefault="00960785" w:rsidP="004B7E6A">
            <w:pPr>
              <w:pStyle w:val="ListParagraph1"/>
              <w:spacing w:after="312"/>
              <w:ind w:left="0"/>
              <w:rPr>
                <w:sz w:val="20"/>
                <w:szCs w:val="20"/>
                <w:lang w:eastAsia="zh-CN"/>
              </w:rPr>
            </w:pPr>
            <w:r>
              <w:rPr>
                <w:sz w:val="20"/>
                <w:szCs w:val="20"/>
                <w:lang w:eastAsia="zh-CN"/>
              </w:rPr>
              <w:t>业务门户：菜单</w:t>
            </w:r>
            <w:r>
              <w:rPr>
                <w:sz w:val="20"/>
                <w:szCs w:val="20"/>
                <w:lang w:eastAsia="zh-CN"/>
              </w:rPr>
              <w:t>“</w:t>
            </w:r>
            <w:r>
              <w:rPr>
                <w:sz w:val="20"/>
                <w:szCs w:val="20"/>
                <w:lang w:eastAsia="zh-CN"/>
              </w:rPr>
              <w:t>应用开通</w:t>
            </w:r>
            <w:r>
              <w:rPr>
                <w:sz w:val="20"/>
                <w:szCs w:val="20"/>
                <w:lang w:eastAsia="zh-CN"/>
              </w:rPr>
              <w:t>” - “</w:t>
            </w:r>
            <w:r w:rsidR="005751CF">
              <w:rPr>
                <w:sz w:val="20"/>
                <w:szCs w:val="20"/>
                <w:lang w:eastAsia="zh-CN"/>
              </w:rPr>
              <w:t>我的服务</w:t>
            </w:r>
            <w:r>
              <w:rPr>
                <w:sz w:val="20"/>
                <w:szCs w:val="20"/>
                <w:lang w:eastAsia="zh-CN"/>
              </w:rPr>
              <w:t>”</w:t>
            </w:r>
            <w:r w:rsidR="001376BA">
              <w:rPr>
                <w:sz w:val="20"/>
                <w:szCs w:val="20"/>
                <w:lang w:eastAsia="zh-CN"/>
              </w:rPr>
              <w:t xml:space="preserve"> - “MySQL</w:t>
            </w:r>
            <w:r w:rsidR="001376BA">
              <w:rPr>
                <w:sz w:val="20"/>
                <w:szCs w:val="20"/>
                <w:lang w:eastAsia="zh-CN"/>
              </w:rPr>
              <w:t>服务</w:t>
            </w:r>
            <w:r w:rsidR="001376BA">
              <w:rPr>
                <w:sz w:val="20"/>
                <w:szCs w:val="20"/>
                <w:lang w:eastAsia="zh-CN"/>
              </w:rPr>
              <w:t>”</w:t>
            </w:r>
            <w:r w:rsidR="001376BA">
              <w:rPr>
                <w:sz w:val="20"/>
                <w:szCs w:val="20"/>
                <w:lang w:eastAsia="zh-CN"/>
              </w:rPr>
              <w:t>（或其他）</w:t>
            </w:r>
            <w:r>
              <w:rPr>
                <w:sz w:val="20"/>
                <w:szCs w:val="20"/>
                <w:lang w:eastAsia="zh-CN"/>
              </w:rPr>
              <w:t xml:space="preserve"> </w:t>
            </w:r>
            <w:r>
              <w:rPr>
                <w:sz w:val="20"/>
                <w:szCs w:val="20"/>
                <w:lang w:eastAsia="zh-CN"/>
              </w:rPr>
              <w:t>，</w:t>
            </w:r>
            <w:r>
              <w:rPr>
                <w:sz w:val="20"/>
                <w:szCs w:val="20"/>
                <w:lang w:eastAsia="zh-CN"/>
              </w:rPr>
              <w:t>“</w:t>
            </w:r>
            <w:r>
              <w:rPr>
                <w:sz w:val="20"/>
                <w:szCs w:val="20"/>
                <w:lang w:eastAsia="zh-CN"/>
              </w:rPr>
              <w:t>申请</w:t>
            </w:r>
            <w:r w:rsidR="001376BA">
              <w:rPr>
                <w:sz w:val="20"/>
                <w:szCs w:val="20"/>
                <w:lang w:eastAsia="zh-CN"/>
              </w:rPr>
              <w:t>服务</w:t>
            </w:r>
            <w:r>
              <w:rPr>
                <w:sz w:val="20"/>
                <w:szCs w:val="20"/>
                <w:lang w:eastAsia="zh-CN"/>
              </w:rPr>
              <w:t>”</w:t>
            </w:r>
            <w:r>
              <w:rPr>
                <w:sz w:val="20"/>
                <w:szCs w:val="20"/>
                <w:lang w:eastAsia="zh-CN"/>
              </w:rPr>
              <w:t>向导。</w:t>
            </w:r>
          </w:p>
          <w:p w14:paraId="325C8E7C" w14:textId="77777777" w:rsidR="00960785" w:rsidRDefault="00960785" w:rsidP="004B7E6A">
            <w:pPr>
              <w:pStyle w:val="ListParagraph1"/>
              <w:spacing w:after="312"/>
              <w:ind w:left="0"/>
              <w:rPr>
                <w:sz w:val="20"/>
                <w:szCs w:val="20"/>
                <w:lang w:eastAsia="zh-CN"/>
              </w:rPr>
            </w:pPr>
            <w:r>
              <w:rPr>
                <w:sz w:val="20"/>
                <w:szCs w:val="20"/>
                <w:lang w:eastAsia="zh-CN"/>
              </w:rPr>
              <w:t>管理门户：菜单</w:t>
            </w:r>
            <w:r>
              <w:rPr>
                <w:sz w:val="20"/>
                <w:szCs w:val="20"/>
                <w:lang w:eastAsia="zh-CN"/>
              </w:rPr>
              <w:t>“</w:t>
            </w:r>
            <w:r>
              <w:rPr>
                <w:sz w:val="20"/>
                <w:szCs w:val="20"/>
                <w:lang w:eastAsia="zh-CN"/>
              </w:rPr>
              <w:t>服务审批</w:t>
            </w:r>
            <w:r>
              <w:rPr>
                <w:sz w:val="20"/>
                <w:szCs w:val="20"/>
                <w:lang w:eastAsia="zh-CN"/>
              </w:rPr>
              <w:t>” - “</w:t>
            </w:r>
            <w:r>
              <w:rPr>
                <w:sz w:val="20"/>
                <w:szCs w:val="20"/>
                <w:lang w:eastAsia="zh-CN"/>
              </w:rPr>
              <w:t>订单管理</w:t>
            </w:r>
            <w:r>
              <w:rPr>
                <w:sz w:val="20"/>
                <w:szCs w:val="20"/>
                <w:lang w:eastAsia="zh-CN"/>
              </w:rPr>
              <w:t xml:space="preserve">” </w:t>
            </w:r>
            <w:r>
              <w:rPr>
                <w:sz w:val="20"/>
                <w:szCs w:val="20"/>
                <w:lang w:eastAsia="zh-CN"/>
              </w:rPr>
              <w:t>，</w:t>
            </w:r>
            <w:r>
              <w:rPr>
                <w:sz w:val="20"/>
                <w:szCs w:val="20"/>
                <w:lang w:eastAsia="zh-CN"/>
              </w:rPr>
              <w:t>“</w:t>
            </w:r>
            <w:r>
              <w:rPr>
                <w:sz w:val="20"/>
                <w:szCs w:val="20"/>
                <w:lang w:eastAsia="zh-CN"/>
              </w:rPr>
              <w:t>查看订单明细</w:t>
            </w:r>
            <w:r>
              <w:rPr>
                <w:sz w:val="20"/>
                <w:szCs w:val="20"/>
                <w:lang w:eastAsia="zh-CN"/>
              </w:rPr>
              <w:t>” - “</w:t>
            </w:r>
            <w:r>
              <w:rPr>
                <w:sz w:val="20"/>
                <w:szCs w:val="20"/>
                <w:lang w:eastAsia="zh-CN"/>
              </w:rPr>
              <w:t>同意</w:t>
            </w:r>
            <w:r>
              <w:rPr>
                <w:sz w:val="20"/>
                <w:szCs w:val="20"/>
                <w:lang w:eastAsia="zh-CN"/>
              </w:rPr>
              <w:t>”</w:t>
            </w:r>
            <w:r>
              <w:rPr>
                <w:sz w:val="20"/>
                <w:szCs w:val="20"/>
                <w:lang w:eastAsia="zh-CN"/>
              </w:rPr>
              <w:t>或</w:t>
            </w:r>
            <w:r>
              <w:rPr>
                <w:sz w:val="20"/>
                <w:szCs w:val="20"/>
                <w:lang w:eastAsia="zh-CN"/>
              </w:rPr>
              <w:t>“</w:t>
            </w:r>
            <w:r>
              <w:rPr>
                <w:sz w:val="20"/>
                <w:szCs w:val="20"/>
                <w:lang w:eastAsia="zh-CN"/>
              </w:rPr>
              <w:t>拒绝</w:t>
            </w:r>
            <w:r>
              <w:rPr>
                <w:sz w:val="20"/>
                <w:szCs w:val="20"/>
                <w:lang w:eastAsia="zh-CN"/>
              </w:rPr>
              <w:t>”</w:t>
            </w:r>
            <w:r>
              <w:rPr>
                <w:sz w:val="20"/>
                <w:szCs w:val="20"/>
                <w:lang w:eastAsia="zh-CN"/>
              </w:rPr>
              <w:t>；</w:t>
            </w:r>
          </w:p>
        </w:tc>
      </w:tr>
      <w:tr w:rsidR="00960785" w14:paraId="733A7A21" w14:textId="77777777" w:rsidTr="004B7E6A">
        <w:tc>
          <w:tcPr>
            <w:tcW w:w="8931" w:type="dxa"/>
            <w:gridSpan w:val="8"/>
            <w:tcBorders>
              <w:left w:val="single" w:sz="4" w:space="0" w:color="auto"/>
              <w:right w:val="single" w:sz="4" w:space="0" w:color="auto"/>
            </w:tcBorders>
            <w:vAlign w:val="center"/>
          </w:tcPr>
          <w:p w14:paraId="7033185C" w14:textId="77777777" w:rsidR="00960785" w:rsidRDefault="00960785" w:rsidP="004B7E6A">
            <w:pPr>
              <w:rPr>
                <w:sz w:val="20"/>
                <w:szCs w:val="20"/>
              </w:rPr>
            </w:pPr>
            <w:r>
              <w:rPr>
                <w:rFonts w:hint="eastAsia"/>
                <w:sz w:val="20"/>
                <w:szCs w:val="20"/>
              </w:rPr>
              <w:t>检查项目：</w:t>
            </w:r>
          </w:p>
        </w:tc>
      </w:tr>
      <w:tr w:rsidR="00960785" w14:paraId="1BFE1B85" w14:textId="77777777" w:rsidTr="004B7E6A">
        <w:tc>
          <w:tcPr>
            <w:tcW w:w="6521" w:type="dxa"/>
            <w:gridSpan w:val="5"/>
            <w:tcBorders>
              <w:left w:val="single" w:sz="4" w:space="0" w:color="auto"/>
            </w:tcBorders>
            <w:vAlign w:val="center"/>
          </w:tcPr>
          <w:p w14:paraId="256C35CE" w14:textId="09301EA8" w:rsidR="00960785" w:rsidRDefault="0098052B" w:rsidP="00CA2C47">
            <w:pPr>
              <w:pStyle w:val="ListParagraph1"/>
              <w:numPr>
                <w:ilvl w:val="0"/>
                <w:numId w:val="22"/>
              </w:numPr>
              <w:spacing w:after="312"/>
              <w:rPr>
                <w:sz w:val="20"/>
                <w:szCs w:val="20"/>
                <w:lang w:eastAsia="zh-CN"/>
              </w:rPr>
            </w:pPr>
            <w:r>
              <w:rPr>
                <w:rFonts w:hint="eastAsia"/>
                <w:sz w:val="20"/>
                <w:szCs w:val="20"/>
                <w:lang w:eastAsia="zh-CN"/>
              </w:rPr>
              <w:t>申请云服务</w:t>
            </w:r>
          </w:p>
          <w:p w14:paraId="4358F661" w14:textId="5621D14F" w:rsidR="00960785" w:rsidRPr="007B54A9" w:rsidRDefault="0098052B" w:rsidP="00CA2C47">
            <w:pPr>
              <w:pStyle w:val="ListParagraph1"/>
              <w:numPr>
                <w:ilvl w:val="0"/>
                <w:numId w:val="22"/>
              </w:numPr>
              <w:spacing w:after="312"/>
              <w:rPr>
                <w:sz w:val="20"/>
                <w:szCs w:val="20"/>
                <w:lang w:eastAsia="zh-CN"/>
              </w:rPr>
            </w:pPr>
            <w:r>
              <w:rPr>
                <w:rFonts w:hint="eastAsia"/>
                <w:sz w:val="20"/>
                <w:szCs w:val="20"/>
                <w:lang w:eastAsia="zh-CN"/>
              </w:rPr>
              <w:t>审批</w:t>
            </w:r>
            <w:proofErr w:type="gramStart"/>
            <w:r>
              <w:rPr>
                <w:rFonts w:hint="eastAsia"/>
                <w:sz w:val="20"/>
                <w:szCs w:val="20"/>
                <w:lang w:eastAsia="zh-CN"/>
              </w:rPr>
              <w:t>云服务</w:t>
            </w:r>
            <w:proofErr w:type="gramEnd"/>
          </w:p>
        </w:tc>
        <w:tc>
          <w:tcPr>
            <w:tcW w:w="2410" w:type="dxa"/>
            <w:gridSpan w:val="3"/>
            <w:tcBorders>
              <w:right w:val="single" w:sz="4" w:space="0" w:color="auto"/>
            </w:tcBorders>
            <w:vAlign w:val="center"/>
          </w:tcPr>
          <w:p w14:paraId="46F0B936" w14:textId="77777777" w:rsidR="00960785" w:rsidRDefault="00960785" w:rsidP="004B7E6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p>
        </w:tc>
      </w:tr>
      <w:tr w:rsidR="00960785" w14:paraId="75B2D336" w14:textId="77777777" w:rsidTr="004B7E6A">
        <w:tc>
          <w:tcPr>
            <w:tcW w:w="2444" w:type="dxa"/>
            <w:gridSpan w:val="2"/>
            <w:tcBorders>
              <w:left w:val="single" w:sz="4" w:space="0" w:color="auto"/>
            </w:tcBorders>
            <w:vAlign w:val="center"/>
          </w:tcPr>
          <w:p w14:paraId="7E727B0E" w14:textId="77777777" w:rsidR="00960785" w:rsidRDefault="00960785" w:rsidP="004B7E6A">
            <w:pPr>
              <w:rPr>
                <w:sz w:val="20"/>
                <w:szCs w:val="20"/>
              </w:rPr>
            </w:pPr>
            <w:r>
              <w:rPr>
                <w:rFonts w:hint="eastAsia"/>
                <w:sz w:val="20"/>
                <w:szCs w:val="20"/>
              </w:rPr>
              <w:t>预期结果：</w:t>
            </w:r>
          </w:p>
        </w:tc>
        <w:tc>
          <w:tcPr>
            <w:tcW w:w="6487" w:type="dxa"/>
            <w:gridSpan w:val="6"/>
            <w:tcBorders>
              <w:right w:val="single" w:sz="4" w:space="0" w:color="auto"/>
            </w:tcBorders>
          </w:tcPr>
          <w:p w14:paraId="08E7BBB4" w14:textId="77777777" w:rsidR="00960785" w:rsidRDefault="00960785" w:rsidP="00CA2C47">
            <w:pPr>
              <w:pStyle w:val="ListParagraph1"/>
              <w:numPr>
                <w:ilvl w:val="0"/>
                <w:numId w:val="21"/>
              </w:numPr>
              <w:spacing w:after="312"/>
              <w:rPr>
                <w:sz w:val="20"/>
                <w:szCs w:val="20"/>
                <w:lang w:eastAsia="zh-CN"/>
              </w:rPr>
            </w:pPr>
            <w:r>
              <w:rPr>
                <w:rFonts w:hint="eastAsia"/>
                <w:sz w:val="20"/>
                <w:szCs w:val="20"/>
                <w:lang w:eastAsia="zh-CN"/>
              </w:rPr>
              <w:t>申请单提交成功。</w:t>
            </w:r>
          </w:p>
          <w:p w14:paraId="3D18A65B" w14:textId="426DE6A6" w:rsidR="00960785" w:rsidRPr="007B54A9" w:rsidRDefault="0001033E" w:rsidP="00CA2C47">
            <w:pPr>
              <w:pStyle w:val="ListParagraph1"/>
              <w:numPr>
                <w:ilvl w:val="0"/>
                <w:numId w:val="21"/>
              </w:numPr>
              <w:spacing w:after="312"/>
              <w:rPr>
                <w:sz w:val="20"/>
                <w:szCs w:val="20"/>
                <w:lang w:eastAsia="zh-CN"/>
              </w:rPr>
            </w:pPr>
            <w:r>
              <w:rPr>
                <w:rFonts w:hint="eastAsia"/>
                <w:sz w:val="20"/>
                <w:szCs w:val="20"/>
                <w:lang w:eastAsia="zh-CN"/>
              </w:rPr>
              <w:t>审批通过，服务</w:t>
            </w:r>
            <w:r w:rsidR="00960785">
              <w:rPr>
                <w:rFonts w:hint="eastAsia"/>
                <w:sz w:val="20"/>
                <w:szCs w:val="20"/>
                <w:lang w:eastAsia="zh-CN"/>
              </w:rPr>
              <w:t>创建成功。</w:t>
            </w:r>
          </w:p>
        </w:tc>
      </w:tr>
      <w:tr w:rsidR="00960785" w14:paraId="6F239365" w14:textId="77777777" w:rsidTr="004B7E6A">
        <w:tc>
          <w:tcPr>
            <w:tcW w:w="8931" w:type="dxa"/>
            <w:gridSpan w:val="8"/>
            <w:tcBorders>
              <w:left w:val="single" w:sz="4" w:space="0" w:color="auto"/>
              <w:right w:val="single" w:sz="4" w:space="0" w:color="auto"/>
            </w:tcBorders>
            <w:vAlign w:val="center"/>
          </w:tcPr>
          <w:p w14:paraId="685DBCDF" w14:textId="77777777" w:rsidR="00960785" w:rsidRDefault="00960785" w:rsidP="004B7E6A">
            <w:pPr>
              <w:rPr>
                <w:sz w:val="20"/>
                <w:szCs w:val="20"/>
              </w:rPr>
            </w:pPr>
            <w:r>
              <w:rPr>
                <w:rFonts w:hint="eastAsia"/>
                <w:sz w:val="20"/>
                <w:szCs w:val="20"/>
              </w:rPr>
              <w:t>实际测试结果记录如下：</w:t>
            </w:r>
            <w:r>
              <w:rPr>
                <w:sz w:val="20"/>
                <w:szCs w:val="20"/>
              </w:rPr>
              <w:t xml:space="preserve"> </w:t>
            </w:r>
          </w:p>
        </w:tc>
      </w:tr>
      <w:tr w:rsidR="00960785" w14:paraId="56DA06C0" w14:textId="77777777" w:rsidTr="004B7E6A">
        <w:tc>
          <w:tcPr>
            <w:tcW w:w="2444" w:type="dxa"/>
            <w:gridSpan w:val="2"/>
            <w:tcBorders>
              <w:left w:val="single" w:sz="4" w:space="0" w:color="auto"/>
            </w:tcBorders>
            <w:vAlign w:val="center"/>
          </w:tcPr>
          <w:p w14:paraId="42DA8878" w14:textId="77777777" w:rsidR="00960785" w:rsidRDefault="00960785" w:rsidP="004B7E6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54B24A52" w14:textId="77777777" w:rsidR="00960785" w:rsidRDefault="00960785" w:rsidP="004B7E6A">
            <w:pPr>
              <w:rPr>
                <w:sz w:val="20"/>
                <w:szCs w:val="20"/>
              </w:rPr>
            </w:pPr>
          </w:p>
        </w:tc>
      </w:tr>
      <w:tr w:rsidR="00960785" w14:paraId="3E00D2C9" w14:textId="77777777" w:rsidTr="004B7E6A">
        <w:tc>
          <w:tcPr>
            <w:tcW w:w="2444" w:type="dxa"/>
            <w:gridSpan w:val="2"/>
            <w:tcBorders>
              <w:left w:val="single" w:sz="4" w:space="0" w:color="auto"/>
            </w:tcBorders>
            <w:vAlign w:val="center"/>
          </w:tcPr>
          <w:p w14:paraId="0541E139" w14:textId="77777777" w:rsidR="00960785" w:rsidRDefault="00960785" w:rsidP="004B7E6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4B6A09A5" w14:textId="77777777" w:rsidR="00960785" w:rsidRDefault="00960785" w:rsidP="004B7E6A">
            <w:pPr>
              <w:rPr>
                <w:sz w:val="20"/>
                <w:szCs w:val="20"/>
              </w:rPr>
            </w:pPr>
          </w:p>
        </w:tc>
      </w:tr>
      <w:tr w:rsidR="00960785" w14:paraId="3A8CA749" w14:textId="77777777" w:rsidTr="004B7E6A">
        <w:tc>
          <w:tcPr>
            <w:tcW w:w="2444" w:type="dxa"/>
            <w:gridSpan w:val="2"/>
            <w:tcBorders>
              <w:left w:val="single" w:sz="4" w:space="0" w:color="auto"/>
            </w:tcBorders>
            <w:vAlign w:val="center"/>
          </w:tcPr>
          <w:p w14:paraId="40A34CAD" w14:textId="77777777" w:rsidR="00960785" w:rsidRDefault="00960785" w:rsidP="004B7E6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53C152A7" w14:textId="77777777" w:rsidR="00960785" w:rsidRDefault="00960785" w:rsidP="004B7E6A">
            <w:pPr>
              <w:rPr>
                <w:sz w:val="20"/>
                <w:szCs w:val="20"/>
              </w:rPr>
            </w:pPr>
          </w:p>
        </w:tc>
      </w:tr>
      <w:tr w:rsidR="00960785" w14:paraId="7376A76B" w14:textId="77777777" w:rsidTr="004B7E6A">
        <w:tc>
          <w:tcPr>
            <w:tcW w:w="2444" w:type="dxa"/>
            <w:gridSpan w:val="2"/>
            <w:tcBorders>
              <w:left w:val="single" w:sz="4" w:space="0" w:color="auto"/>
            </w:tcBorders>
            <w:vAlign w:val="center"/>
          </w:tcPr>
          <w:p w14:paraId="40FA7476" w14:textId="77777777" w:rsidR="00960785" w:rsidRDefault="00960785" w:rsidP="004B7E6A">
            <w:pPr>
              <w:rPr>
                <w:sz w:val="20"/>
                <w:szCs w:val="20"/>
              </w:rPr>
            </w:pPr>
            <w:r>
              <w:rPr>
                <w:rFonts w:hint="eastAsia"/>
                <w:sz w:val="20"/>
                <w:szCs w:val="20"/>
              </w:rPr>
              <w:lastRenderedPageBreak/>
              <w:t>注释：</w:t>
            </w:r>
          </w:p>
        </w:tc>
        <w:tc>
          <w:tcPr>
            <w:tcW w:w="6487" w:type="dxa"/>
            <w:gridSpan w:val="6"/>
            <w:tcBorders>
              <w:right w:val="single" w:sz="4" w:space="0" w:color="auto"/>
            </w:tcBorders>
            <w:vAlign w:val="center"/>
          </w:tcPr>
          <w:p w14:paraId="63529DA5" w14:textId="77777777" w:rsidR="00960785" w:rsidRDefault="00960785" w:rsidP="004B7E6A">
            <w:pPr>
              <w:rPr>
                <w:sz w:val="20"/>
                <w:szCs w:val="20"/>
              </w:rPr>
            </w:pPr>
          </w:p>
        </w:tc>
      </w:tr>
    </w:tbl>
    <w:p w14:paraId="270BB5A0" w14:textId="77777777" w:rsidR="000968B1" w:rsidRDefault="000968B1"/>
    <w:p w14:paraId="07438CBA" w14:textId="77777777" w:rsidR="000968B1" w:rsidRDefault="000968B1"/>
    <w:p w14:paraId="457A67A1" w14:textId="2A77BD74" w:rsidR="000968B1" w:rsidRDefault="00F5233D" w:rsidP="00C23857">
      <w:pPr>
        <w:pStyle w:val="30"/>
      </w:pPr>
      <w:bookmarkStart w:id="32" w:name="_Toc440112170"/>
      <w:proofErr w:type="gramStart"/>
      <w:r>
        <w:t>云应用</w:t>
      </w:r>
      <w:r w:rsidR="000968B1">
        <w:t>启</w:t>
      </w:r>
      <w:proofErr w:type="gramEnd"/>
      <w:r w:rsidR="000968B1">
        <w:t>停控制</w:t>
      </w:r>
      <w:bookmarkEnd w:id="32"/>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2358E8" w14:paraId="5D4926E2" w14:textId="77777777" w:rsidTr="004B7E6A">
        <w:tc>
          <w:tcPr>
            <w:tcW w:w="1418" w:type="dxa"/>
            <w:tcBorders>
              <w:left w:val="single" w:sz="4" w:space="0" w:color="auto"/>
            </w:tcBorders>
            <w:vAlign w:val="center"/>
          </w:tcPr>
          <w:p w14:paraId="390047FE" w14:textId="77777777" w:rsidR="002358E8" w:rsidRDefault="002358E8" w:rsidP="004B7E6A">
            <w:pPr>
              <w:rPr>
                <w:sz w:val="20"/>
                <w:szCs w:val="20"/>
              </w:rPr>
            </w:pPr>
            <w:r>
              <w:rPr>
                <w:rFonts w:hint="eastAsia"/>
                <w:sz w:val="20"/>
                <w:szCs w:val="20"/>
              </w:rPr>
              <w:t>测试号：</w:t>
            </w:r>
          </w:p>
        </w:tc>
        <w:tc>
          <w:tcPr>
            <w:tcW w:w="2286" w:type="dxa"/>
            <w:gridSpan w:val="2"/>
            <w:vAlign w:val="center"/>
          </w:tcPr>
          <w:p w14:paraId="5AD6A8E6" w14:textId="77777777" w:rsidR="002358E8" w:rsidRDefault="002358E8" w:rsidP="004B7E6A">
            <w:pPr>
              <w:rPr>
                <w:sz w:val="20"/>
                <w:szCs w:val="20"/>
              </w:rPr>
            </w:pPr>
          </w:p>
        </w:tc>
        <w:tc>
          <w:tcPr>
            <w:tcW w:w="1620" w:type="dxa"/>
            <w:vAlign w:val="center"/>
          </w:tcPr>
          <w:p w14:paraId="781A6049" w14:textId="77777777" w:rsidR="002358E8" w:rsidRDefault="002358E8" w:rsidP="004B7E6A">
            <w:pPr>
              <w:rPr>
                <w:sz w:val="20"/>
                <w:szCs w:val="20"/>
              </w:rPr>
            </w:pPr>
            <w:r>
              <w:rPr>
                <w:rFonts w:hint="eastAsia"/>
                <w:sz w:val="20"/>
                <w:szCs w:val="20"/>
              </w:rPr>
              <w:t>测试人员：</w:t>
            </w:r>
          </w:p>
        </w:tc>
        <w:tc>
          <w:tcPr>
            <w:tcW w:w="1620" w:type="dxa"/>
            <w:gridSpan w:val="2"/>
            <w:vAlign w:val="center"/>
          </w:tcPr>
          <w:p w14:paraId="26ECBD78" w14:textId="77777777" w:rsidR="002358E8" w:rsidRDefault="002358E8" w:rsidP="004B7E6A">
            <w:pPr>
              <w:rPr>
                <w:sz w:val="20"/>
                <w:szCs w:val="20"/>
              </w:rPr>
            </w:pPr>
          </w:p>
        </w:tc>
        <w:tc>
          <w:tcPr>
            <w:tcW w:w="720" w:type="dxa"/>
            <w:vAlign w:val="center"/>
          </w:tcPr>
          <w:p w14:paraId="632D5C43" w14:textId="77777777" w:rsidR="002358E8" w:rsidRDefault="002358E8" w:rsidP="004B7E6A">
            <w:pPr>
              <w:rPr>
                <w:sz w:val="20"/>
                <w:szCs w:val="20"/>
              </w:rPr>
            </w:pPr>
            <w:r>
              <w:rPr>
                <w:rFonts w:hint="eastAsia"/>
                <w:sz w:val="20"/>
                <w:szCs w:val="20"/>
              </w:rPr>
              <w:t>日期：</w:t>
            </w:r>
          </w:p>
        </w:tc>
        <w:tc>
          <w:tcPr>
            <w:tcW w:w="1267" w:type="dxa"/>
            <w:tcBorders>
              <w:right w:val="single" w:sz="4" w:space="0" w:color="auto"/>
            </w:tcBorders>
            <w:vAlign w:val="center"/>
          </w:tcPr>
          <w:p w14:paraId="5E3974F8" w14:textId="77777777" w:rsidR="002358E8" w:rsidRDefault="002358E8" w:rsidP="004B7E6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2358E8" w14:paraId="5143C893" w14:textId="77777777" w:rsidTr="004B7E6A">
        <w:trPr>
          <w:trHeight w:val="1152"/>
        </w:trPr>
        <w:tc>
          <w:tcPr>
            <w:tcW w:w="1418" w:type="dxa"/>
            <w:tcBorders>
              <w:left w:val="single" w:sz="4" w:space="0" w:color="auto"/>
            </w:tcBorders>
            <w:vAlign w:val="center"/>
          </w:tcPr>
          <w:p w14:paraId="5A658F4E" w14:textId="77777777" w:rsidR="002358E8" w:rsidRDefault="002358E8" w:rsidP="004B7E6A">
            <w:pPr>
              <w:rPr>
                <w:sz w:val="20"/>
                <w:szCs w:val="20"/>
              </w:rPr>
            </w:pPr>
            <w:r>
              <w:rPr>
                <w:rFonts w:hint="eastAsia"/>
                <w:sz w:val="20"/>
                <w:szCs w:val="20"/>
              </w:rPr>
              <w:t>工程项目：</w:t>
            </w:r>
          </w:p>
        </w:tc>
        <w:tc>
          <w:tcPr>
            <w:tcW w:w="3906" w:type="dxa"/>
            <w:gridSpan w:val="3"/>
            <w:vAlign w:val="center"/>
          </w:tcPr>
          <w:p w14:paraId="05379010" w14:textId="77777777" w:rsidR="002358E8" w:rsidRDefault="002358E8" w:rsidP="004B7E6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3F9E586E" w14:textId="77777777" w:rsidR="002358E8" w:rsidRDefault="002358E8" w:rsidP="004B7E6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38B34AA7" w14:textId="77777777" w:rsidR="002358E8" w:rsidRDefault="002358E8" w:rsidP="004B7E6A">
            <w:pPr>
              <w:rPr>
                <w:sz w:val="20"/>
                <w:szCs w:val="20"/>
              </w:rPr>
            </w:pPr>
            <w:r>
              <w:rPr>
                <w:rFonts w:hint="eastAsia"/>
                <w:sz w:val="20"/>
                <w:szCs w:val="20"/>
              </w:rPr>
              <w:t>标准</w:t>
            </w:r>
          </w:p>
        </w:tc>
      </w:tr>
      <w:tr w:rsidR="002358E8" w14:paraId="7AA5AAC6" w14:textId="77777777" w:rsidTr="004B7E6A">
        <w:tc>
          <w:tcPr>
            <w:tcW w:w="1418" w:type="dxa"/>
            <w:tcBorders>
              <w:left w:val="single" w:sz="4" w:space="0" w:color="auto"/>
            </w:tcBorders>
            <w:vAlign w:val="center"/>
          </w:tcPr>
          <w:p w14:paraId="30729C6D" w14:textId="77777777" w:rsidR="002358E8" w:rsidRDefault="002358E8" w:rsidP="004B7E6A">
            <w:pPr>
              <w:rPr>
                <w:sz w:val="20"/>
                <w:szCs w:val="20"/>
              </w:rPr>
            </w:pPr>
            <w:r>
              <w:rPr>
                <w:rFonts w:hint="eastAsia"/>
                <w:sz w:val="20"/>
                <w:szCs w:val="20"/>
              </w:rPr>
              <w:t>设备：</w:t>
            </w:r>
          </w:p>
        </w:tc>
        <w:tc>
          <w:tcPr>
            <w:tcW w:w="3906" w:type="dxa"/>
            <w:gridSpan w:val="3"/>
            <w:vAlign w:val="center"/>
          </w:tcPr>
          <w:p w14:paraId="37E7C017" w14:textId="77777777" w:rsidR="002358E8" w:rsidRDefault="002358E8" w:rsidP="004B7E6A">
            <w:pPr>
              <w:rPr>
                <w:sz w:val="20"/>
                <w:szCs w:val="20"/>
              </w:rPr>
            </w:pPr>
            <w:r>
              <w:rPr>
                <w:rFonts w:hint="eastAsia"/>
                <w:sz w:val="20"/>
                <w:szCs w:val="20"/>
              </w:rPr>
              <w:t>N/A</w:t>
            </w:r>
          </w:p>
        </w:tc>
        <w:tc>
          <w:tcPr>
            <w:tcW w:w="1620" w:type="dxa"/>
            <w:gridSpan w:val="2"/>
            <w:vAlign w:val="center"/>
          </w:tcPr>
          <w:p w14:paraId="50C0F890" w14:textId="77777777" w:rsidR="002358E8" w:rsidRDefault="002358E8" w:rsidP="004B7E6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160C8DB9" w14:textId="77777777" w:rsidR="002358E8" w:rsidRDefault="002358E8" w:rsidP="004B7E6A">
            <w:pPr>
              <w:rPr>
                <w:sz w:val="20"/>
                <w:szCs w:val="20"/>
              </w:rPr>
            </w:pPr>
            <w:r>
              <w:rPr>
                <w:rFonts w:hint="eastAsia"/>
                <w:sz w:val="20"/>
                <w:szCs w:val="20"/>
              </w:rPr>
              <w:t>N/A</w:t>
            </w:r>
          </w:p>
        </w:tc>
      </w:tr>
      <w:tr w:rsidR="002358E8" w14:paraId="5C17420F" w14:textId="77777777" w:rsidTr="004B7E6A">
        <w:tc>
          <w:tcPr>
            <w:tcW w:w="1418" w:type="dxa"/>
            <w:tcBorders>
              <w:left w:val="single" w:sz="4" w:space="0" w:color="auto"/>
              <w:bottom w:val="single" w:sz="4" w:space="0" w:color="auto"/>
            </w:tcBorders>
            <w:vAlign w:val="center"/>
          </w:tcPr>
          <w:p w14:paraId="40957374" w14:textId="77777777" w:rsidR="002358E8" w:rsidRDefault="002358E8" w:rsidP="004B7E6A">
            <w:pPr>
              <w:rPr>
                <w:sz w:val="20"/>
                <w:szCs w:val="20"/>
              </w:rPr>
            </w:pPr>
            <w:r>
              <w:rPr>
                <w:rFonts w:hint="eastAsia"/>
                <w:sz w:val="20"/>
                <w:szCs w:val="20"/>
              </w:rPr>
              <w:t>技术：</w:t>
            </w:r>
          </w:p>
        </w:tc>
        <w:tc>
          <w:tcPr>
            <w:tcW w:w="3906" w:type="dxa"/>
            <w:gridSpan w:val="3"/>
            <w:tcBorders>
              <w:bottom w:val="single" w:sz="4" w:space="0" w:color="auto"/>
            </w:tcBorders>
            <w:vAlign w:val="center"/>
          </w:tcPr>
          <w:p w14:paraId="407AF6FE" w14:textId="77777777" w:rsidR="002358E8" w:rsidRDefault="002358E8" w:rsidP="004B7E6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48623D8C" w14:textId="77777777" w:rsidR="002358E8" w:rsidRDefault="002358E8" w:rsidP="004B7E6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7BE00470" w14:textId="77777777" w:rsidR="002358E8" w:rsidRDefault="002358E8" w:rsidP="004B7E6A">
            <w:pPr>
              <w:rPr>
                <w:sz w:val="20"/>
                <w:szCs w:val="20"/>
              </w:rPr>
            </w:pPr>
            <w:r>
              <w:rPr>
                <w:sz w:val="20"/>
                <w:szCs w:val="20"/>
              </w:rPr>
              <w:t>N/A</w:t>
            </w:r>
          </w:p>
        </w:tc>
      </w:tr>
      <w:tr w:rsidR="002358E8" w14:paraId="0DB12A0D" w14:textId="77777777" w:rsidTr="004B7E6A">
        <w:tc>
          <w:tcPr>
            <w:tcW w:w="1418" w:type="dxa"/>
            <w:tcBorders>
              <w:left w:val="single" w:sz="4" w:space="0" w:color="auto"/>
            </w:tcBorders>
            <w:vAlign w:val="center"/>
          </w:tcPr>
          <w:p w14:paraId="034E1F95" w14:textId="77777777" w:rsidR="002358E8" w:rsidRDefault="002358E8" w:rsidP="004B7E6A">
            <w:pPr>
              <w:rPr>
                <w:sz w:val="20"/>
                <w:szCs w:val="20"/>
              </w:rPr>
            </w:pPr>
            <w:r>
              <w:rPr>
                <w:rFonts w:hint="eastAsia"/>
                <w:sz w:val="20"/>
                <w:szCs w:val="20"/>
              </w:rPr>
              <w:t>测试项目：</w:t>
            </w:r>
          </w:p>
        </w:tc>
        <w:tc>
          <w:tcPr>
            <w:tcW w:w="7513" w:type="dxa"/>
            <w:gridSpan w:val="7"/>
            <w:tcBorders>
              <w:right w:val="single" w:sz="4" w:space="0" w:color="auto"/>
            </w:tcBorders>
          </w:tcPr>
          <w:p w14:paraId="671E3A58" w14:textId="217460D7" w:rsidR="002358E8" w:rsidRDefault="002358E8" w:rsidP="004B7E6A">
            <w:pPr>
              <w:pStyle w:val="Text"/>
              <w:tabs>
                <w:tab w:val="decimal" w:pos="0"/>
              </w:tabs>
              <w:adjustRightInd w:val="0"/>
              <w:rPr>
                <w:sz w:val="20"/>
                <w:szCs w:val="20"/>
                <w:lang w:eastAsia="zh-CN"/>
              </w:rPr>
            </w:pPr>
            <w:proofErr w:type="gramStart"/>
            <w:r>
              <w:rPr>
                <w:rFonts w:hint="eastAsia"/>
                <w:sz w:val="20"/>
                <w:szCs w:val="20"/>
                <w:lang w:eastAsia="zh-CN"/>
              </w:rPr>
              <w:t>云</w:t>
            </w:r>
            <w:r>
              <w:rPr>
                <w:rFonts w:hint="eastAsia"/>
                <w:sz w:val="20"/>
                <w:szCs w:val="20"/>
                <w:lang w:eastAsia="zh-CN"/>
              </w:rPr>
              <w:t>应用启</w:t>
            </w:r>
            <w:proofErr w:type="gramEnd"/>
            <w:r>
              <w:rPr>
                <w:rFonts w:hint="eastAsia"/>
                <w:sz w:val="20"/>
                <w:szCs w:val="20"/>
                <w:lang w:eastAsia="zh-CN"/>
              </w:rPr>
              <w:t>停控制测试</w:t>
            </w:r>
          </w:p>
        </w:tc>
      </w:tr>
      <w:tr w:rsidR="002358E8" w14:paraId="490E019A" w14:textId="77777777" w:rsidTr="004B7E6A">
        <w:tc>
          <w:tcPr>
            <w:tcW w:w="1418" w:type="dxa"/>
            <w:tcBorders>
              <w:left w:val="single" w:sz="4" w:space="0" w:color="auto"/>
            </w:tcBorders>
            <w:vAlign w:val="center"/>
          </w:tcPr>
          <w:p w14:paraId="60A6E44D" w14:textId="77777777" w:rsidR="002358E8" w:rsidRDefault="002358E8" w:rsidP="004B7E6A">
            <w:pPr>
              <w:rPr>
                <w:sz w:val="20"/>
                <w:szCs w:val="20"/>
              </w:rPr>
            </w:pPr>
            <w:r>
              <w:rPr>
                <w:rFonts w:hint="eastAsia"/>
                <w:sz w:val="20"/>
                <w:szCs w:val="20"/>
              </w:rPr>
              <w:t>测试目的：</w:t>
            </w:r>
          </w:p>
        </w:tc>
        <w:tc>
          <w:tcPr>
            <w:tcW w:w="7513" w:type="dxa"/>
            <w:gridSpan w:val="7"/>
            <w:tcBorders>
              <w:right w:val="single" w:sz="4" w:space="0" w:color="auto"/>
            </w:tcBorders>
          </w:tcPr>
          <w:p w14:paraId="7D9144EC" w14:textId="5577C8E2" w:rsidR="002358E8" w:rsidRDefault="002358E8" w:rsidP="004B7E6A">
            <w:pPr>
              <w:pStyle w:val="Text"/>
              <w:tabs>
                <w:tab w:val="decimal" w:pos="0"/>
              </w:tabs>
              <w:adjustRightInd w:val="0"/>
              <w:rPr>
                <w:sz w:val="20"/>
                <w:szCs w:val="20"/>
                <w:lang w:eastAsia="zh-CN"/>
              </w:rPr>
            </w:pPr>
            <w:r>
              <w:rPr>
                <w:rFonts w:hint="eastAsia"/>
                <w:sz w:val="20"/>
                <w:szCs w:val="20"/>
                <w:lang w:eastAsia="zh-CN"/>
              </w:rPr>
              <w:t>验证</w:t>
            </w:r>
            <w:proofErr w:type="gramStart"/>
            <w:r>
              <w:rPr>
                <w:rFonts w:hint="eastAsia"/>
                <w:sz w:val="20"/>
                <w:szCs w:val="20"/>
                <w:lang w:eastAsia="zh-CN"/>
              </w:rPr>
              <w:t>云</w:t>
            </w:r>
            <w:r>
              <w:rPr>
                <w:rFonts w:hint="eastAsia"/>
                <w:sz w:val="20"/>
                <w:szCs w:val="20"/>
                <w:lang w:eastAsia="zh-CN"/>
              </w:rPr>
              <w:t>应用启</w:t>
            </w:r>
            <w:proofErr w:type="gramEnd"/>
            <w:r>
              <w:rPr>
                <w:rFonts w:hint="eastAsia"/>
                <w:sz w:val="20"/>
                <w:szCs w:val="20"/>
                <w:lang w:eastAsia="zh-CN"/>
              </w:rPr>
              <w:t>停控制</w:t>
            </w:r>
            <w:r>
              <w:rPr>
                <w:rFonts w:hint="eastAsia"/>
                <w:sz w:val="20"/>
                <w:szCs w:val="20"/>
                <w:lang w:eastAsia="zh-CN"/>
              </w:rPr>
              <w:t>是否正常</w:t>
            </w:r>
          </w:p>
        </w:tc>
      </w:tr>
      <w:tr w:rsidR="002358E8" w14:paraId="699132F9" w14:textId="77777777" w:rsidTr="004B7E6A">
        <w:tc>
          <w:tcPr>
            <w:tcW w:w="1418" w:type="dxa"/>
            <w:tcBorders>
              <w:left w:val="single" w:sz="4" w:space="0" w:color="auto"/>
              <w:right w:val="single" w:sz="6" w:space="0" w:color="auto"/>
            </w:tcBorders>
            <w:vAlign w:val="center"/>
          </w:tcPr>
          <w:p w14:paraId="39605221" w14:textId="77777777" w:rsidR="002358E8" w:rsidRDefault="002358E8" w:rsidP="004B7E6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3F3B8605" w14:textId="77777777" w:rsidR="002358E8" w:rsidRDefault="002358E8" w:rsidP="004B7E6A">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Pr>
                <w:sz w:val="20"/>
                <w:szCs w:val="20"/>
              </w:rPr>
              <w:t>管理门户和业务门户正常运行</w:t>
            </w:r>
          </w:p>
        </w:tc>
      </w:tr>
      <w:tr w:rsidR="002358E8" w14:paraId="275C4C04" w14:textId="77777777" w:rsidTr="004B7E6A">
        <w:tc>
          <w:tcPr>
            <w:tcW w:w="1418" w:type="dxa"/>
            <w:tcBorders>
              <w:left w:val="single" w:sz="4" w:space="0" w:color="auto"/>
            </w:tcBorders>
            <w:vAlign w:val="center"/>
          </w:tcPr>
          <w:p w14:paraId="025D6D67" w14:textId="77777777" w:rsidR="002358E8" w:rsidRDefault="002358E8" w:rsidP="004B7E6A">
            <w:pPr>
              <w:rPr>
                <w:sz w:val="20"/>
                <w:szCs w:val="20"/>
              </w:rPr>
            </w:pPr>
            <w:r>
              <w:rPr>
                <w:rFonts w:hint="eastAsia"/>
                <w:sz w:val="20"/>
                <w:szCs w:val="20"/>
              </w:rPr>
              <w:t>测试入口：</w:t>
            </w:r>
          </w:p>
        </w:tc>
        <w:tc>
          <w:tcPr>
            <w:tcW w:w="7513" w:type="dxa"/>
            <w:gridSpan w:val="7"/>
            <w:tcBorders>
              <w:right w:val="single" w:sz="4" w:space="0" w:color="auto"/>
            </w:tcBorders>
          </w:tcPr>
          <w:p w14:paraId="553AADF5" w14:textId="36F6E385" w:rsidR="002358E8" w:rsidRDefault="002358E8" w:rsidP="004B7E6A">
            <w:pPr>
              <w:pStyle w:val="ListParagraph1"/>
              <w:spacing w:after="312"/>
              <w:ind w:left="0"/>
              <w:rPr>
                <w:rFonts w:hint="eastAsia"/>
                <w:sz w:val="20"/>
                <w:szCs w:val="20"/>
                <w:lang w:eastAsia="zh-CN"/>
              </w:rPr>
            </w:pPr>
            <w:r>
              <w:rPr>
                <w:sz w:val="20"/>
                <w:szCs w:val="20"/>
                <w:lang w:eastAsia="zh-CN"/>
              </w:rPr>
              <w:t>业务门户：菜单</w:t>
            </w:r>
            <w:r>
              <w:rPr>
                <w:sz w:val="20"/>
                <w:szCs w:val="20"/>
                <w:lang w:eastAsia="zh-CN"/>
              </w:rPr>
              <w:t>“</w:t>
            </w:r>
            <w:r w:rsidR="00944FB7">
              <w:rPr>
                <w:sz w:val="20"/>
                <w:szCs w:val="20"/>
                <w:lang w:eastAsia="zh-CN"/>
              </w:rPr>
              <w:t>应用管理</w:t>
            </w:r>
            <w:r>
              <w:rPr>
                <w:sz w:val="20"/>
                <w:szCs w:val="20"/>
                <w:lang w:eastAsia="zh-CN"/>
              </w:rPr>
              <w:t>” - “</w:t>
            </w:r>
            <w:r w:rsidR="00944FB7">
              <w:rPr>
                <w:sz w:val="20"/>
                <w:szCs w:val="20"/>
                <w:lang w:eastAsia="zh-CN"/>
              </w:rPr>
              <w:t>应用控制</w:t>
            </w:r>
            <w:r>
              <w:rPr>
                <w:sz w:val="20"/>
                <w:szCs w:val="20"/>
                <w:lang w:eastAsia="zh-CN"/>
              </w:rPr>
              <w:t>”</w:t>
            </w:r>
            <w:r w:rsidR="00944FB7">
              <w:rPr>
                <w:sz w:val="20"/>
                <w:szCs w:val="20"/>
                <w:lang w:eastAsia="zh-CN"/>
              </w:rPr>
              <w:t>；</w:t>
            </w:r>
          </w:p>
          <w:p w14:paraId="473069EC" w14:textId="1C462849" w:rsidR="002358E8" w:rsidRDefault="002358E8" w:rsidP="004B7E6A">
            <w:pPr>
              <w:pStyle w:val="ListParagraph1"/>
              <w:spacing w:after="312"/>
              <w:ind w:left="0"/>
              <w:rPr>
                <w:sz w:val="20"/>
                <w:szCs w:val="20"/>
                <w:lang w:eastAsia="zh-CN"/>
              </w:rPr>
            </w:pPr>
            <w:r>
              <w:rPr>
                <w:sz w:val="20"/>
                <w:szCs w:val="20"/>
                <w:lang w:eastAsia="zh-CN"/>
              </w:rPr>
              <w:t>管理门户：菜单</w:t>
            </w:r>
            <w:r>
              <w:rPr>
                <w:sz w:val="20"/>
                <w:szCs w:val="20"/>
                <w:lang w:eastAsia="zh-CN"/>
              </w:rPr>
              <w:t>“</w:t>
            </w:r>
            <w:r w:rsidR="00944FB7">
              <w:rPr>
                <w:sz w:val="20"/>
                <w:szCs w:val="20"/>
                <w:lang w:eastAsia="zh-CN"/>
              </w:rPr>
              <w:t>应用管理</w:t>
            </w:r>
            <w:r>
              <w:rPr>
                <w:sz w:val="20"/>
                <w:szCs w:val="20"/>
                <w:lang w:eastAsia="zh-CN"/>
              </w:rPr>
              <w:t>” - “</w:t>
            </w:r>
            <w:r w:rsidR="00944FB7">
              <w:rPr>
                <w:sz w:val="20"/>
                <w:szCs w:val="20"/>
                <w:lang w:eastAsia="zh-CN"/>
              </w:rPr>
              <w:t>平台应用</w:t>
            </w:r>
            <w:r w:rsidR="00944FB7">
              <w:rPr>
                <w:sz w:val="20"/>
                <w:szCs w:val="20"/>
                <w:lang w:eastAsia="zh-CN"/>
              </w:rPr>
              <w:t>”</w:t>
            </w:r>
            <w:r w:rsidR="00944FB7">
              <w:rPr>
                <w:sz w:val="20"/>
                <w:szCs w:val="20"/>
                <w:lang w:eastAsia="zh-CN"/>
              </w:rPr>
              <w:t>。</w:t>
            </w:r>
          </w:p>
        </w:tc>
      </w:tr>
      <w:tr w:rsidR="002358E8" w14:paraId="2B955975" w14:textId="77777777" w:rsidTr="004B7E6A">
        <w:tc>
          <w:tcPr>
            <w:tcW w:w="8931" w:type="dxa"/>
            <w:gridSpan w:val="8"/>
            <w:tcBorders>
              <w:left w:val="single" w:sz="4" w:space="0" w:color="auto"/>
              <w:right w:val="single" w:sz="4" w:space="0" w:color="auto"/>
            </w:tcBorders>
            <w:vAlign w:val="center"/>
          </w:tcPr>
          <w:p w14:paraId="1ADD01A8" w14:textId="77777777" w:rsidR="002358E8" w:rsidRDefault="002358E8" w:rsidP="004B7E6A">
            <w:pPr>
              <w:rPr>
                <w:sz w:val="20"/>
                <w:szCs w:val="20"/>
              </w:rPr>
            </w:pPr>
            <w:r>
              <w:rPr>
                <w:rFonts w:hint="eastAsia"/>
                <w:sz w:val="20"/>
                <w:szCs w:val="20"/>
              </w:rPr>
              <w:t>检查项目：</w:t>
            </w:r>
          </w:p>
        </w:tc>
      </w:tr>
      <w:tr w:rsidR="002358E8" w14:paraId="0A84A078" w14:textId="77777777" w:rsidTr="004B7E6A">
        <w:tc>
          <w:tcPr>
            <w:tcW w:w="6521" w:type="dxa"/>
            <w:gridSpan w:val="5"/>
            <w:tcBorders>
              <w:left w:val="single" w:sz="4" w:space="0" w:color="auto"/>
            </w:tcBorders>
            <w:vAlign w:val="center"/>
          </w:tcPr>
          <w:p w14:paraId="1B95A5AA" w14:textId="31D41836" w:rsidR="002358E8" w:rsidRDefault="007C58DB" w:rsidP="00CA2C47">
            <w:pPr>
              <w:pStyle w:val="ListParagraph1"/>
              <w:numPr>
                <w:ilvl w:val="0"/>
                <w:numId w:val="23"/>
              </w:numPr>
              <w:spacing w:after="312"/>
              <w:rPr>
                <w:sz w:val="20"/>
                <w:szCs w:val="20"/>
                <w:lang w:eastAsia="zh-CN"/>
              </w:rPr>
            </w:pPr>
            <w:r>
              <w:rPr>
                <w:rFonts w:hint="eastAsia"/>
                <w:sz w:val="20"/>
                <w:szCs w:val="20"/>
                <w:lang w:eastAsia="zh-CN"/>
              </w:rPr>
              <w:t>应用启动</w:t>
            </w:r>
          </w:p>
          <w:p w14:paraId="422B0F07" w14:textId="77777777" w:rsidR="002358E8" w:rsidRDefault="007C58DB" w:rsidP="00CA2C47">
            <w:pPr>
              <w:pStyle w:val="ListParagraph1"/>
              <w:numPr>
                <w:ilvl w:val="0"/>
                <w:numId w:val="23"/>
              </w:numPr>
              <w:spacing w:after="312"/>
              <w:rPr>
                <w:sz w:val="20"/>
                <w:szCs w:val="20"/>
                <w:lang w:eastAsia="zh-CN"/>
              </w:rPr>
            </w:pPr>
            <w:r>
              <w:rPr>
                <w:rFonts w:hint="eastAsia"/>
                <w:sz w:val="20"/>
                <w:szCs w:val="20"/>
                <w:lang w:eastAsia="zh-CN"/>
              </w:rPr>
              <w:t>应用停止</w:t>
            </w:r>
          </w:p>
          <w:p w14:paraId="57011B29" w14:textId="0EB6FFED" w:rsidR="007C58DB" w:rsidRPr="007B54A9" w:rsidRDefault="007C58DB" w:rsidP="00CA2C47">
            <w:pPr>
              <w:pStyle w:val="ListParagraph1"/>
              <w:numPr>
                <w:ilvl w:val="0"/>
                <w:numId w:val="23"/>
              </w:numPr>
              <w:spacing w:after="312"/>
              <w:rPr>
                <w:sz w:val="20"/>
                <w:szCs w:val="20"/>
                <w:lang w:eastAsia="zh-CN"/>
              </w:rPr>
            </w:pPr>
            <w:proofErr w:type="gramStart"/>
            <w:r>
              <w:rPr>
                <w:sz w:val="20"/>
                <w:szCs w:val="20"/>
                <w:lang w:eastAsia="zh-CN"/>
              </w:rPr>
              <w:t>应用重</w:t>
            </w:r>
            <w:proofErr w:type="gramEnd"/>
            <w:r>
              <w:rPr>
                <w:sz w:val="20"/>
                <w:szCs w:val="20"/>
                <w:lang w:eastAsia="zh-CN"/>
              </w:rPr>
              <w:t>启</w:t>
            </w:r>
          </w:p>
        </w:tc>
        <w:tc>
          <w:tcPr>
            <w:tcW w:w="2410" w:type="dxa"/>
            <w:gridSpan w:val="3"/>
            <w:tcBorders>
              <w:right w:val="single" w:sz="4" w:space="0" w:color="auto"/>
            </w:tcBorders>
            <w:vAlign w:val="center"/>
          </w:tcPr>
          <w:p w14:paraId="607BDAC5" w14:textId="77777777" w:rsidR="002358E8" w:rsidRDefault="002358E8" w:rsidP="004B7E6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p>
        </w:tc>
      </w:tr>
      <w:tr w:rsidR="002358E8" w14:paraId="6258F5C5" w14:textId="77777777" w:rsidTr="004B7E6A">
        <w:tc>
          <w:tcPr>
            <w:tcW w:w="2444" w:type="dxa"/>
            <w:gridSpan w:val="2"/>
            <w:tcBorders>
              <w:left w:val="single" w:sz="4" w:space="0" w:color="auto"/>
            </w:tcBorders>
            <w:vAlign w:val="center"/>
          </w:tcPr>
          <w:p w14:paraId="1D0CDA76" w14:textId="77777777" w:rsidR="002358E8" w:rsidRDefault="002358E8" w:rsidP="004B7E6A">
            <w:pPr>
              <w:rPr>
                <w:sz w:val="20"/>
                <w:szCs w:val="20"/>
              </w:rPr>
            </w:pPr>
            <w:r>
              <w:rPr>
                <w:rFonts w:hint="eastAsia"/>
                <w:sz w:val="20"/>
                <w:szCs w:val="20"/>
              </w:rPr>
              <w:t>预期结果：</w:t>
            </w:r>
          </w:p>
        </w:tc>
        <w:tc>
          <w:tcPr>
            <w:tcW w:w="6487" w:type="dxa"/>
            <w:gridSpan w:val="6"/>
            <w:tcBorders>
              <w:right w:val="single" w:sz="4" w:space="0" w:color="auto"/>
            </w:tcBorders>
          </w:tcPr>
          <w:p w14:paraId="1125A38E" w14:textId="18A8A2CF" w:rsidR="002358E8" w:rsidRDefault="007C58DB" w:rsidP="00CA2C47">
            <w:pPr>
              <w:pStyle w:val="ListParagraph1"/>
              <w:numPr>
                <w:ilvl w:val="0"/>
                <w:numId w:val="24"/>
              </w:numPr>
              <w:spacing w:after="312"/>
              <w:rPr>
                <w:sz w:val="20"/>
                <w:szCs w:val="20"/>
                <w:lang w:eastAsia="zh-CN"/>
              </w:rPr>
            </w:pPr>
            <w:r>
              <w:rPr>
                <w:rFonts w:hint="eastAsia"/>
                <w:sz w:val="20"/>
                <w:szCs w:val="20"/>
                <w:lang w:eastAsia="zh-CN"/>
              </w:rPr>
              <w:t>应用启动</w:t>
            </w:r>
            <w:r w:rsidR="002358E8">
              <w:rPr>
                <w:rFonts w:hint="eastAsia"/>
                <w:sz w:val="20"/>
                <w:szCs w:val="20"/>
                <w:lang w:eastAsia="zh-CN"/>
              </w:rPr>
              <w:t>成功</w:t>
            </w:r>
            <w:r>
              <w:rPr>
                <w:rFonts w:hint="eastAsia"/>
                <w:sz w:val="20"/>
                <w:szCs w:val="20"/>
                <w:lang w:eastAsia="zh-CN"/>
              </w:rPr>
              <w:t>；</w:t>
            </w:r>
          </w:p>
          <w:p w14:paraId="1C4B545E" w14:textId="04841F03" w:rsidR="002358E8" w:rsidRDefault="007C58DB" w:rsidP="00CA2C47">
            <w:pPr>
              <w:pStyle w:val="ListParagraph1"/>
              <w:numPr>
                <w:ilvl w:val="0"/>
                <w:numId w:val="24"/>
              </w:numPr>
              <w:spacing w:after="312"/>
              <w:rPr>
                <w:sz w:val="20"/>
                <w:szCs w:val="20"/>
                <w:lang w:eastAsia="zh-CN"/>
              </w:rPr>
            </w:pPr>
            <w:r>
              <w:rPr>
                <w:rFonts w:hint="eastAsia"/>
                <w:sz w:val="20"/>
                <w:szCs w:val="20"/>
                <w:lang w:eastAsia="zh-CN"/>
              </w:rPr>
              <w:t>应用关闭成功；</w:t>
            </w:r>
          </w:p>
          <w:p w14:paraId="6C004B63" w14:textId="7B784242" w:rsidR="007C58DB" w:rsidRPr="007B54A9" w:rsidRDefault="007C58DB" w:rsidP="00CA2C47">
            <w:pPr>
              <w:pStyle w:val="ListParagraph1"/>
              <w:numPr>
                <w:ilvl w:val="0"/>
                <w:numId w:val="24"/>
              </w:numPr>
              <w:spacing w:after="312"/>
              <w:rPr>
                <w:sz w:val="20"/>
                <w:szCs w:val="20"/>
                <w:lang w:eastAsia="zh-CN"/>
              </w:rPr>
            </w:pPr>
            <w:proofErr w:type="gramStart"/>
            <w:r>
              <w:rPr>
                <w:sz w:val="20"/>
                <w:szCs w:val="20"/>
                <w:lang w:eastAsia="zh-CN"/>
              </w:rPr>
              <w:t>应用重</w:t>
            </w:r>
            <w:proofErr w:type="gramEnd"/>
            <w:r>
              <w:rPr>
                <w:sz w:val="20"/>
                <w:szCs w:val="20"/>
                <w:lang w:eastAsia="zh-CN"/>
              </w:rPr>
              <w:t>启成功。</w:t>
            </w:r>
          </w:p>
        </w:tc>
      </w:tr>
      <w:tr w:rsidR="002358E8" w14:paraId="773C9A72" w14:textId="77777777" w:rsidTr="004B7E6A">
        <w:tc>
          <w:tcPr>
            <w:tcW w:w="8931" w:type="dxa"/>
            <w:gridSpan w:val="8"/>
            <w:tcBorders>
              <w:left w:val="single" w:sz="4" w:space="0" w:color="auto"/>
              <w:right w:val="single" w:sz="4" w:space="0" w:color="auto"/>
            </w:tcBorders>
            <w:vAlign w:val="center"/>
          </w:tcPr>
          <w:p w14:paraId="09D97A7C" w14:textId="77777777" w:rsidR="002358E8" w:rsidRDefault="002358E8" w:rsidP="004B7E6A">
            <w:pPr>
              <w:rPr>
                <w:sz w:val="20"/>
                <w:szCs w:val="20"/>
              </w:rPr>
            </w:pPr>
            <w:r>
              <w:rPr>
                <w:rFonts w:hint="eastAsia"/>
                <w:sz w:val="20"/>
                <w:szCs w:val="20"/>
              </w:rPr>
              <w:t>实际测试结果记录如下：</w:t>
            </w:r>
            <w:r>
              <w:rPr>
                <w:sz w:val="20"/>
                <w:szCs w:val="20"/>
              </w:rPr>
              <w:t xml:space="preserve"> </w:t>
            </w:r>
          </w:p>
        </w:tc>
      </w:tr>
      <w:tr w:rsidR="002358E8" w14:paraId="243D7FF6" w14:textId="77777777" w:rsidTr="004B7E6A">
        <w:tc>
          <w:tcPr>
            <w:tcW w:w="2444" w:type="dxa"/>
            <w:gridSpan w:val="2"/>
            <w:tcBorders>
              <w:left w:val="single" w:sz="4" w:space="0" w:color="auto"/>
            </w:tcBorders>
            <w:vAlign w:val="center"/>
          </w:tcPr>
          <w:p w14:paraId="6AFDF87B" w14:textId="77777777" w:rsidR="002358E8" w:rsidRDefault="002358E8" w:rsidP="004B7E6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2C326445" w14:textId="77777777" w:rsidR="002358E8" w:rsidRDefault="002358E8" w:rsidP="004B7E6A">
            <w:pPr>
              <w:rPr>
                <w:sz w:val="20"/>
                <w:szCs w:val="20"/>
              </w:rPr>
            </w:pPr>
          </w:p>
        </w:tc>
      </w:tr>
      <w:tr w:rsidR="002358E8" w14:paraId="2CC166C0" w14:textId="77777777" w:rsidTr="004B7E6A">
        <w:tc>
          <w:tcPr>
            <w:tcW w:w="2444" w:type="dxa"/>
            <w:gridSpan w:val="2"/>
            <w:tcBorders>
              <w:left w:val="single" w:sz="4" w:space="0" w:color="auto"/>
            </w:tcBorders>
            <w:vAlign w:val="center"/>
          </w:tcPr>
          <w:p w14:paraId="6662D27D" w14:textId="77777777" w:rsidR="002358E8" w:rsidRDefault="002358E8" w:rsidP="004B7E6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7831E23E" w14:textId="77777777" w:rsidR="002358E8" w:rsidRDefault="002358E8" w:rsidP="004B7E6A">
            <w:pPr>
              <w:rPr>
                <w:sz w:val="20"/>
                <w:szCs w:val="20"/>
              </w:rPr>
            </w:pPr>
          </w:p>
        </w:tc>
      </w:tr>
      <w:tr w:rsidR="002358E8" w14:paraId="3F8CCC7D" w14:textId="77777777" w:rsidTr="004B7E6A">
        <w:tc>
          <w:tcPr>
            <w:tcW w:w="2444" w:type="dxa"/>
            <w:gridSpan w:val="2"/>
            <w:tcBorders>
              <w:left w:val="single" w:sz="4" w:space="0" w:color="auto"/>
            </w:tcBorders>
            <w:vAlign w:val="center"/>
          </w:tcPr>
          <w:p w14:paraId="128FA1E7" w14:textId="77777777" w:rsidR="002358E8" w:rsidRDefault="002358E8" w:rsidP="004B7E6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2B42DFB4" w14:textId="77777777" w:rsidR="002358E8" w:rsidRDefault="002358E8" w:rsidP="004B7E6A">
            <w:pPr>
              <w:rPr>
                <w:sz w:val="20"/>
                <w:szCs w:val="20"/>
              </w:rPr>
            </w:pPr>
          </w:p>
        </w:tc>
      </w:tr>
      <w:tr w:rsidR="002358E8" w14:paraId="452BC865" w14:textId="77777777" w:rsidTr="004B7E6A">
        <w:tc>
          <w:tcPr>
            <w:tcW w:w="2444" w:type="dxa"/>
            <w:gridSpan w:val="2"/>
            <w:tcBorders>
              <w:left w:val="single" w:sz="4" w:space="0" w:color="auto"/>
            </w:tcBorders>
            <w:vAlign w:val="center"/>
          </w:tcPr>
          <w:p w14:paraId="178DB7EC" w14:textId="77777777" w:rsidR="002358E8" w:rsidRDefault="002358E8" w:rsidP="004B7E6A">
            <w:pPr>
              <w:rPr>
                <w:sz w:val="20"/>
                <w:szCs w:val="20"/>
              </w:rPr>
            </w:pPr>
            <w:r>
              <w:rPr>
                <w:rFonts w:hint="eastAsia"/>
                <w:sz w:val="20"/>
                <w:szCs w:val="20"/>
              </w:rPr>
              <w:lastRenderedPageBreak/>
              <w:t>注释：</w:t>
            </w:r>
          </w:p>
        </w:tc>
        <w:tc>
          <w:tcPr>
            <w:tcW w:w="6487" w:type="dxa"/>
            <w:gridSpan w:val="6"/>
            <w:tcBorders>
              <w:right w:val="single" w:sz="4" w:space="0" w:color="auto"/>
            </w:tcBorders>
            <w:vAlign w:val="center"/>
          </w:tcPr>
          <w:p w14:paraId="32D58A6A" w14:textId="77777777" w:rsidR="002358E8" w:rsidRDefault="002358E8" w:rsidP="004B7E6A">
            <w:pPr>
              <w:rPr>
                <w:sz w:val="20"/>
                <w:szCs w:val="20"/>
              </w:rPr>
            </w:pPr>
          </w:p>
        </w:tc>
      </w:tr>
    </w:tbl>
    <w:p w14:paraId="6B194E37" w14:textId="77777777" w:rsidR="00491BCE" w:rsidRDefault="00491BCE"/>
    <w:p w14:paraId="7EF0D2DA" w14:textId="77777777" w:rsidR="005D6982" w:rsidRDefault="005D6982"/>
    <w:p w14:paraId="66E373D6" w14:textId="30896F6D" w:rsidR="005D6982" w:rsidRDefault="005D6982" w:rsidP="005D6982">
      <w:pPr>
        <w:pStyle w:val="30"/>
        <w:rPr>
          <w:rFonts w:hint="eastAsia"/>
        </w:rPr>
      </w:pPr>
      <w:bookmarkStart w:id="33" w:name="_Toc440112171"/>
      <w:proofErr w:type="gramStart"/>
      <w:r>
        <w:rPr>
          <w:rFonts w:hint="eastAsia"/>
        </w:rPr>
        <w:t>云服务启</w:t>
      </w:r>
      <w:proofErr w:type="gramEnd"/>
      <w:r>
        <w:rPr>
          <w:rFonts w:hint="eastAsia"/>
        </w:rPr>
        <w:t>停控制</w:t>
      </w:r>
      <w:bookmarkEnd w:id="33"/>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81045D" w14:paraId="54FF5C7F" w14:textId="77777777" w:rsidTr="004B7E6A">
        <w:tc>
          <w:tcPr>
            <w:tcW w:w="1418" w:type="dxa"/>
            <w:tcBorders>
              <w:left w:val="single" w:sz="4" w:space="0" w:color="auto"/>
            </w:tcBorders>
            <w:vAlign w:val="center"/>
          </w:tcPr>
          <w:p w14:paraId="58B7F4F6" w14:textId="77777777" w:rsidR="0081045D" w:rsidRDefault="0081045D" w:rsidP="004B7E6A">
            <w:pPr>
              <w:rPr>
                <w:sz w:val="20"/>
                <w:szCs w:val="20"/>
              </w:rPr>
            </w:pPr>
            <w:r>
              <w:rPr>
                <w:rFonts w:hint="eastAsia"/>
                <w:sz w:val="20"/>
                <w:szCs w:val="20"/>
              </w:rPr>
              <w:t>测试号：</w:t>
            </w:r>
          </w:p>
        </w:tc>
        <w:tc>
          <w:tcPr>
            <w:tcW w:w="2286" w:type="dxa"/>
            <w:gridSpan w:val="2"/>
            <w:vAlign w:val="center"/>
          </w:tcPr>
          <w:p w14:paraId="243D59DC" w14:textId="77777777" w:rsidR="0081045D" w:rsidRDefault="0081045D" w:rsidP="004B7E6A">
            <w:pPr>
              <w:rPr>
                <w:sz w:val="20"/>
                <w:szCs w:val="20"/>
              </w:rPr>
            </w:pPr>
          </w:p>
        </w:tc>
        <w:tc>
          <w:tcPr>
            <w:tcW w:w="1620" w:type="dxa"/>
            <w:vAlign w:val="center"/>
          </w:tcPr>
          <w:p w14:paraId="60AD1440" w14:textId="77777777" w:rsidR="0081045D" w:rsidRDefault="0081045D" w:rsidP="004B7E6A">
            <w:pPr>
              <w:rPr>
                <w:sz w:val="20"/>
                <w:szCs w:val="20"/>
              </w:rPr>
            </w:pPr>
            <w:r>
              <w:rPr>
                <w:rFonts w:hint="eastAsia"/>
                <w:sz w:val="20"/>
                <w:szCs w:val="20"/>
              </w:rPr>
              <w:t>测试人员：</w:t>
            </w:r>
          </w:p>
        </w:tc>
        <w:tc>
          <w:tcPr>
            <w:tcW w:w="1620" w:type="dxa"/>
            <w:gridSpan w:val="2"/>
            <w:vAlign w:val="center"/>
          </w:tcPr>
          <w:p w14:paraId="6AEED874" w14:textId="77777777" w:rsidR="0081045D" w:rsidRDefault="0081045D" w:rsidP="004B7E6A">
            <w:pPr>
              <w:rPr>
                <w:sz w:val="20"/>
                <w:szCs w:val="20"/>
              </w:rPr>
            </w:pPr>
          </w:p>
        </w:tc>
        <w:tc>
          <w:tcPr>
            <w:tcW w:w="720" w:type="dxa"/>
            <w:vAlign w:val="center"/>
          </w:tcPr>
          <w:p w14:paraId="67F2C7FC" w14:textId="77777777" w:rsidR="0081045D" w:rsidRDefault="0081045D" w:rsidP="004B7E6A">
            <w:pPr>
              <w:rPr>
                <w:sz w:val="20"/>
                <w:szCs w:val="20"/>
              </w:rPr>
            </w:pPr>
            <w:r>
              <w:rPr>
                <w:rFonts w:hint="eastAsia"/>
                <w:sz w:val="20"/>
                <w:szCs w:val="20"/>
              </w:rPr>
              <w:t>日期：</w:t>
            </w:r>
          </w:p>
        </w:tc>
        <w:tc>
          <w:tcPr>
            <w:tcW w:w="1267" w:type="dxa"/>
            <w:tcBorders>
              <w:right w:val="single" w:sz="4" w:space="0" w:color="auto"/>
            </w:tcBorders>
            <w:vAlign w:val="center"/>
          </w:tcPr>
          <w:p w14:paraId="67EEF379" w14:textId="77777777" w:rsidR="0081045D" w:rsidRDefault="0081045D" w:rsidP="004B7E6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81045D" w14:paraId="366640ED" w14:textId="77777777" w:rsidTr="004B7E6A">
        <w:trPr>
          <w:trHeight w:val="1152"/>
        </w:trPr>
        <w:tc>
          <w:tcPr>
            <w:tcW w:w="1418" w:type="dxa"/>
            <w:tcBorders>
              <w:left w:val="single" w:sz="4" w:space="0" w:color="auto"/>
            </w:tcBorders>
            <w:vAlign w:val="center"/>
          </w:tcPr>
          <w:p w14:paraId="638C516C" w14:textId="77777777" w:rsidR="0081045D" w:rsidRDefault="0081045D" w:rsidP="004B7E6A">
            <w:pPr>
              <w:rPr>
                <w:sz w:val="20"/>
                <w:szCs w:val="20"/>
              </w:rPr>
            </w:pPr>
            <w:r>
              <w:rPr>
                <w:rFonts w:hint="eastAsia"/>
                <w:sz w:val="20"/>
                <w:szCs w:val="20"/>
              </w:rPr>
              <w:t>工程项目：</w:t>
            </w:r>
          </w:p>
        </w:tc>
        <w:tc>
          <w:tcPr>
            <w:tcW w:w="3906" w:type="dxa"/>
            <w:gridSpan w:val="3"/>
            <w:vAlign w:val="center"/>
          </w:tcPr>
          <w:p w14:paraId="191C7B8C" w14:textId="77777777" w:rsidR="0081045D" w:rsidRDefault="0081045D" w:rsidP="004B7E6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74BC5F21" w14:textId="77777777" w:rsidR="0081045D" w:rsidRDefault="0081045D" w:rsidP="004B7E6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799A7ACF" w14:textId="77777777" w:rsidR="0081045D" w:rsidRDefault="0081045D" w:rsidP="004B7E6A">
            <w:pPr>
              <w:rPr>
                <w:sz w:val="20"/>
                <w:szCs w:val="20"/>
              </w:rPr>
            </w:pPr>
            <w:r>
              <w:rPr>
                <w:rFonts w:hint="eastAsia"/>
                <w:sz w:val="20"/>
                <w:szCs w:val="20"/>
              </w:rPr>
              <w:t>标准</w:t>
            </w:r>
          </w:p>
        </w:tc>
      </w:tr>
      <w:tr w:rsidR="0081045D" w14:paraId="2016F2CD" w14:textId="77777777" w:rsidTr="004B7E6A">
        <w:tc>
          <w:tcPr>
            <w:tcW w:w="1418" w:type="dxa"/>
            <w:tcBorders>
              <w:left w:val="single" w:sz="4" w:space="0" w:color="auto"/>
            </w:tcBorders>
            <w:vAlign w:val="center"/>
          </w:tcPr>
          <w:p w14:paraId="0BD582F7" w14:textId="77777777" w:rsidR="0081045D" w:rsidRDefault="0081045D" w:rsidP="004B7E6A">
            <w:pPr>
              <w:rPr>
                <w:sz w:val="20"/>
                <w:szCs w:val="20"/>
              </w:rPr>
            </w:pPr>
            <w:r>
              <w:rPr>
                <w:rFonts w:hint="eastAsia"/>
                <w:sz w:val="20"/>
                <w:szCs w:val="20"/>
              </w:rPr>
              <w:t>设备：</w:t>
            </w:r>
          </w:p>
        </w:tc>
        <w:tc>
          <w:tcPr>
            <w:tcW w:w="3906" w:type="dxa"/>
            <w:gridSpan w:val="3"/>
            <w:vAlign w:val="center"/>
          </w:tcPr>
          <w:p w14:paraId="190E006B" w14:textId="77777777" w:rsidR="0081045D" w:rsidRDefault="0081045D" w:rsidP="004B7E6A">
            <w:pPr>
              <w:rPr>
                <w:sz w:val="20"/>
                <w:szCs w:val="20"/>
              </w:rPr>
            </w:pPr>
            <w:r>
              <w:rPr>
                <w:rFonts w:hint="eastAsia"/>
                <w:sz w:val="20"/>
                <w:szCs w:val="20"/>
              </w:rPr>
              <w:t>N/A</w:t>
            </w:r>
          </w:p>
        </w:tc>
        <w:tc>
          <w:tcPr>
            <w:tcW w:w="1620" w:type="dxa"/>
            <w:gridSpan w:val="2"/>
            <w:vAlign w:val="center"/>
          </w:tcPr>
          <w:p w14:paraId="4932D5AC" w14:textId="77777777" w:rsidR="0081045D" w:rsidRDefault="0081045D" w:rsidP="004B7E6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3E3C084B" w14:textId="77777777" w:rsidR="0081045D" w:rsidRDefault="0081045D" w:rsidP="004B7E6A">
            <w:pPr>
              <w:rPr>
                <w:sz w:val="20"/>
                <w:szCs w:val="20"/>
              </w:rPr>
            </w:pPr>
            <w:r>
              <w:rPr>
                <w:rFonts w:hint="eastAsia"/>
                <w:sz w:val="20"/>
                <w:szCs w:val="20"/>
              </w:rPr>
              <w:t>N/A</w:t>
            </w:r>
          </w:p>
        </w:tc>
      </w:tr>
      <w:tr w:rsidR="0081045D" w14:paraId="0B6B67B8" w14:textId="77777777" w:rsidTr="004B7E6A">
        <w:tc>
          <w:tcPr>
            <w:tcW w:w="1418" w:type="dxa"/>
            <w:tcBorders>
              <w:left w:val="single" w:sz="4" w:space="0" w:color="auto"/>
              <w:bottom w:val="single" w:sz="4" w:space="0" w:color="auto"/>
            </w:tcBorders>
            <w:vAlign w:val="center"/>
          </w:tcPr>
          <w:p w14:paraId="2B6D55E0" w14:textId="77777777" w:rsidR="0081045D" w:rsidRDefault="0081045D" w:rsidP="004B7E6A">
            <w:pPr>
              <w:rPr>
                <w:sz w:val="20"/>
                <w:szCs w:val="20"/>
              </w:rPr>
            </w:pPr>
            <w:r>
              <w:rPr>
                <w:rFonts w:hint="eastAsia"/>
                <w:sz w:val="20"/>
                <w:szCs w:val="20"/>
              </w:rPr>
              <w:t>技术：</w:t>
            </w:r>
          </w:p>
        </w:tc>
        <w:tc>
          <w:tcPr>
            <w:tcW w:w="3906" w:type="dxa"/>
            <w:gridSpan w:val="3"/>
            <w:tcBorders>
              <w:bottom w:val="single" w:sz="4" w:space="0" w:color="auto"/>
            </w:tcBorders>
            <w:vAlign w:val="center"/>
          </w:tcPr>
          <w:p w14:paraId="1C843D15" w14:textId="77777777" w:rsidR="0081045D" w:rsidRDefault="0081045D" w:rsidP="004B7E6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182805C7" w14:textId="77777777" w:rsidR="0081045D" w:rsidRDefault="0081045D" w:rsidP="004B7E6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52727125" w14:textId="77777777" w:rsidR="0081045D" w:rsidRDefault="0081045D" w:rsidP="004B7E6A">
            <w:pPr>
              <w:rPr>
                <w:sz w:val="20"/>
                <w:szCs w:val="20"/>
              </w:rPr>
            </w:pPr>
            <w:r>
              <w:rPr>
                <w:sz w:val="20"/>
                <w:szCs w:val="20"/>
              </w:rPr>
              <w:t>N/A</w:t>
            </w:r>
          </w:p>
        </w:tc>
      </w:tr>
      <w:tr w:rsidR="0081045D" w14:paraId="40DE8A6B" w14:textId="77777777" w:rsidTr="004B7E6A">
        <w:tc>
          <w:tcPr>
            <w:tcW w:w="1418" w:type="dxa"/>
            <w:tcBorders>
              <w:left w:val="single" w:sz="4" w:space="0" w:color="auto"/>
            </w:tcBorders>
            <w:vAlign w:val="center"/>
          </w:tcPr>
          <w:p w14:paraId="3276B810" w14:textId="77777777" w:rsidR="0081045D" w:rsidRDefault="0081045D" w:rsidP="004B7E6A">
            <w:pPr>
              <w:rPr>
                <w:sz w:val="20"/>
                <w:szCs w:val="20"/>
              </w:rPr>
            </w:pPr>
            <w:r>
              <w:rPr>
                <w:rFonts w:hint="eastAsia"/>
                <w:sz w:val="20"/>
                <w:szCs w:val="20"/>
              </w:rPr>
              <w:t>测试项目：</w:t>
            </w:r>
          </w:p>
        </w:tc>
        <w:tc>
          <w:tcPr>
            <w:tcW w:w="7513" w:type="dxa"/>
            <w:gridSpan w:val="7"/>
            <w:tcBorders>
              <w:right w:val="single" w:sz="4" w:space="0" w:color="auto"/>
            </w:tcBorders>
          </w:tcPr>
          <w:p w14:paraId="0F801CD3" w14:textId="59031E0B" w:rsidR="0081045D" w:rsidRDefault="0081045D" w:rsidP="004B7E6A">
            <w:pPr>
              <w:pStyle w:val="Text"/>
              <w:tabs>
                <w:tab w:val="decimal" w:pos="0"/>
              </w:tabs>
              <w:adjustRightInd w:val="0"/>
              <w:rPr>
                <w:sz w:val="20"/>
                <w:szCs w:val="20"/>
                <w:lang w:eastAsia="zh-CN"/>
              </w:rPr>
            </w:pPr>
            <w:proofErr w:type="gramStart"/>
            <w:r>
              <w:rPr>
                <w:rFonts w:hint="eastAsia"/>
                <w:sz w:val="20"/>
                <w:szCs w:val="20"/>
                <w:lang w:eastAsia="zh-CN"/>
              </w:rPr>
              <w:t>云</w:t>
            </w:r>
            <w:r w:rsidR="008F0260">
              <w:rPr>
                <w:rFonts w:hint="eastAsia"/>
                <w:sz w:val="20"/>
                <w:szCs w:val="20"/>
                <w:lang w:eastAsia="zh-CN"/>
              </w:rPr>
              <w:t>服务</w:t>
            </w:r>
            <w:r>
              <w:rPr>
                <w:rFonts w:hint="eastAsia"/>
                <w:sz w:val="20"/>
                <w:szCs w:val="20"/>
                <w:lang w:eastAsia="zh-CN"/>
              </w:rPr>
              <w:t>启</w:t>
            </w:r>
            <w:proofErr w:type="gramEnd"/>
            <w:r>
              <w:rPr>
                <w:rFonts w:hint="eastAsia"/>
                <w:sz w:val="20"/>
                <w:szCs w:val="20"/>
                <w:lang w:eastAsia="zh-CN"/>
              </w:rPr>
              <w:t>停控制测试</w:t>
            </w:r>
          </w:p>
        </w:tc>
      </w:tr>
      <w:tr w:rsidR="0081045D" w14:paraId="0B25DB80" w14:textId="77777777" w:rsidTr="004B7E6A">
        <w:tc>
          <w:tcPr>
            <w:tcW w:w="1418" w:type="dxa"/>
            <w:tcBorders>
              <w:left w:val="single" w:sz="4" w:space="0" w:color="auto"/>
            </w:tcBorders>
            <w:vAlign w:val="center"/>
          </w:tcPr>
          <w:p w14:paraId="3470F474" w14:textId="77777777" w:rsidR="0081045D" w:rsidRDefault="0081045D" w:rsidP="004B7E6A">
            <w:pPr>
              <w:rPr>
                <w:sz w:val="20"/>
                <w:szCs w:val="20"/>
              </w:rPr>
            </w:pPr>
            <w:r>
              <w:rPr>
                <w:rFonts w:hint="eastAsia"/>
                <w:sz w:val="20"/>
                <w:szCs w:val="20"/>
              </w:rPr>
              <w:t>测试目的：</w:t>
            </w:r>
          </w:p>
        </w:tc>
        <w:tc>
          <w:tcPr>
            <w:tcW w:w="7513" w:type="dxa"/>
            <w:gridSpan w:val="7"/>
            <w:tcBorders>
              <w:right w:val="single" w:sz="4" w:space="0" w:color="auto"/>
            </w:tcBorders>
          </w:tcPr>
          <w:p w14:paraId="6C5EC7DA" w14:textId="15912695" w:rsidR="0081045D" w:rsidRDefault="0081045D" w:rsidP="004B7E6A">
            <w:pPr>
              <w:pStyle w:val="Text"/>
              <w:tabs>
                <w:tab w:val="decimal" w:pos="0"/>
              </w:tabs>
              <w:adjustRightInd w:val="0"/>
              <w:rPr>
                <w:sz w:val="20"/>
                <w:szCs w:val="20"/>
                <w:lang w:eastAsia="zh-CN"/>
              </w:rPr>
            </w:pPr>
            <w:r>
              <w:rPr>
                <w:rFonts w:hint="eastAsia"/>
                <w:sz w:val="20"/>
                <w:szCs w:val="20"/>
                <w:lang w:eastAsia="zh-CN"/>
              </w:rPr>
              <w:t>验证</w:t>
            </w:r>
            <w:proofErr w:type="gramStart"/>
            <w:r>
              <w:rPr>
                <w:rFonts w:hint="eastAsia"/>
                <w:sz w:val="20"/>
                <w:szCs w:val="20"/>
                <w:lang w:eastAsia="zh-CN"/>
              </w:rPr>
              <w:t>云</w:t>
            </w:r>
            <w:r w:rsidR="00A3777B">
              <w:rPr>
                <w:rFonts w:hint="eastAsia"/>
                <w:sz w:val="20"/>
                <w:szCs w:val="20"/>
                <w:lang w:eastAsia="zh-CN"/>
              </w:rPr>
              <w:t>服务</w:t>
            </w:r>
            <w:r>
              <w:rPr>
                <w:rFonts w:hint="eastAsia"/>
                <w:sz w:val="20"/>
                <w:szCs w:val="20"/>
                <w:lang w:eastAsia="zh-CN"/>
              </w:rPr>
              <w:t>启</w:t>
            </w:r>
            <w:proofErr w:type="gramEnd"/>
            <w:r>
              <w:rPr>
                <w:rFonts w:hint="eastAsia"/>
                <w:sz w:val="20"/>
                <w:szCs w:val="20"/>
                <w:lang w:eastAsia="zh-CN"/>
              </w:rPr>
              <w:t>停控制是否正常</w:t>
            </w:r>
          </w:p>
        </w:tc>
      </w:tr>
      <w:tr w:rsidR="0081045D" w14:paraId="747842CC" w14:textId="77777777" w:rsidTr="004B7E6A">
        <w:tc>
          <w:tcPr>
            <w:tcW w:w="1418" w:type="dxa"/>
            <w:tcBorders>
              <w:left w:val="single" w:sz="4" w:space="0" w:color="auto"/>
              <w:right w:val="single" w:sz="6" w:space="0" w:color="auto"/>
            </w:tcBorders>
            <w:vAlign w:val="center"/>
          </w:tcPr>
          <w:p w14:paraId="46628728" w14:textId="77777777" w:rsidR="0081045D" w:rsidRDefault="0081045D" w:rsidP="004B7E6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4CE7D236" w14:textId="77777777" w:rsidR="0081045D" w:rsidRDefault="0081045D" w:rsidP="004B7E6A">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Pr>
                <w:sz w:val="20"/>
                <w:szCs w:val="20"/>
              </w:rPr>
              <w:t>管理门户和业务门户正常运行</w:t>
            </w:r>
          </w:p>
        </w:tc>
      </w:tr>
      <w:tr w:rsidR="0081045D" w14:paraId="411B5E61" w14:textId="77777777" w:rsidTr="004B7E6A">
        <w:tc>
          <w:tcPr>
            <w:tcW w:w="1418" w:type="dxa"/>
            <w:tcBorders>
              <w:left w:val="single" w:sz="4" w:space="0" w:color="auto"/>
            </w:tcBorders>
            <w:vAlign w:val="center"/>
          </w:tcPr>
          <w:p w14:paraId="44A77C80" w14:textId="77777777" w:rsidR="0081045D" w:rsidRDefault="0081045D" w:rsidP="004B7E6A">
            <w:pPr>
              <w:rPr>
                <w:sz w:val="20"/>
                <w:szCs w:val="20"/>
              </w:rPr>
            </w:pPr>
            <w:r>
              <w:rPr>
                <w:rFonts w:hint="eastAsia"/>
                <w:sz w:val="20"/>
                <w:szCs w:val="20"/>
              </w:rPr>
              <w:t>测试入口：</w:t>
            </w:r>
          </w:p>
        </w:tc>
        <w:tc>
          <w:tcPr>
            <w:tcW w:w="7513" w:type="dxa"/>
            <w:gridSpan w:val="7"/>
            <w:tcBorders>
              <w:right w:val="single" w:sz="4" w:space="0" w:color="auto"/>
            </w:tcBorders>
          </w:tcPr>
          <w:p w14:paraId="68602605" w14:textId="4FC4AC4D" w:rsidR="0081045D" w:rsidRDefault="0081045D" w:rsidP="004B7E6A">
            <w:pPr>
              <w:pStyle w:val="ListParagraph1"/>
              <w:spacing w:after="312"/>
              <w:ind w:left="0"/>
              <w:rPr>
                <w:rFonts w:hint="eastAsia"/>
                <w:sz w:val="20"/>
                <w:szCs w:val="20"/>
                <w:lang w:eastAsia="zh-CN"/>
              </w:rPr>
            </w:pPr>
            <w:r>
              <w:rPr>
                <w:sz w:val="20"/>
                <w:szCs w:val="20"/>
                <w:lang w:eastAsia="zh-CN"/>
              </w:rPr>
              <w:t>业务门户：菜单</w:t>
            </w:r>
            <w:r>
              <w:rPr>
                <w:sz w:val="20"/>
                <w:szCs w:val="20"/>
                <w:lang w:eastAsia="zh-CN"/>
              </w:rPr>
              <w:t>“</w:t>
            </w:r>
            <w:r w:rsidR="004775DA">
              <w:rPr>
                <w:sz w:val="20"/>
                <w:szCs w:val="20"/>
                <w:lang w:eastAsia="zh-CN"/>
              </w:rPr>
              <w:t>应用开通</w:t>
            </w:r>
            <w:r>
              <w:rPr>
                <w:sz w:val="20"/>
                <w:szCs w:val="20"/>
                <w:lang w:eastAsia="zh-CN"/>
              </w:rPr>
              <w:t>” - “</w:t>
            </w:r>
            <w:r w:rsidR="004775DA">
              <w:rPr>
                <w:rFonts w:hint="eastAsia"/>
                <w:sz w:val="20"/>
                <w:szCs w:val="20"/>
                <w:lang w:eastAsia="zh-CN"/>
              </w:rPr>
              <w:t>我的服务</w:t>
            </w:r>
            <w:r>
              <w:rPr>
                <w:sz w:val="20"/>
                <w:szCs w:val="20"/>
                <w:lang w:eastAsia="zh-CN"/>
              </w:rPr>
              <w:t>”</w:t>
            </w:r>
            <w:r>
              <w:rPr>
                <w:sz w:val="20"/>
                <w:szCs w:val="20"/>
                <w:lang w:eastAsia="zh-CN"/>
              </w:rPr>
              <w:t>；</w:t>
            </w:r>
          </w:p>
          <w:p w14:paraId="4B9F80C2" w14:textId="46D726DC" w:rsidR="0081045D" w:rsidRDefault="0081045D" w:rsidP="004B7E6A">
            <w:pPr>
              <w:pStyle w:val="ListParagraph1"/>
              <w:spacing w:after="312"/>
              <w:ind w:left="0"/>
              <w:rPr>
                <w:sz w:val="20"/>
                <w:szCs w:val="20"/>
                <w:lang w:eastAsia="zh-CN"/>
              </w:rPr>
            </w:pPr>
            <w:r>
              <w:rPr>
                <w:sz w:val="20"/>
                <w:szCs w:val="20"/>
                <w:lang w:eastAsia="zh-CN"/>
              </w:rPr>
              <w:t>管理门户：菜单</w:t>
            </w:r>
            <w:r>
              <w:rPr>
                <w:sz w:val="20"/>
                <w:szCs w:val="20"/>
                <w:lang w:eastAsia="zh-CN"/>
              </w:rPr>
              <w:t>“</w:t>
            </w:r>
            <w:r w:rsidR="004775DA">
              <w:rPr>
                <w:sz w:val="20"/>
                <w:szCs w:val="20"/>
                <w:lang w:eastAsia="zh-CN"/>
              </w:rPr>
              <w:t>服务</w:t>
            </w:r>
            <w:r>
              <w:rPr>
                <w:sz w:val="20"/>
                <w:szCs w:val="20"/>
                <w:lang w:eastAsia="zh-CN"/>
              </w:rPr>
              <w:t>管理</w:t>
            </w:r>
            <w:r>
              <w:rPr>
                <w:sz w:val="20"/>
                <w:szCs w:val="20"/>
                <w:lang w:eastAsia="zh-CN"/>
              </w:rPr>
              <w:t>” - “</w:t>
            </w:r>
            <w:r w:rsidR="00E204B1">
              <w:rPr>
                <w:sz w:val="20"/>
                <w:szCs w:val="20"/>
                <w:lang w:eastAsia="zh-CN"/>
              </w:rPr>
              <w:t>XXX</w:t>
            </w:r>
            <w:r w:rsidR="004775DA">
              <w:rPr>
                <w:sz w:val="20"/>
                <w:szCs w:val="20"/>
                <w:lang w:eastAsia="zh-CN"/>
              </w:rPr>
              <w:t>服务</w:t>
            </w:r>
            <w:r>
              <w:rPr>
                <w:sz w:val="20"/>
                <w:szCs w:val="20"/>
                <w:lang w:eastAsia="zh-CN"/>
              </w:rPr>
              <w:t>”</w:t>
            </w:r>
            <w:r>
              <w:rPr>
                <w:sz w:val="20"/>
                <w:szCs w:val="20"/>
                <w:lang w:eastAsia="zh-CN"/>
              </w:rPr>
              <w:t>。</w:t>
            </w:r>
          </w:p>
        </w:tc>
      </w:tr>
      <w:tr w:rsidR="0081045D" w14:paraId="799A75CE" w14:textId="77777777" w:rsidTr="004B7E6A">
        <w:tc>
          <w:tcPr>
            <w:tcW w:w="8931" w:type="dxa"/>
            <w:gridSpan w:val="8"/>
            <w:tcBorders>
              <w:left w:val="single" w:sz="4" w:space="0" w:color="auto"/>
              <w:right w:val="single" w:sz="4" w:space="0" w:color="auto"/>
            </w:tcBorders>
            <w:vAlign w:val="center"/>
          </w:tcPr>
          <w:p w14:paraId="52008927" w14:textId="77777777" w:rsidR="0081045D" w:rsidRDefault="0081045D" w:rsidP="004B7E6A">
            <w:pPr>
              <w:rPr>
                <w:sz w:val="20"/>
                <w:szCs w:val="20"/>
              </w:rPr>
            </w:pPr>
            <w:r>
              <w:rPr>
                <w:rFonts w:hint="eastAsia"/>
                <w:sz w:val="20"/>
                <w:szCs w:val="20"/>
              </w:rPr>
              <w:t>检查项目：</w:t>
            </w:r>
          </w:p>
        </w:tc>
      </w:tr>
      <w:tr w:rsidR="0081045D" w14:paraId="46520BC2" w14:textId="77777777" w:rsidTr="004B7E6A">
        <w:tc>
          <w:tcPr>
            <w:tcW w:w="6521" w:type="dxa"/>
            <w:gridSpan w:val="5"/>
            <w:tcBorders>
              <w:left w:val="single" w:sz="4" w:space="0" w:color="auto"/>
            </w:tcBorders>
            <w:vAlign w:val="center"/>
          </w:tcPr>
          <w:p w14:paraId="35A65B78" w14:textId="3EDDD7BD" w:rsidR="0081045D" w:rsidRDefault="002D1C38" w:rsidP="00CA2C47">
            <w:pPr>
              <w:pStyle w:val="ListParagraph1"/>
              <w:numPr>
                <w:ilvl w:val="0"/>
                <w:numId w:val="25"/>
              </w:numPr>
              <w:spacing w:after="312"/>
              <w:rPr>
                <w:sz w:val="20"/>
                <w:szCs w:val="20"/>
                <w:lang w:eastAsia="zh-CN"/>
              </w:rPr>
            </w:pPr>
            <w:r>
              <w:rPr>
                <w:rFonts w:hint="eastAsia"/>
                <w:sz w:val="20"/>
                <w:szCs w:val="20"/>
                <w:lang w:eastAsia="zh-CN"/>
              </w:rPr>
              <w:t>XXX</w:t>
            </w:r>
            <w:r>
              <w:rPr>
                <w:rFonts w:hint="eastAsia"/>
                <w:sz w:val="20"/>
                <w:szCs w:val="20"/>
                <w:lang w:eastAsia="zh-CN"/>
              </w:rPr>
              <w:t>服务</w:t>
            </w:r>
            <w:r w:rsidR="0081045D">
              <w:rPr>
                <w:rFonts w:hint="eastAsia"/>
                <w:sz w:val="20"/>
                <w:szCs w:val="20"/>
                <w:lang w:eastAsia="zh-CN"/>
              </w:rPr>
              <w:t>启动</w:t>
            </w:r>
          </w:p>
          <w:p w14:paraId="4A0FD958" w14:textId="1C08C299" w:rsidR="0081045D" w:rsidRDefault="002D1C38" w:rsidP="00CA2C47">
            <w:pPr>
              <w:pStyle w:val="ListParagraph1"/>
              <w:numPr>
                <w:ilvl w:val="0"/>
                <w:numId w:val="25"/>
              </w:numPr>
              <w:spacing w:after="312"/>
              <w:rPr>
                <w:sz w:val="20"/>
                <w:szCs w:val="20"/>
                <w:lang w:eastAsia="zh-CN"/>
              </w:rPr>
            </w:pPr>
            <w:r>
              <w:rPr>
                <w:rFonts w:hint="eastAsia"/>
                <w:sz w:val="20"/>
                <w:szCs w:val="20"/>
                <w:lang w:eastAsia="zh-CN"/>
              </w:rPr>
              <w:t>XXX</w:t>
            </w:r>
            <w:r>
              <w:rPr>
                <w:rFonts w:hint="eastAsia"/>
                <w:sz w:val="20"/>
                <w:szCs w:val="20"/>
                <w:lang w:eastAsia="zh-CN"/>
              </w:rPr>
              <w:t>服务</w:t>
            </w:r>
            <w:r w:rsidR="0081045D">
              <w:rPr>
                <w:rFonts w:hint="eastAsia"/>
                <w:sz w:val="20"/>
                <w:szCs w:val="20"/>
                <w:lang w:eastAsia="zh-CN"/>
              </w:rPr>
              <w:t>停止</w:t>
            </w:r>
          </w:p>
          <w:p w14:paraId="5D11DB23" w14:textId="1BE6A28E" w:rsidR="0081045D" w:rsidRPr="007B54A9" w:rsidRDefault="002D1C38" w:rsidP="00CA2C47">
            <w:pPr>
              <w:pStyle w:val="ListParagraph1"/>
              <w:numPr>
                <w:ilvl w:val="0"/>
                <w:numId w:val="25"/>
              </w:numPr>
              <w:spacing w:after="312"/>
              <w:rPr>
                <w:sz w:val="20"/>
                <w:szCs w:val="20"/>
                <w:lang w:eastAsia="zh-CN"/>
              </w:rPr>
            </w:pPr>
            <w:r>
              <w:rPr>
                <w:sz w:val="20"/>
                <w:szCs w:val="20"/>
                <w:lang w:eastAsia="zh-CN"/>
              </w:rPr>
              <w:t>XXX</w:t>
            </w:r>
            <w:r>
              <w:rPr>
                <w:sz w:val="20"/>
                <w:szCs w:val="20"/>
                <w:lang w:eastAsia="zh-CN"/>
              </w:rPr>
              <w:t>服务</w:t>
            </w:r>
            <w:r w:rsidR="0081045D">
              <w:rPr>
                <w:sz w:val="20"/>
                <w:szCs w:val="20"/>
                <w:lang w:eastAsia="zh-CN"/>
              </w:rPr>
              <w:t>重启</w:t>
            </w:r>
          </w:p>
        </w:tc>
        <w:tc>
          <w:tcPr>
            <w:tcW w:w="2410" w:type="dxa"/>
            <w:gridSpan w:val="3"/>
            <w:tcBorders>
              <w:right w:val="single" w:sz="4" w:space="0" w:color="auto"/>
            </w:tcBorders>
            <w:vAlign w:val="center"/>
          </w:tcPr>
          <w:p w14:paraId="1110A336" w14:textId="77777777" w:rsidR="0081045D" w:rsidRDefault="0081045D" w:rsidP="004B7E6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p>
        </w:tc>
      </w:tr>
      <w:tr w:rsidR="0081045D" w14:paraId="30A93C28" w14:textId="77777777" w:rsidTr="004B7E6A">
        <w:tc>
          <w:tcPr>
            <w:tcW w:w="2444" w:type="dxa"/>
            <w:gridSpan w:val="2"/>
            <w:tcBorders>
              <w:left w:val="single" w:sz="4" w:space="0" w:color="auto"/>
            </w:tcBorders>
            <w:vAlign w:val="center"/>
          </w:tcPr>
          <w:p w14:paraId="5499F3B5" w14:textId="77777777" w:rsidR="0081045D" w:rsidRDefault="0081045D" w:rsidP="004B7E6A">
            <w:pPr>
              <w:rPr>
                <w:sz w:val="20"/>
                <w:szCs w:val="20"/>
              </w:rPr>
            </w:pPr>
            <w:r>
              <w:rPr>
                <w:rFonts w:hint="eastAsia"/>
                <w:sz w:val="20"/>
                <w:szCs w:val="20"/>
              </w:rPr>
              <w:t>预期结果：</w:t>
            </w:r>
          </w:p>
        </w:tc>
        <w:tc>
          <w:tcPr>
            <w:tcW w:w="6487" w:type="dxa"/>
            <w:gridSpan w:val="6"/>
            <w:tcBorders>
              <w:right w:val="single" w:sz="4" w:space="0" w:color="auto"/>
            </w:tcBorders>
          </w:tcPr>
          <w:p w14:paraId="3127459D" w14:textId="25DB9556" w:rsidR="0081045D" w:rsidRDefault="00C651C4" w:rsidP="00CA2C47">
            <w:pPr>
              <w:pStyle w:val="ListParagraph1"/>
              <w:numPr>
                <w:ilvl w:val="0"/>
                <w:numId w:val="26"/>
              </w:numPr>
              <w:spacing w:after="312"/>
              <w:rPr>
                <w:sz w:val="20"/>
                <w:szCs w:val="20"/>
                <w:lang w:eastAsia="zh-CN"/>
              </w:rPr>
            </w:pPr>
            <w:r>
              <w:rPr>
                <w:rFonts w:hint="eastAsia"/>
                <w:sz w:val="20"/>
                <w:szCs w:val="20"/>
                <w:lang w:eastAsia="zh-CN"/>
              </w:rPr>
              <w:t>XXX</w:t>
            </w:r>
            <w:r>
              <w:rPr>
                <w:rFonts w:hint="eastAsia"/>
                <w:sz w:val="20"/>
                <w:szCs w:val="20"/>
                <w:lang w:eastAsia="zh-CN"/>
              </w:rPr>
              <w:t>服务</w:t>
            </w:r>
            <w:r w:rsidR="0081045D">
              <w:rPr>
                <w:rFonts w:hint="eastAsia"/>
                <w:sz w:val="20"/>
                <w:szCs w:val="20"/>
                <w:lang w:eastAsia="zh-CN"/>
              </w:rPr>
              <w:t>启动成功；</w:t>
            </w:r>
          </w:p>
          <w:p w14:paraId="4AA6703A" w14:textId="08562BB9" w:rsidR="0081045D" w:rsidRDefault="00C651C4" w:rsidP="00CA2C47">
            <w:pPr>
              <w:pStyle w:val="ListParagraph1"/>
              <w:numPr>
                <w:ilvl w:val="0"/>
                <w:numId w:val="26"/>
              </w:numPr>
              <w:spacing w:after="312"/>
              <w:rPr>
                <w:sz w:val="20"/>
                <w:szCs w:val="20"/>
                <w:lang w:eastAsia="zh-CN"/>
              </w:rPr>
            </w:pPr>
            <w:r>
              <w:rPr>
                <w:rFonts w:hint="eastAsia"/>
                <w:sz w:val="20"/>
                <w:szCs w:val="20"/>
                <w:lang w:eastAsia="zh-CN"/>
              </w:rPr>
              <w:t>XXX</w:t>
            </w:r>
            <w:r>
              <w:rPr>
                <w:rFonts w:hint="eastAsia"/>
                <w:sz w:val="20"/>
                <w:szCs w:val="20"/>
                <w:lang w:eastAsia="zh-CN"/>
              </w:rPr>
              <w:t>服务</w:t>
            </w:r>
            <w:r w:rsidR="0081045D">
              <w:rPr>
                <w:rFonts w:hint="eastAsia"/>
                <w:sz w:val="20"/>
                <w:szCs w:val="20"/>
                <w:lang w:eastAsia="zh-CN"/>
              </w:rPr>
              <w:t>关闭成功；</w:t>
            </w:r>
          </w:p>
          <w:p w14:paraId="6E2C32E4" w14:textId="15F51804" w:rsidR="0081045D" w:rsidRPr="007B54A9" w:rsidRDefault="00C651C4" w:rsidP="00CA2C47">
            <w:pPr>
              <w:pStyle w:val="ListParagraph1"/>
              <w:numPr>
                <w:ilvl w:val="0"/>
                <w:numId w:val="26"/>
              </w:numPr>
              <w:spacing w:after="312"/>
              <w:rPr>
                <w:sz w:val="20"/>
                <w:szCs w:val="20"/>
                <w:lang w:eastAsia="zh-CN"/>
              </w:rPr>
            </w:pPr>
            <w:r>
              <w:rPr>
                <w:sz w:val="20"/>
                <w:szCs w:val="20"/>
                <w:lang w:eastAsia="zh-CN"/>
              </w:rPr>
              <w:t>XXX</w:t>
            </w:r>
            <w:r>
              <w:rPr>
                <w:sz w:val="20"/>
                <w:szCs w:val="20"/>
                <w:lang w:eastAsia="zh-CN"/>
              </w:rPr>
              <w:t>服务</w:t>
            </w:r>
            <w:r w:rsidR="0081045D">
              <w:rPr>
                <w:sz w:val="20"/>
                <w:szCs w:val="20"/>
                <w:lang w:eastAsia="zh-CN"/>
              </w:rPr>
              <w:t>重启成功。</w:t>
            </w:r>
          </w:p>
        </w:tc>
      </w:tr>
      <w:tr w:rsidR="0081045D" w14:paraId="2438C454" w14:textId="77777777" w:rsidTr="004B7E6A">
        <w:tc>
          <w:tcPr>
            <w:tcW w:w="8931" w:type="dxa"/>
            <w:gridSpan w:val="8"/>
            <w:tcBorders>
              <w:left w:val="single" w:sz="4" w:space="0" w:color="auto"/>
              <w:right w:val="single" w:sz="4" w:space="0" w:color="auto"/>
            </w:tcBorders>
            <w:vAlign w:val="center"/>
          </w:tcPr>
          <w:p w14:paraId="67759096" w14:textId="77777777" w:rsidR="0081045D" w:rsidRDefault="0081045D" w:rsidP="004B7E6A">
            <w:pPr>
              <w:rPr>
                <w:sz w:val="20"/>
                <w:szCs w:val="20"/>
              </w:rPr>
            </w:pPr>
            <w:r>
              <w:rPr>
                <w:rFonts w:hint="eastAsia"/>
                <w:sz w:val="20"/>
                <w:szCs w:val="20"/>
              </w:rPr>
              <w:t>实际测试结果记录如下：</w:t>
            </w:r>
            <w:r>
              <w:rPr>
                <w:sz w:val="20"/>
                <w:szCs w:val="20"/>
              </w:rPr>
              <w:t xml:space="preserve"> </w:t>
            </w:r>
          </w:p>
        </w:tc>
      </w:tr>
      <w:tr w:rsidR="0081045D" w14:paraId="3A039FD8" w14:textId="77777777" w:rsidTr="004B7E6A">
        <w:tc>
          <w:tcPr>
            <w:tcW w:w="2444" w:type="dxa"/>
            <w:gridSpan w:val="2"/>
            <w:tcBorders>
              <w:left w:val="single" w:sz="4" w:space="0" w:color="auto"/>
            </w:tcBorders>
            <w:vAlign w:val="center"/>
          </w:tcPr>
          <w:p w14:paraId="30D08B54" w14:textId="77777777" w:rsidR="0081045D" w:rsidRDefault="0081045D" w:rsidP="004B7E6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4B7DF3ED" w14:textId="77777777" w:rsidR="0081045D" w:rsidRDefault="0081045D" w:rsidP="004B7E6A">
            <w:pPr>
              <w:rPr>
                <w:sz w:val="20"/>
                <w:szCs w:val="20"/>
              </w:rPr>
            </w:pPr>
          </w:p>
        </w:tc>
      </w:tr>
      <w:tr w:rsidR="0081045D" w14:paraId="22A5A680" w14:textId="77777777" w:rsidTr="004B7E6A">
        <w:tc>
          <w:tcPr>
            <w:tcW w:w="2444" w:type="dxa"/>
            <w:gridSpan w:val="2"/>
            <w:tcBorders>
              <w:left w:val="single" w:sz="4" w:space="0" w:color="auto"/>
            </w:tcBorders>
            <w:vAlign w:val="center"/>
          </w:tcPr>
          <w:p w14:paraId="3817E5A8" w14:textId="77777777" w:rsidR="0081045D" w:rsidRDefault="0081045D" w:rsidP="004B7E6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07D21CC0" w14:textId="77777777" w:rsidR="0081045D" w:rsidRDefault="0081045D" w:rsidP="004B7E6A">
            <w:pPr>
              <w:rPr>
                <w:sz w:val="20"/>
                <w:szCs w:val="20"/>
              </w:rPr>
            </w:pPr>
          </w:p>
        </w:tc>
      </w:tr>
      <w:tr w:rsidR="0081045D" w14:paraId="0B5E192F" w14:textId="77777777" w:rsidTr="004B7E6A">
        <w:tc>
          <w:tcPr>
            <w:tcW w:w="2444" w:type="dxa"/>
            <w:gridSpan w:val="2"/>
            <w:tcBorders>
              <w:left w:val="single" w:sz="4" w:space="0" w:color="auto"/>
            </w:tcBorders>
            <w:vAlign w:val="center"/>
          </w:tcPr>
          <w:p w14:paraId="47F1518B" w14:textId="77777777" w:rsidR="0081045D" w:rsidRDefault="0081045D" w:rsidP="004B7E6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0FD2218F" w14:textId="77777777" w:rsidR="0081045D" w:rsidRDefault="0081045D" w:rsidP="004B7E6A">
            <w:pPr>
              <w:rPr>
                <w:sz w:val="20"/>
                <w:szCs w:val="20"/>
              </w:rPr>
            </w:pPr>
          </w:p>
        </w:tc>
      </w:tr>
      <w:tr w:rsidR="0081045D" w14:paraId="5FC20D89" w14:textId="77777777" w:rsidTr="004B7E6A">
        <w:tc>
          <w:tcPr>
            <w:tcW w:w="2444" w:type="dxa"/>
            <w:gridSpan w:val="2"/>
            <w:tcBorders>
              <w:left w:val="single" w:sz="4" w:space="0" w:color="auto"/>
            </w:tcBorders>
            <w:vAlign w:val="center"/>
          </w:tcPr>
          <w:p w14:paraId="33F8D653" w14:textId="77777777" w:rsidR="0081045D" w:rsidRDefault="0081045D" w:rsidP="004B7E6A">
            <w:pPr>
              <w:rPr>
                <w:sz w:val="20"/>
                <w:szCs w:val="20"/>
              </w:rPr>
            </w:pPr>
            <w:r>
              <w:rPr>
                <w:rFonts w:hint="eastAsia"/>
                <w:sz w:val="20"/>
                <w:szCs w:val="20"/>
              </w:rPr>
              <w:lastRenderedPageBreak/>
              <w:t>注释：</w:t>
            </w:r>
          </w:p>
        </w:tc>
        <w:tc>
          <w:tcPr>
            <w:tcW w:w="6487" w:type="dxa"/>
            <w:gridSpan w:val="6"/>
            <w:tcBorders>
              <w:right w:val="single" w:sz="4" w:space="0" w:color="auto"/>
            </w:tcBorders>
            <w:vAlign w:val="center"/>
          </w:tcPr>
          <w:p w14:paraId="6C42F51B" w14:textId="77777777" w:rsidR="0081045D" w:rsidRDefault="0081045D" w:rsidP="004B7E6A">
            <w:pPr>
              <w:rPr>
                <w:sz w:val="20"/>
                <w:szCs w:val="20"/>
              </w:rPr>
            </w:pPr>
          </w:p>
        </w:tc>
      </w:tr>
    </w:tbl>
    <w:p w14:paraId="77D5F9F7" w14:textId="77777777" w:rsidR="005D6982" w:rsidRDefault="005D6982">
      <w:pPr>
        <w:rPr>
          <w:rFonts w:hint="eastAsia"/>
        </w:rPr>
      </w:pPr>
    </w:p>
    <w:p w14:paraId="44DA7191" w14:textId="77777777" w:rsidR="00491BCE" w:rsidRDefault="00491BCE"/>
    <w:p w14:paraId="0B439C93" w14:textId="456DAF5E" w:rsidR="00491BCE" w:rsidRDefault="00491BCE" w:rsidP="00C23857">
      <w:pPr>
        <w:pStyle w:val="30"/>
      </w:pPr>
      <w:bookmarkStart w:id="34" w:name="_Toc440112172"/>
      <w:proofErr w:type="gramStart"/>
      <w:r>
        <w:t>云应用</w:t>
      </w:r>
      <w:proofErr w:type="gramEnd"/>
      <w:r>
        <w:t>WAR</w:t>
      </w:r>
      <w:r>
        <w:t>开发</w:t>
      </w:r>
      <w:bookmarkEnd w:id="34"/>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045728" w14:paraId="480F1700" w14:textId="77777777" w:rsidTr="004B7E6A">
        <w:tc>
          <w:tcPr>
            <w:tcW w:w="1418" w:type="dxa"/>
            <w:tcBorders>
              <w:left w:val="single" w:sz="4" w:space="0" w:color="auto"/>
            </w:tcBorders>
            <w:vAlign w:val="center"/>
          </w:tcPr>
          <w:p w14:paraId="58897EB9" w14:textId="77777777" w:rsidR="00045728" w:rsidRDefault="00045728" w:rsidP="004B7E6A">
            <w:pPr>
              <w:rPr>
                <w:sz w:val="20"/>
                <w:szCs w:val="20"/>
              </w:rPr>
            </w:pPr>
            <w:r>
              <w:rPr>
                <w:rFonts w:hint="eastAsia"/>
                <w:sz w:val="20"/>
                <w:szCs w:val="20"/>
              </w:rPr>
              <w:t>测试号：</w:t>
            </w:r>
          </w:p>
        </w:tc>
        <w:tc>
          <w:tcPr>
            <w:tcW w:w="2286" w:type="dxa"/>
            <w:gridSpan w:val="2"/>
            <w:vAlign w:val="center"/>
          </w:tcPr>
          <w:p w14:paraId="2DCF75F8" w14:textId="77777777" w:rsidR="00045728" w:rsidRDefault="00045728" w:rsidP="004B7E6A">
            <w:pPr>
              <w:rPr>
                <w:sz w:val="20"/>
                <w:szCs w:val="20"/>
              </w:rPr>
            </w:pPr>
          </w:p>
        </w:tc>
        <w:tc>
          <w:tcPr>
            <w:tcW w:w="1620" w:type="dxa"/>
            <w:vAlign w:val="center"/>
          </w:tcPr>
          <w:p w14:paraId="0AED811D" w14:textId="77777777" w:rsidR="00045728" w:rsidRDefault="00045728" w:rsidP="004B7E6A">
            <w:pPr>
              <w:rPr>
                <w:sz w:val="20"/>
                <w:szCs w:val="20"/>
              </w:rPr>
            </w:pPr>
            <w:r>
              <w:rPr>
                <w:rFonts w:hint="eastAsia"/>
                <w:sz w:val="20"/>
                <w:szCs w:val="20"/>
              </w:rPr>
              <w:t>测试人员：</w:t>
            </w:r>
          </w:p>
        </w:tc>
        <w:tc>
          <w:tcPr>
            <w:tcW w:w="1620" w:type="dxa"/>
            <w:gridSpan w:val="2"/>
            <w:vAlign w:val="center"/>
          </w:tcPr>
          <w:p w14:paraId="547EFD17" w14:textId="77777777" w:rsidR="00045728" w:rsidRDefault="00045728" w:rsidP="004B7E6A">
            <w:pPr>
              <w:rPr>
                <w:sz w:val="20"/>
                <w:szCs w:val="20"/>
              </w:rPr>
            </w:pPr>
          </w:p>
        </w:tc>
        <w:tc>
          <w:tcPr>
            <w:tcW w:w="720" w:type="dxa"/>
            <w:vAlign w:val="center"/>
          </w:tcPr>
          <w:p w14:paraId="26C0471B" w14:textId="77777777" w:rsidR="00045728" w:rsidRDefault="00045728" w:rsidP="004B7E6A">
            <w:pPr>
              <w:rPr>
                <w:sz w:val="20"/>
                <w:szCs w:val="20"/>
              </w:rPr>
            </w:pPr>
            <w:r>
              <w:rPr>
                <w:rFonts w:hint="eastAsia"/>
                <w:sz w:val="20"/>
                <w:szCs w:val="20"/>
              </w:rPr>
              <w:t>日期：</w:t>
            </w:r>
          </w:p>
        </w:tc>
        <w:tc>
          <w:tcPr>
            <w:tcW w:w="1267" w:type="dxa"/>
            <w:tcBorders>
              <w:right w:val="single" w:sz="4" w:space="0" w:color="auto"/>
            </w:tcBorders>
            <w:vAlign w:val="center"/>
          </w:tcPr>
          <w:p w14:paraId="397491EE" w14:textId="77777777" w:rsidR="00045728" w:rsidRDefault="00045728" w:rsidP="004B7E6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045728" w14:paraId="06C16922" w14:textId="77777777" w:rsidTr="004B7E6A">
        <w:trPr>
          <w:trHeight w:val="1152"/>
        </w:trPr>
        <w:tc>
          <w:tcPr>
            <w:tcW w:w="1418" w:type="dxa"/>
            <w:tcBorders>
              <w:left w:val="single" w:sz="4" w:space="0" w:color="auto"/>
            </w:tcBorders>
            <w:vAlign w:val="center"/>
          </w:tcPr>
          <w:p w14:paraId="05F2360B" w14:textId="77777777" w:rsidR="00045728" w:rsidRDefault="00045728" w:rsidP="004B7E6A">
            <w:pPr>
              <w:rPr>
                <w:sz w:val="20"/>
                <w:szCs w:val="20"/>
              </w:rPr>
            </w:pPr>
            <w:r>
              <w:rPr>
                <w:rFonts w:hint="eastAsia"/>
                <w:sz w:val="20"/>
                <w:szCs w:val="20"/>
              </w:rPr>
              <w:t>工程项目：</w:t>
            </w:r>
          </w:p>
        </w:tc>
        <w:tc>
          <w:tcPr>
            <w:tcW w:w="3906" w:type="dxa"/>
            <w:gridSpan w:val="3"/>
            <w:vAlign w:val="center"/>
          </w:tcPr>
          <w:p w14:paraId="380FEBB5" w14:textId="77777777" w:rsidR="00045728" w:rsidRDefault="00045728" w:rsidP="004B7E6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55D262EF" w14:textId="77777777" w:rsidR="00045728" w:rsidRDefault="00045728" w:rsidP="004B7E6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032A3F0C" w14:textId="77777777" w:rsidR="00045728" w:rsidRDefault="00045728" w:rsidP="004B7E6A">
            <w:pPr>
              <w:rPr>
                <w:sz w:val="20"/>
                <w:szCs w:val="20"/>
              </w:rPr>
            </w:pPr>
            <w:r>
              <w:rPr>
                <w:rFonts w:hint="eastAsia"/>
                <w:sz w:val="20"/>
                <w:szCs w:val="20"/>
              </w:rPr>
              <w:t>标准</w:t>
            </w:r>
          </w:p>
        </w:tc>
      </w:tr>
      <w:tr w:rsidR="00045728" w14:paraId="62BBCDC7" w14:textId="77777777" w:rsidTr="004B7E6A">
        <w:tc>
          <w:tcPr>
            <w:tcW w:w="1418" w:type="dxa"/>
            <w:tcBorders>
              <w:left w:val="single" w:sz="4" w:space="0" w:color="auto"/>
            </w:tcBorders>
            <w:vAlign w:val="center"/>
          </w:tcPr>
          <w:p w14:paraId="44EAF28E" w14:textId="77777777" w:rsidR="00045728" w:rsidRDefault="00045728" w:rsidP="004B7E6A">
            <w:pPr>
              <w:rPr>
                <w:sz w:val="20"/>
                <w:szCs w:val="20"/>
              </w:rPr>
            </w:pPr>
            <w:r>
              <w:rPr>
                <w:rFonts w:hint="eastAsia"/>
                <w:sz w:val="20"/>
                <w:szCs w:val="20"/>
              </w:rPr>
              <w:t>设备：</w:t>
            </w:r>
          </w:p>
        </w:tc>
        <w:tc>
          <w:tcPr>
            <w:tcW w:w="3906" w:type="dxa"/>
            <w:gridSpan w:val="3"/>
            <w:vAlign w:val="center"/>
          </w:tcPr>
          <w:p w14:paraId="0467FAB6" w14:textId="77777777" w:rsidR="00045728" w:rsidRDefault="00045728" w:rsidP="004B7E6A">
            <w:pPr>
              <w:rPr>
                <w:sz w:val="20"/>
                <w:szCs w:val="20"/>
              </w:rPr>
            </w:pPr>
            <w:r>
              <w:rPr>
                <w:rFonts w:hint="eastAsia"/>
                <w:sz w:val="20"/>
                <w:szCs w:val="20"/>
              </w:rPr>
              <w:t>N/A</w:t>
            </w:r>
          </w:p>
        </w:tc>
        <w:tc>
          <w:tcPr>
            <w:tcW w:w="1620" w:type="dxa"/>
            <w:gridSpan w:val="2"/>
            <w:vAlign w:val="center"/>
          </w:tcPr>
          <w:p w14:paraId="2409C719" w14:textId="77777777" w:rsidR="00045728" w:rsidRDefault="00045728" w:rsidP="004B7E6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2627DFA7" w14:textId="77777777" w:rsidR="00045728" w:rsidRDefault="00045728" w:rsidP="004B7E6A">
            <w:pPr>
              <w:rPr>
                <w:sz w:val="20"/>
                <w:szCs w:val="20"/>
              </w:rPr>
            </w:pPr>
            <w:r>
              <w:rPr>
                <w:rFonts w:hint="eastAsia"/>
                <w:sz w:val="20"/>
                <w:szCs w:val="20"/>
              </w:rPr>
              <w:t>N/A</w:t>
            </w:r>
          </w:p>
        </w:tc>
      </w:tr>
      <w:tr w:rsidR="00045728" w14:paraId="60EB014E" w14:textId="77777777" w:rsidTr="004B7E6A">
        <w:tc>
          <w:tcPr>
            <w:tcW w:w="1418" w:type="dxa"/>
            <w:tcBorders>
              <w:left w:val="single" w:sz="4" w:space="0" w:color="auto"/>
              <w:bottom w:val="single" w:sz="4" w:space="0" w:color="auto"/>
            </w:tcBorders>
            <w:vAlign w:val="center"/>
          </w:tcPr>
          <w:p w14:paraId="59D22967" w14:textId="77777777" w:rsidR="00045728" w:rsidRDefault="00045728" w:rsidP="004B7E6A">
            <w:pPr>
              <w:rPr>
                <w:sz w:val="20"/>
                <w:szCs w:val="20"/>
              </w:rPr>
            </w:pPr>
            <w:r>
              <w:rPr>
                <w:rFonts w:hint="eastAsia"/>
                <w:sz w:val="20"/>
                <w:szCs w:val="20"/>
              </w:rPr>
              <w:t>技术：</w:t>
            </w:r>
          </w:p>
        </w:tc>
        <w:tc>
          <w:tcPr>
            <w:tcW w:w="3906" w:type="dxa"/>
            <w:gridSpan w:val="3"/>
            <w:tcBorders>
              <w:bottom w:val="single" w:sz="4" w:space="0" w:color="auto"/>
            </w:tcBorders>
            <w:vAlign w:val="center"/>
          </w:tcPr>
          <w:p w14:paraId="6E8B33A6" w14:textId="77777777" w:rsidR="00045728" w:rsidRDefault="00045728" w:rsidP="004B7E6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6D496256" w14:textId="77777777" w:rsidR="00045728" w:rsidRDefault="00045728" w:rsidP="004B7E6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334E60F9" w14:textId="77777777" w:rsidR="00045728" w:rsidRDefault="00045728" w:rsidP="004B7E6A">
            <w:pPr>
              <w:rPr>
                <w:sz w:val="20"/>
                <w:szCs w:val="20"/>
              </w:rPr>
            </w:pPr>
            <w:r>
              <w:rPr>
                <w:sz w:val="20"/>
                <w:szCs w:val="20"/>
              </w:rPr>
              <w:t>N/A</w:t>
            </w:r>
          </w:p>
        </w:tc>
      </w:tr>
      <w:tr w:rsidR="00045728" w14:paraId="5BAE36C0" w14:textId="77777777" w:rsidTr="004B7E6A">
        <w:tc>
          <w:tcPr>
            <w:tcW w:w="1418" w:type="dxa"/>
            <w:tcBorders>
              <w:left w:val="single" w:sz="4" w:space="0" w:color="auto"/>
            </w:tcBorders>
            <w:vAlign w:val="center"/>
          </w:tcPr>
          <w:p w14:paraId="329DE6CD" w14:textId="77777777" w:rsidR="00045728" w:rsidRDefault="00045728" w:rsidP="004B7E6A">
            <w:pPr>
              <w:rPr>
                <w:sz w:val="20"/>
                <w:szCs w:val="20"/>
              </w:rPr>
            </w:pPr>
            <w:r>
              <w:rPr>
                <w:rFonts w:hint="eastAsia"/>
                <w:sz w:val="20"/>
                <w:szCs w:val="20"/>
              </w:rPr>
              <w:t>测试项目：</w:t>
            </w:r>
          </w:p>
        </w:tc>
        <w:tc>
          <w:tcPr>
            <w:tcW w:w="7513" w:type="dxa"/>
            <w:gridSpan w:val="7"/>
            <w:tcBorders>
              <w:right w:val="single" w:sz="4" w:space="0" w:color="auto"/>
            </w:tcBorders>
          </w:tcPr>
          <w:p w14:paraId="6EAC1BAA" w14:textId="263AB6BE" w:rsidR="00045728" w:rsidRDefault="00045728" w:rsidP="004B7E6A">
            <w:pPr>
              <w:pStyle w:val="Text"/>
              <w:tabs>
                <w:tab w:val="decimal" w:pos="0"/>
              </w:tabs>
              <w:adjustRightInd w:val="0"/>
              <w:rPr>
                <w:sz w:val="20"/>
                <w:szCs w:val="20"/>
                <w:lang w:eastAsia="zh-CN"/>
              </w:rPr>
            </w:pPr>
            <w:proofErr w:type="gramStart"/>
            <w:r>
              <w:rPr>
                <w:rFonts w:hint="eastAsia"/>
                <w:sz w:val="20"/>
                <w:szCs w:val="20"/>
                <w:lang w:eastAsia="zh-CN"/>
              </w:rPr>
              <w:t>云应用</w:t>
            </w:r>
            <w:proofErr w:type="gramEnd"/>
            <w:r>
              <w:rPr>
                <w:rFonts w:hint="eastAsia"/>
                <w:sz w:val="20"/>
                <w:szCs w:val="20"/>
                <w:lang w:eastAsia="zh-CN"/>
              </w:rPr>
              <w:t>开发示例测试</w:t>
            </w:r>
          </w:p>
        </w:tc>
      </w:tr>
      <w:tr w:rsidR="00045728" w14:paraId="52E6B722" w14:textId="77777777" w:rsidTr="004B7E6A">
        <w:tc>
          <w:tcPr>
            <w:tcW w:w="1418" w:type="dxa"/>
            <w:tcBorders>
              <w:left w:val="single" w:sz="4" w:space="0" w:color="auto"/>
            </w:tcBorders>
            <w:vAlign w:val="center"/>
          </w:tcPr>
          <w:p w14:paraId="45775677" w14:textId="77777777" w:rsidR="00045728" w:rsidRDefault="00045728" w:rsidP="004B7E6A">
            <w:pPr>
              <w:rPr>
                <w:sz w:val="20"/>
                <w:szCs w:val="20"/>
              </w:rPr>
            </w:pPr>
            <w:r>
              <w:rPr>
                <w:rFonts w:hint="eastAsia"/>
                <w:sz w:val="20"/>
                <w:szCs w:val="20"/>
              </w:rPr>
              <w:t>测试目的：</w:t>
            </w:r>
          </w:p>
        </w:tc>
        <w:tc>
          <w:tcPr>
            <w:tcW w:w="7513" w:type="dxa"/>
            <w:gridSpan w:val="7"/>
            <w:tcBorders>
              <w:right w:val="single" w:sz="4" w:space="0" w:color="auto"/>
            </w:tcBorders>
          </w:tcPr>
          <w:p w14:paraId="0E3CF098" w14:textId="383D41B5" w:rsidR="00045728" w:rsidRDefault="00045728" w:rsidP="004B7E6A">
            <w:pPr>
              <w:pStyle w:val="Text"/>
              <w:tabs>
                <w:tab w:val="decimal" w:pos="0"/>
              </w:tabs>
              <w:adjustRightInd w:val="0"/>
              <w:rPr>
                <w:sz w:val="20"/>
                <w:szCs w:val="20"/>
                <w:lang w:eastAsia="zh-CN"/>
              </w:rPr>
            </w:pPr>
            <w:r>
              <w:rPr>
                <w:rFonts w:hint="eastAsia"/>
                <w:sz w:val="20"/>
                <w:szCs w:val="20"/>
                <w:lang w:eastAsia="zh-CN"/>
              </w:rPr>
              <w:t>验证</w:t>
            </w:r>
            <w:proofErr w:type="gramStart"/>
            <w:r>
              <w:rPr>
                <w:rFonts w:hint="eastAsia"/>
                <w:sz w:val="20"/>
                <w:szCs w:val="20"/>
                <w:lang w:eastAsia="zh-CN"/>
              </w:rPr>
              <w:t>云</w:t>
            </w:r>
            <w:r>
              <w:rPr>
                <w:rFonts w:hint="eastAsia"/>
                <w:sz w:val="20"/>
                <w:szCs w:val="20"/>
                <w:lang w:eastAsia="zh-CN"/>
              </w:rPr>
              <w:t>应用</w:t>
            </w:r>
            <w:proofErr w:type="gramEnd"/>
            <w:r>
              <w:rPr>
                <w:rFonts w:hint="eastAsia"/>
                <w:sz w:val="20"/>
                <w:szCs w:val="20"/>
                <w:lang w:eastAsia="zh-CN"/>
              </w:rPr>
              <w:t>开发</w:t>
            </w:r>
            <w:r>
              <w:rPr>
                <w:rFonts w:hint="eastAsia"/>
                <w:sz w:val="20"/>
                <w:szCs w:val="20"/>
                <w:lang w:eastAsia="zh-CN"/>
              </w:rPr>
              <w:t>是否正常</w:t>
            </w:r>
          </w:p>
        </w:tc>
      </w:tr>
      <w:tr w:rsidR="00045728" w14:paraId="563BA2CF" w14:textId="77777777" w:rsidTr="004B7E6A">
        <w:tc>
          <w:tcPr>
            <w:tcW w:w="1418" w:type="dxa"/>
            <w:tcBorders>
              <w:left w:val="single" w:sz="4" w:space="0" w:color="auto"/>
              <w:right w:val="single" w:sz="6" w:space="0" w:color="auto"/>
            </w:tcBorders>
            <w:vAlign w:val="center"/>
          </w:tcPr>
          <w:p w14:paraId="780C6ADD" w14:textId="77777777" w:rsidR="00045728" w:rsidRDefault="00045728" w:rsidP="004B7E6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0F6CA67C" w14:textId="77777777" w:rsidR="00045728" w:rsidRDefault="00045728" w:rsidP="004B7E6A">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Pr>
                <w:sz w:val="20"/>
                <w:szCs w:val="20"/>
              </w:rPr>
              <w:t>管理门户和业务门户正常运行</w:t>
            </w:r>
          </w:p>
        </w:tc>
      </w:tr>
      <w:tr w:rsidR="00045728" w14:paraId="6354149C" w14:textId="77777777" w:rsidTr="004B7E6A">
        <w:tc>
          <w:tcPr>
            <w:tcW w:w="1418" w:type="dxa"/>
            <w:tcBorders>
              <w:left w:val="single" w:sz="4" w:space="0" w:color="auto"/>
            </w:tcBorders>
            <w:vAlign w:val="center"/>
          </w:tcPr>
          <w:p w14:paraId="48E1CF24" w14:textId="34AFF7CD" w:rsidR="00045728" w:rsidRDefault="002A5562" w:rsidP="004B7E6A">
            <w:pPr>
              <w:rPr>
                <w:sz w:val="20"/>
                <w:szCs w:val="20"/>
              </w:rPr>
            </w:pPr>
            <w:r>
              <w:rPr>
                <w:rFonts w:hint="eastAsia"/>
                <w:sz w:val="20"/>
                <w:szCs w:val="20"/>
              </w:rPr>
              <w:t>测试过程</w:t>
            </w:r>
            <w:r w:rsidR="00045728">
              <w:rPr>
                <w:rFonts w:hint="eastAsia"/>
                <w:sz w:val="20"/>
                <w:szCs w:val="20"/>
              </w:rPr>
              <w:t>：</w:t>
            </w:r>
          </w:p>
        </w:tc>
        <w:tc>
          <w:tcPr>
            <w:tcW w:w="7513" w:type="dxa"/>
            <w:gridSpan w:val="7"/>
            <w:tcBorders>
              <w:right w:val="single" w:sz="4" w:space="0" w:color="auto"/>
            </w:tcBorders>
          </w:tcPr>
          <w:p w14:paraId="08453D7A" w14:textId="7AF3F35C" w:rsidR="00045728" w:rsidRDefault="00045728" w:rsidP="004B7E6A">
            <w:pPr>
              <w:pStyle w:val="ListParagraph1"/>
              <w:spacing w:after="312"/>
              <w:ind w:left="0"/>
              <w:rPr>
                <w:rFonts w:hint="eastAsia"/>
                <w:sz w:val="20"/>
                <w:szCs w:val="20"/>
                <w:lang w:eastAsia="zh-CN"/>
              </w:rPr>
            </w:pPr>
            <w:r>
              <w:rPr>
                <w:sz w:val="20"/>
                <w:szCs w:val="20"/>
                <w:lang w:eastAsia="zh-CN"/>
              </w:rPr>
              <w:t>使用</w:t>
            </w:r>
            <w:r>
              <w:rPr>
                <w:rFonts w:hint="eastAsia"/>
                <w:sz w:val="20"/>
                <w:szCs w:val="20"/>
                <w:lang w:eastAsia="zh-CN"/>
              </w:rPr>
              <w:t xml:space="preserve"> E</w:t>
            </w:r>
            <w:r>
              <w:rPr>
                <w:sz w:val="20"/>
                <w:szCs w:val="20"/>
                <w:lang w:eastAsia="zh-CN"/>
              </w:rPr>
              <w:t xml:space="preserve">clipse </w:t>
            </w:r>
            <w:r>
              <w:rPr>
                <w:sz w:val="20"/>
                <w:szCs w:val="20"/>
                <w:lang w:eastAsia="zh-CN"/>
              </w:rPr>
              <w:t>等集成开发工具配置开发环境，参考</w:t>
            </w:r>
            <w:r w:rsidR="00783C8D">
              <w:rPr>
                <w:sz w:val="20"/>
                <w:szCs w:val="20"/>
                <w:lang w:eastAsia="zh-CN"/>
              </w:rPr>
              <w:t>文档</w:t>
            </w:r>
            <w:r w:rsidR="00783C8D">
              <w:rPr>
                <w:rFonts w:hint="eastAsia"/>
                <w:sz w:val="20"/>
                <w:szCs w:val="20"/>
                <w:lang w:eastAsia="zh-CN"/>
              </w:rPr>
              <w:t xml:space="preserve"> </w:t>
            </w:r>
            <w:r w:rsidR="00783C8D">
              <w:rPr>
                <w:rFonts w:hint="eastAsia"/>
                <w:sz w:val="20"/>
                <w:szCs w:val="20"/>
                <w:lang w:eastAsia="zh-CN"/>
              </w:rPr>
              <w:t>“</w:t>
            </w:r>
            <w:r w:rsidR="00783C8D" w:rsidRPr="00783C8D">
              <w:rPr>
                <w:sz w:val="20"/>
                <w:szCs w:val="20"/>
                <w:lang w:eastAsia="zh-CN"/>
              </w:rPr>
              <w:t>cloud_app_dev.pdf</w:t>
            </w:r>
            <w:r w:rsidR="00783C8D">
              <w:rPr>
                <w:rFonts w:hint="eastAsia"/>
                <w:sz w:val="20"/>
                <w:szCs w:val="20"/>
                <w:lang w:eastAsia="zh-CN"/>
              </w:rPr>
              <w:t>”</w:t>
            </w:r>
            <w:r w:rsidR="006E7181">
              <w:rPr>
                <w:rFonts w:hint="eastAsia"/>
                <w:sz w:val="20"/>
                <w:szCs w:val="20"/>
                <w:lang w:eastAsia="zh-CN"/>
              </w:rPr>
              <w:t>来搭建开发环境；</w:t>
            </w:r>
            <w:r w:rsidR="00792CA6">
              <w:rPr>
                <w:rFonts w:hint="eastAsia"/>
                <w:sz w:val="20"/>
                <w:szCs w:val="20"/>
                <w:lang w:eastAsia="zh-CN"/>
              </w:rPr>
              <w:t>编写代码调用</w:t>
            </w:r>
            <w:r w:rsidR="006E7181">
              <w:rPr>
                <w:rFonts w:hint="eastAsia"/>
                <w:sz w:val="20"/>
                <w:szCs w:val="20"/>
                <w:lang w:eastAsia="zh-CN"/>
              </w:rPr>
              <w:t>SDK</w:t>
            </w:r>
            <w:r w:rsidR="006E7181">
              <w:rPr>
                <w:sz w:val="20"/>
                <w:szCs w:val="20"/>
                <w:lang w:eastAsia="zh-CN"/>
              </w:rPr>
              <w:t xml:space="preserve"> API</w:t>
            </w:r>
            <w:r w:rsidR="006E7181">
              <w:rPr>
                <w:sz w:val="20"/>
                <w:szCs w:val="20"/>
                <w:lang w:eastAsia="zh-CN"/>
              </w:rPr>
              <w:t>。</w:t>
            </w:r>
            <w:r w:rsidR="002A5562">
              <w:rPr>
                <w:sz w:val="20"/>
                <w:szCs w:val="20"/>
                <w:lang w:eastAsia="zh-CN"/>
              </w:rPr>
              <w:t>Maven</w:t>
            </w:r>
            <w:r w:rsidR="002A5562">
              <w:rPr>
                <w:sz w:val="20"/>
                <w:szCs w:val="20"/>
                <w:lang w:eastAsia="zh-CN"/>
              </w:rPr>
              <w:t>或其他方式导出标准</w:t>
            </w:r>
            <w:r w:rsidR="002A5562">
              <w:rPr>
                <w:sz w:val="20"/>
                <w:szCs w:val="20"/>
                <w:lang w:eastAsia="zh-CN"/>
              </w:rPr>
              <w:t>WAR</w:t>
            </w:r>
            <w:r w:rsidR="002A5562">
              <w:rPr>
                <w:sz w:val="20"/>
                <w:szCs w:val="20"/>
                <w:lang w:eastAsia="zh-CN"/>
              </w:rPr>
              <w:t>。</w:t>
            </w:r>
          </w:p>
        </w:tc>
      </w:tr>
      <w:tr w:rsidR="00045728" w14:paraId="56DAB4A9" w14:textId="77777777" w:rsidTr="004B7E6A">
        <w:tc>
          <w:tcPr>
            <w:tcW w:w="8931" w:type="dxa"/>
            <w:gridSpan w:val="8"/>
            <w:tcBorders>
              <w:left w:val="single" w:sz="4" w:space="0" w:color="auto"/>
              <w:right w:val="single" w:sz="4" w:space="0" w:color="auto"/>
            </w:tcBorders>
            <w:vAlign w:val="center"/>
          </w:tcPr>
          <w:p w14:paraId="2BA793B8" w14:textId="77777777" w:rsidR="00045728" w:rsidRDefault="00045728" w:rsidP="004B7E6A">
            <w:pPr>
              <w:rPr>
                <w:sz w:val="20"/>
                <w:szCs w:val="20"/>
              </w:rPr>
            </w:pPr>
            <w:r>
              <w:rPr>
                <w:rFonts w:hint="eastAsia"/>
                <w:sz w:val="20"/>
                <w:szCs w:val="20"/>
              </w:rPr>
              <w:t>检查项目：</w:t>
            </w:r>
          </w:p>
        </w:tc>
      </w:tr>
      <w:tr w:rsidR="00045728" w14:paraId="33F83EC0" w14:textId="77777777" w:rsidTr="004B7E6A">
        <w:tc>
          <w:tcPr>
            <w:tcW w:w="6521" w:type="dxa"/>
            <w:gridSpan w:val="5"/>
            <w:tcBorders>
              <w:left w:val="single" w:sz="4" w:space="0" w:color="auto"/>
            </w:tcBorders>
            <w:vAlign w:val="center"/>
          </w:tcPr>
          <w:p w14:paraId="1F51A7CA" w14:textId="4EBBE7FA" w:rsidR="00045728" w:rsidRDefault="00D23A15" w:rsidP="00CA2C47">
            <w:pPr>
              <w:pStyle w:val="ListParagraph1"/>
              <w:numPr>
                <w:ilvl w:val="0"/>
                <w:numId w:val="27"/>
              </w:numPr>
              <w:spacing w:after="312"/>
              <w:rPr>
                <w:sz w:val="20"/>
                <w:szCs w:val="20"/>
                <w:lang w:eastAsia="zh-CN"/>
              </w:rPr>
            </w:pPr>
            <w:r>
              <w:rPr>
                <w:rFonts w:hint="eastAsia"/>
                <w:sz w:val="20"/>
                <w:szCs w:val="20"/>
                <w:lang w:eastAsia="zh-CN"/>
              </w:rPr>
              <w:t>集成开发环境搭建</w:t>
            </w:r>
          </w:p>
          <w:p w14:paraId="1A9EB58B" w14:textId="7EC0053D" w:rsidR="00045728" w:rsidRDefault="00D23A15" w:rsidP="00CA2C47">
            <w:pPr>
              <w:pStyle w:val="ListParagraph1"/>
              <w:numPr>
                <w:ilvl w:val="0"/>
                <w:numId w:val="27"/>
              </w:numPr>
              <w:spacing w:after="312"/>
              <w:rPr>
                <w:sz w:val="20"/>
                <w:szCs w:val="20"/>
                <w:lang w:eastAsia="zh-CN"/>
              </w:rPr>
            </w:pPr>
            <w:r>
              <w:rPr>
                <w:rFonts w:hint="eastAsia"/>
                <w:sz w:val="20"/>
                <w:szCs w:val="20"/>
                <w:lang w:eastAsia="zh-CN"/>
              </w:rPr>
              <w:t>SDK</w:t>
            </w:r>
            <w:r>
              <w:rPr>
                <w:sz w:val="20"/>
                <w:szCs w:val="20"/>
                <w:lang w:eastAsia="zh-CN"/>
              </w:rPr>
              <w:t xml:space="preserve"> API</w:t>
            </w:r>
            <w:r>
              <w:rPr>
                <w:sz w:val="20"/>
                <w:szCs w:val="20"/>
                <w:lang w:eastAsia="zh-CN"/>
              </w:rPr>
              <w:t>调用</w:t>
            </w:r>
          </w:p>
          <w:p w14:paraId="55A76212" w14:textId="0656DB96" w:rsidR="00045728" w:rsidRPr="007B54A9" w:rsidRDefault="00D23A15" w:rsidP="00CA2C47">
            <w:pPr>
              <w:pStyle w:val="ListParagraph1"/>
              <w:numPr>
                <w:ilvl w:val="0"/>
                <w:numId w:val="27"/>
              </w:numPr>
              <w:spacing w:after="312"/>
              <w:rPr>
                <w:sz w:val="20"/>
                <w:szCs w:val="20"/>
                <w:lang w:eastAsia="zh-CN"/>
              </w:rPr>
            </w:pPr>
            <w:r>
              <w:rPr>
                <w:sz w:val="20"/>
                <w:szCs w:val="20"/>
                <w:lang w:eastAsia="zh-CN"/>
              </w:rPr>
              <w:t>WAR</w:t>
            </w:r>
            <w:r>
              <w:rPr>
                <w:sz w:val="20"/>
                <w:szCs w:val="20"/>
                <w:lang w:eastAsia="zh-CN"/>
              </w:rPr>
              <w:t>导出</w:t>
            </w:r>
          </w:p>
        </w:tc>
        <w:tc>
          <w:tcPr>
            <w:tcW w:w="2410" w:type="dxa"/>
            <w:gridSpan w:val="3"/>
            <w:tcBorders>
              <w:right w:val="single" w:sz="4" w:space="0" w:color="auto"/>
            </w:tcBorders>
            <w:vAlign w:val="center"/>
          </w:tcPr>
          <w:p w14:paraId="116A3ECF" w14:textId="77777777" w:rsidR="00045728" w:rsidRDefault="00045728" w:rsidP="004B7E6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p>
        </w:tc>
      </w:tr>
      <w:tr w:rsidR="00045728" w14:paraId="173429F2" w14:textId="77777777" w:rsidTr="004B7E6A">
        <w:tc>
          <w:tcPr>
            <w:tcW w:w="2444" w:type="dxa"/>
            <w:gridSpan w:val="2"/>
            <w:tcBorders>
              <w:left w:val="single" w:sz="4" w:space="0" w:color="auto"/>
            </w:tcBorders>
            <w:vAlign w:val="center"/>
          </w:tcPr>
          <w:p w14:paraId="558C2464" w14:textId="77777777" w:rsidR="00045728" w:rsidRDefault="00045728" w:rsidP="004B7E6A">
            <w:pPr>
              <w:rPr>
                <w:sz w:val="20"/>
                <w:szCs w:val="20"/>
              </w:rPr>
            </w:pPr>
            <w:r>
              <w:rPr>
                <w:rFonts w:hint="eastAsia"/>
                <w:sz w:val="20"/>
                <w:szCs w:val="20"/>
              </w:rPr>
              <w:t>预期结果：</w:t>
            </w:r>
          </w:p>
        </w:tc>
        <w:tc>
          <w:tcPr>
            <w:tcW w:w="6487" w:type="dxa"/>
            <w:gridSpan w:val="6"/>
            <w:tcBorders>
              <w:right w:val="single" w:sz="4" w:space="0" w:color="auto"/>
            </w:tcBorders>
          </w:tcPr>
          <w:p w14:paraId="7C5CE598" w14:textId="58399840" w:rsidR="00045728" w:rsidRDefault="00700F45" w:rsidP="00CA2C47">
            <w:pPr>
              <w:pStyle w:val="ListParagraph1"/>
              <w:numPr>
                <w:ilvl w:val="0"/>
                <w:numId w:val="28"/>
              </w:numPr>
              <w:spacing w:after="312"/>
              <w:rPr>
                <w:sz w:val="20"/>
                <w:szCs w:val="20"/>
                <w:lang w:eastAsia="zh-CN"/>
              </w:rPr>
            </w:pPr>
            <w:r>
              <w:rPr>
                <w:rFonts w:hint="eastAsia"/>
                <w:sz w:val="20"/>
                <w:szCs w:val="20"/>
                <w:lang w:eastAsia="zh-CN"/>
              </w:rPr>
              <w:t>集成开发环境搭建</w:t>
            </w:r>
            <w:r w:rsidR="00045728">
              <w:rPr>
                <w:rFonts w:hint="eastAsia"/>
                <w:sz w:val="20"/>
                <w:szCs w:val="20"/>
                <w:lang w:eastAsia="zh-CN"/>
              </w:rPr>
              <w:t>成功；</w:t>
            </w:r>
          </w:p>
          <w:p w14:paraId="12E0ED2F" w14:textId="160DA8CE" w:rsidR="00045728" w:rsidRDefault="00700F45" w:rsidP="00CA2C47">
            <w:pPr>
              <w:pStyle w:val="ListParagraph1"/>
              <w:numPr>
                <w:ilvl w:val="0"/>
                <w:numId w:val="28"/>
              </w:numPr>
              <w:spacing w:after="312"/>
              <w:rPr>
                <w:sz w:val="20"/>
                <w:szCs w:val="20"/>
                <w:lang w:eastAsia="zh-CN"/>
              </w:rPr>
            </w:pPr>
            <w:r>
              <w:rPr>
                <w:rFonts w:hint="eastAsia"/>
                <w:sz w:val="20"/>
                <w:szCs w:val="20"/>
                <w:lang w:eastAsia="zh-CN"/>
              </w:rPr>
              <w:t>SDK</w:t>
            </w:r>
            <w:r>
              <w:rPr>
                <w:sz w:val="20"/>
                <w:szCs w:val="20"/>
                <w:lang w:eastAsia="zh-CN"/>
              </w:rPr>
              <w:t xml:space="preserve"> API</w:t>
            </w:r>
            <w:r>
              <w:rPr>
                <w:sz w:val="20"/>
                <w:szCs w:val="20"/>
                <w:lang w:eastAsia="zh-CN"/>
              </w:rPr>
              <w:t>可以编写代码调用</w:t>
            </w:r>
            <w:r w:rsidR="00045728">
              <w:rPr>
                <w:rFonts w:hint="eastAsia"/>
                <w:sz w:val="20"/>
                <w:szCs w:val="20"/>
                <w:lang w:eastAsia="zh-CN"/>
              </w:rPr>
              <w:t>；</w:t>
            </w:r>
          </w:p>
          <w:p w14:paraId="59F7EC61" w14:textId="4CB3D384" w:rsidR="00045728" w:rsidRPr="007B54A9" w:rsidRDefault="00700F45" w:rsidP="00CA2C47">
            <w:pPr>
              <w:pStyle w:val="ListParagraph1"/>
              <w:numPr>
                <w:ilvl w:val="0"/>
                <w:numId w:val="28"/>
              </w:numPr>
              <w:spacing w:after="312"/>
              <w:rPr>
                <w:sz w:val="20"/>
                <w:szCs w:val="20"/>
                <w:lang w:eastAsia="zh-CN"/>
              </w:rPr>
            </w:pPr>
            <w:r>
              <w:rPr>
                <w:sz w:val="20"/>
                <w:szCs w:val="20"/>
                <w:lang w:eastAsia="zh-CN"/>
              </w:rPr>
              <w:t>WAR</w:t>
            </w:r>
            <w:r>
              <w:rPr>
                <w:sz w:val="20"/>
                <w:szCs w:val="20"/>
                <w:lang w:eastAsia="zh-CN"/>
              </w:rPr>
              <w:t>导出成功</w:t>
            </w:r>
            <w:r w:rsidR="00045728">
              <w:rPr>
                <w:sz w:val="20"/>
                <w:szCs w:val="20"/>
                <w:lang w:eastAsia="zh-CN"/>
              </w:rPr>
              <w:t>。</w:t>
            </w:r>
          </w:p>
        </w:tc>
      </w:tr>
      <w:tr w:rsidR="00045728" w14:paraId="1280B1BA" w14:textId="77777777" w:rsidTr="004B7E6A">
        <w:tc>
          <w:tcPr>
            <w:tcW w:w="8931" w:type="dxa"/>
            <w:gridSpan w:val="8"/>
            <w:tcBorders>
              <w:left w:val="single" w:sz="4" w:space="0" w:color="auto"/>
              <w:right w:val="single" w:sz="4" w:space="0" w:color="auto"/>
            </w:tcBorders>
            <w:vAlign w:val="center"/>
          </w:tcPr>
          <w:p w14:paraId="4739E12F" w14:textId="77777777" w:rsidR="00045728" w:rsidRDefault="00045728" w:rsidP="004B7E6A">
            <w:pPr>
              <w:rPr>
                <w:sz w:val="20"/>
                <w:szCs w:val="20"/>
              </w:rPr>
            </w:pPr>
            <w:r>
              <w:rPr>
                <w:rFonts w:hint="eastAsia"/>
                <w:sz w:val="20"/>
                <w:szCs w:val="20"/>
              </w:rPr>
              <w:t>实际测试结果记录如下：</w:t>
            </w:r>
            <w:r>
              <w:rPr>
                <w:sz w:val="20"/>
                <w:szCs w:val="20"/>
              </w:rPr>
              <w:t xml:space="preserve"> </w:t>
            </w:r>
          </w:p>
        </w:tc>
      </w:tr>
      <w:tr w:rsidR="00045728" w14:paraId="54F34FF4" w14:textId="77777777" w:rsidTr="004B7E6A">
        <w:tc>
          <w:tcPr>
            <w:tcW w:w="2444" w:type="dxa"/>
            <w:gridSpan w:val="2"/>
            <w:tcBorders>
              <w:left w:val="single" w:sz="4" w:space="0" w:color="auto"/>
            </w:tcBorders>
            <w:vAlign w:val="center"/>
          </w:tcPr>
          <w:p w14:paraId="6E2EE464" w14:textId="77777777" w:rsidR="00045728" w:rsidRDefault="00045728" w:rsidP="004B7E6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17FCB688" w14:textId="77777777" w:rsidR="00045728" w:rsidRDefault="00045728" w:rsidP="004B7E6A">
            <w:pPr>
              <w:rPr>
                <w:sz w:val="20"/>
                <w:szCs w:val="20"/>
              </w:rPr>
            </w:pPr>
          </w:p>
        </w:tc>
      </w:tr>
      <w:tr w:rsidR="00045728" w14:paraId="069D58B1" w14:textId="77777777" w:rsidTr="004B7E6A">
        <w:tc>
          <w:tcPr>
            <w:tcW w:w="2444" w:type="dxa"/>
            <w:gridSpan w:val="2"/>
            <w:tcBorders>
              <w:left w:val="single" w:sz="4" w:space="0" w:color="auto"/>
            </w:tcBorders>
            <w:vAlign w:val="center"/>
          </w:tcPr>
          <w:p w14:paraId="154F2799" w14:textId="77777777" w:rsidR="00045728" w:rsidRDefault="00045728" w:rsidP="004B7E6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18AED7E6" w14:textId="77777777" w:rsidR="00045728" w:rsidRDefault="00045728" w:rsidP="004B7E6A">
            <w:pPr>
              <w:rPr>
                <w:sz w:val="20"/>
                <w:szCs w:val="20"/>
              </w:rPr>
            </w:pPr>
          </w:p>
        </w:tc>
      </w:tr>
      <w:tr w:rsidR="00045728" w14:paraId="23C7DC3F" w14:textId="77777777" w:rsidTr="004B7E6A">
        <w:tc>
          <w:tcPr>
            <w:tcW w:w="2444" w:type="dxa"/>
            <w:gridSpan w:val="2"/>
            <w:tcBorders>
              <w:left w:val="single" w:sz="4" w:space="0" w:color="auto"/>
            </w:tcBorders>
            <w:vAlign w:val="center"/>
          </w:tcPr>
          <w:p w14:paraId="5D603260" w14:textId="77777777" w:rsidR="00045728" w:rsidRDefault="00045728" w:rsidP="004B7E6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4E796FEE" w14:textId="77777777" w:rsidR="00045728" w:rsidRDefault="00045728" w:rsidP="004B7E6A">
            <w:pPr>
              <w:rPr>
                <w:sz w:val="20"/>
                <w:szCs w:val="20"/>
              </w:rPr>
            </w:pPr>
          </w:p>
        </w:tc>
      </w:tr>
      <w:tr w:rsidR="00045728" w14:paraId="136C457D" w14:textId="77777777" w:rsidTr="004B7E6A">
        <w:tc>
          <w:tcPr>
            <w:tcW w:w="2444" w:type="dxa"/>
            <w:gridSpan w:val="2"/>
            <w:tcBorders>
              <w:left w:val="single" w:sz="4" w:space="0" w:color="auto"/>
            </w:tcBorders>
            <w:vAlign w:val="center"/>
          </w:tcPr>
          <w:p w14:paraId="45592E1C" w14:textId="77777777" w:rsidR="00045728" w:rsidRDefault="00045728" w:rsidP="004B7E6A">
            <w:pPr>
              <w:rPr>
                <w:sz w:val="20"/>
                <w:szCs w:val="20"/>
              </w:rPr>
            </w:pPr>
            <w:r>
              <w:rPr>
                <w:rFonts w:hint="eastAsia"/>
                <w:sz w:val="20"/>
                <w:szCs w:val="20"/>
              </w:rPr>
              <w:lastRenderedPageBreak/>
              <w:t>注释：</w:t>
            </w:r>
          </w:p>
        </w:tc>
        <w:tc>
          <w:tcPr>
            <w:tcW w:w="6487" w:type="dxa"/>
            <w:gridSpan w:val="6"/>
            <w:tcBorders>
              <w:right w:val="single" w:sz="4" w:space="0" w:color="auto"/>
            </w:tcBorders>
            <w:vAlign w:val="center"/>
          </w:tcPr>
          <w:p w14:paraId="094ABE1E" w14:textId="77777777" w:rsidR="00045728" w:rsidRDefault="00045728" w:rsidP="004B7E6A">
            <w:pPr>
              <w:rPr>
                <w:sz w:val="20"/>
                <w:szCs w:val="20"/>
              </w:rPr>
            </w:pPr>
          </w:p>
        </w:tc>
      </w:tr>
    </w:tbl>
    <w:p w14:paraId="1E8CA5DD" w14:textId="77777777" w:rsidR="000968B1" w:rsidRDefault="000968B1"/>
    <w:p w14:paraId="14C3E1EF" w14:textId="77777777" w:rsidR="000968B1" w:rsidRDefault="000968B1"/>
    <w:p w14:paraId="39BF4EB6" w14:textId="6E628BF4" w:rsidR="000968B1" w:rsidRDefault="00491BCE" w:rsidP="00C23857">
      <w:pPr>
        <w:pStyle w:val="30"/>
      </w:pPr>
      <w:bookmarkStart w:id="35" w:name="_Toc440112173"/>
      <w:proofErr w:type="gramStart"/>
      <w:r>
        <w:t>云应用</w:t>
      </w:r>
      <w:proofErr w:type="gramEnd"/>
      <w:r>
        <w:t>WAR</w:t>
      </w:r>
      <w:r>
        <w:t>部署</w:t>
      </w:r>
      <w:bookmarkEnd w:id="35"/>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B66610" w14:paraId="3DF97ECC" w14:textId="77777777" w:rsidTr="004B7E6A">
        <w:tc>
          <w:tcPr>
            <w:tcW w:w="1418" w:type="dxa"/>
            <w:tcBorders>
              <w:left w:val="single" w:sz="4" w:space="0" w:color="auto"/>
            </w:tcBorders>
            <w:vAlign w:val="center"/>
          </w:tcPr>
          <w:p w14:paraId="4C47DCE7" w14:textId="77777777" w:rsidR="00B66610" w:rsidRDefault="00B66610" w:rsidP="004B7E6A">
            <w:pPr>
              <w:rPr>
                <w:sz w:val="20"/>
                <w:szCs w:val="20"/>
              </w:rPr>
            </w:pPr>
            <w:r>
              <w:rPr>
                <w:rFonts w:hint="eastAsia"/>
                <w:sz w:val="20"/>
                <w:szCs w:val="20"/>
              </w:rPr>
              <w:t>测试号：</w:t>
            </w:r>
          </w:p>
        </w:tc>
        <w:tc>
          <w:tcPr>
            <w:tcW w:w="2286" w:type="dxa"/>
            <w:gridSpan w:val="2"/>
            <w:vAlign w:val="center"/>
          </w:tcPr>
          <w:p w14:paraId="7BF2718A" w14:textId="77777777" w:rsidR="00B66610" w:rsidRDefault="00B66610" w:rsidP="004B7E6A">
            <w:pPr>
              <w:rPr>
                <w:sz w:val="20"/>
                <w:szCs w:val="20"/>
              </w:rPr>
            </w:pPr>
          </w:p>
        </w:tc>
        <w:tc>
          <w:tcPr>
            <w:tcW w:w="1620" w:type="dxa"/>
            <w:vAlign w:val="center"/>
          </w:tcPr>
          <w:p w14:paraId="1EFAC35B" w14:textId="77777777" w:rsidR="00B66610" w:rsidRDefault="00B66610" w:rsidP="004B7E6A">
            <w:pPr>
              <w:rPr>
                <w:sz w:val="20"/>
                <w:szCs w:val="20"/>
              </w:rPr>
            </w:pPr>
            <w:r>
              <w:rPr>
                <w:rFonts w:hint="eastAsia"/>
                <w:sz w:val="20"/>
                <w:szCs w:val="20"/>
              </w:rPr>
              <w:t>测试人员：</w:t>
            </w:r>
          </w:p>
        </w:tc>
        <w:tc>
          <w:tcPr>
            <w:tcW w:w="1620" w:type="dxa"/>
            <w:gridSpan w:val="2"/>
            <w:vAlign w:val="center"/>
          </w:tcPr>
          <w:p w14:paraId="1525363B" w14:textId="77777777" w:rsidR="00B66610" w:rsidRDefault="00B66610" w:rsidP="004B7E6A">
            <w:pPr>
              <w:rPr>
                <w:sz w:val="20"/>
                <w:szCs w:val="20"/>
              </w:rPr>
            </w:pPr>
          </w:p>
        </w:tc>
        <w:tc>
          <w:tcPr>
            <w:tcW w:w="720" w:type="dxa"/>
            <w:vAlign w:val="center"/>
          </w:tcPr>
          <w:p w14:paraId="4F9E2370" w14:textId="77777777" w:rsidR="00B66610" w:rsidRDefault="00B66610" w:rsidP="004B7E6A">
            <w:pPr>
              <w:rPr>
                <w:sz w:val="20"/>
                <w:szCs w:val="20"/>
              </w:rPr>
            </w:pPr>
            <w:r>
              <w:rPr>
                <w:rFonts w:hint="eastAsia"/>
                <w:sz w:val="20"/>
                <w:szCs w:val="20"/>
              </w:rPr>
              <w:t>日期：</w:t>
            </w:r>
          </w:p>
        </w:tc>
        <w:tc>
          <w:tcPr>
            <w:tcW w:w="1267" w:type="dxa"/>
            <w:tcBorders>
              <w:right w:val="single" w:sz="4" w:space="0" w:color="auto"/>
            </w:tcBorders>
            <w:vAlign w:val="center"/>
          </w:tcPr>
          <w:p w14:paraId="00C26DC3" w14:textId="77777777" w:rsidR="00B66610" w:rsidRDefault="00B66610" w:rsidP="004B7E6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B66610" w14:paraId="072D0F29" w14:textId="77777777" w:rsidTr="004B7E6A">
        <w:trPr>
          <w:trHeight w:val="1152"/>
        </w:trPr>
        <w:tc>
          <w:tcPr>
            <w:tcW w:w="1418" w:type="dxa"/>
            <w:tcBorders>
              <w:left w:val="single" w:sz="4" w:space="0" w:color="auto"/>
            </w:tcBorders>
            <w:vAlign w:val="center"/>
          </w:tcPr>
          <w:p w14:paraId="2782315A" w14:textId="77777777" w:rsidR="00B66610" w:rsidRDefault="00B66610" w:rsidP="004B7E6A">
            <w:pPr>
              <w:rPr>
                <w:sz w:val="20"/>
                <w:szCs w:val="20"/>
              </w:rPr>
            </w:pPr>
            <w:r>
              <w:rPr>
                <w:rFonts w:hint="eastAsia"/>
                <w:sz w:val="20"/>
                <w:szCs w:val="20"/>
              </w:rPr>
              <w:t>工程项目：</w:t>
            </w:r>
          </w:p>
        </w:tc>
        <w:tc>
          <w:tcPr>
            <w:tcW w:w="3906" w:type="dxa"/>
            <w:gridSpan w:val="3"/>
            <w:vAlign w:val="center"/>
          </w:tcPr>
          <w:p w14:paraId="48AC1573" w14:textId="77777777" w:rsidR="00B66610" w:rsidRDefault="00B66610" w:rsidP="004B7E6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0CBFA8C2" w14:textId="77777777" w:rsidR="00B66610" w:rsidRDefault="00B66610" w:rsidP="004B7E6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2FB9D4FF" w14:textId="77777777" w:rsidR="00B66610" w:rsidRDefault="00B66610" w:rsidP="004B7E6A">
            <w:pPr>
              <w:rPr>
                <w:sz w:val="20"/>
                <w:szCs w:val="20"/>
              </w:rPr>
            </w:pPr>
            <w:r>
              <w:rPr>
                <w:rFonts w:hint="eastAsia"/>
                <w:sz w:val="20"/>
                <w:szCs w:val="20"/>
              </w:rPr>
              <w:t>标准</w:t>
            </w:r>
          </w:p>
        </w:tc>
      </w:tr>
      <w:tr w:rsidR="00B66610" w14:paraId="6DB0F397" w14:textId="77777777" w:rsidTr="004B7E6A">
        <w:tc>
          <w:tcPr>
            <w:tcW w:w="1418" w:type="dxa"/>
            <w:tcBorders>
              <w:left w:val="single" w:sz="4" w:space="0" w:color="auto"/>
            </w:tcBorders>
            <w:vAlign w:val="center"/>
          </w:tcPr>
          <w:p w14:paraId="66AB472C" w14:textId="77777777" w:rsidR="00B66610" w:rsidRDefault="00B66610" w:rsidP="004B7E6A">
            <w:pPr>
              <w:rPr>
                <w:sz w:val="20"/>
                <w:szCs w:val="20"/>
              </w:rPr>
            </w:pPr>
            <w:r>
              <w:rPr>
                <w:rFonts w:hint="eastAsia"/>
                <w:sz w:val="20"/>
                <w:szCs w:val="20"/>
              </w:rPr>
              <w:t>设备：</w:t>
            </w:r>
          </w:p>
        </w:tc>
        <w:tc>
          <w:tcPr>
            <w:tcW w:w="3906" w:type="dxa"/>
            <w:gridSpan w:val="3"/>
            <w:vAlign w:val="center"/>
          </w:tcPr>
          <w:p w14:paraId="53D6546D" w14:textId="77777777" w:rsidR="00B66610" w:rsidRDefault="00B66610" w:rsidP="004B7E6A">
            <w:pPr>
              <w:rPr>
                <w:sz w:val="20"/>
                <w:szCs w:val="20"/>
              </w:rPr>
            </w:pPr>
            <w:r>
              <w:rPr>
                <w:rFonts w:hint="eastAsia"/>
                <w:sz w:val="20"/>
                <w:szCs w:val="20"/>
              </w:rPr>
              <w:t>N/A</w:t>
            </w:r>
          </w:p>
        </w:tc>
        <w:tc>
          <w:tcPr>
            <w:tcW w:w="1620" w:type="dxa"/>
            <w:gridSpan w:val="2"/>
            <w:vAlign w:val="center"/>
          </w:tcPr>
          <w:p w14:paraId="6071B396" w14:textId="77777777" w:rsidR="00B66610" w:rsidRDefault="00B66610" w:rsidP="004B7E6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0503611B" w14:textId="77777777" w:rsidR="00B66610" w:rsidRDefault="00B66610" w:rsidP="004B7E6A">
            <w:pPr>
              <w:rPr>
                <w:sz w:val="20"/>
                <w:szCs w:val="20"/>
              </w:rPr>
            </w:pPr>
            <w:r>
              <w:rPr>
                <w:rFonts w:hint="eastAsia"/>
                <w:sz w:val="20"/>
                <w:szCs w:val="20"/>
              </w:rPr>
              <w:t>N/A</w:t>
            </w:r>
          </w:p>
        </w:tc>
      </w:tr>
      <w:tr w:rsidR="00B66610" w14:paraId="1E5B6FD9" w14:textId="77777777" w:rsidTr="004B7E6A">
        <w:tc>
          <w:tcPr>
            <w:tcW w:w="1418" w:type="dxa"/>
            <w:tcBorders>
              <w:left w:val="single" w:sz="4" w:space="0" w:color="auto"/>
              <w:bottom w:val="single" w:sz="4" w:space="0" w:color="auto"/>
            </w:tcBorders>
            <w:vAlign w:val="center"/>
          </w:tcPr>
          <w:p w14:paraId="387DDD32" w14:textId="77777777" w:rsidR="00B66610" w:rsidRDefault="00B66610" w:rsidP="004B7E6A">
            <w:pPr>
              <w:rPr>
                <w:sz w:val="20"/>
                <w:szCs w:val="20"/>
              </w:rPr>
            </w:pPr>
            <w:r>
              <w:rPr>
                <w:rFonts w:hint="eastAsia"/>
                <w:sz w:val="20"/>
                <w:szCs w:val="20"/>
              </w:rPr>
              <w:t>技术：</w:t>
            </w:r>
          </w:p>
        </w:tc>
        <w:tc>
          <w:tcPr>
            <w:tcW w:w="3906" w:type="dxa"/>
            <w:gridSpan w:val="3"/>
            <w:tcBorders>
              <w:bottom w:val="single" w:sz="4" w:space="0" w:color="auto"/>
            </w:tcBorders>
            <w:vAlign w:val="center"/>
          </w:tcPr>
          <w:p w14:paraId="4F9B8C06" w14:textId="77777777" w:rsidR="00B66610" w:rsidRDefault="00B66610" w:rsidP="004B7E6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1D579940" w14:textId="77777777" w:rsidR="00B66610" w:rsidRDefault="00B66610" w:rsidP="004B7E6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449EE246" w14:textId="77777777" w:rsidR="00B66610" w:rsidRDefault="00B66610" w:rsidP="004B7E6A">
            <w:pPr>
              <w:rPr>
                <w:sz w:val="20"/>
                <w:szCs w:val="20"/>
              </w:rPr>
            </w:pPr>
            <w:r>
              <w:rPr>
                <w:sz w:val="20"/>
                <w:szCs w:val="20"/>
              </w:rPr>
              <w:t>N/A</w:t>
            </w:r>
          </w:p>
        </w:tc>
      </w:tr>
      <w:tr w:rsidR="00B66610" w14:paraId="37A96619" w14:textId="77777777" w:rsidTr="004B7E6A">
        <w:tc>
          <w:tcPr>
            <w:tcW w:w="1418" w:type="dxa"/>
            <w:tcBorders>
              <w:left w:val="single" w:sz="4" w:space="0" w:color="auto"/>
            </w:tcBorders>
            <w:vAlign w:val="center"/>
          </w:tcPr>
          <w:p w14:paraId="34DE9832" w14:textId="77777777" w:rsidR="00B66610" w:rsidRDefault="00B66610" w:rsidP="004B7E6A">
            <w:pPr>
              <w:rPr>
                <w:sz w:val="20"/>
                <w:szCs w:val="20"/>
              </w:rPr>
            </w:pPr>
            <w:r>
              <w:rPr>
                <w:rFonts w:hint="eastAsia"/>
                <w:sz w:val="20"/>
                <w:szCs w:val="20"/>
              </w:rPr>
              <w:t>测试项目：</w:t>
            </w:r>
          </w:p>
        </w:tc>
        <w:tc>
          <w:tcPr>
            <w:tcW w:w="7513" w:type="dxa"/>
            <w:gridSpan w:val="7"/>
            <w:tcBorders>
              <w:right w:val="single" w:sz="4" w:space="0" w:color="auto"/>
            </w:tcBorders>
          </w:tcPr>
          <w:p w14:paraId="5A819120" w14:textId="4B395365" w:rsidR="00B66610" w:rsidRDefault="00B66610" w:rsidP="004B7E6A">
            <w:pPr>
              <w:pStyle w:val="Text"/>
              <w:tabs>
                <w:tab w:val="decimal" w:pos="0"/>
              </w:tabs>
              <w:adjustRightInd w:val="0"/>
              <w:rPr>
                <w:sz w:val="20"/>
                <w:szCs w:val="20"/>
                <w:lang w:eastAsia="zh-CN"/>
              </w:rPr>
            </w:pPr>
            <w:proofErr w:type="gramStart"/>
            <w:r>
              <w:rPr>
                <w:rFonts w:hint="eastAsia"/>
                <w:sz w:val="20"/>
                <w:szCs w:val="20"/>
                <w:lang w:eastAsia="zh-CN"/>
              </w:rPr>
              <w:t>云</w:t>
            </w:r>
            <w:r w:rsidR="002635B7">
              <w:rPr>
                <w:rFonts w:hint="eastAsia"/>
                <w:sz w:val="20"/>
                <w:szCs w:val="20"/>
                <w:lang w:eastAsia="zh-CN"/>
              </w:rPr>
              <w:t>应用</w:t>
            </w:r>
            <w:proofErr w:type="gramEnd"/>
            <w:r w:rsidR="002635B7">
              <w:rPr>
                <w:rFonts w:hint="eastAsia"/>
                <w:sz w:val="20"/>
                <w:szCs w:val="20"/>
                <w:lang w:eastAsia="zh-CN"/>
              </w:rPr>
              <w:t>WAR</w:t>
            </w:r>
            <w:r w:rsidR="002635B7">
              <w:rPr>
                <w:rFonts w:hint="eastAsia"/>
                <w:sz w:val="20"/>
                <w:szCs w:val="20"/>
                <w:lang w:eastAsia="zh-CN"/>
              </w:rPr>
              <w:t>部署</w:t>
            </w:r>
            <w:r>
              <w:rPr>
                <w:rFonts w:hint="eastAsia"/>
                <w:sz w:val="20"/>
                <w:szCs w:val="20"/>
                <w:lang w:eastAsia="zh-CN"/>
              </w:rPr>
              <w:t>测试</w:t>
            </w:r>
          </w:p>
        </w:tc>
      </w:tr>
      <w:tr w:rsidR="00B66610" w14:paraId="2117E520" w14:textId="77777777" w:rsidTr="004B7E6A">
        <w:tc>
          <w:tcPr>
            <w:tcW w:w="1418" w:type="dxa"/>
            <w:tcBorders>
              <w:left w:val="single" w:sz="4" w:space="0" w:color="auto"/>
            </w:tcBorders>
            <w:vAlign w:val="center"/>
          </w:tcPr>
          <w:p w14:paraId="78BE8F04" w14:textId="77777777" w:rsidR="00B66610" w:rsidRDefault="00B66610" w:rsidP="004B7E6A">
            <w:pPr>
              <w:rPr>
                <w:sz w:val="20"/>
                <w:szCs w:val="20"/>
              </w:rPr>
            </w:pPr>
            <w:r>
              <w:rPr>
                <w:rFonts w:hint="eastAsia"/>
                <w:sz w:val="20"/>
                <w:szCs w:val="20"/>
              </w:rPr>
              <w:t>测试目的：</w:t>
            </w:r>
          </w:p>
        </w:tc>
        <w:tc>
          <w:tcPr>
            <w:tcW w:w="7513" w:type="dxa"/>
            <w:gridSpan w:val="7"/>
            <w:tcBorders>
              <w:right w:val="single" w:sz="4" w:space="0" w:color="auto"/>
            </w:tcBorders>
          </w:tcPr>
          <w:p w14:paraId="418186A9" w14:textId="0A7398C3" w:rsidR="00B66610" w:rsidRDefault="00B66610" w:rsidP="004B7E6A">
            <w:pPr>
              <w:pStyle w:val="Text"/>
              <w:tabs>
                <w:tab w:val="decimal" w:pos="0"/>
              </w:tabs>
              <w:adjustRightInd w:val="0"/>
              <w:rPr>
                <w:sz w:val="20"/>
                <w:szCs w:val="20"/>
                <w:lang w:eastAsia="zh-CN"/>
              </w:rPr>
            </w:pPr>
            <w:r>
              <w:rPr>
                <w:rFonts w:hint="eastAsia"/>
                <w:sz w:val="20"/>
                <w:szCs w:val="20"/>
                <w:lang w:eastAsia="zh-CN"/>
              </w:rPr>
              <w:t>验证</w:t>
            </w:r>
            <w:proofErr w:type="gramStart"/>
            <w:r>
              <w:rPr>
                <w:rFonts w:hint="eastAsia"/>
                <w:sz w:val="20"/>
                <w:szCs w:val="20"/>
                <w:lang w:eastAsia="zh-CN"/>
              </w:rPr>
              <w:t>云</w:t>
            </w:r>
            <w:r w:rsidR="00A41713">
              <w:rPr>
                <w:rFonts w:hint="eastAsia"/>
                <w:sz w:val="20"/>
                <w:szCs w:val="20"/>
                <w:lang w:eastAsia="zh-CN"/>
              </w:rPr>
              <w:t>应用</w:t>
            </w:r>
            <w:proofErr w:type="gramEnd"/>
            <w:r w:rsidR="00A41713">
              <w:rPr>
                <w:rFonts w:hint="eastAsia"/>
                <w:sz w:val="20"/>
                <w:szCs w:val="20"/>
                <w:lang w:eastAsia="zh-CN"/>
              </w:rPr>
              <w:t>WAR</w:t>
            </w:r>
            <w:r w:rsidR="00A41713">
              <w:rPr>
                <w:rFonts w:hint="eastAsia"/>
                <w:sz w:val="20"/>
                <w:szCs w:val="20"/>
                <w:lang w:eastAsia="zh-CN"/>
              </w:rPr>
              <w:t>部署</w:t>
            </w:r>
            <w:r>
              <w:rPr>
                <w:rFonts w:hint="eastAsia"/>
                <w:sz w:val="20"/>
                <w:szCs w:val="20"/>
                <w:lang w:eastAsia="zh-CN"/>
              </w:rPr>
              <w:t>是否正常</w:t>
            </w:r>
          </w:p>
        </w:tc>
      </w:tr>
      <w:tr w:rsidR="00B66610" w14:paraId="54B8BE89" w14:textId="77777777" w:rsidTr="004B7E6A">
        <w:tc>
          <w:tcPr>
            <w:tcW w:w="1418" w:type="dxa"/>
            <w:tcBorders>
              <w:left w:val="single" w:sz="4" w:space="0" w:color="auto"/>
              <w:right w:val="single" w:sz="6" w:space="0" w:color="auto"/>
            </w:tcBorders>
            <w:vAlign w:val="center"/>
          </w:tcPr>
          <w:p w14:paraId="2CBDCD66" w14:textId="77777777" w:rsidR="00B66610" w:rsidRDefault="00B66610" w:rsidP="004B7E6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087D948E" w14:textId="23EAD797" w:rsidR="00B66610" w:rsidRDefault="00B66610" w:rsidP="006229C8">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Pr>
                <w:sz w:val="20"/>
                <w:szCs w:val="20"/>
              </w:rPr>
              <w:t>业务门户正常运行</w:t>
            </w:r>
          </w:p>
        </w:tc>
      </w:tr>
      <w:tr w:rsidR="00B66610" w14:paraId="5BA1D72D" w14:textId="77777777" w:rsidTr="004B7E6A">
        <w:tc>
          <w:tcPr>
            <w:tcW w:w="1418" w:type="dxa"/>
            <w:tcBorders>
              <w:left w:val="single" w:sz="4" w:space="0" w:color="auto"/>
            </w:tcBorders>
            <w:vAlign w:val="center"/>
          </w:tcPr>
          <w:p w14:paraId="4E727B64" w14:textId="77777777" w:rsidR="00B66610" w:rsidRDefault="00B66610" w:rsidP="004B7E6A">
            <w:pPr>
              <w:rPr>
                <w:sz w:val="20"/>
                <w:szCs w:val="20"/>
              </w:rPr>
            </w:pPr>
            <w:r>
              <w:rPr>
                <w:rFonts w:hint="eastAsia"/>
                <w:sz w:val="20"/>
                <w:szCs w:val="20"/>
              </w:rPr>
              <w:t>测试入口：</w:t>
            </w:r>
          </w:p>
        </w:tc>
        <w:tc>
          <w:tcPr>
            <w:tcW w:w="7513" w:type="dxa"/>
            <w:gridSpan w:val="7"/>
            <w:tcBorders>
              <w:right w:val="single" w:sz="4" w:space="0" w:color="auto"/>
            </w:tcBorders>
          </w:tcPr>
          <w:p w14:paraId="18F47B34" w14:textId="6E5CB2EE" w:rsidR="00B66610" w:rsidRDefault="00B66610" w:rsidP="004B7E6A">
            <w:pPr>
              <w:pStyle w:val="ListParagraph1"/>
              <w:spacing w:after="312"/>
              <w:ind w:left="0"/>
              <w:rPr>
                <w:rFonts w:hint="eastAsia"/>
                <w:sz w:val="20"/>
                <w:szCs w:val="20"/>
                <w:lang w:eastAsia="zh-CN"/>
              </w:rPr>
            </w:pPr>
            <w:r>
              <w:rPr>
                <w:sz w:val="20"/>
                <w:szCs w:val="20"/>
                <w:lang w:eastAsia="zh-CN"/>
              </w:rPr>
              <w:t>业务门户：菜单</w:t>
            </w:r>
            <w:r>
              <w:rPr>
                <w:sz w:val="20"/>
                <w:szCs w:val="20"/>
                <w:lang w:eastAsia="zh-CN"/>
              </w:rPr>
              <w:t>“</w:t>
            </w:r>
            <w:r w:rsidR="0083156B">
              <w:rPr>
                <w:sz w:val="20"/>
                <w:szCs w:val="20"/>
                <w:lang w:eastAsia="zh-CN"/>
              </w:rPr>
              <w:t>应用管理</w:t>
            </w:r>
            <w:r>
              <w:rPr>
                <w:sz w:val="20"/>
                <w:szCs w:val="20"/>
                <w:lang w:eastAsia="zh-CN"/>
              </w:rPr>
              <w:t>” - “</w:t>
            </w:r>
            <w:r w:rsidR="0083156B">
              <w:rPr>
                <w:rFonts w:hint="eastAsia"/>
                <w:sz w:val="20"/>
                <w:szCs w:val="20"/>
                <w:lang w:eastAsia="zh-CN"/>
              </w:rPr>
              <w:t>应用部署</w:t>
            </w:r>
            <w:r>
              <w:rPr>
                <w:sz w:val="20"/>
                <w:szCs w:val="20"/>
                <w:lang w:eastAsia="zh-CN"/>
              </w:rPr>
              <w:t>”</w:t>
            </w:r>
            <w:r>
              <w:rPr>
                <w:sz w:val="20"/>
                <w:szCs w:val="20"/>
                <w:lang w:eastAsia="zh-CN"/>
              </w:rPr>
              <w:t>；</w:t>
            </w:r>
            <w:r w:rsidR="0083156B">
              <w:rPr>
                <w:sz w:val="20"/>
                <w:szCs w:val="20"/>
                <w:lang w:eastAsia="zh-CN"/>
              </w:rPr>
              <w:t>“</w:t>
            </w:r>
            <w:r w:rsidR="0083156B">
              <w:rPr>
                <w:sz w:val="20"/>
                <w:szCs w:val="20"/>
                <w:lang w:eastAsia="zh-CN"/>
              </w:rPr>
              <w:t>部署向导</w:t>
            </w:r>
            <w:r w:rsidR="0083156B">
              <w:rPr>
                <w:sz w:val="20"/>
                <w:szCs w:val="20"/>
                <w:lang w:eastAsia="zh-CN"/>
              </w:rPr>
              <w:t>”</w:t>
            </w:r>
            <w:r w:rsidR="0083156B">
              <w:rPr>
                <w:sz w:val="20"/>
                <w:szCs w:val="20"/>
                <w:lang w:eastAsia="zh-CN"/>
              </w:rPr>
              <w:t>。</w:t>
            </w:r>
          </w:p>
          <w:p w14:paraId="7627457E" w14:textId="035D8CDB" w:rsidR="00B66610" w:rsidRDefault="00B66610" w:rsidP="004B7E6A">
            <w:pPr>
              <w:pStyle w:val="ListParagraph1"/>
              <w:spacing w:after="312"/>
              <w:ind w:left="0"/>
              <w:rPr>
                <w:sz w:val="20"/>
                <w:szCs w:val="20"/>
                <w:lang w:eastAsia="zh-CN"/>
              </w:rPr>
            </w:pPr>
          </w:p>
        </w:tc>
      </w:tr>
      <w:tr w:rsidR="00B66610" w14:paraId="32D96FBA" w14:textId="77777777" w:rsidTr="004B7E6A">
        <w:tc>
          <w:tcPr>
            <w:tcW w:w="8931" w:type="dxa"/>
            <w:gridSpan w:val="8"/>
            <w:tcBorders>
              <w:left w:val="single" w:sz="4" w:space="0" w:color="auto"/>
              <w:right w:val="single" w:sz="4" w:space="0" w:color="auto"/>
            </w:tcBorders>
            <w:vAlign w:val="center"/>
          </w:tcPr>
          <w:p w14:paraId="6AC8C278" w14:textId="77777777" w:rsidR="00B66610" w:rsidRDefault="00B66610" w:rsidP="004B7E6A">
            <w:pPr>
              <w:rPr>
                <w:sz w:val="20"/>
                <w:szCs w:val="20"/>
              </w:rPr>
            </w:pPr>
            <w:r>
              <w:rPr>
                <w:rFonts w:hint="eastAsia"/>
                <w:sz w:val="20"/>
                <w:szCs w:val="20"/>
              </w:rPr>
              <w:t>检查项目：</w:t>
            </w:r>
          </w:p>
        </w:tc>
      </w:tr>
      <w:tr w:rsidR="00B66610" w14:paraId="24BE562F" w14:textId="77777777" w:rsidTr="004B7E6A">
        <w:tc>
          <w:tcPr>
            <w:tcW w:w="6521" w:type="dxa"/>
            <w:gridSpan w:val="5"/>
            <w:tcBorders>
              <w:left w:val="single" w:sz="4" w:space="0" w:color="auto"/>
            </w:tcBorders>
            <w:vAlign w:val="center"/>
          </w:tcPr>
          <w:p w14:paraId="5AA00F68" w14:textId="06C0D652" w:rsidR="00B66610" w:rsidRDefault="00DD0E02" w:rsidP="00CA2C47">
            <w:pPr>
              <w:pStyle w:val="ListParagraph1"/>
              <w:numPr>
                <w:ilvl w:val="0"/>
                <w:numId w:val="29"/>
              </w:numPr>
              <w:spacing w:after="312"/>
              <w:rPr>
                <w:sz w:val="20"/>
                <w:szCs w:val="20"/>
                <w:lang w:eastAsia="zh-CN"/>
              </w:rPr>
            </w:pPr>
            <w:r>
              <w:rPr>
                <w:rFonts w:hint="eastAsia"/>
                <w:sz w:val="20"/>
                <w:szCs w:val="20"/>
                <w:lang w:eastAsia="zh-CN"/>
              </w:rPr>
              <w:t>应用</w:t>
            </w:r>
            <w:r>
              <w:rPr>
                <w:rFonts w:hint="eastAsia"/>
                <w:sz w:val="20"/>
                <w:szCs w:val="20"/>
                <w:lang w:eastAsia="zh-CN"/>
              </w:rPr>
              <w:t>WAR</w:t>
            </w:r>
            <w:r>
              <w:rPr>
                <w:rFonts w:hint="eastAsia"/>
                <w:sz w:val="20"/>
                <w:szCs w:val="20"/>
                <w:lang w:eastAsia="zh-CN"/>
              </w:rPr>
              <w:t>部署；</w:t>
            </w:r>
          </w:p>
          <w:p w14:paraId="497BE4A5" w14:textId="5B0A78B5" w:rsidR="00B66610" w:rsidRDefault="00DD0E02" w:rsidP="00CA2C47">
            <w:pPr>
              <w:pStyle w:val="ListParagraph1"/>
              <w:numPr>
                <w:ilvl w:val="0"/>
                <w:numId w:val="29"/>
              </w:numPr>
              <w:spacing w:after="312"/>
              <w:rPr>
                <w:sz w:val="20"/>
                <w:szCs w:val="20"/>
                <w:lang w:eastAsia="zh-CN"/>
              </w:rPr>
            </w:pPr>
            <w:r>
              <w:rPr>
                <w:rFonts w:hint="eastAsia"/>
                <w:sz w:val="20"/>
                <w:szCs w:val="20"/>
                <w:lang w:eastAsia="zh-CN"/>
              </w:rPr>
              <w:t>应用运行状态；</w:t>
            </w:r>
          </w:p>
          <w:p w14:paraId="30FF5BF1" w14:textId="33F91BBD" w:rsidR="00B66610" w:rsidRPr="007B54A9" w:rsidRDefault="00DD0E02" w:rsidP="00CA2C47">
            <w:pPr>
              <w:pStyle w:val="ListParagraph1"/>
              <w:numPr>
                <w:ilvl w:val="0"/>
                <w:numId w:val="29"/>
              </w:numPr>
              <w:spacing w:after="312"/>
              <w:rPr>
                <w:sz w:val="20"/>
                <w:szCs w:val="20"/>
                <w:lang w:eastAsia="zh-CN"/>
              </w:rPr>
            </w:pPr>
            <w:r>
              <w:rPr>
                <w:sz w:val="20"/>
                <w:szCs w:val="20"/>
                <w:lang w:eastAsia="zh-CN"/>
              </w:rPr>
              <w:t>访问新版本应用；</w:t>
            </w:r>
          </w:p>
        </w:tc>
        <w:tc>
          <w:tcPr>
            <w:tcW w:w="2410" w:type="dxa"/>
            <w:gridSpan w:val="3"/>
            <w:tcBorders>
              <w:right w:val="single" w:sz="4" w:space="0" w:color="auto"/>
            </w:tcBorders>
            <w:vAlign w:val="center"/>
          </w:tcPr>
          <w:p w14:paraId="4F7709C3" w14:textId="77777777" w:rsidR="00B66610" w:rsidRDefault="00B66610" w:rsidP="004B7E6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p>
        </w:tc>
      </w:tr>
      <w:tr w:rsidR="00B66610" w14:paraId="483DAF09" w14:textId="77777777" w:rsidTr="004B7E6A">
        <w:tc>
          <w:tcPr>
            <w:tcW w:w="2444" w:type="dxa"/>
            <w:gridSpan w:val="2"/>
            <w:tcBorders>
              <w:left w:val="single" w:sz="4" w:space="0" w:color="auto"/>
            </w:tcBorders>
            <w:vAlign w:val="center"/>
          </w:tcPr>
          <w:p w14:paraId="34FD0278" w14:textId="77777777" w:rsidR="00B66610" w:rsidRDefault="00B66610" w:rsidP="004B7E6A">
            <w:pPr>
              <w:rPr>
                <w:sz w:val="20"/>
                <w:szCs w:val="20"/>
              </w:rPr>
            </w:pPr>
            <w:r>
              <w:rPr>
                <w:rFonts w:hint="eastAsia"/>
                <w:sz w:val="20"/>
                <w:szCs w:val="20"/>
              </w:rPr>
              <w:t>预期结果：</w:t>
            </w:r>
          </w:p>
        </w:tc>
        <w:tc>
          <w:tcPr>
            <w:tcW w:w="6487" w:type="dxa"/>
            <w:gridSpan w:val="6"/>
            <w:tcBorders>
              <w:right w:val="single" w:sz="4" w:space="0" w:color="auto"/>
            </w:tcBorders>
          </w:tcPr>
          <w:p w14:paraId="695494AD" w14:textId="0BD97DCB" w:rsidR="00B66610" w:rsidRDefault="00DD0E02" w:rsidP="00CA2C47">
            <w:pPr>
              <w:pStyle w:val="ListParagraph1"/>
              <w:numPr>
                <w:ilvl w:val="0"/>
                <w:numId w:val="30"/>
              </w:numPr>
              <w:spacing w:after="312"/>
              <w:rPr>
                <w:sz w:val="20"/>
                <w:szCs w:val="20"/>
                <w:lang w:eastAsia="zh-CN"/>
              </w:rPr>
            </w:pPr>
            <w:r>
              <w:rPr>
                <w:rFonts w:hint="eastAsia"/>
                <w:sz w:val="20"/>
                <w:szCs w:val="20"/>
                <w:lang w:eastAsia="zh-CN"/>
              </w:rPr>
              <w:t>应用</w:t>
            </w:r>
            <w:r>
              <w:rPr>
                <w:rFonts w:hint="eastAsia"/>
                <w:sz w:val="20"/>
                <w:szCs w:val="20"/>
                <w:lang w:eastAsia="zh-CN"/>
              </w:rPr>
              <w:t>WAR</w:t>
            </w:r>
            <w:r>
              <w:rPr>
                <w:rFonts w:hint="eastAsia"/>
                <w:sz w:val="20"/>
                <w:szCs w:val="20"/>
                <w:lang w:eastAsia="zh-CN"/>
              </w:rPr>
              <w:t>部署</w:t>
            </w:r>
            <w:r w:rsidR="00B66610">
              <w:rPr>
                <w:rFonts w:hint="eastAsia"/>
                <w:sz w:val="20"/>
                <w:szCs w:val="20"/>
                <w:lang w:eastAsia="zh-CN"/>
              </w:rPr>
              <w:t>成功；</w:t>
            </w:r>
          </w:p>
          <w:p w14:paraId="6CD89DF1" w14:textId="2FD007AD" w:rsidR="00B66610" w:rsidRDefault="00DD0E02" w:rsidP="00CA2C47">
            <w:pPr>
              <w:pStyle w:val="ListParagraph1"/>
              <w:numPr>
                <w:ilvl w:val="0"/>
                <w:numId w:val="30"/>
              </w:numPr>
              <w:spacing w:after="312"/>
              <w:rPr>
                <w:sz w:val="20"/>
                <w:szCs w:val="20"/>
                <w:lang w:eastAsia="zh-CN"/>
              </w:rPr>
            </w:pPr>
            <w:r>
              <w:rPr>
                <w:rFonts w:hint="eastAsia"/>
                <w:sz w:val="20"/>
                <w:szCs w:val="20"/>
                <w:lang w:eastAsia="zh-CN"/>
              </w:rPr>
              <w:t>应用重新启动</w:t>
            </w:r>
            <w:r w:rsidR="00B66610">
              <w:rPr>
                <w:rFonts w:hint="eastAsia"/>
                <w:sz w:val="20"/>
                <w:szCs w:val="20"/>
                <w:lang w:eastAsia="zh-CN"/>
              </w:rPr>
              <w:t>成功；</w:t>
            </w:r>
          </w:p>
          <w:p w14:paraId="4D30125F" w14:textId="05D55DFA" w:rsidR="00B66610" w:rsidRPr="007B54A9" w:rsidRDefault="00DD0E02" w:rsidP="00CA2C47">
            <w:pPr>
              <w:pStyle w:val="ListParagraph1"/>
              <w:numPr>
                <w:ilvl w:val="0"/>
                <w:numId w:val="30"/>
              </w:numPr>
              <w:spacing w:after="312"/>
              <w:rPr>
                <w:sz w:val="20"/>
                <w:szCs w:val="20"/>
                <w:lang w:eastAsia="zh-CN"/>
              </w:rPr>
            </w:pPr>
            <w:r>
              <w:rPr>
                <w:sz w:val="20"/>
                <w:szCs w:val="20"/>
                <w:lang w:eastAsia="zh-CN"/>
              </w:rPr>
              <w:t>访问应用</w:t>
            </w:r>
            <w:r w:rsidR="00B66610">
              <w:rPr>
                <w:sz w:val="20"/>
                <w:szCs w:val="20"/>
                <w:lang w:eastAsia="zh-CN"/>
              </w:rPr>
              <w:t>成功。</w:t>
            </w:r>
          </w:p>
        </w:tc>
      </w:tr>
      <w:tr w:rsidR="00B66610" w14:paraId="60A8F81B" w14:textId="77777777" w:rsidTr="004B7E6A">
        <w:tc>
          <w:tcPr>
            <w:tcW w:w="8931" w:type="dxa"/>
            <w:gridSpan w:val="8"/>
            <w:tcBorders>
              <w:left w:val="single" w:sz="4" w:space="0" w:color="auto"/>
              <w:right w:val="single" w:sz="4" w:space="0" w:color="auto"/>
            </w:tcBorders>
            <w:vAlign w:val="center"/>
          </w:tcPr>
          <w:p w14:paraId="0170D506" w14:textId="77777777" w:rsidR="00B66610" w:rsidRDefault="00B66610" w:rsidP="004B7E6A">
            <w:pPr>
              <w:rPr>
                <w:sz w:val="20"/>
                <w:szCs w:val="20"/>
              </w:rPr>
            </w:pPr>
            <w:r>
              <w:rPr>
                <w:rFonts w:hint="eastAsia"/>
                <w:sz w:val="20"/>
                <w:szCs w:val="20"/>
              </w:rPr>
              <w:t>实际测试结果记录如下：</w:t>
            </w:r>
            <w:r>
              <w:rPr>
                <w:sz w:val="20"/>
                <w:szCs w:val="20"/>
              </w:rPr>
              <w:t xml:space="preserve"> </w:t>
            </w:r>
          </w:p>
        </w:tc>
      </w:tr>
      <w:tr w:rsidR="00B66610" w14:paraId="475A8633" w14:textId="77777777" w:rsidTr="004B7E6A">
        <w:tc>
          <w:tcPr>
            <w:tcW w:w="2444" w:type="dxa"/>
            <w:gridSpan w:val="2"/>
            <w:tcBorders>
              <w:left w:val="single" w:sz="4" w:space="0" w:color="auto"/>
            </w:tcBorders>
            <w:vAlign w:val="center"/>
          </w:tcPr>
          <w:p w14:paraId="4D43151A" w14:textId="77777777" w:rsidR="00B66610" w:rsidRDefault="00B66610" w:rsidP="004B7E6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218D5DF7" w14:textId="77777777" w:rsidR="00B66610" w:rsidRDefault="00B66610" w:rsidP="004B7E6A">
            <w:pPr>
              <w:rPr>
                <w:sz w:val="20"/>
                <w:szCs w:val="20"/>
              </w:rPr>
            </w:pPr>
          </w:p>
        </w:tc>
      </w:tr>
      <w:tr w:rsidR="00B66610" w14:paraId="1EA334EF" w14:textId="77777777" w:rsidTr="004B7E6A">
        <w:tc>
          <w:tcPr>
            <w:tcW w:w="2444" w:type="dxa"/>
            <w:gridSpan w:val="2"/>
            <w:tcBorders>
              <w:left w:val="single" w:sz="4" w:space="0" w:color="auto"/>
            </w:tcBorders>
            <w:vAlign w:val="center"/>
          </w:tcPr>
          <w:p w14:paraId="76DB3894" w14:textId="77777777" w:rsidR="00B66610" w:rsidRDefault="00B66610" w:rsidP="004B7E6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53166EBD" w14:textId="77777777" w:rsidR="00B66610" w:rsidRDefault="00B66610" w:rsidP="004B7E6A">
            <w:pPr>
              <w:rPr>
                <w:sz w:val="20"/>
                <w:szCs w:val="20"/>
              </w:rPr>
            </w:pPr>
          </w:p>
        </w:tc>
      </w:tr>
      <w:tr w:rsidR="00B66610" w14:paraId="7D25FA0D" w14:textId="77777777" w:rsidTr="004B7E6A">
        <w:tc>
          <w:tcPr>
            <w:tcW w:w="2444" w:type="dxa"/>
            <w:gridSpan w:val="2"/>
            <w:tcBorders>
              <w:left w:val="single" w:sz="4" w:space="0" w:color="auto"/>
            </w:tcBorders>
            <w:vAlign w:val="center"/>
          </w:tcPr>
          <w:p w14:paraId="76327A5B" w14:textId="77777777" w:rsidR="00B66610" w:rsidRDefault="00B66610" w:rsidP="004B7E6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098CE47B" w14:textId="77777777" w:rsidR="00B66610" w:rsidRDefault="00B66610" w:rsidP="004B7E6A">
            <w:pPr>
              <w:rPr>
                <w:sz w:val="20"/>
                <w:szCs w:val="20"/>
              </w:rPr>
            </w:pPr>
          </w:p>
        </w:tc>
      </w:tr>
      <w:tr w:rsidR="00B66610" w14:paraId="6B8C1CAF" w14:textId="77777777" w:rsidTr="004B7E6A">
        <w:tc>
          <w:tcPr>
            <w:tcW w:w="2444" w:type="dxa"/>
            <w:gridSpan w:val="2"/>
            <w:tcBorders>
              <w:left w:val="single" w:sz="4" w:space="0" w:color="auto"/>
            </w:tcBorders>
            <w:vAlign w:val="center"/>
          </w:tcPr>
          <w:p w14:paraId="34F6CDD8" w14:textId="77777777" w:rsidR="00B66610" w:rsidRDefault="00B66610" w:rsidP="004B7E6A">
            <w:pPr>
              <w:rPr>
                <w:sz w:val="20"/>
                <w:szCs w:val="20"/>
              </w:rPr>
            </w:pPr>
            <w:r>
              <w:rPr>
                <w:rFonts w:hint="eastAsia"/>
                <w:sz w:val="20"/>
                <w:szCs w:val="20"/>
              </w:rPr>
              <w:lastRenderedPageBreak/>
              <w:t>注释：</w:t>
            </w:r>
          </w:p>
        </w:tc>
        <w:tc>
          <w:tcPr>
            <w:tcW w:w="6487" w:type="dxa"/>
            <w:gridSpan w:val="6"/>
            <w:tcBorders>
              <w:right w:val="single" w:sz="4" w:space="0" w:color="auto"/>
            </w:tcBorders>
            <w:vAlign w:val="center"/>
          </w:tcPr>
          <w:p w14:paraId="7B439A87" w14:textId="77777777" w:rsidR="00B66610" w:rsidRDefault="00B66610" w:rsidP="004B7E6A">
            <w:pPr>
              <w:rPr>
                <w:sz w:val="20"/>
                <w:szCs w:val="20"/>
              </w:rPr>
            </w:pPr>
          </w:p>
        </w:tc>
      </w:tr>
    </w:tbl>
    <w:p w14:paraId="7B3B817E" w14:textId="77777777" w:rsidR="000968B1" w:rsidRDefault="000968B1"/>
    <w:p w14:paraId="34E3B5C3" w14:textId="77777777" w:rsidR="000968B1" w:rsidRDefault="000968B1"/>
    <w:p w14:paraId="567DF33F" w14:textId="072A49FC" w:rsidR="000968B1" w:rsidRDefault="003E7D8A" w:rsidP="00C23857">
      <w:pPr>
        <w:pStyle w:val="30"/>
      </w:pPr>
      <w:bookmarkStart w:id="36" w:name="_Toc440112174"/>
      <w:proofErr w:type="gramStart"/>
      <w:r>
        <w:t>云应用</w:t>
      </w:r>
      <w:proofErr w:type="gramEnd"/>
      <w:r>
        <w:t>设置（数据源、日志、环境变量）</w:t>
      </w:r>
      <w:bookmarkEnd w:id="36"/>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847DB9" w14:paraId="7318E2F8" w14:textId="77777777" w:rsidTr="004B7E6A">
        <w:tc>
          <w:tcPr>
            <w:tcW w:w="1418" w:type="dxa"/>
            <w:tcBorders>
              <w:left w:val="single" w:sz="4" w:space="0" w:color="auto"/>
            </w:tcBorders>
            <w:vAlign w:val="center"/>
          </w:tcPr>
          <w:p w14:paraId="2B495D41" w14:textId="77777777" w:rsidR="00847DB9" w:rsidRDefault="00847DB9" w:rsidP="004B7E6A">
            <w:pPr>
              <w:rPr>
                <w:sz w:val="20"/>
                <w:szCs w:val="20"/>
              </w:rPr>
            </w:pPr>
            <w:r>
              <w:rPr>
                <w:rFonts w:hint="eastAsia"/>
                <w:sz w:val="20"/>
                <w:szCs w:val="20"/>
              </w:rPr>
              <w:t>测试号：</w:t>
            </w:r>
          </w:p>
        </w:tc>
        <w:tc>
          <w:tcPr>
            <w:tcW w:w="2286" w:type="dxa"/>
            <w:gridSpan w:val="2"/>
            <w:vAlign w:val="center"/>
          </w:tcPr>
          <w:p w14:paraId="388B40C2" w14:textId="77777777" w:rsidR="00847DB9" w:rsidRDefault="00847DB9" w:rsidP="004B7E6A">
            <w:pPr>
              <w:rPr>
                <w:sz w:val="20"/>
                <w:szCs w:val="20"/>
              </w:rPr>
            </w:pPr>
          </w:p>
        </w:tc>
        <w:tc>
          <w:tcPr>
            <w:tcW w:w="1620" w:type="dxa"/>
            <w:vAlign w:val="center"/>
          </w:tcPr>
          <w:p w14:paraId="51402A84" w14:textId="77777777" w:rsidR="00847DB9" w:rsidRDefault="00847DB9" w:rsidP="004B7E6A">
            <w:pPr>
              <w:rPr>
                <w:sz w:val="20"/>
                <w:szCs w:val="20"/>
              </w:rPr>
            </w:pPr>
            <w:r>
              <w:rPr>
                <w:rFonts w:hint="eastAsia"/>
                <w:sz w:val="20"/>
                <w:szCs w:val="20"/>
              </w:rPr>
              <w:t>测试人员：</w:t>
            </w:r>
          </w:p>
        </w:tc>
        <w:tc>
          <w:tcPr>
            <w:tcW w:w="1620" w:type="dxa"/>
            <w:gridSpan w:val="2"/>
            <w:vAlign w:val="center"/>
          </w:tcPr>
          <w:p w14:paraId="25ABF434" w14:textId="77777777" w:rsidR="00847DB9" w:rsidRDefault="00847DB9" w:rsidP="004B7E6A">
            <w:pPr>
              <w:rPr>
                <w:sz w:val="20"/>
                <w:szCs w:val="20"/>
              </w:rPr>
            </w:pPr>
          </w:p>
        </w:tc>
        <w:tc>
          <w:tcPr>
            <w:tcW w:w="720" w:type="dxa"/>
            <w:vAlign w:val="center"/>
          </w:tcPr>
          <w:p w14:paraId="50C43818" w14:textId="77777777" w:rsidR="00847DB9" w:rsidRDefault="00847DB9" w:rsidP="004B7E6A">
            <w:pPr>
              <w:rPr>
                <w:sz w:val="20"/>
                <w:szCs w:val="20"/>
              </w:rPr>
            </w:pPr>
            <w:r>
              <w:rPr>
                <w:rFonts w:hint="eastAsia"/>
                <w:sz w:val="20"/>
                <w:szCs w:val="20"/>
              </w:rPr>
              <w:t>日期：</w:t>
            </w:r>
          </w:p>
        </w:tc>
        <w:tc>
          <w:tcPr>
            <w:tcW w:w="1267" w:type="dxa"/>
            <w:tcBorders>
              <w:right w:val="single" w:sz="4" w:space="0" w:color="auto"/>
            </w:tcBorders>
            <w:vAlign w:val="center"/>
          </w:tcPr>
          <w:p w14:paraId="12A8DC52" w14:textId="77777777" w:rsidR="00847DB9" w:rsidRDefault="00847DB9" w:rsidP="004B7E6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847DB9" w14:paraId="4BFC8539" w14:textId="77777777" w:rsidTr="004B7E6A">
        <w:trPr>
          <w:trHeight w:val="1152"/>
        </w:trPr>
        <w:tc>
          <w:tcPr>
            <w:tcW w:w="1418" w:type="dxa"/>
            <w:tcBorders>
              <w:left w:val="single" w:sz="4" w:space="0" w:color="auto"/>
            </w:tcBorders>
            <w:vAlign w:val="center"/>
          </w:tcPr>
          <w:p w14:paraId="1CC8323E" w14:textId="77777777" w:rsidR="00847DB9" w:rsidRDefault="00847DB9" w:rsidP="004B7E6A">
            <w:pPr>
              <w:rPr>
                <w:sz w:val="20"/>
                <w:szCs w:val="20"/>
              </w:rPr>
            </w:pPr>
            <w:r>
              <w:rPr>
                <w:rFonts w:hint="eastAsia"/>
                <w:sz w:val="20"/>
                <w:szCs w:val="20"/>
              </w:rPr>
              <w:t>工程项目：</w:t>
            </w:r>
          </w:p>
        </w:tc>
        <w:tc>
          <w:tcPr>
            <w:tcW w:w="3906" w:type="dxa"/>
            <w:gridSpan w:val="3"/>
            <w:vAlign w:val="center"/>
          </w:tcPr>
          <w:p w14:paraId="473C2899" w14:textId="77777777" w:rsidR="00847DB9" w:rsidRDefault="00847DB9" w:rsidP="004B7E6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69EE58A3" w14:textId="77777777" w:rsidR="00847DB9" w:rsidRDefault="00847DB9" w:rsidP="004B7E6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77CB43FF" w14:textId="77777777" w:rsidR="00847DB9" w:rsidRDefault="00847DB9" w:rsidP="004B7E6A">
            <w:pPr>
              <w:rPr>
                <w:sz w:val="20"/>
                <w:szCs w:val="20"/>
              </w:rPr>
            </w:pPr>
            <w:r>
              <w:rPr>
                <w:rFonts w:hint="eastAsia"/>
                <w:sz w:val="20"/>
                <w:szCs w:val="20"/>
              </w:rPr>
              <w:t>标准</w:t>
            </w:r>
          </w:p>
        </w:tc>
      </w:tr>
      <w:tr w:rsidR="00847DB9" w14:paraId="2789FAAE" w14:textId="77777777" w:rsidTr="004B7E6A">
        <w:tc>
          <w:tcPr>
            <w:tcW w:w="1418" w:type="dxa"/>
            <w:tcBorders>
              <w:left w:val="single" w:sz="4" w:space="0" w:color="auto"/>
            </w:tcBorders>
            <w:vAlign w:val="center"/>
          </w:tcPr>
          <w:p w14:paraId="318FB1A7" w14:textId="77777777" w:rsidR="00847DB9" w:rsidRDefault="00847DB9" w:rsidP="004B7E6A">
            <w:pPr>
              <w:rPr>
                <w:sz w:val="20"/>
                <w:szCs w:val="20"/>
              </w:rPr>
            </w:pPr>
            <w:r>
              <w:rPr>
                <w:rFonts w:hint="eastAsia"/>
                <w:sz w:val="20"/>
                <w:szCs w:val="20"/>
              </w:rPr>
              <w:t>设备：</w:t>
            </w:r>
          </w:p>
        </w:tc>
        <w:tc>
          <w:tcPr>
            <w:tcW w:w="3906" w:type="dxa"/>
            <w:gridSpan w:val="3"/>
            <w:vAlign w:val="center"/>
          </w:tcPr>
          <w:p w14:paraId="709F1441" w14:textId="77777777" w:rsidR="00847DB9" w:rsidRDefault="00847DB9" w:rsidP="004B7E6A">
            <w:pPr>
              <w:rPr>
                <w:sz w:val="20"/>
                <w:szCs w:val="20"/>
              </w:rPr>
            </w:pPr>
            <w:r>
              <w:rPr>
                <w:rFonts w:hint="eastAsia"/>
                <w:sz w:val="20"/>
                <w:szCs w:val="20"/>
              </w:rPr>
              <w:t>N/A</w:t>
            </w:r>
          </w:p>
        </w:tc>
        <w:tc>
          <w:tcPr>
            <w:tcW w:w="1620" w:type="dxa"/>
            <w:gridSpan w:val="2"/>
            <w:vAlign w:val="center"/>
          </w:tcPr>
          <w:p w14:paraId="21D8F17C" w14:textId="77777777" w:rsidR="00847DB9" w:rsidRDefault="00847DB9" w:rsidP="004B7E6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1AB4DCDE" w14:textId="77777777" w:rsidR="00847DB9" w:rsidRDefault="00847DB9" w:rsidP="004B7E6A">
            <w:pPr>
              <w:rPr>
                <w:sz w:val="20"/>
                <w:szCs w:val="20"/>
              </w:rPr>
            </w:pPr>
            <w:r>
              <w:rPr>
                <w:rFonts w:hint="eastAsia"/>
                <w:sz w:val="20"/>
                <w:szCs w:val="20"/>
              </w:rPr>
              <w:t>N/A</w:t>
            </w:r>
          </w:p>
        </w:tc>
      </w:tr>
      <w:tr w:rsidR="00847DB9" w14:paraId="6615253F" w14:textId="77777777" w:rsidTr="004B7E6A">
        <w:tc>
          <w:tcPr>
            <w:tcW w:w="1418" w:type="dxa"/>
            <w:tcBorders>
              <w:left w:val="single" w:sz="4" w:space="0" w:color="auto"/>
              <w:bottom w:val="single" w:sz="4" w:space="0" w:color="auto"/>
            </w:tcBorders>
            <w:vAlign w:val="center"/>
          </w:tcPr>
          <w:p w14:paraId="7362AA5E" w14:textId="77777777" w:rsidR="00847DB9" w:rsidRDefault="00847DB9" w:rsidP="004B7E6A">
            <w:pPr>
              <w:rPr>
                <w:sz w:val="20"/>
                <w:szCs w:val="20"/>
              </w:rPr>
            </w:pPr>
            <w:r>
              <w:rPr>
                <w:rFonts w:hint="eastAsia"/>
                <w:sz w:val="20"/>
                <w:szCs w:val="20"/>
              </w:rPr>
              <w:t>技术：</w:t>
            </w:r>
          </w:p>
        </w:tc>
        <w:tc>
          <w:tcPr>
            <w:tcW w:w="3906" w:type="dxa"/>
            <w:gridSpan w:val="3"/>
            <w:tcBorders>
              <w:bottom w:val="single" w:sz="4" w:space="0" w:color="auto"/>
            </w:tcBorders>
            <w:vAlign w:val="center"/>
          </w:tcPr>
          <w:p w14:paraId="2B2ECB17" w14:textId="77777777" w:rsidR="00847DB9" w:rsidRDefault="00847DB9" w:rsidP="004B7E6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3D31FD68" w14:textId="77777777" w:rsidR="00847DB9" w:rsidRDefault="00847DB9" w:rsidP="004B7E6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41D366A2" w14:textId="77777777" w:rsidR="00847DB9" w:rsidRDefault="00847DB9" w:rsidP="004B7E6A">
            <w:pPr>
              <w:rPr>
                <w:sz w:val="20"/>
                <w:szCs w:val="20"/>
              </w:rPr>
            </w:pPr>
            <w:r>
              <w:rPr>
                <w:sz w:val="20"/>
                <w:szCs w:val="20"/>
              </w:rPr>
              <w:t>N/A</w:t>
            </w:r>
          </w:p>
        </w:tc>
      </w:tr>
      <w:tr w:rsidR="00847DB9" w14:paraId="0964F383" w14:textId="77777777" w:rsidTr="004B7E6A">
        <w:tc>
          <w:tcPr>
            <w:tcW w:w="1418" w:type="dxa"/>
            <w:tcBorders>
              <w:left w:val="single" w:sz="4" w:space="0" w:color="auto"/>
            </w:tcBorders>
            <w:vAlign w:val="center"/>
          </w:tcPr>
          <w:p w14:paraId="5442DE44" w14:textId="77777777" w:rsidR="00847DB9" w:rsidRDefault="00847DB9" w:rsidP="004B7E6A">
            <w:pPr>
              <w:rPr>
                <w:sz w:val="20"/>
                <w:szCs w:val="20"/>
              </w:rPr>
            </w:pPr>
            <w:r>
              <w:rPr>
                <w:rFonts w:hint="eastAsia"/>
                <w:sz w:val="20"/>
                <w:szCs w:val="20"/>
              </w:rPr>
              <w:t>测试项目：</w:t>
            </w:r>
          </w:p>
        </w:tc>
        <w:tc>
          <w:tcPr>
            <w:tcW w:w="7513" w:type="dxa"/>
            <w:gridSpan w:val="7"/>
            <w:tcBorders>
              <w:right w:val="single" w:sz="4" w:space="0" w:color="auto"/>
            </w:tcBorders>
          </w:tcPr>
          <w:p w14:paraId="2455C4A0" w14:textId="4F97022C" w:rsidR="00847DB9" w:rsidRDefault="00847DB9" w:rsidP="004B7E6A">
            <w:pPr>
              <w:pStyle w:val="Text"/>
              <w:tabs>
                <w:tab w:val="decimal" w:pos="0"/>
              </w:tabs>
              <w:adjustRightInd w:val="0"/>
              <w:rPr>
                <w:sz w:val="20"/>
                <w:szCs w:val="20"/>
                <w:lang w:eastAsia="zh-CN"/>
              </w:rPr>
            </w:pPr>
            <w:proofErr w:type="gramStart"/>
            <w:r>
              <w:rPr>
                <w:rFonts w:hint="eastAsia"/>
                <w:sz w:val="20"/>
                <w:szCs w:val="20"/>
                <w:lang w:eastAsia="zh-CN"/>
              </w:rPr>
              <w:t>云应用</w:t>
            </w:r>
            <w:proofErr w:type="gramEnd"/>
            <w:r w:rsidR="009232F6">
              <w:rPr>
                <w:rFonts w:hint="eastAsia"/>
                <w:sz w:val="20"/>
                <w:szCs w:val="20"/>
                <w:lang w:eastAsia="zh-CN"/>
              </w:rPr>
              <w:t>设置（数据源、日志、环境变量）</w:t>
            </w:r>
            <w:r>
              <w:rPr>
                <w:rFonts w:hint="eastAsia"/>
                <w:sz w:val="20"/>
                <w:szCs w:val="20"/>
                <w:lang w:eastAsia="zh-CN"/>
              </w:rPr>
              <w:t>测试</w:t>
            </w:r>
          </w:p>
        </w:tc>
      </w:tr>
      <w:tr w:rsidR="00847DB9" w14:paraId="1392D413" w14:textId="77777777" w:rsidTr="004B7E6A">
        <w:tc>
          <w:tcPr>
            <w:tcW w:w="1418" w:type="dxa"/>
            <w:tcBorders>
              <w:left w:val="single" w:sz="4" w:space="0" w:color="auto"/>
            </w:tcBorders>
            <w:vAlign w:val="center"/>
          </w:tcPr>
          <w:p w14:paraId="00DEA3B6" w14:textId="77777777" w:rsidR="00847DB9" w:rsidRDefault="00847DB9" w:rsidP="004B7E6A">
            <w:pPr>
              <w:rPr>
                <w:sz w:val="20"/>
                <w:szCs w:val="20"/>
              </w:rPr>
            </w:pPr>
            <w:r>
              <w:rPr>
                <w:rFonts w:hint="eastAsia"/>
                <w:sz w:val="20"/>
                <w:szCs w:val="20"/>
              </w:rPr>
              <w:t>测试目的：</w:t>
            </w:r>
          </w:p>
        </w:tc>
        <w:tc>
          <w:tcPr>
            <w:tcW w:w="7513" w:type="dxa"/>
            <w:gridSpan w:val="7"/>
            <w:tcBorders>
              <w:right w:val="single" w:sz="4" w:space="0" w:color="auto"/>
            </w:tcBorders>
          </w:tcPr>
          <w:p w14:paraId="783B3CA7" w14:textId="774B2453" w:rsidR="00847DB9" w:rsidRDefault="00847DB9" w:rsidP="004B7E6A">
            <w:pPr>
              <w:pStyle w:val="Text"/>
              <w:tabs>
                <w:tab w:val="decimal" w:pos="0"/>
              </w:tabs>
              <w:adjustRightInd w:val="0"/>
              <w:rPr>
                <w:sz w:val="20"/>
                <w:szCs w:val="20"/>
                <w:lang w:eastAsia="zh-CN"/>
              </w:rPr>
            </w:pPr>
            <w:r>
              <w:rPr>
                <w:rFonts w:hint="eastAsia"/>
                <w:sz w:val="20"/>
                <w:szCs w:val="20"/>
                <w:lang w:eastAsia="zh-CN"/>
              </w:rPr>
              <w:t>验证</w:t>
            </w:r>
            <w:proofErr w:type="gramStart"/>
            <w:r>
              <w:rPr>
                <w:rFonts w:hint="eastAsia"/>
                <w:sz w:val="20"/>
                <w:szCs w:val="20"/>
                <w:lang w:eastAsia="zh-CN"/>
              </w:rPr>
              <w:t>云应用</w:t>
            </w:r>
            <w:proofErr w:type="gramEnd"/>
            <w:r w:rsidR="00C03014">
              <w:rPr>
                <w:rFonts w:hint="eastAsia"/>
                <w:sz w:val="20"/>
                <w:szCs w:val="20"/>
                <w:lang w:eastAsia="zh-CN"/>
              </w:rPr>
              <w:t>设置（数据源、日志、环境变量）</w:t>
            </w:r>
            <w:r>
              <w:rPr>
                <w:rFonts w:hint="eastAsia"/>
                <w:sz w:val="20"/>
                <w:szCs w:val="20"/>
                <w:lang w:eastAsia="zh-CN"/>
              </w:rPr>
              <w:t>是否正常</w:t>
            </w:r>
          </w:p>
        </w:tc>
      </w:tr>
      <w:tr w:rsidR="00847DB9" w14:paraId="27FDB242" w14:textId="77777777" w:rsidTr="004B7E6A">
        <w:tc>
          <w:tcPr>
            <w:tcW w:w="1418" w:type="dxa"/>
            <w:tcBorders>
              <w:left w:val="single" w:sz="4" w:space="0" w:color="auto"/>
              <w:right w:val="single" w:sz="6" w:space="0" w:color="auto"/>
            </w:tcBorders>
            <w:vAlign w:val="center"/>
          </w:tcPr>
          <w:p w14:paraId="02DE903B" w14:textId="77777777" w:rsidR="00847DB9" w:rsidRDefault="00847DB9" w:rsidP="004B7E6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2F4FEB2C" w14:textId="77777777" w:rsidR="00847DB9" w:rsidRDefault="00847DB9" w:rsidP="004B7E6A">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Pr>
                <w:sz w:val="20"/>
                <w:szCs w:val="20"/>
              </w:rPr>
              <w:t>业务门户正常运行</w:t>
            </w:r>
          </w:p>
        </w:tc>
      </w:tr>
      <w:tr w:rsidR="00847DB9" w14:paraId="159D9FA9" w14:textId="77777777" w:rsidTr="004B7E6A">
        <w:tc>
          <w:tcPr>
            <w:tcW w:w="1418" w:type="dxa"/>
            <w:tcBorders>
              <w:left w:val="single" w:sz="4" w:space="0" w:color="auto"/>
            </w:tcBorders>
            <w:vAlign w:val="center"/>
          </w:tcPr>
          <w:p w14:paraId="4AAC4C17" w14:textId="77777777" w:rsidR="00847DB9" w:rsidRDefault="00847DB9" w:rsidP="004B7E6A">
            <w:pPr>
              <w:rPr>
                <w:sz w:val="20"/>
                <w:szCs w:val="20"/>
              </w:rPr>
            </w:pPr>
            <w:r>
              <w:rPr>
                <w:rFonts w:hint="eastAsia"/>
                <w:sz w:val="20"/>
                <w:szCs w:val="20"/>
              </w:rPr>
              <w:t>测试入口：</w:t>
            </w:r>
          </w:p>
        </w:tc>
        <w:tc>
          <w:tcPr>
            <w:tcW w:w="7513" w:type="dxa"/>
            <w:gridSpan w:val="7"/>
            <w:tcBorders>
              <w:right w:val="single" w:sz="4" w:space="0" w:color="auto"/>
            </w:tcBorders>
          </w:tcPr>
          <w:p w14:paraId="4EEFFE73" w14:textId="7E8AF7A9" w:rsidR="00847DB9" w:rsidRDefault="00847DB9" w:rsidP="004B7E6A">
            <w:pPr>
              <w:pStyle w:val="ListParagraph1"/>
              <w:spacing w:after="312"/>
              <w:ind w:left="0"/>
              <w:rPr>
                <w:rFonts w:hint="eastAsia"/>
                <w:sz w:val="20"/>
                <w:szCs w:val="20"/>
                <w:lang w:eastAsia="zh-CN"/>
              </w:rPr>
            </w:pPr>
            <w:r>
              <w:rPr>
                <w:sz w:val="20"/>
                <w:szCs w:val="20"/>
                <w:lang w:eastAsia="zh-CN"/>
              </w:rPr>
              <w:t>业务门户：菜单</w:t>
            </w:r>
            <w:r>
              <w:rPr>
                <w:sz w:val="20"/>
                <w:szCs w:val="20"/>
                <w:lang w:eastAsia="zh-CN"/>
              </w:rPr>
              <w:t>“</w:t>
            </w:r>
            <w:r>
              <w:rPr>
                <w:sz w:val="20"/>
                <w:szCs w:val="20"/>
                <w:lang w:eastAsia="zh-CN"/>
              </w:rPr>
              <w:t>应用管理</w:t>
            </w:r>
            <w:r>
              <w:rPr>
                <w:sz w:val="20"/>
                <w:szCs w:val="20"/>
                <w:lang w:eastAsia="zh-CN"/>
              </w:rPr>
              <w:t>” - “</w:t>
            </w:r>
            <w:r>
              <w:rPr>
                <w:rFonts w:hint="eastAsia"/>
                <w:sz w:val="20"/>
                <w:szCs w:val="20"/>
                <w:lang w:eastAsia="zh-CN"/>
              </w:rPr>
              <w:t>应用</w:t>
            </w:r>
            <w:r w:rsidR="000D034D">
              <w:rPr>
                <w:rFonts w:hint="eastAsia"/>
                <w:sz w:val="20"/>
                <w:szCs w:val="20"/>
                <w:lang w:eastAsia="zh-CN"/>
              </w:rPr>
              <w:t>设置</w:t>
            </w:r>
            <w:r>
              <w:rPr>
                <w:sz w:val="20"/>
                <w:szCs w:val="20"/>
                <w:lang w:eastAsia="zh-CN"/>
              </w:rPr>
              <w:t>”</w:t>
            </w:r>
            <w:r>
              <w:rPr>
                <w:sz w:val="20"/>
                <w:szCs w:val="20"/>
                <w:lang w:eastAsia="zh-CN"/>
              </w:rPr>
              <w:t>；</w:t>
            </w:r>
            <w:r w:rsidR="000D034D">
              <w:rPr>
                <w:sz w:val="20"/>
                <w:szCs w:val="20"/>
                <w:lang w:eastAsia="zh-CN"/>
              </w:rPr>
              <w:t>“</w:t>
            </w:r>
            <w:r w:rsidR="000D034D">
              <w:rPr>
                <w:sz w:val="20"/>
                <w:szCs w:val="20"/>
                <w:lang w:eastAsia="zh-CN"/>
              </w:rPr>
              <w:t>数据源设置</w:t>
            </w:r>
            <w:r w:rsidR="000D034D">
              <w:rPr>
                <w:sz w:val="20"/>
                <w:szCs w:val="20"/>
                <w:lang w:eastAsia="zh-CN"/>
              </w:rPr>
              <w:t>”</w:t>
            </w:r>
            <w:r w:rsidR="000D034D">
              <w:rPr>
                <w:sz w:val="20"/>
                <w:szCs w:val="20"/>
                <w:lang w:eastAsia="zh-CN"/>
              </w:rPr>
              <w:t>，</w:t>
            </w:r>
            <w:r w:rsidR="000D034D">
              <w:rPr>
                <w:sz w:val="20"/>
                <w:szCs w:val="20"/>
                <w:lang w:eastAsia="zh-CN"/>
              </w:rPr>
              <w:t>“</w:t>
            </w:r>
            <w:r w:rsidR="000D034D">
              <w:rPr>
                <w:sz w:val="20"/>
                <w:szCs w:val="20"/>
                <w:lang w:eastAsia="zh-CN"/>
              </w:rPr>
              <w:t>日志设置</w:t>
            </w:r>
            <w:r w:rsidR="000D034D">
              <w:rPr>
                <w:sz w:val="20"/>
                <w:szCs w:val="20"/>
                <w:lang w:eastAsia="zh-CN"/>
              </w:rPr>
              <w:t>”</w:t>
            </w:r>
            <w:r w:rsidR="000D034D">
              <w:rPr>
                <w:sz w:val="20"/>
                <w:szCs w:val="20"/>
                <w:lang w:eastAsia="zh-CN"/>
              </w:rPr>
              <w:t>，</w:t>
            </w:r>
            <w:r>
              <w:rPr>
                <w:sz w:val="20"/>
                <w:szCs w:val="20"/>
                <w:lang w:eastAsia="zh-CN"/>
              </w:rPr>
              <w:t>“</w:t>
            </w:r>
            <w:r w:rsidR="000D034D">
              <w:rPr>
                <w:sz w:val="20"/>
                <w:szCs w:val="20"/>
                <w:lang w:eastAsia="zh-CN"/>
              </w:rPr>
              <w:t>环境变量设置</w:t>
            </w:r>
            <w:r>
              <w:rPr>
                <w:sz w:val="20"/>
                <w:szCs w:val="20"/>
                <w:lang w:eastAsia="zh-CN"/>
              </w:rPr>
              <w:t>”</w:t>
            </w:r>
            <w:r>
              <w:rPr>
                <w:sz w:val="20"/>
                <w:szCs w:val="20"/>
                <w:lang w:eastAsia="zh-CN"/>
              </w:rPr>
              <w:t>。</w:t>
            </w:r>
          </w:p>
          <w:p w14:paraId="6801516D" w14:textId="77777777" w:rsidR="00847DB9" w:rsidRPr="0054716F" w:rsidRDefault="00847DB9" w:rsidP="004B7E6A">
            <w:pPr>
              <w:pStyle w:val="ListParagraph1"/>
              <w:spacing w:after="312"/>
              <w:ind w:left="0"/>
              <w:rPr>
                <w:sz w:val="20"/>
                <w:szCs w:val="20"/>
                <w:lang w:eastAsia="zh-CN"/>
              </w:rPr>
            </w:pPr>
          </w:p>
        </w:tc>
      </w:tr>
      <w:tr w:rsidR="00847DB9" w14:paraId="1876DA1D" w14:textId="77777777" w:rsidTr="004B7E6A">
        <w:tc>
          <w:tcPr>
            <w:tcW w:w="8931" w:type="dxa"/>
            <w:gridSpan w:val="8"/>
            <w:tcBorders>
              <w:left w:val="single" w:sz="4" w:space="0" w:color="auto"/>
              <w:right w:val="single" w:sz="4" w:space="0" w:color="auto"/>
            </w:tcBorders>
            <w:vAlign w:val="center"/>
          </w:tcPr>
          <w:p w14:paraId="5B02E0CC" w14:textId="77777777" w:rsidR="00847DB9" w:rsidRDefault="00847DB9" w:rsidP="004B7E6A">
            <w:pPr>
              <w:rPr>
                <w:sz w:val="20"/>
                <w:szCs w:val="20"/>
              </w:rPr>
            </w:pPr>
            <w:r>
              <w:rPr>
                <w:rFonts w:hint="eastAsia"/>
                <w:sz w:val="20"/>
                <w:szCs w:val="20"/>
              </w:rPr>
              <w:t>检查项目：</w:t>
            </w:r>
          </w:p>
        </w:tc>
      </w:tr>
      <w:tr w:rsidR="00847DB9" w14:paraId="06C69E4A" w14:textId="77777777" w:rsidTr="004B7E6A">
        <w:tc>
          <w:tcPr>
            <w:tcW w:w="6521" w:type="dxa"/>
            <w:gridSpan w:val="5"/>
            <w:tcBorders>
              <w:left w:val="single" w:sz="4" w:space="0" w:color="auto"/>
            </w:tcBorders>
            <w:vAlign w:val="center"/>
          </w:tcPr>
          <w:p w14:paraId="229A4282" w14:textId="6BDB7C76" w:rsidR="00847DB9" w:rsidRDefault="00BF14CF" w:rsidP="00CA2C47">
            <w:pPr>
              <w:pStyle w:val="ListParagraph1"/>
              <w:numPr>
                <w:ilvl w:val="0"/>
                <w:numId w:val="31"/>
              </w:numPr>
              <w:spacing w:after="312"/>
              <w:rPr>
                <w:sz w:val="20"/>
                <w:szCs w:val="20"/>
                <w:lang w:eastAsia="zh-CN"/>
              </w:rPr>
            </w:pPr>
            <w:r>
              <w:rPr>
                <w:rFonts w:hint="eastAsia"/>
                <w:sz w:val="20"/>
                <w:szCs w:val="20"/>
                <w:lang w:eastAsia="zh-CN"/>
              </w:rPr>
              <w:t>环境变量设置</w:t>
            </w:r>
            <w:r w:rsidR="00847DB9">
              <w:rPr>
                <w:rFonts w:hint="eastAsia"/>
                <w:sz w:val="20"/>
                <w:szCs w:val="20"/>
                <w:lang w:eastAsia="zh-CN"/>
              </w:rPr>
              <w:t>；</w:t>
            </w:r>
          </w:p>
          <w:p w14:paraId="12F64301" w14:textId="53583813" w:rsidR="00847DB9" w:rsidRDefault="00BF14CF" w:rsidP="00CA2C47">
            <w:pPr>
              <w:pStyle w:val="ListParagraph1"/>
              <w:numPr>
                <w:ilvl w:val="0"/>
                <w:numId w:val="31"/>
              </w:numPr>
              <w:spacing w:after="312"/>
              <w:rPr>
                <w:sz w:val="20"/>
                <w:szCs w:val="20"/>
                <w:lang w:eastAsia="zh-CN"/>
              </w:rPr>
            </w:pPr>
            <w:r>
              <w:rPr>
                <w:rFonts w:hint="eastAsia"/>
                <w:sz w:val="20"/>
                <w:szCs w:val="20"/>
                <w:lang w:eastAsia="zh-CN"/>
              </w:rPr>
              <w:t>日志设置</w:t>
            </w:r>
            <w:r w:rsidR="00847DB9">
              <w:rPr>
                <w:rFonts w:hint="eastAsia"/>
                <w:sz w:val="20"/>
                <w:szCs w:val="20"/>
                <w:lang w:eastAsia="zh-CN"/>
              </w:rPr>
              <w:t>；</w:t>
            </w:r>
          </w:p>
          <w:p w14:paraId="0C7545AC" w14:textId="79673109" w:rsidR="00847DB9" w:rsidRPr="007B54A9" w:rsidRDefault="00BF14CF" w:rsidP="00CA2C47">
            <w:pPr>
              <w:pStyle w:val="ListParagraph1"/>
              <w:numPr>
                <w:ilvl w:val="0"/>
                <w:numId w:val="31"/>
              </w:numPr>
              <w:spacing w:after="312"/>
              <w:rPr>
                <w:sz w:val="20"/>
                <w:szCs w:val="20"/>
                <w:lang w:eastAsia="zh-CN"/>
              </w:rPr>
            </w:pPr>
            <w:r>
              <w:rPr>
                <w:sz w:val="20"/>
                <w:szCs w:val="20"/>
                <w:lang w:eastAsia="zh-CN"/>
              </w:rPr>
              <w:t>数据源设置</w:t>
            </w:r>
            <w:r w:rsidR="00847DB9">
              <w:rPr>
                <w:sz w:val="20"/>
                <w:szCs w:val="20"/>
                <w:lang w:eastAsia="zh-CN"/>
              </w:rPr>
              <w:t>；</w:t>
            </w:r>
          </w:p>
        </w:tc>
        <w:tc>
          <w:tcPr>
            <w:tcW w:w="2410" w:type="dxa"/>
            <w:gridSpan w:val="3"/>
            <w:tcBorders>
              <w:right w:val="single" w:sz="4" w:space="0" w:color="auto"/>
            </w:tcBorders>
            <w:vAlign w:val="center"/>
          </w:tcPr>
          <w:p w14:paraId="09FE95D4" w14:textId="77777777" w:rsidR="00847DB9" w:rsidRDefault="00847DB9" w:rsidP="004B7E6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p>
        </w:tc>
      </w:tr>
      <w:tr w:rsidR="00847DB9" w14:paraId="672550AA" w14:textId="77777777" w:rsidTr="004B7E6A">
        <w:tc>
          <w:tcPr>
            <w:tcW w:w="2444" w:type="dxa"/>
            <w:gridSpan w:val="2"/>
            <w:tcBorders>
              <w:left w:val="single" w:sz="4" w:space="0" w:color="auto"/>
            </w:tcBorders>
            <w:vAlign w:val="center"/>
          </w:tcPr>
          <w:p w14:paraId="0CB3402C" w14:textId="77777777" w:rsidR="00847DB9" w:rsidRDefault="00847DB9" w:rsidP="004B7E6A">
            <w:pPr>
              <w:rPr>
                <w:sz w:val="20"/>
                <w:szCs w:val="20"/>
              </w:rPr>
            </w:pPr>
            <w:r>
              <w:rPr>
                <w:rFonts w:hint="eastAsia"/>
                <w:sz w:val="20"/>
                <w:szCs w:val="20"/>
              </w:rPr>
              <w:t>预期结果：</w:t>
            </w:r>
          </w:p>
        </w:tc>
        <w:tc>
          <w:tcPr>
            <w:tcW w:w="6487" w:type="dxa"/>
            <w:gridSpan w:val="6"/>
            <w:tcBorders>
              <w:right w:val="single" w:sz="4" w:space="0" w:color="auto"/>
            </w:tcBorders>
          </w:tcPr>
          <w:p w14:paraId="53B18FCE" w14:textId="65B253E8" w:rsidR="00847DB9" w:rsidRDefault="00B31E1C" w:rsidP="00CA2C47">
            <w:pPr>
              <w:pStyle w:val="ListParagraph1"/>
              <w:numPr>
                <w:ilvl w:val="0"/>
                <w:numId w:val="32"/>
              </w:numPr>
              <w:spacing w:after="312"/>
              <w:rPr>
                <w:sz w:val="20"/>
                <w:szCs w:val="20"/>
                <w:lang w:eastAsia="zh-CN"/>
              </w:rPr>
            </w:pPr>
            <w:r>
              <w:rPr>
                <w:rFonts w:hint="eastAsia"/>
                <w:sz w:val="20"/>
                <w:szCs w:val="20"/>
                <w:lang w:eastAsia="zh-CN"/>
              </w:rPr>
              <w:t>环境变量设置</w:t>
            </w:r>
            <w:r w:rsidR="00847DB9">
              <w:rPr>
                <w:rFonts w:hint="eastAsia"/>
                <w:sz w:val="20"/>
                <w:szCs w:val="20"/>
                <w:lang w:eastAsia="zh-CN"/>
              </w:rPr>
              <w:t>成功</w:t>
            </w:r>
            <w:r>
              <w:rPr>
                <w:rFonts w:hint="eastAsia"/>
                <w:sz w:val="20"/>
                <w:szCs w:val="20"/>
                <w:lang w:eastAsia="zh-CN"/>
              </w:rPr>
              <w:t>，应用访问变量正常</w:t>
            </w:r>
            <w:r w:rsidR="00847DB9">
              <w:rPr>
                <w:rFonts w:hint="eastAsia"/>
                <w:sz w:val="20"/>
                <w:szCs w:val="20"/>
                <w:lang w:eastAsia="zh-CN"/>
              </w:rPr>
              <w:t>；</w:t>
            </w:r>
          </w:p>
          <w:p w14:paraId="5DE6B809" w14:textId="49A30D47" w:rsidR="00847DB9" w:rsidRDefault="00B31E1C" w:rsidP="00CA2C47">
            <w:pPr>
              <w:pStyle w:val="ListParagraph1"/>
              <w:numPr>
                <w:ilvl w:val="0"/>
                <w:numId w:val="32"/>
              </w:numPr>
              <w:spacing w:after="312"/>
              <w:rPr>
                <w:sz w:val="20"/>
                <w:szCs w:val="20"/>
                <w:lang w:eastAsia="zh-CN"/>
              </w:rPr>
            </w:pPr>
            <w:r>
              <w:rPr>
                <w:rFonts w:hint="eastAsia"/>
                <w:sz w:val="20"/>
                <w:szCs w:val="20"/>
                <w:lang w:eastAsia="zh-CN"/>
              </w:rPr>
              <w:t>日志设置成功，之后输出日志级别正确，可以下载查看</w:t>
            </w:r>
            <w:r w:rsidR="00847DB9">
              <w:rPr>
                <w:rFonts w:hint="eastAsia"/>
                <w:sz w:val="20"/>
                <w:szCs w:val="20"/>
                <w:lang w:eastAsia="zh-CN"/>
              </w:rPr>
              <w:t>；</w:t>
            </w:r>
          </w:p>
          <w:p w14:paraId="772F282D" w14:textId="789DC406" w:rsidR="00847DB9" w:rsidRPr="007B54A9" w:rsidRDefault="00B31E1C" w:rsidP="00CA2C47">
            <w:pPr>
              <w:pStyle w:val="ListParagraph1"/>
              <w:numPr>
                <w:ilvl w:val="0"/>
                <w:numId w:val="32"/>
              </w:numPr>
              <w:spacing w:after="312"/>
              <w:rPr>
                <w:sz w:val="20"/>
                <w:szCs w:val="20"/>
                <w:lang w:eastAsia="zh-CN"/>
              </w:rPr>
            </w:pPr>
            <w:r>
              <w:rPr>
                <w:sz w:val="20"/>
                <w:szCs w:val="20"/>
                <w:lang w:eastAsia="zh-CN"/>
              </w:rPr>
              <w:t>数据源设置成功，重</w:t>
            </w:r>
            <w:proofErr w:type="gramStart"/>
            <w:r>
              <w:rPr>
                <w:sz w:val="20"/>
                <w:szCs w:val="20"/>
                <w:lang w:eastAsia="zh-CN"/>
              </w:rPr>
              <w:t>启应用</w:t>
            </w:r>
            <w:proofErr w:type="gramEnd"/>
            <w:r>
              <w:rPr>
                <w:sz w:val="20"/>
                <w:szCs w:val="20"/>
                <w:lang w:eastAsia="zh-CN"/>
              </w:rPr>
              <w:t>后，访问数据源成功</w:t>
            </w:r>
            <w:r w:rsidR="00847DB9">
              <w:rPr>
                <w:sz w:val="20"/>
                <w:szCs w:val="20"/>
                <w:lang w:eastAsia="zh-CN"/>
              </w:rPr>
              <w:t>。</w:t>
            </w:r>
          </w:p>
        </w:tc>
      </w:tr>
      <w:tr w:rsidR="00847DB9" w14:paraId="6289A18F" w14:textId="77777777" w:rsidTr="004B7E6A">
        <w:tc>
          <w:tcPr>
            <w:tcW w:w="8931" w:type="dxa"/>
            <w:gridSpan w:val="8"/>
            <w:tcBorders>
              <w:left w:val="single" w:sz="4" w:space="0" w:color="auto"/>
              <w:right w:val="single" w:sz="4" w:space="0" w:color="auto"/>
            </w:tcBorders>
            <w:vAlign w:val="center"/>
          </w:tcPr>
          <w:p w14:paraId="1D946F96" w14:textId="77777777" w:rsidR="00847DB9" w:rsidRDefault="00847DB9" w:rsidP="004B7E6A">
            <w:pPr>
              <w:rPr>
                <w:sz w:val="20"/>
                <w:szCs w:val="20"/>
              </w:rPr>
            </w:pPr>
            <w:r>
              <w:rPr>
                <w:rFonts w:hint="eastAsia"/>
                <w:sz w:val="20"/>
                <w:szCs w:val="20"/>
              </w:rPr>
              <w:t>实际测试结果记录如下：</w:t>
            </w:r>
            <w:r>
              <w:rPr>
                <w:sz w:val="20"/>
                <w:szCs w:val="20"/>
              </w:rPr>
              <w:t xml:space="preserve"> </w:t>
            </w:r>
          </w:p>
        </w:tc>
      </w:tr>
      <w:tr w:rsidR="00847DB9" w14:paraId="36B2C8A6" w14:textId="77777777" w:rsidTr="004B7E6A">
        <w:tc>
          <w:tcPr>
            <w:tcW w:w="2444" w:type="dxa"/>
            <w:gridSpan w:val="2"/>
            <w:tcBorders>
              <w:left w:val="single" w:sz="4" w:space="0" w:color="auto"/>
            </w:tcBorders>
            <w:vAlign w:val="center"/>
          </w:tcPr>
          <w:p w14:paraId="5507E382" w14:textId="77777777" w:rsidR="00847DB9" w:rsidRDefault="00847DB9" w:rsidP="004B7E6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2AAFD608" w14:textId="77777777" w:rsidR="00847DB9" w:rsidRDefault="00847DB9" w:rsidP="004B7E6A">
            <w:pPr>
              <w:rPr>
                <w:sz w:val="20"/>
                <w:szCs w:val="20"/>
              </w:rPr>
            </w:pPr>
          </w:p>
        </w:tc>
      </w:tr>
      <w:tr w:rsidR="00847DB9" w14:paraId="4924A3A7" w14:textId="77777777" w:rsidTr="004B7E6A">
        <w:tc>
          <w:tcPr>
            <w:tcW w:w="2444" w:type="dxa"/>
            <w:gridSpan w:val="2"/>
            <w:tcBorders>
              <w:left w:val="single" w:sz="4" w:space="0" w:color="auto"/>
            </w:tcBorders>
            <w:vAlign w:val="center"/>
          </w:tcPr>
          <w:p w14:paraId="03C856AF" w14:textId="77777777" w:rsidR="00847DB9" w:rsidRDefault="00847DB9" w:rsidP="004B7E6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37B22AE7" w14:textId="77777777" w:rsidR="00847DB9" w:rsidRDefault="00847DB9" w:rsidP="004B7E6A">
            <w:pPr>
              <w:rPr>
                <w:sz w:val="20"/>
                <w:szCs w:val="20"/>
              </w:rPr>
            </w:pPr>
          </w:p>
        </w:tc>
      </w:tr>
      <w:tr w:rsidR="00847DB9" w14:paraId="5AFA0092" w14:textId="77777777" w:rsidTr="004B7E6A">
        <w:tc>
          <w:tcPr>
            <w:tcW w:w="2444" w:type="dxa"/>
            <w:gridSpan w:val="2"/>
            <w:tcBorders>
              <w:left w:val="single" w:sz="4" w:space="0" w:color="auto"/>
            </w:tcBorders>
            <w:vAlign w:val="center"/>
          </w:tcPr>
          <w:p w14:paraId="1DA71F4D" w14:textId="77777777" w:rsidR="00847DB9" w:rsidRDefault="00847DB9" w:rsidP="004B7E6A">
            <w:pPr>
              <w:rPr>
                <w:sz w:val="20"/>
                <w:szCs w:val="20"/>
              </w:rPr>
            </w:pPr>
            <w:r>
              <w:rPr>
                <w:rFonts w:hint="eastAsia"/>
                <w:sz w:val="20"/>
                <w:szCs w:val="20"/>
              </w:rPr>
              <w:lastRenderedPageBreak/>
              <w:t>失败原因：</w:t>
            </w:r>
          </w:p>
        </w:tc>
        <w:tc>
          <w:tcPr>
            <w:tcW w:w="6487" w:type="dxa"/>
            <w:gridSpan w:val="6"/>
            <w:tcBorders>
              <w:right w:val="single" w:sz="4" w:space="0" w:color="auto"/>
            </w:tcBorders>
            <w:vAlign w:val="center"/>
          </w:tcPr>
          <w:p w14:paraId="2F689A73" w14:textId="77777777" w:rsidR="00847DB9" w:rsidRDefault="00847DB9" w:rsidP="004B7E6A">
            <w:pPr>
              <w:rPr>
                <w:sz w:val="20"/>
                <w:szCs w:val="20"/>
              </w:rPr>
            </w:pPr>
          </w:p>
        </w:tc>
      </w:tr>
      <w:tr w:rsidR="00847DB9" w14:paraId="6C375EA0" w14:textId="77777777" w:rsidTr="004B7E6A">
        <w:tc>
          <w:tcPr>
            <w:tcW w:w="2444" w:type="dxa"/>
            <w:gridSpan w:val="2"/>
            <w:tcBorders>
              <w:left w:val="single" w:sz="4" w:space="0" w:color="auto"/>
            </w:tcBorders>
            <w:vAlign w:val="center"/>
          </w:tcPr>
          <w:p w14:paraId="43F4D63A" w14:textId="77777777" w:rsidR="00847DB9" w:rsidRDefault="00847DB9" w:rsidP="004B7E6A">
            <w:pPr>
              <w:rPr>
                <w:sz w:val="20"/>
                <w:szCs w:val="20"/>
              </w:rPr>
            </w:pPr>
            <w:r>
              <w:rPr>
                <w:rFonts w:hint="eastAsia"/>
                <w:sz w:val="20"/>
                <w:szCs w:val="20"/>
              </w:rPr>
              <w:t>注释：</w:t>
            </w:r>
          </w:p>
        </w:tc>
        <w:tc>
          <w:tcPr>
            <w:tcW w:w="6487" w:type="dxa"/>
            <w:gridSpan w:val="6"/>
            <w:tcBorders>
              <w:right w:val="single" w:sz="4" w:space="0" w:color="auto"/>
            </w:tcBorders>
            <w:vAlign w:val="center"/>
          </w:tcPr>
          <w:p w14:paraId="22CB4C35" w14:textId="77777777" w:rsidR="00847DB9" w:rsidRDefault="00847DB9" w:rsidP="004B7E6A">
            <w:pPr>
              <w:rPr>
                <w:sz w:val="20"/>
                <w:szCs w:val="20"/>
              </w:rPr>
            </w:pPr>
          </w:p>
        </w:tc>
      </w:tr>
    </w:tbl>
    <w:p w14:paraId="38E98AE8" w14:textId="77777777" w:rsidR="000968B1" w:rsidRDefault="000968B1"/>
    <w:p w14:paraId="1BE488E5" w14:textId="77777777" w:rsidR="0022309A" w:rsidRDefault="0022309A"/>
    <w:p w14:paraId="29648851" w14:textId="695B68DC" w:rsidR="0022309A" w:rsidRDefault="008A6B53" w:rsidP="00C23857">
      <w:pPr>
        <w:pStyle w:val="30"/>
      </w:pPr>
      <w:bookmarkStart w:id="37" w:name="_Toc440112175"/>
      <w:proofErr w:type="gramStart"/>
      <w:r>
        <w:t>云应用</w:t>
      </w:r>
      <w:proofErr w:type="gramEnd"/>
      <w:r>
        <w:t>负载均衡（多个实例，关闭某些实例）</w:t>
      </w:r>
      <w:bookmarkEnd w:id="37"/>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8C6C53" w14:paraId="4B142491" w14:textId="77777777" w:rsidTr="004B7E6A">
        <w:tc>
          <w:tcPr>
            <w:tcW w:w="1418" w:type="dxa"/>
            <w:tcBorders>
              <w:left w:val="single" w:sz="4" w:space="0" w:color="auto"/>
            </w:tcBorders>
            <w:vAlign w:val="center"/>
          </w:tcPr>
          <w:p w14:paraId="12CB842D" w14:textId="77777777" w:rsidR="008C6C53" w:rsidRDefault="008C6C53" w:rsidP="004B7E6A">
            <w:pPr>
              <w:rPr>
                <w:sz w:val="20"/>
                <w:szCs w:val="20"/>
              </w:rPr>
            </w:pPr>
            <w:r>
              <w:rPr>
                <w:rFonts w:hint="eastAsia"/>
                <w:sz w:val="20"/>
                <w:szCs w:val="20"/>
              </w:rPr>
              <w:t>测试号：</w:t>
            </w:r>
          </w:p>
        </w:tc>
        <w:tc>
          <w:tcPr>
            <w:tcW w:w="2286" w:type="dxa"/>
            <w:gridSpan w:val="2"/>
            <w:vAlign w:val="center"/>
          </w:tcPr>
          <w:p w14:paraId="249A6740" w14:textId="77777777" w:rsidR="008C6C53" w:rsidRDefault="008C6C53" w:rsidP="004B7E6A">
            <w:pPr>
              <w:rPr>
                <w:sz w:val="20"/>
                <w:szCs w:val="20"/>
              </w:rPr>
            </w:pPr>
          </w:p>
        </w:tc>
        <w:tc>
          <w:tcPr>
            <w:tcW w:w="1620" w:type="dxa"/>
            <w:vAlign w:val="center"/>
          </w:tcPr>
          <w:p w14:paraId="5277BEDE" w14:textId="77777777" w:rsidR="008C6C53" w:rsidRDefault="008C6C53" w:rsidP="004B7E6A">
            <w:pPr>
              <w:rPr>
                <w:sz w:val="20"/>
                <w:szCs w:val="20"/>
              </w:rPr>
            </w:pPr>
            <w:r>
              <w:rPr>
                <w:rFonts w:hint="eastAsia"/>
                <w:sz w:val="20"/>
                <w:szCs w:val="20"/>
              </w:rPr>
              <w:t>测试人员：</w:t>
            </w:r>
          </w:p>
        </w:tc>
        <w:tc>
          <w:tcPr>
            <w:tcW w:w="1620" w:type="dxa"/>
            <w:gridSpan w:val="2"/>
            <w:vAlign w:val="center"/>
          </w:tcPr>
          <w:p w14:paraId="56E22277" w14:textId="77777777" w:rsidR="008C6C53" w:rsidRDefault="008C6C53" w:rsidP="004B7E6A">
            <w:pPr>
              <w:rPr>
                <w:sz w:val="20"/>
                <w:szCs w:val="20"/>
              </w:rPr>
            </w:pPr>
          </w:p>
        </w:tc>
        <w:tc>
          <w:tcPr>
            <w:tcW w:w="720" w:type="dxa"/>
            <w:vAlign w:val="center"/>
          </w:tcPr>
          <w:p w14:paraId="3C510493" w14:textId="77777777" w:rsidR="008C6C53" w:rsidRDefault="008C6C53" w:rsidP="004B7E6A">
            <w:pPr>
              <w:rPr>
                <w:sz w:val="20"/>
                <w:szCs w:val="20"/>
              </w:rPr>
            </w:pPr>
            <w:r>
              <w:rPr>
                <w:rFonts w:hint="eastAsia"/>
                <w:sz w:val="20"/>
                <w:szCs w:val="20"/>
              </w:rPr>
              <w:t>日期：</w:t>
            </w:r>
          </w:p>
        </w:tc>
        <w:tc>
          <w:tcPr>
            <w:tcW w:w="1267" w:type="dxa"/>
            <w:tcBorders>
              <w:right w:val="single" w:sz="4" w:space="0" w:color="auto"/>
            </w:tcBorders>
            <w:vAlign w:val="center"/>
          </w:tcPr>
          <w:p w14:paraId="0B2950F9" w14:textId="77777777" w:rsidR="008C6C53" w:rsidRDefault="008C6C53" w:rsidP="004B7E6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8C6C53" w14:paraId="21B5F293" w14:textId="77777777" w:rsidTr="004B7E6A">
        <w:trPr>
          <w:trHeight w:val="1152"/>
        </w:trPr>
        <w:tc>
          <w:tcPr>
            <w:tcW w:w="1418" w:type="dxa"/>
            <w:tcBorders>
              <w:left w:val="single" w:sz="4" w:space="0" w:color="auto"/>
            </w:tcBorders>
            <w:vAlign w:val="center"/>
          </w:tcPr>
          <w:p w14:paraId="5ECBACC9" w14:textId="77777777" w:rsidR="008C6C53" w:rsidRDefault="008C6C53" w:rsidP="004B7E6A">
            <w:pPr>
              <w:rPr>
                <w:sz w:val="20"/>
                <w:szCs w:val="20"/>
              </w:rPr>
            </w:pPr>
            <w:r>
              <w:rPr>
                <w:rFonts w:hint="eastAsia"/>
                <w:sz w:val="20"/>
                <w:szCs w:val="20"/>
              </w:rPr>
              <w:t>工程项目：</w:t>
            </w:r>
          </w:p>
        </w:tc>
        <w:tc>
          <w:tcPr>
            <w:tcW w:w="3906" w:type="dxa"/>
            <w:gridSpan w:val="3"/>
            <w:vAlign w:val="center"/>
          </w:tcPr>
          <w:p w14:paraId="46B07A41" w14:textId="77777777" w:rsidR="008C6C53" w:rsidRDefault="008C6C53" w:rsidP="004B7E6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7B4EE447" w14:textId="77777777" w:rsidR="008C6C53" w:rsidRDefault="008C6C53" w:rsidP="004B7E6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1C9881BD" w14:textId="77777777" w:rsidR="008C6C53" w:rsidRDefault="008C6C53" w:rsidP="004B7E6A">
            <w:pPr>
              <w:rPr>
                <w:sz w:val="20"/>
                <w:szCs w:val="20"/>
              </w:rPr>
            </w:pPr>
            <w:r>
              <w:rPr>
                <w:rFonts w:hint="eastAsia"/>
                <w:sz w:val="20"/>
                <w:szCs w:val="20"/>
              </w:rPr>
              <w:t>标准</w:t>
            </w:r>
          </w:p>
        </w:tc>
      </w:tr>
      <w:tr w:rsidR="008C6C53" w14:paraId="2CA686E0" w14:textId="77777777" w:rsidTr="004B7E6A">
        <w:tc>
          <w:tcPr>
            <w:tcW w:w="1418" w:type="dxa"/>
            <w:tcBorders>
              <w:left w:val="single" w:sz="4" w:space="0" w:color="auto"/>
            </w:tcBorders>
            <w:vAlign w:val="center"/>
          </w:tcPr>
          <w:p w14:paraId="5C27ACBF" w14:textId="77777777" w:rsidR="008C6C53" w:rsidRDefault="008C6C53" w:rsidP="004B7E6A">
            <w:pPr>
              <w:rPr>
                <w:sz w:val="20"/>
                <w:szCs w:val="20"/>
              </w:rPr>
            </w:pPr>
            <w:r>
              <w:rPr>
                <w:rFonts w:hint="eastAsia"/>
                <w:sz w:val="20"/>
                <w:szCs w:val="20"/>
              </w:rPr>
              <w:t>设备：</w:t>
            </w:r>
          </w:p>
        </w:tc>
        <w:tc>
          <w:tcPr>
            <w:tcW w:w="3906" w:type="dxa"/>
            <w:gridSpan w:val="3"/>
            <w:vAlign w:val="center"/>
          </w:tcPr>
          <w:p w14:paraId="791AEFD4" w14:textId="77777777" w:rsidR="008C6C53" w:rsidRDefault="008C6C53" w:rsidP="004B7E6A">
            <w:pPr>
              <w:rPr>
                <w:sz w:val="20"/>
                <w:szCs w:val="20"/>
              </w:rPr>
            </w:pPr>
            <w:r>
              <w:rPr>
                <w:rFonts w:hint="eastAsia"/>
                <w:sz w:val="20"/>
                <w:szCs w:val="20"/>
              </w:rPr>
              <w:t>N/A</w:t>
            </w:r>
          </w:p>
        </w:tc>
        <w:tc>
          <w:tcPr>
            <w:tcW w:w="1620" w:type="dxa"/>
            <w:gridSpan w:val="2"/>
            <w:vAlign w:val="center"/>
          </w:tcPr>
          <w:p w14:paraId="196F8D0E" w14:textId="77777777" w:rsidR="008C6C53" w:rsidRDefault="008C6C53" w:rsidP="004B7E6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6783216F" w14:textId="77777777" w:rsidR="008C6C53" w:rsidRDefault="008C6C53" w:rsidP="004B7E6A">
            <w:pPr>
              <w:rPr>
                <w:sz w:val="20"/>
                <w:szCs w:val="20"/>
              </w:rPr>
            </w:pPr>
            <w:r>
              <w:rPr>
                <w:rFonts w:hint="eastAsia"/>
                <w:sz w:val="20"/>
                <w:szCs w:val="20"/>
              </w:rPr>
              <w:t>N/A</w:t>
            </w:r>
          </w:p>
        </w:tc>
      </w:tr>
      <w:tr w:rsidR="008C6C53" w14:paraId="3A1ACCEB" w14:textId="77777777" w:rsidTr="004B7E6A">
        <w:tc>
          <w:tcPr>
            <w:tcW w:w="1418" w:type="dxa"/>
            <w:tcBorders>
              <w:left w:val="single" w:sz="4" w:space="0" w:color="auto"/>
              <w:bottom w:val="single" w:sz="4" w:space="0" w:color="auto"/>
            </w:tcBorders>
            <w:vAlign w:val="center"/>
          </w:tcPr>
          <w:p w14:paraId="0B911A44" w14:textId="77777777" w:rsidR="008C6C53" w:rsidRDefault="008C6C53" w:rsidP="004B7E6A">
            <w:pPr>
              <w:rPr>
                <w:sz w:val="20"/>
                <w:szCs w:val="20"/>
              </w:rPr>
            </w:pPr>
            <w:r>
              <w:rPr>
                <w:rFonts w:hint="eastAsia"/>
                <w:sz w:val="20"/>
                <w:szCs w:val="20"/>
              </w:rPr>
              <w:t>技术：</w:t>
            </w:r>
          </w:p>
        </w:tc>
        <w:tc>
          <w:tcPr>
            <w:tcW w:w="3906" w:type="dxa"/>
            <w:gridSpan w:val="3"/>
            <w:tcBorders>
              <w:bottom w:val="single" w:sz="4" w:space="0" w:color="auto"/>
            </w:tcBorders>
            <w:vAlign w:val="center"/>
          </w:tcPr>
          <w:p w14:paraId="58A962D7" w14:textId="77777777" w:rsidR="008C6C53" w:rsidRDefault="008C6C53" w:rsidP="004B7E6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7541BE86" w14:textId="77777777" w:rsidR="008C6C53" w:rsidRDefault="008C6C53" w:rsidP="004B7E6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76371483" w14:textId="77777777" w:rsidR="008C6C53" w:rsidRDefault="008C6C53" w:rsidP="004B7E6A">
            <w:pPr>
              <w:rPr>
                <w:sz w:val="20"/>
                <w:szCs w:val="20"/>
              </w:rPr>
            </w:pPr>
            <w:r>
              <w:rPr>
                <w:sz w:val="20"/>
                <w:szCs w:val="20"/>
              </w:rPr>
              <w:t>N/A</w:t>
            </w:r>
          </w:p>
        </w:tc>
      </w:tr>
      <w:tr w:rsidR="008C6C53" w14:paraId="0DD9B724" w14:textId="77777777" w:rsidTr="004B7E6A">
        <w:tc>
          <w:tcPr>
            <w:tcW w:w="1418" w:type="dxa"/>
            <w:tcBorders>
              <w:left w:val="single" w:sz="4" w:space="0" w:color="auto"/>
            </w:tcBorders>
            <w:vAlign w:val="center"/>
          </w:tcPr>
          <w:p w14:paraId="3134196E" w14:textId="77777777" w:rsidR="008C6C53" w:rsidRDefault="008C6C53" w:rsidP="004B7E6A">
            <w:pPr>
              <w:rPr>
                <w:sz w:val="20"/>
                <w:szCs w:val="20"/>
              </w:rPr>
            </w:pPr>
            <w:r>
              <w:rPr>
                <w:rFonts w:hint="eastAsia"/>
                <w:sz w:val="20"/>
                <w:szCs w:val="20"/>
              </w:rPr>
              <w:t>测试项目：</w:t>
            </w:r>
          </w:p>
        </w:tc>
        <w:tc>
          <w:tcPr>
            <w:tcW w:w="7513" w:type="dxa"/>
            <w:gridSpan w:val="7"/>
            <w:tcBorders>
              <w:right w:val="single" w:sz="4" w:space="0" w:color="auto"/>
            </w:tcBorders>
          </w:tcPr>
          <w:p w14:paraId="36C0646F" w14:textId="781668E2" w:rsidR="008C6C53" w:rsidRDefault="008C6C53" w:rsidP="004B7E6A">
            <w:pPr>
              <w:pStyle w:val="Text"/>
              <w:tabs>
                <w:tab w:val="decimal" w:pos="0"/>
              </w:tabs>
              <w:adjustRightInd w:val="0"/>
              <w:rPr>
                <w:sz w:val="20"/>
                <w:szCs w:val="20"/>
                <w:lang w:eastAsia="zh-CN"/>
              </w:rPr>
            </w:pPr>
            <w:proofErr w:type="gramStart"/>
            <w:r>
              <w:rPr>
                <w:rFonts w:hint="eastAsia"/>
                <w:sz w:val="20"/>
                <w:szCs w:val="20"/>
                <w:lang w:eastAsia="zh-CN"/>
              </w:rPr>
              <w:t>云应用</w:t>
            </w:r>
            <w:proofErr w:type="gramEnd"/>
            <w:r w:rsidR="00F845B7">
              <w:rPr>
                <w:rFonts w:hint="eastAsia"/>
                <w:sz w:val="20"/>
                <w:szCs w:val="20"/>
                <w:lang w:eastAsia="zh-CN"/>
              </w:rPr>
              <w:t>负载均衡</w:t>
            </w:r>
            <w:r>
              <w:rPr>
                <w:rFonts w:hint="eastAsia"/>
                <w:sz w:val="20"/>
                <w:szCs w:val="20"/>
                <w:lang w:eastAsia="zh-CN"/>
              </w:rPr>
              <w:t>测试</w:t>
            </w:r>
          </w:p>
        </w:tc>
      </w:tr>
      <w:tr w:rsidR="008C6C53" w14:paraId="031C78C7" w14:textId="77777777" w:rsidTr="004B7E6A">
        <w:tc>
          <w:tcPr>
            <w:tcW w:w="1418" w:type="dxa"/>
            <w:tcBorders>
              <w:left w:val="single" w:sz="4" w:space="0" w:color="auto"/>
            </w:tcBorders>
            <w:vAlign w:val="center"/>
          </w:tcPr>
          <w:p w14:paraId="7453981F" w14:textId="77777777" w:rsidR="008C6C53" w:rsidRDefault="008C6C53" w:rsidP="004B7E6A">
            <w:pPr>
              <w:rPr>
                <w:sz w:val="20"/>
                <w:szCs w:val="20"/>
              </w:rPr>
            </w:pPr>
            <w:r>
              <w:rPr>
                <w:rFonts w:hint="eastAsia"/>
                <w:sz w:val="20"/>
                <w:szCs w:val="20"/>
              </w:rPr>
              <w:t>测试目的：</w:t>
            </w:r>
          </w:p>
        </w:tc>
        <w:tc>
          <w:tcPr>
            <w:tcW w:w="7513" w:type="dxa"/>
            <w:gridSpan w:val="7"/>
            <w:tcBorders>
              <w:right w:val="single" w:sz="4" w:space="0" w:color="auto"/>
            </w:tcBorders>
          </w:tcPr>
          <w:p w14:paraId="45FFD85E" w14:textId="260A33E1" w:rsidR="008C6C53" w:rsidRDefault="008C6C53" w:rsidP="004B7E6A">
            <w:pPr>
              <w:pStyle w:val="Text"/>
              <w:tabs>
                <w:tab w:val="decimal" w:pos="0"/>
              </w:tabs>
              <w:adjustRightInd w:val="0"/>
              <w:rPr>
                <w:sz w:val="20"/>
                <w:szCs w:val="20"/>
                <w:lang w:eastAsia="zh-CN"/>
              </w:rPr>
            </w:pPr>
            <w:r>
              <w:rPr>
                <w:rFonts w:hint="eastAsia"/>
                <w:sz w:val="20"/>
                <w:szCs w:val="20"/>
                <w:lang w:eastAsia="zh-CN"/>
              </w:rPr>
              <w:t>验证</w:t>
            </w:r>
            <w:proofErr w:type="gramStart"/>
            <w:r>
              <w:rPr>
                <w:rFonts w:hint="eastAsia"/>
                <w:sz w:val="20"/>
                <w:szCs w:val="20"/>
                <w:lang w:eastAsia="zh-CN"/>
              </w:rPr>
              <w:t>云应用</w:t>
            </w:r>
            <w:proofErr w:type="gramEnd"/>
            <w:r w:rsidR="00244452">
              <w:rPr>
                <w:rFonts w:hint="eastAsia"/>
                <w:sz w:val="20"/>
                <w:szCs w:val="20"/>
                <w:lang w:eastAsia="zh-CN"/>
              </w:rPr>
              <w:t>负载均衡</w:t>
            </w:r>
            <w:r>
              <w:rPr>
                <w:rFonts w:hint="eastAsia"/>
                <w:sz w:val="20"/>
                <w:szCs w:val="20"/>
                <w:lang w:eastAsia="zh-CN"/>
              </w:rPr>
              <w:t>是否正常</w:t>
            </w:r>
          </w:p>
        </w:tc>
      </w:tr>
      <w:tr w:rsidR="008C6C53" w14:paraId="0B462FF8" w14:textId="77777777" w:rsidTr="004B7E6A">
        <w:tc>
          <w:tcPr>
            <w:tcW w:w="1418" w:type="dxa"/>
            <w:tcBorders>
              <w:left w:val="single" w:sz="4" w:space="0" w:color="auto"/>
              <w:right w:val="single" w:sz="6" w:space="0" w:color="auto"/>
            </w:tcBorders>
            <w:vAlign w:val="center"/>
          </w:tcPr>
          <w:p w14:paraId="7652099C" w14:textId="77777777" w:rsidR="008C6C53" w:rsidRDefault="008C6C53" w:rsidP="004B7E6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4447A308" w14:textId="04B5F5FB" w:rsidR="008C6C53" w:rsidRDefault="008C6C53" w:rsidP="00943B32">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sidR="00943B32">
              <w:rPr>
                <w:sz w:val="20"/>
                <w:szCs w:val="20"/>
              </w:rPr>
              <w:t>管理</w:t>
            </w:r>
            <w:r>
              <w:rPr>
                <w:sz w:val="20"/>
                <w:szCs w:val="20"/>
              </w:rPr>
              <w:t>正常运行</w:t>
            </w:r>
            <w:r w:rsidR="00943B32">
              <w:rPr>
                <w:sz w:val="20"/>
                <w:szCs w:val="20"/>
              </w:rPr>
              <w:t>，且已经部署一个多实例的正常运行的应用。</w:t>
            </w:r>
          </w:p>
        </w:tc>
      </w:tr>
      <w:tr w:rsidR="008C6C53" w14:paraId="03755D38" w14:textId="77777777" w:rsidTr="004B7E6A">
        <w:tc>
          <w:tcPr>
            <w:tcW w:w="1418" w:type="dxa"/>
            <w:tcBorders>
              <w:left w:val="single" w:sz="4" w:space="0" w:color="auto"/>
            </w:tcBorders>
            <w:vAlign w:val="center"/>
          </w:tcPr>
          <w:p w14:paraId="1EAAEA34" w14:textId="77777777" w:rsidR="008C6C53" w:rsidRDefault="008C6C53" w:rsidP="004B7E6A">
            <w:pPr>
              <w:rPr>
                <w:sz w:val="20"/>
                <w:szCs w:val="20"/>
              </w:rPr>
            </w:pPr>
            <w:r>
              <w:rPr>
                <w:rFonts w:hint="eastAsia"/>
                <w:sz w:val="20"/>
                <w:szCs w:val="20"/>
              </w:rPr>
              <w:t>测试入口：</w:t>
            </w:r>
          </w:p>
        </w:tc>
        <w:tc>
          <w:tcPr>
            <w:tcW w:w="7513" w:type="dxa"/>
            <w:gridSpan w:val="7"/>
            <w:tcBorders>
              <w:right w:val="single" w:sz="4" w:space="0" w:color="auto"/>
            </w:tcBorders>
          </w:tcPr>
          <w:p w14:paraId="1DE78DB5" w14:textId="34843245" w:rsidR="008C6C53" w:rsidRDefault="00943B32" w:rsidP="004B7E6A">
            <w:pPr>
              <w:pStyle w:val="ListParagraph1"/>
              <w:spacing w:after="312"/>
              <w:ind w:left="0"/>
              <w:rPr>
                <w:rFonts w:hint="eastAsia"/>
                <w:sz w:val="20"/>
                <w:szCs w:val="20"/>
                <w:lang w:eastAsia="zh-CN"/>
              </w:rPr>
            </w:pPr>
            <w:r>
              <w:rPr>
                <w:sz w:val="20"/>
                <w:szCs w:val="20"/>
                <w:lang w:eastAsia="zh-CN"/>
              </w:rPr>
              <w:t>管理</w:t>
            </w:r>
            <w:r w:rsidR="008C6C53">
              <w:rPr>
                <w:sz w:val="20"/>
                <w:szCs w:val="20"/>
                <w:lang w:eastAsia="zh-CN"/>
              </w:rPr>
              <w:t>门户：菜单</w:t>
            </w:r>
            <w:r w:rsidR="008C6C53">
              <w:rPr>
                <w:sz w:val="20"/>
                <w:szCs w:val="20"/>
                <w:lang w:eastAsia="zh-CN"/>
              </w:rPr>
              <w:t>“</w:t>
            </w:r>
            <w:r w:rsidR="005C13B3">
              <w:rPr>
                <w:sz w:val="20"/>
                <w:szCs w:val="20"/>
                <w:lang w:eastAsia="zh-CN"/>
              </w:rPr>
              <w:t>服务管理</w:t>
            </w:r>
            <w:r w:rsidR="008C6C53">
              <w:rPr>
                <w:sz w:val="20"/>
                <w:szCs w:val="20"/>
                <w:lang w:eastAsia="zh-CN"/>
              </w:rPr>
              <w:t>” - “</w:t>
            </w:r>
            <w:r w:rsidR="005C13B3">
              <w:rPr>
                <w:rFonts w:hint="eastAsia"/>
                <w:sz w:val="20"/>
                <w:szCs w:val="20"/>
                <w:lang w:eastAsia="zh-CN"/>
              </w:rPr>
              <w:t>Tomcat</w:t>
            </w:r>
            <w:r w:rsidR="005C13B3">
              <w:rPr>
                <w:sz w:val="20"/>
                <w:szCs w:val="20"/>
                <w:lang w:eastAsia="zh-CN"/>
              </w:rPr>
              <w:t>/Jetty</w:t>
            </w:r>
            <w:r w:rsidR="005C13B3">
              <w:rPr>
                <w:rFonts w:hint="eastAsia"/>
                <w:sz w:val="20"/>
                <w:szCs w:val="20"/>
                <w:lang w:eastAsia="zh-CN"/>
              </w:rPr>
              <w:t>服务</w:t>
            </w:r>
            <w:r w:rsidR="008C6C53">
              <w:rPr>
                <w:sz w:val="20"/>
                <w:szCs w:val="20"/>
                <w:lang w:eastAsia="zh-CN"/>
              </w:rPr>
              <w:t>”</w:t>
            </w:r>
            <w:r w:rsidR="008C6C53">
              <w:rPr>
                <w:sz w:val="20"/>
                <w:szCs w:val="20"/>
                <w:lang w:eastAsia="zh-CN"/>
              </w:rPr>
              <w:t>；</w:t>
            </w:r>
            <w:r w:rsidR="005C13B3">
              <w:rPr>
                <w:sz w:val="20"/>
                <w:szCs w:val="20"/>
                <w:lang w:eastAsia="zh-CN"/>
              </w:rPr>
              <w:t>找到测试目标应用，查看应用实例，使用域名访问应用，关闭某些实例，继续访问应用。</w:t>
            </w:r>
          </w:p>
          <w:p w14:paraId="573410CD" w14:textId="77777777" w:rsidR="008C6C53" w:rsidRPr="005C13B3" w:rsidRDefault="008C6C53" w:rsidP="004B7E6A">
            <w:pPr>
              <w:pStyle w:val="ListParagraph1"/>
              <w:spacing w:after="312"/>
              <w:ind w:left="0"/>
              <w:rPr>
                <w:sz w:val="20"/>
                <w:szCs w:val="20"/>
                <w:lang w:eastAsia="zh-CN"/>
              </w:rPr>
            </w:pPr>
          </w:p>
        </w:tc>
      </w:tr>
      <w:tr w:rsidR="008C6C53" w14:paraId="558FAD1F" w14:textId="77777777" w:rsidTr="004B7E6A">
        <w:tc>
          <w:tcPr>
            <w:tcW w:w="8931" w:type="dxa"/>
            <w:gridSpan w:val="8"/>
            <w:tcBorders>
              <w:left w:val="single" w:sz="4" w:space="0" w:color="auto"/>
              <w:right w:val="single" w:sz="4" w:space="0" w:color="auto"/>
            </w:tcBorders>
            <w:vAlign w:val="center"/>
          </w:tcPr>
          <w:p w14:paraId="4885F187" w14:textId="77777777" w:rsidR="008C6C53" w:rsidRDefault="008C6C53" w:rsidP="004B7E6A">
            <w:pPr>
              <w:rPr>
                <w:sz w:val="20"/>
                <w:szCs w:val="20"/>
              </w:rPr>
            </w:pPr>
            <w:r>
              <w:rPr>
                <w:rFonts w:hint="eastAsia"/>
                <w:sz w:val="20"/>
                <w:szCs w:val="20"/>
              </w:rPr>
              <w:t>检查项目：</w:t>
            </w:r>
          </w:p>
        </w:tc>
      </w:tr>
      <w:tr w:rsidR="008C6C53" w14:paraId="63BDFF32" w14:textId="77777777" w:rsidTr="004B7E6A">
        <w:tc>
          <w:tcPr>
            <w:tcW w:w="6521" w:type="dxa"/>
            <w:gridSpan w:val="5"/>
            <w:tcBorders>
              <w:left w:val="single" w:sz="4" w:space="0" w:color="auto"/>
            </w:tcBorders>
            <w:vAlign w:val="center"/>
          </w:tcPr>
          <w:p w14:paraId="2C70F36E" w14:textId="60D36571" w:rsidR="008C6C53" w:rsidRPr="002B08EA" w:rsidRDefault="008C6C53" w:rsidP="00CA2C47">
            <w:pPr>
              <w:pStyle w:val="ListParagraph1"/>
              <w:numPr>
                <w:ilvl w:val="0"/>
                <w:numId w:val="33"/>
              </w:numPr>
              <w:spacing w:after="312"/>
              <w:rPr>
                <w:rFonts w:hint="eastAsia"/>
                <w:sz w:val="20"/>
                <w:szCs w:val="20"/>
                <w:lang w:eastAsia="zh-CN"/>
              </w:rPr>
            </w:pPr>
            <w:r>
              <w:rPr>
                <w:rFonts w:hint="eastAsia"/>
                <w:sz w:val="20"/>
                <w:szCs w:val="20"/>
                <w:lang w:eastAsia="zh-CN"/>
              </w:rPr>
              <w:t>应用</w:t>
            </w:r>
            <w:r w:rsidR="002B08EA">
              <w:rPr>
                <w:rFonts w:hint="eastAsia"/>
                <w:sz w:val="20"/>
                <w:szCs w:val="20"/>
                <w:lang w:eastAsia="zh-CN"/>
              </w:rPr>
              <w:t>负载均衡</w:t>
            </w:r>
            <w:r>
              <w:rPr>
                <w:rFonts w:hint="eastAsia"/>
                <w:sz w:val="20"/>
                <w:szCs w:val="20"/>
                <w:lang w:eastAsia="zh-CN"/>
              </w:rPr>
              <w:t>；</w:t>
            </w:r>
          </w:p>
        </w:tc>
        <w:tc>
          <w:tcPr>
            <w:tcW w:w="2410" w:type="dxa"/>
            <w:gridSpan w:val="3"/>
            <w:tcBorders>
              <w:right w:val="single" w:sz="4" w:space="0" w:color="auto"/>
            </w:tcBorders>
            <w:vAlign w:val="center"/>
          </w:tcPr>
          <w:p w14:paraId="0437978F" w14:textId="77777777" w:rsidR="008C6C53" w:rsidRDefault="008C6C53" w:rsidP="004B7E6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p>
        </w:tc>
      </w:tr>
      <w:tr w:rsidR="008C6C53" w14:paraId="6F7C5D73" w14:textId="77777777" w:rsidTr="004B7E6A">
        <w:tc>
          <w:tcPr>
            <w:tcW w:w="2444" w:type="dxa"/>
            <w:gridSpan w:val="2"/>
            <w:tcBorders>
              <w:left w:val="single" w:sz="4" w:space="0" w:color="auto"/>
            </w:tcBorders>
            <w:vAlign w:val="center"/>
          </w:tcPr>
          <w:p w14:paraId="0AF40E7D" w14:textId="77777777" w:rsidR="008C6C53" w:rsidRDefault="008C6C53" w:rsidP="004B7E6A">
            <w:pPr>
              <w:rPr>
                <w:sz w:val="20"/>
                <w:szCs w:val="20"/>
              </w:rPr>
            </w:pPr>
            <w:r>
              <w:rPr>
                <w:rFonts w:hint="eastAsia"/>
                <w:sz w:val="20"/>
                <w:szCs w:val="20"/>
              </w:rPr>
              <w:t>预期结果：</w:t>
            </w:r>
          </w:p>
        </w:tc>
        <w:tc>
          <w:tcPr>
            <w:tcW w:w="6487" w:type="dxa"/>
            <w:gridSpan w:val="6"/>
            <w:tcBorders>
              <w:right w:val="single" w:sz="4" w:space="0" w:color="auto"/>
            </w:tcBorders>
          </w:tcPr>
          <w:p w14:paraId="705E5F56" w14:textId="2664F576" w:rsidR="008C6C53" w:rsidRPr="007B54A9" w:rsidRDefault="002B08EA" w:rsidP="00CA2C47">
            <w:pPr>
              <w:pStyle w:val="ListParagraph1"/>
              <w:numPr>
                <w:ilvl w:val="0"/>
                <w:numId w:val="34"/>
              </w:numPr>
              <w:spacing w:after="312"/>
              <w:rPr>
                <w:sz w:val="20"/>
                <w:szCs w:val="20"/>
                <w:lang w:eastAsia="zh-CN"/>
              </w:rPr>
            </w:pPr>
            <w:r>
              <w:rPr>
                <w:rFonts w:hint="eastAsia"/>
                <w:sz w:val="20"/>
                <w:szCs w:val="20"/>
                <w:lang w:eastAsia="zh-CN"/>
              </w:rPr>
              <w:t>只要存在一个以上运行的实例，就可以通过域名</w:t>
            </w:r>
            <w:proofErr w:type="gramStart"/>
            <w:r>
              <w:rPr>
                <w:rFonts w:hint="eastAsia"/>
                <w:sz w:val="20"/>
                <w:szCs w:val="20"/>
                <w:lang w:eastAsia="zh-CN"/>
              </w:rPr>
              <w:t>正常访问</w:t>
            </w:r>
            <w:proofErr w:type="gramEnd"/>
            <w:r>
              <w:rPr>
                <w:rFonts w:hint="eastAsia"/>
                <w:sz w:val="20"/>
                <w:szCs w:val="20"/>
                <w:lang w:eastAsia="zh-CN"/>
              </w:rPr>
              <w:t>应用</w:t>
            </w:r>
            <w:r w:rsidR="008C6C53">
              <w:rPr>
                <w:rFonts w:hint="eastAsia"/>
                <w:sz w:val="20"/>
                <w:szCs w:val="20"/>
                <w:lang w:eastAsia="zh-CN"/>
              </w:rPr>
              <w:t>；</w:t>
            </w:r>
          </w:p>
        </w:tc>
      </w:tr>
      <w:tr w:rsidR="008C6C53" w14:paraId="2E326373" w14:textId="77777777" w:rsidTr="004B7E6A">
        <w:tc>
          <w:tcPr>
            <w:tcW w:w="8931" w:type="dxa"/>
            <w:gridSpan w:val="8"/>
            <w:tcBorders>
              <w:left w:val="single" w:sz="4" w:space="0" w:color="auto"/>
              <w:right w:val="single" w:sz="4" w:space="0" w:color="auto"/>
            </w:tcBorders>
            <w:vAlign w:val="center"/>
          </w:tcPr>
          <w:p w14:paraId="111A04AF" w14:textId="77777777" w:rsidR="008C6C53" w:rsidRDefault="008C6C53" w:rsidP="004B7E6A">
            <w:pPr>
              <w:rPr>
                <w:sz w:val="20"/>
                <w:szCs w:val="20"/>
              </w:rPr>
            </w:pPr>
            <w:r>
              <w:rPr>
                <w:rFonts w:hint="eastAsia"/>
                <w:sz w:val="20"/>
                <w:szCs w:val="20"/>
              </w:rPr>
              <w:t>实际测试结果记录如下：</w:t>
            </w:r>
            <w:r>
              <w:rPr>
                <w:sz w:val="20"/>
                <w:szCs w:val="20"/>
              </w:rPr>
              <w:t xml:space="preserve"> </w:t>
            </w:r>
          </w:p>
        </w:tc>
      </w:tr>
      <w:tr w:rsidR="008C6C53" w14:paraId="1C3C4F58" w14:textId="77777777" w:rsidTr="004B7E6A">
        <w:tc>
          <w:tcPr>
            <w:tcW w:w="2444" w:type="dxa"/>
            <w:gridSpan w:val="2"/>
            <w:tcBorders>
              <w:left w:val="single" w:sz="4" w:space="0" w:color="auto"/>
            </w:tcBorders>
            <w:vAlign w:val="center"/>
          </w:tcPr>
          <w:p w14:paraId="5E1DFD41" w14:textId="77777777" w:rsidR="008C6C53" w:rsidRDefault="008C6C53" w:rsidP="004B7E6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3F899595" w14:textId="77777777" w:rsidR="008C6C53" w:rsidRDefault="008C6C53" w:rsidP="004B7E6A">
            <w:pPr>
              <w:rPr>
                <w:sz w:val="20"/>
                <w:szCs w:val="20"/>
              </w:rPr>
            </w:pPr>
          </w:p>
        </w:tc>
      </w:tr>
      <w:tr w:rsidR="008C6C53" w14:paraId="47F21775" w14:textId="77777777" w:rsidTr="004B7E6A">
        <w:tc>
          <w:tcPr>
            <w:tcW w:w="2444" w:type="dxa"/>
            <w:gridSpan w:val="2"/>
            <w:tcBorders>
              <w:left w:val="single" w:sz="4" w:space="0" w:color="auto"/>
            </w:tcBorders>
            <w:vAlign w:val="center"/>
          </w:tcPr>
          <w:p w14:paraId="50BCB11E" w14:textId="77777777" w:rsidR="008C6C53" w:rsidRDefault="008C6C53" w:rsidP="004B7E6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71E3B70B" w14:textId="77777777" w:rsidR="008C6C53" w:rsidRDefault="008C6C53" w:rsidP="004B7E6A">
            <w:pPr>
              <w:rPr>
                <w:sz w:val="20"/>
                <w:szCs w:val="20"/>
              </w:rPr>
            </w:pPr>
          </w:p>
        </w:tc>
      </w:tr>
      <w:tr w:rsidR="008C6C53" w14:paraId="6A666920" w14:textId="77777777" w:rsidTr="004B7E6A">
        <w:tc>
          <w:tcPr>
            <w:tcW w:w="2444" w:type="dxa"/>
            <w:gridSpan w:val="2"/>
            <w:tcBorders>
              <w:left w:val="single" w:sz="4" w:space="0" w:color="auto"/>
            </w:tcBorders>
            <w:vAlign w:val="center"/>
          </w:tcPr>
          <w:p w14:paraId="2D7AC417" w14:textId="77777777" w:rsidR="008C6C53" w:rsidRDefault="008C6C53" w:rsidP="004B7E6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59C15F00" w14:textId="77777777" w:rsidR="008C6C53" w:rsidRDefault="008C6C53" w:rsidP="004B7E6A">
            <w:pPr>
              <w:rPr>
                <w:sz w:val="20"/>
                <w:szCs w:val="20"/>
              </w:rPr>
            </w:pPr>
          </w:p>
        </w:tc>
      </w:tr>
      <w:tr w:rsidR="008C6C53" w14:paraId="18CD6521" w14:textId="77777777" w:rsidTr="004B7E6A">
        <w:tc>
          <w:tcPr>
            <w:tcW w:w="2444" w:type="dxa"/>
            <w:gridSpan w:val="2"/>
            <w:tcBorders>
              <w:left w:val="single" w:sz="4" w:space="0" w:color="auto"/>
            </w:tcBorders>
            <w:vAlign w:val="center"/>
          </w:tcPr>
          <w:p w14:paraId="75DBE091" w14:textId="77777777" w:rsidR="008C6C53" w:rsidRDefault="008C6C53" w:rsidP="004B7E6A">
            <w:pPr>
              <w:rPr>
                <w:sz w:val="20"/>
                <w:szCs w:val="20"/>
              </w:rPr>
            </w:pPr>
            <w:r>
              <w:rPr>
                <w:rFonts w:hint="eastAsia"/>
                <w:sz w:val="20"/>
                <w:szCs w:val="20"/>
              </w:rPr>
              <w:t>注释：</w:t>
            </w:r>
          </w:p>
        </w:tc>
        <w:tc>
          <w:tcPr>
            <w:tcW w:w="6487" w:type="dxa"/>
            <w:gridSpan w:val="6"/>
            <w:tcBorders>
              <w:right w:val="single" w:sz="4" w:space="0" w:color="auto"/>
            </w:tcBorders>
            <w:vAlign w:val="center"/>
          </w:tcPr>
          <w:p w14:paraId="0F4302C1" w14:textId="77777777" w:rsidR="008C6C53" w:rsidRDefault="008C6C53" w:rsidP="004B7E6A">
            <w:pPr>
              <w:rPr>
                <w:sz w:val="20"/>
                <w:szCs w:val="20"/>
              </w:rPr>
            </w:pPr>
          </w:p>
        </w:tc>
      </w:tr>
    </w:tbl>
    <w:p w14:paraId="164489CA" w14:textId="77777777" w:rsidR="008A6B53" w:rsidRDefault="008A6B53">
      <w:pPr>
        <w:rPr>
          <w:rFonts w:hint="eastAsia"/>
        </w:rPr>
      </w:pPr>
    </w:p>
    <w:p w14:paraId="5E66BBC2" w14:textId="7FE78BA0" w:rsidR="008A6B53" w:rsidRDefault="008A6B53" w:rsidP="00C23857">
      <w:pPr>
        <w:pStyle w:val="30"/>
      </w:pPr>
      <w:bookmarkStart w:id="38" w:name="_Toc440112176"/>
      <w:proofErr w:type="gramStart"/>
      <w:r>
        <w:rPr>
          <w:rFonts w:hint="eastAsia"/>
        </w:rPr>
        <w:t>云应用</w:t>
      </w:r>
      <w:proofErr w:type="gramEnd"/>
      <w:r>
        <w:rPr>
          <w:rFonts w:hint="eastAsia"/>
        </w:rPr>
        <w:t>分布式会话（</w:t>
      </w:r>
      <w:r>
        <w:rPr>
          <w:rFonts w:hint="eastAsia"/>
        </w:rPr>
        <w:t>Session</w:t>
      </w:r>
      <w:r>
        <w:rPr>
          <w:rFonts w:hint="eastAsia"/>
        </w:rPr>
        <w:t>）</w:t>
      </w:r>
      <w:bookmarkEnd w:id="38"/>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F32ACA" w14:paraId="2E616088" w14:textId="77777777" w:rsidTr="004B7E6A">
        <w:tc>
          <w:tcPr>
            <w:tcW w:w="1418" w:type="dxa"/>
            <w:tcBorders>
              <w:left w:val="single" w:sz="4" w:space="0" w:color="auto"/>
            </w:tcBorders>
            <w:vAlign w:val="center"/>
          </w:tcPr>
          <w:p w14:paraId="55688C66" w14:textId="77777777" w:rsidR="00F32ACA" w:rsidRDefault="00F32ACA" w:rsidP="004B7E6A">
            <w:pPr>
              <w:rPr>
                <w:sz w:val="20"/>
                <w:szCs w:val="20"/>
              </w:rPr>
            </w:pPr>
            <w:r>
              <w:rPr>
                <w:rFonts w:hint="eastAsia"/>
                <w:sz w:val="20"/>
                <w:szCs w:val="20"/>
              </w:rPr>
              <w:t>测试号：</w:t>
            </w:r>
          </w:p>
        </w:tc>
        <w:tc>
          <w:tcPr>
            <w:tcW w:w="2286" w:type="dxa"/>
            <w:gridSpan w:val="2"/>
            <w:vAlign w:val="center"/>
          </w:tcPr>
          <w:p w14:paraId="26DF074A" w14:textId="77777777" w:rsidR="00F32ACA" w:rsidRDefault="00F32ACA" w:rsidP="004B7E6A">
            <w:pPr>
              <w:rPr>
                <w:sz w:val="20"/>
                <w:szCs w:val="20"/>
              </w:rPr>
            </w:pPr>
          </w:p>
        </w:tc>
        <w:tc>
          <w:tcPr>
            <w:tcW w:w="1620" w:type="dxa"/>
            <w:vAlign w:val="center"/>
          </w:tcPr>
          <w:p w14:paraId="55275A61" w14:textId="77777777" w:rsidR="00F32ACA" w:rsidRDefault="00F32ACA" w:rsidP="004B7E6A">
            <w:pPr>
              <w:rPr>
                <w:sz w:val="20"/>
                <w:szCs w:val="20"/>
              </w:rPr>
            </w:pPr>
            <w:r>
              <w:rPr>
                <w:rFonts w:hint="eastAsia"/>
                <w:sz w:val="20"/>
                <w:szCs w:val="20"/>
              </w:rPr>
              <w:t>测试人员：</w:t>
            </w:r>
          </w:p>
        </w:tc>
        <w:tc>
          <w:tcPr>
            <w:tcW w:w="1620" w:type="dxa"/>
            <w:gridSpan w:val="2"/>
            <w:vAlign w:val="center"/>
          </w:tcPr>
          <w:p w14:paraId="61C3136D" w14:textId="77777777" w:rsidR="00F32ACA" w:rsidRDefault="00F32ACA" w:rsidP="004B7E6A">
            <w:pPr>
              <w:rPr>
                <w:sz w:val="20"/>
                <w:szCs w:val="20"/>
              </w:rPr>
            </w:pPr>
          </w:p>
        </w:tc>
        <w:tc>
          <w:tcPr>
            <w:tcW w:w="720" w:type="dxa"/>
            <w:vAlign w:val="center"/>
          </w:tcPr>
          <w:p w14:paraId="13CD34C9" w14:textId="77777777" w:rsidR="00F32ACA" w:rsidRDefault="00F32ACA" w:rsidP="004B7E6A">
            <w:pPr>
              <w:rPr>
                <w:sz w:val="20"/>
                <w:szCs w:val="20"/>
              </w:rPr>
            </w:pPr>
            <w:r>
              <w:rPr>
                <w:rFonts w:hint="eastAsia"/>
                <w:sz w:val="20"/>
                <w:szCs w:val="20"/>
              </w:rPr>
              <w:t>日期：</w:t>
            </w:r>
          </w:p>
        </w:tc>
        <w:tc>
          <w:tcPr>
            <w:tcW w:w="1267" w:type="dxa"/>
            <w:tcBorders>
              <w:right w:val="single" w:sz="4" w:space="0" w:color="auto"/>
            </w:tcBorders>
            <w:vAlign w:val="center"/>
          </w:tcPr>
          <w:p w14:paraId="426EC3FC" w14:textId="77777777" w:rsidR="00F32ACA" w:rsidRDefault="00F32ACA" w:rsidP="004B7E6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F32ACA" w14:paraId="2B7C2674" w14:textId="77777777" w:rsidTr="004B7E6A">
        <w:trPr>
          <w:trHeight w:val="1152"/>
        </w:trPr>
        <w:tc>
          <w:tcPr>
            <w:tcW w:w="1418" w:type="dxa"/>
            <w:tcBorders>
              <w:left w:val="single" w:sz="4" w:space="0" w:color="auto"/>
            </w:tcBorders>
            <w:vAlign w:val="center"/>
          </w:tcPr>
          <w:p w14:paraId="68C10DE8" w14:textId="77777777" w:rsidR="00F32ACA" w:rsidRDefault="00F32ACA" w:rsidP="004B7E6A">
            <w:pPr>
              <w:rPr>
                <w:sz w:val="20"/>
                <w:szCs w:val="20"/>
              </w:rPr>
            </w:pPr>
            <w:r>
              <w:rPr>
                <w:rFonts w:hint="eastAsia"/>
                <w:sz w:val="20"/>
                <w:szCs w:val="20"/>
              </w:rPr>
              <w:t>工程项目：</w:t>
            </w:r>
          </w:p>
        </w:tc>
        <w:tc>
          <w:tcPr>
            <w:tcW w:w="3906" w:type="dxa"/>
            <w:gridSpan w:val="3"/>
            <w:vAlign w:val="center"/>
          </w:tcPr>
          <w:p w14:paraId="513F6894" w14:textId="77777777" w:rsidR="00F32ACA" w:rsidRDefault="00F32ACA" w:rsidP="004B7E6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089BD3CE" w14:textId="77777777" w:rsidR="00F32ACA" w:rsidRDefault="00F32ACA" w:rsidP="004B7E6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5D1937BD" w14:textId="77777777" w:rsidR="00F32ACA" w:rsidRDefault="00F32ACA" w:rsidP="004B7E6A">
            <w:pPr>
              <w:rPr>
                <w:sz w:val="20"/>
                <w:szCs w:val="20"/>
              </w:rPr>
            </w:pPr>
            <w:r>
              <w:rPr>
                <w:rFonts w:hint="eastAsia"/>
                <w:sz w:val="20"/>
                <w:szCs w:val="20"/>
              </w:rPr>
              <w:t>标准</w:t>
            </w:r>
          </w:p>
        </w:tc>
      </w:tr>
      <w:tr w:rsidR="00F32ACA" w14:paraId="2FB6DDD1" w14:textId="77777777" w:rsidTr="004B7E6A">
        <w:tc>
          <w:tcPr>
            <w:tcW w:w="1418" w:type="dxa"/>
            <w:tcBorders>
              <w:left w:val="single" w:sz="4" w:space="0" w:color="auto"/>
            </w:tcBorders>
            <w:vAlign w:val="center"/>
          </w:tcPr>
          <w:p w14:paraId="54DBECFB" w14:textId="77777777" w:rsidR="00F32ACA" w:rsidRDefault="00F32ACA" w:rsidP="004B7E6A">
            <w:pPr>
              <w:rPr>
                <w:sz w:val="20"/>
                <w:szCs w:val="20"/>
              </w:rPr>
            </w:pPr>
            <w:r>
              <w:rPr>
                <w:rFonts w:hint="eastAsia"/>
                <w:sz w:val="20"/>
                <w:szCs w:val="20"/>
              </w:rPr>
              <w:t>设备：</w:t>
            </w:r>
          </w:p>
        </w:tc>
        <w:tc>
          <w:tcPr>
            <w:tcW w:w="3906" w:type="dxa"/>
            <w:gridSpan w:val="3"/>
            <w:vAlign w:val="center"/>
          </w:tcPr>
          <w:p w14:paraId="141F45E8" w14:textId="77777777" w:rsidR="00F32ACA" w:rsidRDefault="00F32ACA" w:rsidP="004B7E6A">
            <w:pPr>
              <w:rPr>
                <w:sz w:val="20"/>
                <w:szCs w:val="20"/>
              </w:rPr>
            </w:pPr>
            <w:r>
              <w:rPr>
                <w:rFonts w:hint="eastAsia"/>
                <w:sz w:val="20"/>
                <w:szCs w:val="20"/>
              </w:rPr>
              <w:t>N/A</w:t>
            </w:r>
          </w:p>
        </w:tc>
        <w:tc>
          <w:tcPr>
            <w:tcW w:w="1620" w:type="dxa"/>
            <w:gridSpan w:val="2"/>
            <w:vAlign w:val="center"/>
          </w:tcPr>
          <w:p w14:paraId="0EC99E44" w14:textId="77777777" w:rsidR="00F32ACA" w:rsidRDefault="00F32ACA" w:rsidP="004B7E6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67C94708" w14:textId="77777777" w:rsidR="00F32ACA" w:rsidRDefault="00F32ACA" w:rsidP="004B7E6A">
            <w:pPr>
              <w:rPr>
                <w:sz w:val="20"/>
                <w:szCs w:val="20"/>
              </w:rPr>
            </w:pPr>
            <w:r>
              <w:rPr>
                <w:rFonts w:hint="eastAsia"/>
                <w:sz w:val="20"/>
                <w:szCs w:val="20"/>
              </w:rPr>
              <w:t>N/A</w:t>
            </w:r>
          </w:p>
        </w:tc>
      </w:tr>
      <w:tr w:rsidR="00F32ACA" w14:paraId="5B3F2040" w14:textId="77777777" w:rsidTr="004B7E6A">
        <w:tc>
          <w:tcPr>
            <w:tcW w:w="1418" w:type="dxa"/>
            <w:tcBorders>
              <w:left w:val="single" w:sz="4" w:space="0" w:color="auto"/>
              <w:bottom w:val="single" w:sz="4" w:space="0" w:color="auto"/>
            </w:tcBorders>
            <w:vAlign w:val="center"/>
          </w:tcPr>
          <w:p w14:paraId="15686196" w14:textId="77777777" w:rsidR="00F32ACA" w:rsidRDefault="00F32ACA" w:rsidP="004B7E6A">
            <w:pPr>
              <w:rPr>
                <w:sz w:val="20"/>
                <w:szCs w:val="20"/>
              </w:rPr>
            </w:pPr>
            <w:r>
              <w:rPr>
                <w:rFonts w:hint="eastAsia"/>
                <w:sz w:val="20"/>
                <w:szCs w:val="20"/>
              </w:rPr>
              <w:t>技术：</w:t>
            </w:r>
          </w:p>
        </w:tc>
        <w:tc>
          <w:tcPr>
            <w:tcW w:w="3906" w:type="dxa"/>
            <w:gridSpan w:val="3"/>
            <w:tcBorders>
              <w:bottom w:val="single" w:sz="4" w:space="0" w:color="auto"/>
            </w:tcBorders>
            <w:vAlign w:val="center"/>
          </w:tcPr>
          <w:p w14:paraId="607475FB" w14:textId="77777777" w:rsidR="00F32ACA" w:rsidRDefault="00F32ACA" w:rsidP="004B7E6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6EDF0AC1" w14:textId="77777777" w:rsidR="00F32ACA" w:rsidRDefault="00F32ACA" w:rsidP="004B7E6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7DAC6F84" w14:textId="77777777" w:rsidR="00F32ACA" w:rsidRDefault="00F32ACA" w:rsidP="004B7E6A">
            <w:pPr>
              <w:rPr>
                <w:sz w:val="20"/>
                <w:szCs w:val="20"/>
              </w:rPr>
            </w:pPr>
            <w:r>
              <w:rPr>
                <w:sz w:val="20"/>
                <w:szCs w:val="20"/>
              </w:rPr>
              <w:t>N/A</w:t>
            </w:r>
          </w:p>
        </w:tc>
      </w:tr>
      <w:tr w:rsidR="00F32ACA" w14:paraId="7C23BB0F" w14:textId="77777777" w:rsidTr="004B7E6A">
        <w:tc>
          <w:tcPr>
            <w:tcW w:w="1418" w:type="dxa"/>
            <w:tcBorders>
              <w:left w:val="single" w:sz="4" w:space="0" w:color="auto"/>
            </w:tcBorders>
            <w:vAlign w:val="center"/>
          </w:tcPr>
          <w:p w14:paraId="1FC5167C" w14:textId="77777777" w:rsidR="00F32ACA" w:rsidRDefault="00F32ACA" w:rsidP="004B7E6A">
            <w:pPr>
              <w:rPr>
                <w:sz w:val="20"/>
                <w:szCs w:val="20"/>
              </w:rPr>
            </w:pPr>
            <w:r>
              <w:rPr>
                <w:rFonts w:hint="eastAsia"/>
                <w:sz w:val="20"/>
                <w:szCs w:val="20"/>
              </w:rPr>
              <w:t>测试项目：</w:t>
            </w:r>
          </w:p>
        </w:tc>
        <w:tc>
          <w:tcPr>
            <w:tcW w:w="7513" w:type="dxa"/>
            <w:gridSpan w:val="7"/>
            <w:tcBorders>
              <w:right w:val="single" w:sz="4" w:space="0" w:color="auto"/>
            </w:tcBorders>
          </w:tcPr>
          <w:p w14:paraId="66FC67B7" w14:textId="120515EB" w:rsidR="00F32ACA" w:rsidRDefault="00F32ACA" w:rsidP="004B7E6A">
            <w:pPr>
              <w:pStyle w:val="Text"/>
              <w:tabs>
                <w:tab w:val="decimal" w:pos="0"/>
              </w:tabs>
              <w:adjustRightInd w:val="0"/>
              <w:rPr>
                <w:sz w:val="20"/>
                <w:szCs w:val="20"/>
                <w:lang w:eastAsia="zh-CN"/>
              </w:rPr>
            </w:pPr>
            <w:proofErr w:type="gramStart"/>
            <w:r>
              <w:rPr>
                <w:rFonts w:hint="eastAsia"/>
                <w:sz w:val="20"/>
                <w:szCs w:val="20"/>
                <w:lang w:eastAsia="zh-CN"/>
              </w:rPr>
              <w:t>云应用</w:t>
            </w:r>
            <w:proofErr w:type="gramEnd"/>
            <w:r>
              <w:rPr>
                <w:rFonts w:hint="eastAsia"/>
                <w:sz w:val="20"/>
                <w:szCs w:val="20"/>
                <w:lang w:eastAsia="zh-CN"/>
              </w:rPr>
              <w:t>分布式会话（</w:t>
            </w:r>
            <w:r>
              <w:rPr>
                <w:rFonts w:hint="eastAsia"/>
                <w:sz w:val="20"/>
                <w:szCs w:val="20"/>
                <w:lang w:eastAsia="zh-CN"/>
              </w:rPr>
              <w:t>Session</w:t>
            </w:r>
            <w:r>
              <w:rPr>
                <w:rFonts w:hint="eastAsia"/>
                <w:sz w:val="20"/>
                <w:szCs w:val="20"/>
                <w:lang w:eastAsia="zh-CN"/>
              </w:rPr>
              <w:t>）服务</w:t>
            </w:r>
            <w:r>
              <w:rPr>
                <w:rFonts w:hint="eastAsia"/>
                <w:sz w:val="20"/>
                <w:szCs w:val="20"/>
                <w:lang w:eastAsia="zh-CN"/>
              </w:rPr>
              <w:t>测试</w:t>
            </w:r>
          </w:p>
        </w:tc>
      </w:tr>
      <w:tr w:rsidR="00F32ACA" w14:paraId="50BE7C90" w14:textId="77777777" w:rsidTr="004B7E6A">
        <w:tc>
          <w:tcPr>
            <w:tcW w:w="1418" w:type="dxa"/>
            <w:tcBorders>
              <w:left w:val="single" w:sz="4" w:space="0" w:color="auto"/>
            </w:tcBorders>
            <w:vAlign w:val="center"/>
          </w:tcPr>
          <w:p w14:paraId="01CC17A7" w14:textId="77777777" w:rsidR="00F32ACA" w:rsidRDefault="00F32ACA" w:rsidP="004B7E6A">
            <w:pPr>
              <w:rPr>
                <w:sz w:val="20"/>
                <w:szCs w:val="20"/>
              </w:rPr>
            </w:pPr>
            <w:r>
              <w:rPr>
                <w:rFonts w:hint="eastAsia"/>
                <w:sz w:val="20"/>
                <w:szCs w:val="20"/>
              </w:rPr>
              <w:t>测试目的：</w:t>
            </w:r>
          </w:p>
        </w:tc>
        <w:tc>
          <w:tcPr>
            <w:tcW w:w="7513" w:type="dxa"/>
            <w:gridSpan w:val="7"/>
            <w:tcBorders>
              <w:right w:val="single" w:sz="4" w:space="0" w:color="auto"/>
            </w:tcBorders>
          </w:tcPr>
          <w:p w14:paraId="0DB4160C" w14:textId="14323BA3" w:rsidR="00F32ACA" w:rsidRDefault="00F32ACA" w:rsidP="004B7E6A">
            <w:pPr>
              <w:pStyle w:val="Text"/>
              <w:tabs>
                <w:tab w:val="decimal" w:pos="0"/>
              </w:tabs>
              <w:adjustRightInd w:val="0"/>
              <w:rPr>
                <w:sz w:val="20"/>
                <w:szCs w:val="20"/>
                <w:lang w:eastAsia="zh-CN"/>
              </w:rPr>
            </w:pPr>
            <w:r>
              <w:rPr>
                <w:rFonts w:hint="eastAsia"/>
                <w:sz w:val="20"/>
                <w:szCs w:val="20"/>
                <w:lang w:eastAsia="zh-CN"/>
              </w:rPr>
              <w:t>验证</w:t>
            </w:r>
            <w:proofErr w:type="gramStart"/>
            <w:r>
              <w:rPr>
                <w:rFonts w:hint="eastAsia"/>
                <w:sz w:val="20"/>
                <w:szCs w:val="20"/>
                <w:lang w:eastAsia="zh-CN"/>
              </w:rPr>
              <w:t>云应用</w:t>
            </w:r>
            <w:proofErr w:type="gramEnd"/>
            <w:r>
              <w:rPr>
                <w:rFonts w:hint="eastAsia"/>
                <w:sz w:val="20"/>
                <w:szCs w:val="20"/>
                <w:lang w:eastAsia="zh-CN"/>
              </w:rPr>
              <w:t>分布式会话（</w:t>
            </w:r>
            <w:r>
              <w:rPr>
                <w:rFonts w:hint="eastAsia"/>
                <w:sz w:val="20"/>
                <w:szCs w:val="20"/>
                <w:lang w:eastAsia="zh-CN"/>
              </w:rPr>
              <w:t>Session</w:t>
            </w:r>
            <w:r>
              <w:rPr>
                <w:rFonts w:hint="eastAsia"/>
                <w:sz w:val="20"/>
                <w:szCs w:val="20"/>
                <w:lang w:eastAsia="zh-CN"/>
              </w:rPr>
              <w:t>）服务</w:t>
            </w:r>
            <w:r>
              <w:rPr>
                <w:rFonts w:hint="eastAsia"/>
                <w:sz w:val="20"/>
                <w:szCs w:val="20"/>
                <w:lang w:eastAsia="zh-CN"/>
              </w:rPr>
              <w:t>是否正常</w:t>
            </w:r>
          </w:p>
        </w:tc>
      </w:tr>
      <w:tr w:rsidR="00F32ACA" w14:paraId="01F689C5" w14:textId="77777777" w:rsidTr="004B7E6A">
        <w:tc>
          <w:tcPr>
            <w:tcW w:w="1418" w:type="dxa"/>
            <w:tcBorders>
              <w:left w:val="single" w:sz="4" w:space="0" w:color="auto"/>
              <w:right w:val="single" w:sz="6" w:space="0" w:color="auto"/>
            </w:tcBorders>
            <w:vAlign w:val="center"/>
          </w:tcPr>
          <w:p w14:paraId="36BD859E" w14:textId="77777777" w:rsidR="00F32ACA" w:rsidRDefault="00F32ACA" w:rsidP="004B7E6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1FBBC80E" w14:textId="0C1DF2DE" w:rsidR="00F32ACA" w:rsidRDefault="00F32ACA" w:rsidP="004B7E6A">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Pr>
                <w:sz w:val="20"/>
                <w:szCs w:val="20"/>
              </w:rPr>
              <w:t>管理正常运行，且已经部署一个多实例的正常运行的应用</w:t>
            </w:r>
            <w:r w:rsidR="008B5517">
              <w:rPr>
                <w:sz w:val="20"/>
                <w:szCs w:val="20"/>
              </w:rPr>
              <w:t>，且该</w:t>
            </w:r>
            <w:r w:rsidR="008B5517">
              <w:rPr>
                <w:sz w:val="20"/>
                <w:szCs w:val="20"/>
              </w:rPr>
              <w:t>WAR</w:t>
            </w:r>
            <w:r w:rsidR="008B5517">
              <w:rPr>
                <w:sz w:val="20"/>
                <w:szCs w:val="20"/>
              </w:rPr>
              <w:t>中已经编写了相关</w:t>
            </w:r>
            <w:r w:rsidR="008B5517">
              <w:rPr>
                <w:sz w:val="20"/>
                <w:szCs w:val="20"/>
              </w:rPr>
              <w:t>Session</w:t>
            </w:r>
            <w:r w:rsidR="008B5517">
              <w:rPr>
                <w:sz w:val="20"/>
                <w:szCs w:val="20"/>
              </w:rPr>
              <w:t>操作的代码</w:t>
            </w:r>
            <w:r w:rsidR="0096180E">
              <w:rPr>
                <w:sz w:val="20"/>
                <w:szCs w:val="20"/>
              </w:rPr>
              <w:t>（</w:t>
            </w:r>
            <w:r w:rsidR="00C361E1">
              <w:rPr>
                <w:sz w:val="20"/>
                <w:szCs w:val="20"/>
              </w:rPr>
              <w:t>建议把</w:t>
            </w:r>
            <w:r w:rsidR="00C361E1">
              <w:rPr>
                <w:sz w:val="20"/>
                <w:szCs w:val="20"/>
              </w:rPr>
              <w:t xml:space="preserve">session id, </w:t>
            </w:r>
            <w:proofErr w:type="spellStart"/>
            <w:r w:rsidR="00C361E1">
              <w:rPr>
                <w:sz w:val="20"/>
                <w:szCs w:val="20"/>
              </w:rPr>
              <w:t>ip</w:t>
            </w:r>
            <w:proofErr w:type="spellEnd"/>
            <w:r w:rsidR="00C361E1">
              <w:rPr>
                <w:sz w:val="20"/>
                <w:szCs w:val="20"/>
              </w:rPr>
              <w:t>, port</w:t>
            </w:r>
            <w:r w:rsidR="00C361E1">
              <w:rPr>
                <w:sz w:val="20"/>
                <w:szCs w:val="20"/>
              </w:rPr>
              <w:t>等信息打印到</w:t>
            </w:r>
            <w:r w:rsidR="00C361E1">
              <w:rPr>
                <w:sz w:val="20"/>
                <w:szCs w:val="20"/>
              </w:rPr>
              <w:t>JSP</w:t>
            </w:r>
            <w:r w:rsidR="00C361E1">
              <w:rPr>
                <w:sz w:val="20"/>
                <w:szCs w:val="20"/>
              </w:rPr>
              <w:t>页面方便测试查看</w:t>
            </w:r>
            <w:r w:rsidR="0096180E">
              <w:rPr>
                <w:sz w:val="20"/>
                <w:szCs w:val="20"/>
              </w:rPr>
              <w:t>）</w:t>
            </w:r>
            <w:r>
              <w:rPr>
                <w:sz w:val="20"/>
                <w:szCs w:val="20"/>
              </w:rPr>
              <w:t>。</w:t>
            </w:r>
          </w:p>
        </w:tc>
      </w:tr>
      <w:tr w:rsidR="00F32ACA" w14:paraId="14AFF5FC" w14:textId="77777777" w:rsidTr="004B7E6A">
        <w:tc>
          <w:tcPr>
            <w:tcW w:w="1418" w:type="dxa"/>
            <w:tcBorders>
              <w:left w:val="single" w:sz="4" w:space="0" w:color="auto"/>
            </w:tcBorders>
            <w:vAlign w:val="center"/>
          </w:tcPr>
          <w:p w14:paraId="6A100562" w14:textId="77777777" w:rsidR="00F32ACA" w:rsidRDefault="00F32ACA" w:rsidP="004B7E6A">
            <w:pPr>
              <w:rPr>
                <w:sz w:val="20"/>
                <w:szCs w:val="20"/>
              </w:rPr>
            </w:pPr>
            <w:r>
              <w:rPr>
                <w:rFonts w:hint="eastAsia"/>
                <w:sz w:val="20"/>
                <w:szCs w:val="20"/>
              </w:rPr>
              <w:t>测试入口：</w:t>
            </w:r>
          </w:p>
        </w:tc>
        <w:tc>
          <w:tcPr>
            <w:tcW w:w="7513" w:type="dxa"/>
            <w:gridSpan w:val="7"/>
            <w:tcBorders>
              <w:right w:val="single" w:sz="4" w:space="0" w:color="auto"/>
            </w:tcBorders>
          </w:tcPr>
          <w:p w14:paraId="03AB7100" w14:textId="4468F5E3" w:rsidR="00F32ACA" w:rsidRDefault="00F32ACA" w:rsidP="004B7E6A">
            <w:pPr>
              <w:pStyle w:val="ListParagraph1"/>
              <w:spacing w:after="312"/>
              <w:ind w:left="0"/>
              <w:rPr>
                <w:rFonts w:hint="eastAsia"/>
                <w:sz w:val="20"/>
                <w:szCs w:val="20"/>
                <w:lang w:eastAsia="zh-CN"/>
              </w:rPr>
            </w:pPr>
            <w:r>
              <w:rPr>
                <w:sz w:val="20"/>
                <w:szCs w:val="20"/>
                <w:lang w:eastAsia="zh-CN"/>
              </w:rPr>
              <w:t>管理门户：菜单</w:t>
            </w:r>
            <w:r>
              <w:rPr>
                <w:sz w:val="20"/>
                <w:szCs w:val="20"/>
                <w:lang w:eastAsia="zh-CN"/>
              </w:rPr>
              <w:t>“</w:t>
            </w:r>
            <w:r>
              <w:rPr>
                <w:sz w:val="20"/>
                <w:szCs w:val="20"/>
                <w:lang w:eastAsia="zh-CN"/>
              </w:rPr>
              <w:t>服务管理</w:t>
            </w:r>
            <w:r>
              <w:rPr>
                <w:sz w:val="20"/>
                <w:szCs w:val="20"/>
                <w:lang w:eastAsia="zh-CN"/>
              </w:rPr>
              <w:t>” - “</w:t>
            </w:r>
            <w:r>
              <w:rPr>
                <w:rFonts w:hint="eastAsia"/>
                <w:sz w:val="20"/>
                <w:szCs w:val="20"/>
                <w:lang w:eastAsia="zh-CN"/>
              </w:rPr>
              <w:t>Tomcat</w:t>
            </w:r>
            <w:r>
              <w:rPr>
                <w:sz w:val="20"/>
                <w:szCs w:val="20"/>
                <w:lang w:eastAsia="zh-CN"/>
              </w:rPr>
              <w:t>/Jetty</w:t>
            </w:r>
            <w:r>
              <w:rPr>
                <w:rFonts w:hint="eastAsia"/>
                <w:sz w:val="20"/>
                <w:szCs w:val="20"/>
                <w:lang w:eastAsia="zh-CN"/>
              </w:rPr>
              <w:t>服务</w:t>
            </w:r>
            <w:r>
              <w:rPr>
                <w:sz w:val="20"/>
                <w:szCs w:val="20"/>
                <w:lang w:eastAsia="zh-CN"/>
              </w:rPr>
              <w:t>”</w:t>
            </w:r>
            <w:r>
              <w:rPr>
                <w:sz w:val="20"/>
                <w:szCs w:val="20"/>
                <w:lang w:eastAsia="zh-CN"/>
              </w:rPr>
              <w:t>；找到测试目标应用，查看应用实例，使用域名访问应用</w:t>
            </w:r>
            <w:r w:rsidR="007C5646">
              <w:rPr>
                <w:sz w:val="20"/>
                <w:szCs w:val="20"/>
                <w:lang w:eastAsia="zh-CN"/>
              </w:rPr>
              <w:t>的目标页面（显示</w:t>
            </w:r>
            <w:r w:rsidR="007C5646">
              <w:rPr>
                <w:sz w:val="20"/>
                <w:szCs w:val="20"/>
                <w:lang w:eastAsia="zh-CN"/>
              </w:rPr>
              <w:t>session id, session</w:t>
            </w:r>
            <w:r w:rsidR="007C5646">
              <w:rPr>
                <w:sz w:val="20"/>
                <w:szCs w:val="20"/>
                <w:lang w:eastAsia="zh-CN"/>
              </w:rPr>
              <w:t>中的某些信息，</w:t>
            </w:r>
            <w:proofErr w:type="spellStart"/>
            <w:r w:rsidR="007C5646">
              <w:rPr>
                <w:sz w:val="20"/>
                <w:szCs w:val="20"/>
                <w:lang w:eastAsia="zh-CN"/>
              </w:rPr>
              <w:t>ip</w:t>
            </w:r>
            <w:proofErr w:type="spellEnd"/>
            <w:r w:rsidR="007C5646">
              <w:rPr>
                <w:sz w:val="20"/>
                <w:szCs w:val="20"/>
                <w:lang w:eastAsia="zh-CN"/>
              </w:rPr>
              <w:t>, port</w:t>
            </w:r>
            <w:r w:rsidR="007C5646">
              <w:rPr>
                <w:sz w:val="20"/>
                <w:szCs w:val="20"/>
                <w:lang w:eastAsia="zh-CN"/>
              </w:rPr>
              <w:t>等）</w:t>
            </w:r>
            <w:r>
              <w:rPr>
                <w:sz w:val="20"/>
                <w:szCs w:val="20"/>
                <w:lang w:eastAsia="zh-CN"/>
              </w:rPr>
              <w:t>，</w:t>
            </w:r>
            <w:r w:rsidR="007C5646">
              <w:rPr>
                <w:sz w:val="20"/>
                <w:szCs w:val="20"/>
                <w:lang w:eastAsia="zh-CN"/>
              </w:rPr>
              <w:t>找出这次访问的目标实例，</w:t>
            </w:r>
            <w:r>
              <w:rPr>
                <w:sz w:val="20"/>
                <w:szCs w:val="20"/>
                <w:lang w:eastAsia="zh-CN"/>
              </w:rPr>
              <w:t>关闭</w:t>
            </w:r>
            <w:r w:rsidR="007C5646">
              <w:rPr>
                <w:sz w:val="20"/>
                <w:szCs w:val="20"/>
                <w:lang w:eastAsia="zh-CN"/>
              </w:rPr>
              <w:t>目标</w:t>
            </w:r>
            <w:r>
              <w:rPr>
                <w:sz w:val="20"/>
                <w:szCs w:val="20"/>
                <w:lang w:eastAsia="zh-CN"/>
              </w:rPr>
              <w:t>实例，继续访问应用</w:t>
            </w:r>
            <w:r w:rsidR="007C5646">
              <w:rPr>
                <w:sz w:val="20"/>
                <w:szCs w:val="20"/>
                <w:lang w:eastAsia="zh-CN"/>
              </w:rPr>
              <w:t>，查看</w:t>
            </w:r>
            <w:r w:rsidR="007C5646">
              <w:rPr>
                <w:sz w:val="20"/>
                <w:szCs w:val="20"/>
                <w:lang w:eastAsia="zh-CN"/>
              </w:rPr>
              <w:t>Session</w:t>
            </w:r>
            <w:r w:rsidR="007C5646">
              <w:rPr>
                <w:sz w:val="20"/>
                <w:szCs w:val="20"/>
                <w:lang w:eastAsia="zh-CN"/>
              </w:rPr>
              <w:t>是否丢失（</w:t>
            </w:r>
            <w:r w:rsidR="007C5646">
              <w:rPr>
                <w:sz w:val="20"/>
                <w:szCs w:val="20"/>
                <w:lang w:eastAsia="zh-CN"/>
              </w:rPr>
              <w:t>session id</w:t>
            </w:r>
            <w:r w:rsidR="007C5646">
              <w:rPr>
                <w:sz w:val="20"/>
                <w:szCs w:val="20"/>
                <w:lang w:eastAsia="zh-CN"/>
              </w:rPr>
              <w:t>是否变化，</w:t>
            </w:r>
            <w:r w:rsidR="007C5646">
              <w:rPr>
                <w:sz w:val="20"/>
                <w:szCs w:val="20"/>
                <w:lang w:eastAsia="zh-CN"/>
              </w:rPr>
              <w:t>session</w:t>
            </w:r>
            <w:r w:rsidR="007C5646">
              <w:rPr>
                <w:sz w:val="20"/>
                <w:szCs w:val="20"/>
                <w:lang w:eastAsia="zh-CN"/>
              </w:rPr>
              <w:t>中的数据是否丢失等）</w:t>
            </w:r>
            <w:r>
              <w:rPr>
                <w:sz w:val="20"/>
                <w:szCs w:val="20"/>
                <w:lang w:eastAsia="zh-CN"/>
              </w:rPr>
              <w:t>。</w:t>
            </w:r>
          </w:p>
          <w:p w14:paraId="631AC2CC" w14:textId="77777777" w:rsidR="00F32ACA" w:rsidRPr="005C13B3" w:rsidRDefault="00F32ACA" w:rsidP="004B7E6A">
            <w:pPr>
              <w:pStyle w:val="ListParagraph1"/>
              <w:spacing w:after="312"/>
              <w:ind w:left="0"/>
              <w:rPr>
                <w:sz w:val="20"/>
                <w:szCs w:val="20"/>
                <w:lang w:eastAsia="zh-CN"/>
              </w:rPr>
            </w:pPr>
          </w:p>
        </w:tc>
      </w:tr>
      <w:tr w:rsidR="00F32ACA" w14:paraId="6EDE0444" w14:textId="77777777" w:rsidTr="004B7E6A">
        <w:tc>
          <w:tcPr>
            <w:tcW w:w="8931" w:type="dxa"/>
            <w:gridSpan w:val="8"/>
            <w:tcBorders>
              <w:left w:val="single" w:sz="4" w:space="0" w:color="auto"/>
              <w:right w:val="single" w:sz="4" w:space="0" w:color="auto"/>
            </w:tcBorders>
            <w:vAlign w:val="center"/>
          </w:tcPr>
          <w:p w14:paraId="3D7C9146" w14:textId="77777777" w:rsidR="00F32ACA" w:rsidRDefault="00F32ACA" w:rsidP="004B7E6A">
            <w:pPr>
              <w:rPr>
                <w:sz w:val="20"/>
                <w:szCs w:val="20"/>
              </w:rPr>
            </w:pPr>
            <w:r>
              <w:rPr>
                <w:rFonts w:hint="eastAsia"/>
                <w:sz w:val="20"/>
                <w:szCs w:val="20"/>
              </w:rPr>
              <w:t>检查项目：</w:t>
            </w:r>
          </w:p>
        </w:tc>
      </w:tr>
      <w:tr w:rsidR="00F32ACA" w14:paraId="34BDF8B1" w14:textId="77777777" w:rsidTr="004B7E6A">
        <w:tc>
          <w:tcPr>
            <w:tcW w:w="6521" w:type="dxa"/>
            <w:gridSpan w:val="5"/>
            <w:tcBorders>
              <w:left w:val="single" w:sz="4" w:space="0" w:color="auto"/>
            </w:tcBorders>
            <w:vAlign w:val="center"/>
          </w:tcPr>
          <w:p w14:paraId="56569CBD" w14:textId="7EEF9198" w:rsidR="00F32ACA" w:rsidRPr="002B08EA" w:rsidRDefault="00F32ACA" w:rsidP="00CA2C47">
            <w:pPr>
              <w:pStyle w:val="ListParagraph1"/>
              <w:numPr>
                <w:ilvl w:val="0"/>
                <w:numId w:val="35"/>
              </w:numPr>
              <w:spacing w:after="312"/>
              <w:rPr>
                <w:rFonts w:hint="eastAsia"/>
                <w:sz w:val="20"/>
                <w:szCs w:val="20"/>
                <w:lang w:eastAsia="zh-CN"/>
              </w:rPr>
            </w:pPr>
            <w:r>
              <w:rPr>
                <w:rFonts w:hint="eastAsia"/>
                <w:sz w:val="20"/>
                <w:szCs w:val="20"/>
                <w:lang w:eastAsia="zh-CN"/>
              </w:rPr>
              <w:t>应用</w:t>
            </w:r>
            <w:r w:rsidR="00ED3349">
              <w:rPr>
                <w:rFonts w:hint="eastAsia"/>
                <w:sz w:val="20"/>
                <w:szCs w:val="20"/>
                <w:lang w:eastAsia="zh-CN"/>
              </w:rPr>
              <w:t>分布式会话（</w:t>
            </w:r>
            <w:r w:rsidR="00ED3349">
              <w:rPr>
                <w:rFonts w:hint="eastAsia"/>
                <w:sz w:val="20"/>
                <w:szCs w:val="20"/>
                <w:lang w:eastAsia="zh-CN"/>
              </w:rPr>
              <w:t>Session</w:t>
            </w:r>
            <w:r w:rsidR="00ED3349">
              <w:rPr>
                <w:rFonts w:hint="eastAsia"/>
                <w:sz w:val="20"/>
                <w:szCs w:val="20"/>
                <w:lang w:eastAsia="zh-CN"/>
              </w:rPr>
              <w:t>）服务</w:t>
            </w:r>
            <w:r>
              <w:rPr>
                <w:rFonts w:hint="eastAsia"/>
                <w:sz w:val="20"/>
                <w:szCs w:val="20"/>
                <w:lang w:eastAsia="zh-CN"/>
              </w:rPr>
              <w:t>；</w:t>
            </w:r>
          </w:p>
        </w:tc>
        <w:tc>
          <w:tcPr>
            <w:tcW w:w="2410" w:type="dxa"/>
            <w:gridSpan w:val="3"/>
            <w:tcBorders>
              <w:right w:val="single" w:sz="4" w:space="0" w:color="auto"/>
            </w:tcBorders>
            <w:vAlign w:val="center"/>
          </w:tcPr>
          <w:p w14:paraId="53C7D833" w14:textId="77777777" w:rsidR="00F32ACA" w:rsidRDefault="00F32ACA" w:rsidP="004B7E6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p>
        </w:tc>
      </w:tr>
      <w:tr w:rsidR="00F32ACA" w14:paraId="241431B9" w14:textId="77777777" w:rsidTr="004B7E6A">
        <w:tc>
          <w:tcPr>
            <w:tcW w:w="2444" w:type="dxa"/>
            <w:gridSpan w:val="2"/>
            <w:tcBorders>
              <w:left w:val="single" w:sz="4" w:space="0" w:color="auto"/>
            </w:tcBorders>
            <w:vAlign w:val="center"/>
          </w:tcPr>
          <w:p w14:paraId="76FA61CF" w14:textId="77777777" w:rsidR="00F32ACA" w:rsidRDefault="00F32ACA" w:rsidP="004B7E6A">
            <w:pPr>
              <w:rPr>
                <w:sz w:val="20"/>
                <w:szCs w:val="20"/>
              </w:rPr>
            </w:pPr>
            <w:r>
              <w:rPr>
                <w:rFonts w:hint="eastAsia"/>
                <w:sz w:val="20"/>
                <w:szCs w:val="20"/>
              </w:rPr>
              <w:t>预期结果：</w:t>
            </w:r>
          </w:p>
        </w:tc>
        <w:tc>
          <w:tcPr>
            <w:tcW w:w="6487" w:type="dxa"/>
            <w:gridSpan w:val="6"/>
            <w:tcBorders>
              <w:right w:val="single" w:sz="4" w:space="0" w:color="auto"/>
            </w:tcBorders>
          </w:tcPr>
          <w:p w14:paraId="7E873549" w14:textId="15B17F53" w:rsidR="00F32ACA" w:rsidRPr="007B54A9" w:rsidRDefault="00F32ACA" w:rsidP="00CA2C47">
            <w:pPr>
              <w:pStyle w:val="ListParagraph1"/>
              <w:numPr>
                <w:ilvl w:val="0"/>
                <w:numId w:val="36"/>
              </w:numPr>
              <w:spacing w:after="312"/>
              <w:rPr>
                <w:sz w:val="20"/>
                <w:szCs w:val="20"/>
                <w:lang w:eastAsia="zh-CN"/>
              </w:rPr>
            </w:pPr>
            <w:r>
              <w:rPr>
                <w:rFonts w:hint="eastAsia"/>
                <w:sz w:val="20"/>
                <w:szCs w:val="20"/>
                <w:lang w:eastAsia="zh-CN"/>
              </w:rPr>
              <w:t>只要存在一个以上运行的实例，就可以通过域名</w:t>
            </w:r>
            <w:proofErr w:type="gramStart"/>
            <w:r>
              <w:rPr>
                <w:rFonts w:hint="eastAsia"/>
                <w:sz w:val="20"/>
                <w:szCs w:val="20"/>
                <w:lang w:eastAsia="zh-CN"/>
              </w:rPr>
              <w:t>正常访问</w:t>
            </w:r>
            <w:proofErr w:type="gramEnd"/>
            <w:r>
              <w:rPr>
                <w:rFonts w:hint="eastAsia"/>
                <w:sz w:val="20"/>
                <w:szCs w:val="20"/>
                <w:lang w:eastAsia="zh-CN"/>
              </w:rPr>
              <w:t>应用</w:t>
            </w:r>
            <w:r w:rsidR="00ED3349">
              <w:rPr>
                <w:rFonts w:hint="eastAsia"/>
                <w:sz w:val="20"/>
                <w:szCs w:val="20"/>
                <w:lang w:eastAsia="zh-CN"/>
              </w:rPr>
              <w:t>，某些实例挂</w:t>
            </w:r>
            <w:proofErr w:type="gramStart"/>
            <w:r w:rsidR="00ED3349">
              <w:rPr>
                <w:rFonts w:hint="eastAsia"/>
                <w:sz w:val="20"/>
                <w:szCs w:val="20"/>
                <w:lang w:eastAsia="zh-CN"/>
              </w:rPr>
              <w:t>掉不会</w:t>
            </w:r>
            <w:proofErr w:type="gramEnd"/>
            <w:r w:rsidR="00ED3349">
              <w:rPr>
                <w:rFonts w:hint="eastAsia"/>
                <w:sz w:val="20"/>
                <w:szCs w:val="20"/>
                <w:lang w:eastAsia="zh-CN"/>
              </w:rPr>
              <w:t>导致</w:t>
            </w:r>
            <w:r w:rsidR="00ED3349">
              <w:rPr>
                <w:rFonts w:hint="eastAsia"/>
                <w:sz w:val="20"/>
                <w:szCs w:val="20"/>
                <w:lang w:eastAsia="zh-CN"/>
              </w:rPr>
              <w:t>Session</w:t>
            </w:r>
            <w:r w:rsidR="00ED3349">
              <w:rPr>
                <w:rFonts w:hint="eastAsia"/>
                <w:sz w:val="20"/>
                <w:szCs w:val="20"/>
                <w:lang w:eastAsia="zh-CN"/>
              </w:rPr>
              <w:t>丢失</w:t>
            </w:r>
            <w:r>
              <w:rPr>
                <w:rFonts w:hint="eastAsia"/>
                <w:sz w:val="20"/>
                <w:szCs w:val="20"/>
                <w:lang w:eastAsia="zh-CN"/>
              </w:rPr>
              <w:t>；</w:t>
            </w:r>
          </w:p>
        </w:tc>
      </w:tr>
      <w:tr w:rsidR="00F32ACA" w14:paraId="486F0C00" w14:textId="77777777" w:rsidTr="004B7E6A">
        <w:tc>
          <w:tcPr>
            <w:tcW w:w="8931" w:type="dxa"/>
            <w:gridSpan w:val="8"/>
            <w:tcBorders>
              <w:left w:val="single" w:sz="4" w:space="0" w:color="auto"/>
              <w:right w:val="single" w:sz="4" w:space="0" w:color="auto"/>
            </w:tcBorders>
            <w:vAlign w:val="center"/>
          </w:tcPr>
          <w:p w14:paraId="35C457F4" w14:textId="77777777" w:rsidR="00F32ACA" w:rsidRDefault="00F32ACA" w:rsidP="004B7E6A">
            <w:pPr>
              <w:rPr>
                <w:sz w:val="20"/>
                <w:szCs w:val="20"/>
              </w:rPr>
            </w:pPr>
            <w:r>
              <w:rPr>
                <w:rFonts w:hint="eastAsia"/>
                <w:sz w:val="20"/>
                <w:szCs w:val="20"/>
              </w:rPr>
              <w:t>实际测试结果记录如下：</w:t>
            </w:r>
            <w:r>
              <w:rPr>
                <w:sz w:val="20"/>
                <w:szCs w:val="20"/>
              </w:rPr>
              <w:t xml:space="preserve"> </w:t>
            </w:r>
          </w:p>
        </w:tc>
      </w:tr>
      <w:tr w:rsidR="00F32ACA" w14:paraId="63F0B0A4" w14:textId="77777777" w:rsidTr="004B7E6A">
        <w:tc>
          <w:tcPr>
            <w:tcW w:w="2444" w:type="dxa"/>
            <w:gridSpan w:val="2"/>
            <w:tcBorders>
              <w:left w:val="single" w:sz="4" w:space="0" w:color="auto"/>
            </w:tcBorders>
            <w:vAlign w:val="center"/>
          </w:tcPr>
          <w:p w14:paraId="672C261A" w14:textId="77777777" w:rsidR="00F32ACA" w:rsidRDefault="00F32ACA" w:rsidP="004B7E6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23BEA5F0" w14:textId="77777777" w:rsidR="00F32ACA" w:rsidRDefault="00F32ACA" w:rsidP="004B7E6A">
            <w:pPr>
              <w:rPr>
                <w:sz w:val="20"/>
                <w:szCs w:val="20"/>
              </w:rPr>
            </w:pPr>
          </w:p>
        </w:tc>
      </w:tr>
      <w:tr w:rsidR="00F32ACA" w14:paraId="2412CEB2" w14:textId="77777777" w:rsidTr="004B7E6A">
        <w:tc>
          <w:tcPr>
            <w:tcW w:w="2444" w:type="dxa"/>
            <w:gridSpan w:val="2"/>
            <w:tcBorders>
              <w:left w:val="single" w:sz="4" w:space="0" w:color="auto"/>
            </w:tcBorders>
            <w:vAlign w:val="center"/>
          </w:tcPr>
          <w:p w14:paraId="23B57638" w14:textId="77777777" w:rsidR="00F32ACA" w:rsidRDefault="00F32ACA" w:rsidP="004B7E6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038518BD" w14:textId="77777777" w:rsidR="00F32ACA" w:rsidRDefault="00F32ACA" w:rsidP="004B7E6A">
            <w:pPr>
              <w:rPr>
                <w:sz w:val="20"/>
                <w:szCs w:val="20"/>
              </w:rPr>
            </w:pPr>
          </w:p>
        </w:tc>
      </w:tr>
      <w:tr w:rsidR="00F32ACA" w14:paraId="62D08718" w14:textId="77777777" w:rsidTr="004B7E6A">
        <w:tc>
          <w:tcPr>
            <w:tcW w:w="2444" w:type="dxa"/>
            <w:gridSpan w:val="2"/>
            <w:tcBorders>
              <w:left w:val="single" w:sz="4" w:space="0" w:color="auto"/>
            </w:tcBorders>
            <w:vAlign w:val="center"/>
          </w:tcPr>
          <w:p w14:paraId="009059CF" w14:textId="77777777" w:rsidR="00F32ACA" w:rsidRDefault="00F32ACA" w:rsidP="004B7E6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3CD21731" w14:textId="77777777" w:rsidR="00F32ACA" w:rsidRDefault="00F32ACA" w:rsidP="004B7E6A">
            <w:pPr>
              <w:rPr>
                <w:sz w:val="20"/>
                <w:szCs w:val="20"/>
              </w:rPr>
            </w:pPr>
          </w:p>
        </w:tc>
      </w:tr>
      <w:tr w:rsidR="00F32ACA" w14:paraId="41523512" w14:textId="77777777" w:rsidTr="004B7E6A">
        <w:tc>
          <w:tcPr>
            <w:tcW w:w="2444" w:type="dxa"/>
            <w:gridSpan w:val="2"/>
            <w:tcBorders>
              <w:left w:val="single" w:sz="4" w:space="0" w:color="auto"/>
            </w:tcBorders>
            <w:vAlign w:val="center"/>
          </w:tcPr>
          <w:p w14:paraId="74DB9648" w14:textId="77777777" w:rsidR="00F32ACA" w:rsidRDefault="00F32ACA" w:rsidP="004B7E6A">
            <w:pPr>
              <w:rPr>
                <w:sz w:val="20"/>
                <w:szCs w:val="20"/>
              </w:rPr>
            </w:pPr>
            <w:r>
              <w:rPr>
                <w:rFonts w:hint="eastAsia"/>
                <w:sz w:val="20"/>
                <w:szCs w:val="20"/>
              </w:rPr>
              <w:lastRenderedPageBreak/>
              <w:t>注释：</w:t>
            </w:r>
          </w:p>
        </w:tc>
        <w:tc>
          <w:tcPr>
            <w:tcW w:w="6487" w:type="dxa"/>
            <w:gridSpan w:val="6"/>
            <w:tcBorders>
              <w:right w:val="single" w:sz="4" w:space="0" w:color="auto"/>
            </w:tcBorders>
            <w:vAlign w:val="center"/>
          </w:tcPr>
          <w:p w14:paraId="27213DF2" w14:textId="77777777" w:rsidR="00F32ACA" w:rsidRDefault="00F32ACA" w:rsidP="004B7E6A">
            <w:pPr>
              <w:rPr>
                <w:sz w:val="20"/>
                <w:szCs w:val="20"/>
              </w:rPr>
            </w:pPr>
          </w:p>
        </w:tc>
      </w:tr>
    </w:tbl>
    <w:p w14:paraId="67B88935" w14:textId="77777777" w:rsidR="008A6B53" w:rsidRDefault="008A6B53"/>
    <w:p w14:paraId="2D74A513" w14:textId="77777777" w:rsidR="008A6B53" w:rsidRDefault="008A6B53"/>
    <w:p w14:paraId="70E46758" w14:textId="58367F8F" w:rsidR="008A6B53" w:rsidRDefault="006C4F10" w:rsidP="00C23857">
      <w:pPr>
        <w:pStyle w:val="30"/>
      </w:pPr>
      <w:bookmarkStart w:id="39" w:name="_Toc440112177"/>
      <w:proofErr w:type="gramStart"/>
      <w:r>
        <w:t>云应用</w:t>
      </w:r>
      <w:proofErr w:type="gramEnd"/>
      <w:r w:rsidR="008A6B53">
        <w:t>销毁申请和审批</w:t>
      </w:r>
      <w:bookmarkEnd w:id="39"/>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3E69F4" w14:paraId="4288F2FD" w14:textId="77777777" w:rsidTr="004B7E6A">
        <w:tc>
          <w:tcPr>
            <w:tcW w:w="1418" w:type="dxa"/>
            <w:tcBorders>
              <w:left w:val="single" w:sz="4" w:space="0" w:color="auto"/>
            </w:tcBorders>
            <w:vAlign w:val="center"/>
          </w:tcPr>
          <w:p w14:paraId="1680C9A7" w14:textId="77777777" w:rsidR="003E69F4" w:rsidRDefault="003E69F4" w:rsidP="004B7E6A">
            <w:pPr>
              <w:rPr>
                <w:sz w:val="20"/>
                <w:szCs w:val="20"/>
              </w:rPr>
            </w:pPr>
            <w:r>
              <w:rPr>
                <w:rFonts w:hint="eastAsia"/>
                <w:sz w:val="20"/>
                <w:szCs w:val="20"/>
              </w:rPr>
              <w:t>测试号：</w:t>
            </w:r>
          </w:p>
        </w:tc>
        <w:tc>
          <w:tcPr>
            <w:tcW w:w="2286" w:type="dxa"/>
            <w:gridSpan w:val="2"/>
            <w:vAlign w:val="center"/>
          </w:tcPr>
          <w:p w14:paraId="65C4CB6E" w14:textId="77777777" w:rsidR="003E69F4" w:rsidRDefault="003E69F4" w:rsidP="004B7E6A">
            <w:pPr>
              <w:rPr>
                <w:sz w:val="20"/>
                <w:szCs w:val="20"/>
              </w:rPr>
            </w:pPr>
          </w:p>
        </w:tc>
        <w:tc>
          <w:tcPr>
            <w:tcW w:w="1620" w:type="dxa"/>
            <w:vAlign w:val="center"/>
          </w:tcPr>
          <w:p w14:paraId="49BD2AE7" w14:textId="77777777" w:rsidR="003E69F4" w:rsidRDefault="003E69F4" w:rsidP="004B7E6A">
            <w:pPr>
              <w:rPr>
                <w:sz w:val="20"/>
                <w:szCs w:val="20"/>
              </w:rPr>
            </w:pPr>
            <w:r>
              <w:rPr>
                <w:rFonts w:hint="eastAsia"/>
                <w:sz w:val="20"/>
                <w:szCs w:val="20"/>
              </w:rPr>
              <w:t>测试人员：</w:t>
            </w:r>
          </w:p>
        </w:tc>
        <w:tc>
          <w:tcPr>
            <w:tcW w:w="1620" w:type="dxa"/>
            <w:gridSpan w:val="2"/>
            <w:vAlign w:val="center"/>
          </w:tcPr>
          <w:p w14:paraId="7923C7FD" w14:textId="77777777" w:rsidR="003E69F4" w:rsidRDefault="003E69F4" w:rsidP="004B7E6A">
            <w:pPr>
              <w:rPr>
                <w:sz w:val="20"/>
                <w:szCs w:val="20"/>
              </w:rPr>
            </w:pPr>
          </w:p>
        </w:tc>
        <w:tc>
          <w:tcPr>
            <w:tcW w:w="720" w:type="dxa"/>
            <w:vAlign w:val="center"/>
          </w:tcPr>
          <w:p w14:paraId="6CBC4093" w14:textId="77777777" w:rsidR="003E69F4" w:rsidRDefault="003E69F4" w:rsidP="004B7E6A">
            <w:pPr>
              <w:rPr>
                <w:sz w:val="20"/>
                <w:szCs w:val="20"/>
              </w:rPr>
            </w:pPr>
            <w:r>
              <w:rPr>
                <w:rFonts w:hint="eastAsia"/>
                <w:sz w:val="20"/>
                <w:szCs w:val="20"/>
              </w:rPr>
              <w:t>日期：</w:t>
            </w:r>
          </w:p>
        </w:tc>
        <w:tc>
          <w:tcPr>
            <w:tcW w:w="1267" w:type="dxa"/>
            <w:tcBorders>
              <w:right w:val="single" w:sz="4" w:space="0" w:color="auto"/>
            </w:tcBorders>
            <w:vAlign w:val="center"/>
          </w:tcPr>
          <w:p w14:paraId="0D06376C" w14:textId="77777777" w:rsidR="003E69F4" w:rsidRDefault="003E69F4" w:rsidP="004B7E6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3E69F4" w14:paraId="32091801" w14:textId="77777777" w:rsidTr="004B7E6A">
        <w:trPr>
          <w:trHeight w:val="1152"/>
        </w:trPr>
        <w:tc>
          <w:tcPr>
            <w:tcW w:w="1418" w:type="dxa"/>
            <w:tcBorders>
              <w:left w:val="single" w:sz="4" w:space="0" w:color="auto"/>
            </w:tcBorders>
            <w:vAlign w:val="center"/>
          </w:tcPr>
          <w:p w14:paraId="1ADEBC10" w14:textId="77777777" w:rsidR="003E69F4" w:rsidRDefault="003E69F4" w:rsidP="004B7E6A">
            <w:pPr>
              <w:rPr>
                <w:sz w:val="20"/>
                <w:szCs w:val="20"/>
              </w:rPr>
            </w:pPr>
            <w:r>
              <w:rPr>
                <w:rFonts w:hint="eastAsia"/>
                <w:sz w:val="20"/>
                <w:szCs w:val="20"/>
              </w:rPr>
              <w:t>工程项目：</w:t>
            </w:r>
          </w:p>
        </w:tc>
        <w:tc>
          <w:tcPr>
            <w:tcW w:w="3906" w:type="dxa"/>
            <w:gridSpan w:val="3"/>
            <w:vAlign w:val="center"/>
          </w:tcPr>
          <w:p w14:paraId="6DE177B8" w14:textId="77777777" w:rsidR="003E69F4" w:rsidRDefault="003E69F4" w:rsidP="004B7E6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7DBAB9BD" w14:textId="77777777" w:rsidR="003E69F4" w:rsidRDefault="003E69F4" w:rsidP="004B7E6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7F747713" w14:textId="77777777" w:rsidR="003E69F4" w:rsidRDefault="003E69F4" w:rsidP="004B7E6A">
            <w:pPr>
              <w:rPr>
                <w:sz w:val="20"/>
                <w:szCs w:val="20"/>
              </w:rPr>
            </w:pPr>
            <w:r>
              <w:rPr>
                <w:rFonts w:hint="eastAsia"/>
                <w:sz w:val="20"/>
                <w:szCs w:val="20"/>
              </w:rPr>
              <w:t>标准</w:t>
            </w:r>
          </w:p>
        </w:tc>
      </w:tr>
      <w:tr w:rsidR="003E69F4" w14:paraId="1B47D482" w14:textId="77777777" w:rsidTr="004B7E6A">
        <w:tc>
          <w:tcPr>
            <w:tcW w:w="1418" w:type="dxa"/>
            <w:tcBorders>
              <w:left w:val="single" w:sz="4" w:space="0" w:color="auto"/>
            </w:tcBorders>
            <w:vAlign w:val="center"/>
          </w:tcPr>
          <w:p w14:paraId="21EA9AD5" w14:textId="77777777" w:rsidR="003E69F4" w:rsidRDefault="003E69F4" w:rsidP="004B7E6A">
            <w:pPr>
              <w:rPr>
                <w:sz w:val="20"/>
                <w:szCs w:val="20"/>
              </w:rPr>
            </w:pPr>
            <w:r>
              <w:rPr>
                <w:rFonts w:hint="eastAsia"/>
                <w:sz w:val="20"/>
                <w:szCs w:val="20"/>
              </w:rPr>
              <w:t>设备：</w:t>
            </w:r>
          </w:p>
        </w:tc>
        <w:tc>
          <w:tcPr>
            <w:tcW w:w="3906" w:type="dxa"/>
            <w:gridSpan w:val="3"/>
            <w:vAlign w:val="center"/>
          </w:tcPr>
          <w:p w14:paraId="4042A742" w14:textId="77777777" w:rsidR="003E69F4" w:rsidRDefault="003E69F4" w:rsidP="004B7E6A">
            <w:pPr>
              <w:rPr>
                <w:sz w:val="20"/>
                <w:szCs w:val="20"/>
              </w:rPr>
            </w:pPr>
            <w:r>
              <w:rPr>
                <w:rFonts w:hint="eastAsia"/>
                <w:sz w:val="20"/>
                <w:szCs w:val="20"/>
              </w:rPr>
              <w:t>N/A</w:t>
            </w:r>
          </w:p>
        </w:tc>
        <w:tc>
          <w:tcPr>
            <w:tcW w:w="1620" w:type="dxa"/>
            <w:gridSpan w:val="2"/>
            <w:vAlign w:val="center"/>
          </w:tcPr>
          <w:p w14:paraId="58176C90" w14:textId="77777777" w:rsidR="003E69F4" w:rsidRDefault="003E69F4" w:rsidP="004B7E6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15ACA522" w14:textId="77777777" w:rsidR="003E69F4" w:rsidRDefault="003E69F4" w:rsidP="004B7E6A">
            <w:pPr>
              <w:rPr>
                <w:sz w:val="20"/>
                <w:szCs w:val="20"/>
              </w:rPr>
            </w:pPr>
            <w:r>
              <w:rPr>
                <w:rFonts w:hint="eastAsia"/>
                <w:sz w:val="20"/>
                <w:szCs w:val="20"/>
              </w:rPr>
              <w:t>N/A</w:t>
            </w:r>
          </w:p>
        </w:tc>
      </w:tr>
      <w:tr w:rsidR="003E69F4" w14:paraId="57C40BB4" w14:textId="77777777" w:rsidTr="004B7E6A">
        <w:tc>
          <w:tcPr>
            <w:tcW w:w="1418" w:type="dxa"/>
            <w:tcBorders>
              <w:left w:val="single" w:sz="4" w:space="0" w:color="auto"/>
              <w:bottom w:val="single" w:sz="4" w:space="0" w:color="auto"/>
            </w:tcBorders>
            <w:vAlign w:val="center"/>
          </w:tcPr>
          <w:p w14:paraId="2DB039D2" w14:textId="77777777" w:rsidR="003E69F4" w:rsidRDefault="003E69F4" w:rsidP="004B7E6A">
            <w:pPr>
              <w:rPr>
                <w:sz w:val="20"/>
                <w:szCs w:val="20"/>
              </w:rPr>
            </w:pPr>
            <w:r>
              <w:rPr>
                <w:rFonts w:hint="eastAsia"/>
                <w:sz w:val="20"/>
                <w:szCs w:val="20"/>
              </w:rPr>
              <w:t>技术：</w:t>
            </w:r>
          </w:p>
        </w:tc>
        <w:tc>
          <w:tcPr>
            <w:tcW w:w="3906" w:type="dxa"/>
            <w:gridSpan w:val="3"/>
            <w:tcBorders>
              <w:bottom w:val="single" w:sz="4" w:space="0" w:color="auto"/>
            </w:tcBorders>
            <w:vAlign w:val="center"/>
          </w:tcPr>
          <w:p w14:paraId="5CA708C6" w14:textId="77777777" w:rsidR="003E69F4" w:rsidRDefault="003E69F4" w:rsidP="004B7E6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0F088BD1" w14:textId="77777777" w:rsidR="003E69F4" w:rsidRDefault="003E69F4" w:rsidP="004B7E6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55E89C61" w14:textId="77777777" w:rsidR="003E69F4" w:rsidRDefault="003E69F4" w:rsidP="004B7E6A">
            <w:pPr>
              <w:rPr>
                <w:sz w:val="20"/>
                <w:szCs w:val="20"/>
              </w:rPr>
            </w:pPr>
            <w:r>
              <w:rPr>
                <w:sz w:val="20"/>
                <w:szCs w:val="20"/>
              </w:rPr>
              <w:t>N/A</w:t>
            </w:r>
          </w:p>
        </w:tc>
      </w:tr>
      <w:tr w:rsidR="003E69F4" w14:paraId="01DB0DDF" w14:textId="77777777" w:rsidTr="004B7E6A">
        <w:tc>
          <w:tcPr>
            <w:tcW w:w="1418" w:type="dxa"/>
            <w:tcBorders>
              <w:left w:val="single" w:sz="4" w:space="0" w:color="auto"/>
            </w:tcBorders>
            <w:vAlign w:val="center"/>
          </w:tcPr>
          <w:p w14:paraId="1701E9C3" w14:textId="77777777" w:rsidR="003E69F4" w:rsidRDefault="003E69F4" w:rsidP="004B7E6A">
            <w:pPr>
              <w:rPr>
                <w:sz w:val="20"/>
                <w:szCs w:val="20"/>
              </w:rPr>
            </w:pPr>
            <w:r>
              <w:rPr>
                <w:rFonts w:hint="eastAsia"/>
                <w:sz w:val="20"/>
                <w:szCs w:val="20"/>
              </w:rPr>
              <w:t>测试项目：</w:t>
            </w:r>
          </w:p>
        </w:tc>
        <w:tc>
          <w:tcPr>
            <w:tcW w:w="7513" w:type="dxa"/>
            <w:gridSpan w:val="7"/>
            <w:tcBorders>
              <w:right w:val="single" w:sz="4" w:space="0" w:color="auto"/>
            </w:tcBorders>
          </w:tcPr>
          <w:p w14:paraId="3F718A7F" w14:textId="0349EC30" w:rsidR="003E69F4" w:rsidRDefault="000D4C22" w:rsidP="004B7E6A">
            <w:pPr>
              <w:pStyle w:val="Text"/>
              <w:tabs>
                <w:tab w:val="decimal" w:pos="0"/>
              </w:tabs>
              <w:adjustRightInd w:val="0"/>
              <w:rPr>
                <w:sz w:val="20"/>
                <w:szCs w:val="20"/>
                <w:lang w:eastAsia="zh-CN"/>
              </w:rPr>
            </w:pPr>
            <w:proofErr w:type="gramStart"/>
            <w:r>
              <w:rPr>
                <w:rFonts w:hint="eastAsia"/>
                <w:sz w:val="20"/>
                <w:szCs w:val="20"/>
                <w:lang w:eastAsia="zh-CN"/>
              </w:rPr>
              <w:t>云应用</w:t>
            </w:r>
            <w:proofErr w:type="gramEnd"/>
            <w:r>
              <w:rPr>
                <w:rFonts w:hint="eastAsia"/>
                <w:sz w:val="20"/>
                <w:szCs w:val="20"/>
                <w:lang w:eastAsia="zh-CN"/>
              </w:rPr>
              <w:t>销毁申请</w:t>
            </w:r>
            <w:r w:rsidR="003E69F4">
              <w:rPr>
                <w:rFonts w:hint="eastAsia"/>
                <w:sz w:val="20"/>
                <w:szCs w:val="20"/>
                <w:lang w:eastAsia="zh-CN"/>
              </w:rPr>
              <w:t>和审批</w:t>
            </w:r>
          </w:p>
        </w:tc>
      </w:tr>
      <w:tr w:rsidR="003E69F4" w14:paraId="2CF71141" w14:textId="77777777" w:rsidTr="004B7E6A">
        <w:tc>
          <w:tcPr>
            <w:tcW w:w="1418" w:type="dxa"/>
            <w:tcBorders>
              <w:left w:val="single" w:sz="4" w:space="0" w:color="auto"/>
            </w:tcBorders>
            <w:vAlign w:val="center"/>
          </w:tcPr>
          <w:p w14:paraId="4BAFCE6C" w14:textId="77777777" w:rsidR="003E69F4" w:rsidRDefault="003E69F4" w:rsidP="004B7E6A">
            <w:pPr>
              <w:rPr>
                <w:sz w:val="20"/>
                <w:szCs w:val="20"/>
              </w:rPr>
            </w:pPr>
            <w:r>
              <w:rPr>
                <w:rFonts w:hint="eastAsia"/>
                <w:sz w:val="20"/>
                <w:szCs w:val="20"/>
              </w:rPr>
              <w:t>测试目的：</w:t>
            </w:r>
          </w:p>
        </w:tc>
        <w:tc>
          <w:tcPr>
            <w:tcW w:w="7513" w:type="dxa"/>
            <w:gridSpan w:val="7"/>
            <w:tcBorders>
              <w:right w:val="single" w:sz="4" w:space="0" w:color="auto"/>
            </w:tcBorders>
          </w:tcPr>
          <w:p w14:paraId="328ED7BC" w14:textId="05CC1872" w:rsidR="003E69F4" w:rsidRDefault="003E69F4" w:rsidP="004B7E6A">
            <w:pPr>
              <w:pStyle w:val="Text"/>
              <w:tabs>
                <w:tab w:val="decimal" w:pos="0"/>
              </w:tabs>
              <w:adjustRightInd w:val="0"/>
              <w:rPr>
                <w:sz w:val="20"/>
                <w:szCs w:val="20"/>
                <w:lang w:eastAsia="zh-CN"/>
              </w:rPr>
            </w:pPr>
            <w:r>
              <w:rPr>
                <w:rFonts w:hint="eastAsia"/>
                <w:sz w:val="20"/>
                <w:szCs w:val="20"/>
                <w:lang w:eastAsia="zh-CN"/>
              </w:rPr>
              <w:t>验证</w:t>
            </w:r>
            <w:proofErr w:type="gramStart"/>
            <w:r>
              <w:rPr>
                <w:rFonts w:hint="eastAsia"/>
                <w:sz w:val="20"/>
                <w:szCs w:val="20"/>
                <w:lang w:eastAsia="zh-CN"/>
              </w:rPr>
              <w:t>云应用</w:t>
            </w:r>
            <w:proofErr w:type="gramEnd"/>
            <w:r w:rsidR="000D4C22">
              <w:rPr>
                <w:rFonts w:hint="eastAsia"/>
                <w:sz w:val="20"/>
                <w:szCs w:val="20"/>
                <w:lang w:eastAsia="zh-CN"/>
              </w:rPr>
              <w:t>销毁</w:t>
            </w:r>
            <w:r>
              <w:rPr>
                <w:rFonts w:hint="eastAsia"/>
                <w:sz w:val="20"/>
                <w:szCs w:val="20"/>
                <w:lang w:eastAsia="zh-CN"/>
              </w:rPr>
              <w:t>申请和审批是否正常</w:t>
            </w:r>
          </w:p>
        </w:tc>
      </w:tr>
      <w:tr w:rsidR="003E69F4" w14:paraId="018ACE4D" w14:textId="77777777" w:rsidTr="004B7E6A">
        <w:tc>
          <w:tcPr>
            <w:tcW w:w="1418" w:type="dxa"/>
            <w:tcBorders>
              <w:left w:val="single" w:sz="4" w:space="0" w:color="auto"/>
              <w:right w:val="single" w:sz="6" w:space="0" w:color="auto"/>
            </w:tcBorders>
            <w:vAlign w:val="center"/>
          </w:tcPr>
          <w:p w14:paraId="1D5DA8CE" w14:textId="77777777" w:rsidR="003E69F4" w:rsidRDefault="003E69F4" w:rsidP="004B7E6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2D21B789" w14:textId="77777777" w:rsidR="003E69F4" w:rsidRDefault="003E69F4" w:rsidP="004B7E6A">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Pr>
                <w:sz w:val="20"/>
                <w:szCs w:val="20"/>
              </w:rPr>
              <w:t>管理门户和业务门户正常运行</w:t>
            </w:r>
          </w:p>
        </w:tc>
      </w:tr>
      <w:tr w:rsidR="003E69F4" w14:paraId="52AC4AF1" w14:textId="77777777" w:rsidTr="004B7E6A">
        <w:tc>
          <w:tcPr>
            <w:tcW w:w="1418" w:type="dxa"/>
            <w:tcBorders>
              <w:left w:val="single" w:sz="4" w:space="0" w:color="auto"/>
            </w:tcBorders>
            <w:vAlign w:val="center"/>
          </w:tcPr>
          <w:p w14:paraId="4519170C" w14:textId="77777777" w:rsidR="003E69F4" w:rsidRDefault="003E69F4" w:rsidP="004B7E6A">
            <w:pPr>
              <w:rPr>
                <w:sz w:val="20"/>
                <w:szCs w:val="20"/>
              </w:rPr>
            </w:pPr>
            <w:r>
              <w:rPr>
                <w:rFonts w:hint="eastAsia"/>
                <w:sz w:val="20"/>
                <w:szCs w:val="20"/>
              </w:rPr>
              <w:t>测试入口：</w:t>
            </w:r>
          </w:p>
        </w:tc>
        <w:tc>
          <w:tcPr>
            <w:tcW w:w="7513" w:type="dxa"/>
            <w:gridSpan w:val="7"/>
            <w:tcBorders>
              <w:right w:val="single" w:sz="4" w:space="0" w:color="auto"/>
            </w:tcBorders>
          </w:tcPr>
          <w:p w14:paraId="6E95EE3D" w14:textId="1A465261" w:rsidR="003E69F4" w:rsidRDefault="003E69F4" w:rsidP="004B7E6A">
            <w:pPr>
              <w:pStyle w:val="ListParagraph1"/>
              <w:spacing w:after="312"/>
              <w:ind w:left="0"/>
              <w:rPr>
                <w:sz w:val="20"/>
                <w:szCs w:val="20"/>
                <w:lang w:eastAsia="zh-CN"/>
              </w:rPr>
            </w:pPr>
            <w:r>
              <w:rPr>
                <w:sz w:val="20"/>
                <w:szCs w:val="20"/>
                <w:lang w:eastAsia="zh-CN"/>
              </w:rPr>
              <w:t>业务门户：菜单</w:t>
            </w:r>
            <w:r>
              <w:rPr>
                <w:sz w:val="20"/>
                <w:szCs w:val="20"/>
                <w:lang w:eastAsia="zh-CN"/>
              </w:rPr>
              <w:t>“</w:t>
            </w:r>
            <w:r>
              <w:rPr>
                <w:sz w:val="20"/>
                <w:szCs w:val="20"/>
                <w:lang w:eastAsia="zh-CN"/>
              </w:rPr>
              <w:t>应用开通</w:t>
            </w:r>
            <w:r>
              <w:rPr>
                <w:sz w:val="20"/>
                <w:szCs w:val="20"/>
                <w:lang w:eastAsia="zh-CN"/>
              </w:rPr>
              <w:t>” - “</w:t>
            </w:r>
            <w:r>
              <w:rPr>
                <w:sz w:val="20"/>
                <w:szCs w:val="20"/>
                <w:lang w:eastAsia="zh-CN"/>
              </w:rPr>
              <w:t>我的应用</w:t>
            </w:r>
            <w:r>
              <w:rPr>
                <w:sz w:val="20"/>
                <w:szCs w:val="20"/>
                <w:lang w:eastAsia="zh-CN"/>
              </w:rPr>
              <w:t xml:space="preserve">” </w:t>
            </w:r>
            <w:r>
              <w:rPr>
                <w:sz w:val="20"/>
                <w:szCs w:val="20"/>
                <w:lang w:eastAsia="zh-CN"/>
              </w:rPr>
              <w:t>，</w:t>
            </w:r>
            <w:r>
              <w:rPr>
                <w:sz w:val="20"/>
                <w:szCs w:val="20"/>
                <w:lang w:eastAsia="zh-CN"/>
              </w:rPr>
              <w:t>“</w:t>
            </w:r>
            <w:r w:rsidR="00767243">
              <w:rPr>
                <w:sz w:val="20"/>
                <w:szCs w:val="20"/>
                <w:lang w:eastAsia="zh-CN"/>
              </w:rPr>
              <w:t>删除应用</w:t>
            </w:r>
            <w:r>
              <w:rPr>
                <w:sz w:val="20"/>
                <w:szCs w:val="20"/>
                <w:lang w:eastAsia="zh-CN"/>
              </w:rPr>
              <w:t>”</w:t>
            </w:r>
            <w:r>
              <w:rPr>
                <w:sz w:val="20"/>
                <w:szCs w:val="20"/>
                <w:lang w:eastAsia="zh-CN"/>
              </w:rPr>
              <w:t>。</w:t>
            </w:r>
          </w:p>
          <w:p w14:paraId="08E19F63" w14:textId="77777777" w:rsidR="003E69F4" w:rsidRDefault="003E69F4" w:rsidP="004B7E6A">
            <w:pPr>
              <w:pStyle w:val="ListParagraph1"/>
              <w:spacing w:after="312"/>
              <w:ind w:left="0"/>
              <w:rPr>
                <w:sz w:val="20"/>
                <w:szCs w:val="20"/>
                <w:lang w:eastAsia="zh-CN"/>
              </w:rPr>
            </w:pPr>
            <w:r>
              <w:rPr>
                <w:sz w:val="20"/>
                <w:szCs w:val="20"/>
                <w:lang w:eastAsia="zh-CN"/>
              </w:rPr>
              <w:t>管理门户：菜单</w:t>
            </w:r>
            <w:r>
              <w:rPr>
                <w:sz w:val="20"/>
                <w:szCs w:val="20"/>
                <w:lang w:eastAsia="zh-CN"/>
              </w:rPr>
              <w:t>“</w:t>
            </w:r>
            <w:r>
              <w:rPr>
                <w:sz w:val="20"/>
                <w:szCs w:val="20"/>
                <w:lang w:eastAsia="zh-CN"/>
              </w:rPr>
              <w:t>服务审批</w:t>
            </w:r>
            <w:r>
              <w:rPr>
                <w:sz w:val="20"/>
                <w:szCs w:val="20"/>
                <w:lang w:eastAsia="zh-CN"/>
              </w:rPr>
              <w:t>” - “</w:t>
            </w:r>
            <w:r>
              <w:rPr>
                <w:sz w:val="20"/>
                <w:szCs w:val="20"/>
                <w:lang w:eastAsia="zh-CN"/>
              </w:rPr>
              <w:t>订单管理</w:t>
            </w:r>
            <w:r>
              <w:rPr>
                <w:sz w:val="20"/>
                <w:szCs w:val="20"/>
                <w:lang w:eastAsia="zh-CN"/>
              </w:rPr>
              <w:t xml:space="preserve">” </w:t>
            </w:r>
            <w:r>
              <w:rPr>
                <w:sz w:val="20"/>
                <w:szCs w:val="20"/>
                <w:lang w:eastAsia="zh-CN"/>
              </w:rPr>
              <w:t>，</w:t>
            </w:r>
            <w:r>
              <w:rPr>
                <w:sz w:val="20"/>
                <w:szCs w:val="20"/>
                <w:lang w:eastAsia="zh-CN"/>
              </w:rPr>
              <w:t>“</w:t>
            </w:r>
            <w:r>
              <w:rPr>
                <w:sz w:val="20"/>
                <w:szCs w:val="20"/>
                <w:lang w:eastAsia="zh-CN"/>
              </w:rPr>
              <w:t>查看订单明细</w:t>
            </w:r>
            <w:r>
              <w:rPr>
                <w:sz w:val="20"/>
                <w:szCs w:val="20"/>
                <w:lang w:eastAsia="zh-CN"/>
              </w:rPr>
              <w:t>” - “</w:t>
            </w:r>
            <w:r>
              <w:rPr>
                <w:sz w:val="20"/>
                <w:szCs w:val="20"/>
                <w:lang w:eastAsia="zh-CN"/>
              </w:rPr>
              <w:t>同意</w:t>
            </w:r>
            <w:r>
              <w:rPr>
                <w:sz w:val="20"/>
                <w:szCs w:val="20"/>
                <w:lang w:eastAsia="zh-CN"/>
              </w:rPr>
              <w:t>”</w:t>
            </w:r>
            <w:r>
              <w:rPr>
                <w:sz w:val="20"/>
                <w:szCs w:val="20"/>
                <w:lang w:eastAsia="zh-CN"/>
              </w:rPr>
              <w:t>或</w:t>
            </w:r>
            <w:r>
              <w:rPr>
                <w:sz w:val="20"/>
                <w:szCs w:val="20"/>
                <w:lang w:eastAsia="zh-CN"/>
              </w:rPr>
              <w:t>“</w:t>
            </w:r>
            <w:r>
              <w:rPr>
                <w:sz w:val="20"/>
                <w:szCs w:val="20"/>
                <w:lang w:eastAsia="zh-CN"/>
              </w:rPr>
              <w:t>拒绝</w:t>
            </w:r>
            <w:r>
              <w:rPr>
                <w:sz w:val="20"/>
                <w:szCs w:val="20"/>
                <w:lang w:eastAsia="zh-CN"/>
              </w:rPr>
              <w:t>”</w:t>
            </w:r>
            <w:r>
              <w:rPr>
                <w:sz w:val="20"/>
                <w:szCs w:val="20"/>
                <w:lang w:eastAsia="zh-CN"/>
              </w:rPr>
              <w:t>；</w:t>
            </w:r>
          </w:p>
        </w:tc>
      </w:tr>
      <w:tr w:rsidR="003E69F4" w14:paraId="135AB8C9" w14:textId="77777777" w:rsidTr="004B7E6A">
        <w:tc>
          <w:tcPr>
            <w:tcW w:w="8931" w:type="dxa"/>
            <w:gridSpan w:val="8"/>
            <w:tcBorders>
              <w:left w:val="single" w:sz="4" w:space="0" w:color="auto"/>
              <w:right w:val="single" w:sz="4" w:space="0" w:color="auto"/>
            </w:tcBorders>
            <w:vAlign w:val="center"/>
          </w:tcPr>
          <w:p w14:paraId="36C3DF4F" w14:textId="77777777" w:rsidR="003E69F4" w:rsidRDefault="003E69F4" w:rsidP="004B7E6A">
            <w:pPr>
              <w:rPr>
                <w:sz w:val="20"/>
                <w:szCs w:val="20"/>
              </w:rPr>
            </w:pPr>
            <w:r>
              <w:rPr>
                <w:rFonts w:hint="eastAsia"/>
                <w:sz w:val="20"/>
                <w:szCs w:val="20"/>
              </w:rPr>
              <w:t>检查项目：</w:t>
            </w:r>
          </w:p>
        </w:tc>
      </w:tr>
      <w:tr w:rsidR="003E69F4" w14:paraId="61D84C31" w14:textId="77777777" w:rsidTr="004B7E6A">
        <w:tc>
          <w:tcPr>
            <w:tcW w:w="6521" w:type="dxa"/>
            <w:gridSpan w:val="5"/>
            <w:tcBorders>
              <w:left w:val="single" w:sz="4" w:space="0" w:color="auto"/>
            </w:tcBorders>
            <w:vAlign w:val="center"/>
          </w:tcPr>
          <w:p w14:paraId="1A6FBDC1" w14:textId="39B60141" w:rsidR="003E69F4" w:rsidRDefault="003E69F4" w:rsidP="00CA2C47">
            <w:pPr>
              <w:pStyle w:val="ListParagraph1"/>
              <w:numPr>
                <w:ilvl w:val="0"/>
                <w:numId w:val="37"/>
              </w:numPr>
              <w:spacing w:after="312"/>
              <w:rPr>
                <w:sz w:val="20"/>
                <w:szCs w:val="20"/>
                <w:lang w:eastAsia="zh-CN"/>
              </w:rPr>
            </w:pPr>
            <w:r>
              <w:rPr>
                <w:rFonts w:hint="eastAsia"/>
                <w:sz w:val="20"/>
                <w:szCs w:val="20"/>
                <w:lang w:eastAsia="zh-CN"/>
              </w:rPr>
              <w:t>申请</w:t>
            </w:r>
            <w:r w:rsidR="00673F47">
              <w:rPr>
                <w:rFonts w:hint="eastAsia"/>
                <w:sz w:val="20"/>
                <w:szCs w:val="20"/>
                <w:lang w:eastAsia="zh-CN"/>
              </w:rPr>
              <w:t>销毁</w:t>
            </w:r>
            <w:r>
              <w:rPr>
                <w:rFonts w:hint="eastAsia"/>
                <w:sz w:val="20"/>
                <w:szCs w:val="20"/>
                <w:lang w:eastAsia="zh-CN"/>
              </w:rPr>
              <w:t>云应用</w:t>
            </w:r>
          </w:p>
          <w:p w14:paraId="4BCF5A92" w14:textId="05271FBA" w:rsidR="003E69F4" w:rsidRPr="007B54A9" w:rsidRDefault="003E69F4" w:rsidP="00CA2C47">
            <w:pPr>
              <w:pStyle w:val="ListParagraph1"/>
              <w:numPr>
                <w:ilvl w:val="0"/>
                <w:numId w:val="37"/>
              </w:numPr>
              <w:spacing w:after="312"/>
              <w:rPr>
                <w:sz w:val="20"/>
                <w:szCs w:val="20"/>
                <w:lang w:eastAsia="zh-CN"/>
              </w:rPr>
            </w:pPr>
            <w:r>
              <w:rPr>
                <w:rFonts w:hint="eastAsia"/>
                <w:sz w:val="20"/>
                <w:szCs w:val="20"/>
                <w:lang w:eastAsia="zh-CN"/>
              </w:rPr>
              <w:t>审批</w:t>
            </w:r>
            <w:r w:rsidR="00673F47">
              <w:rPr>
                <w:rFonts w:hint="eastAsia"/>
                <w:sz w:val="20"/>
                <w:szCs w:val="20"/>
                <w:lang w:eastAsia="zh-CN"/>
              </w:rPr>
              <w:t>销毁</w:t>
            </w:r>
            <w:proofErr w:type="gramStart"/>
            <w:r>
              <w:rPr>
                <w:rFonts w:hint="eastAsia"/>
                <w:sz w:val="20"/>
                <w:szCs w:val="20"/>
                <w:lang w:eastAsia="zh-CN"/>
              </w:rPr>
              <w:t>云应用</w:t>
            </w:r>
            <w:proofErr w:type="gramEnd"/>
          </w:p>
        </w:tc>
        <w:tc>
          <w:tcPr>
            <w:tcW w:w="2410" w:type="dxa"/>
            <w:gridSpan w:val="3"/>
            <w:tcBorders>
              <w:right w:val="single" w:sz="4" w:space="0" w:color="auto"/>
            </w:tcBorders>
            <w:vAlign w:val="center"/>
          </w:tcPr>
          <w:p w14:paraId="6CD27B7D" w14:textId="77777777" w:rsidR="003E69F4" w:rsidRDefault="003E69F4" w:rsidP="004B7E6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p>
        </w:tc>
      </w:tr>
      <w:tr w:rsidR="003E69F4" w14:paraId="6F3F4443" w14:textId="77777777" w:rsidTr="004B7E6A">
        <w:tc>
          <w:tcPr>
            <w:tcW w:w="2444" w:type="dxa"/>
            <w:gridSpan w:val="2"/>
            <w:tcBorders>
              <w:left w:val="single" w:sz="4" w:space="0" w:color="auto"/>
            </w:tcBorders>
            <w:vAlign w:val="center"/>
          </w:tcPr>
          <w:p w14:paraId="41EFCF4A" w14:textId="77777777" w:rsidR="003E69F4" w:rsidRDefault="003E69F4" w:rsidP="004B7E6A">
            <w:pPr>
              <w:rPr>
                <w:sz w:val="20"/>
                <w:szCs w:val="20"/>
              </w:rPr>
            </w:pPr>
            <w:r>
              <w:rPr>
                <w:rFonts w:hint="eastAsia"/>
                <w:sz w:val="20"/>
                <w:szCs w:val="20"/>
              </w:rPr>
              <w:t>预期结果：</w:t>
            </w:r>
          </w:p>
        </w:tc>
        <w:tc>
          <w:tcPr>
            <w:tcW w:w="6487" w:type="dxa"/>
            <w:gridSpan w:val="6"/>
            <w:tcBorders>
              <w:right w:val="single" w:sz="4" w:space="0" w:color="auto"/>
            </w:tcBorders>
          </w:tcPr>
          <w:p w14:paraId="27F01B68" w14:textId="77777777" w:rsidR="003E69F4" w:rsidRDefault="003E69F4" w:rsidP="00CA2C47">
            <w:pPr>
              <w:pStyle w:val="ListParagraph1"/>
              <w:numPr>
                <w:ilvl w:val="0"/>
                <w:numId w:val="38"/>
              </w:numPr>
              <w:spacing w:after="312"/>
              <w:rPr>
                <w:sz w:val="20"/>
                <w:szCs w:val="20"/>
                <w:lang w:eastAsia="zh-CN"/>
              </w:rPr>
            </w:pPr>
            <w:r>
              <w:rPr>
                <w:rFonts w:hint="eastAsia"/>
                <w:sz w:val="20"/>
                <w:szCs w:val="20"/>
                <w:lang w:eastAsia="zh-CN"/>
              </w:rPr>
              <w:t>申请单提交成功。</w:t>
            </w:r>
          </w:p>
          <w:p w14:paraId="4158303C" w14:textId="7FDF6155" w:rsidR="003E69F4" w:rsidRPr="007B54A9" w:rsidRDefault="00B85BD8" w:rsidP="00CA2C47">
            <w:pPr>
              <w:pStyle w:val="ListParagraph1"/>
              <w:numPr>
                <w:ilvl w:val="0"/>
                <w:numId w:val="38"/>
              </w:numPr>
              <w:spacing w:after="312"/>
              <w:rPr>
                <w:sz w:val="20"/>
                <w:szCs w:val="20"/>
                <w:lang w:eastAsia="zh-CN"/>
              </w:rPr>
            </w:pPr>
            <w:r>
              <w:rPr>
                <w:rFonts w:hint="eastAsia"/>
                <w:sz w:val="20"/>
                <w:szCs w:val="20"/>
                <w:lang w:eastAsia="zh-CN"/>
              </w:rPr>
              <w:t>审批通过，应用销毁</w:t>
            </w:r>
            <w:r w:rsidR="003E69F4">
              <w:rPr>
                <w:rFonts w:hint="eastAsia"/>
                <w:sz w:val="20"/>
                <w:szCs w:val="20"/>
                <w:lang w:eastAsia="zh-CN"/>
              </w:rPr>
              <w:t>成功。</w:t>
            </w:r>
          </w:p>
        </w:tc>
      </w:tr>
      <w:tr w:rsidR="003E69F4" w14:paraId="25A385DA" w14:textId="77777777" w:rsidTr="004B7E6A">
        <w:tc>
          <w:tcPr>
            <w:tcW w:w="8931" w:type="dxa"/>
            <w:gridSpan w:val="8"/>
            <w:tcBorders>
              <w:left w:val="single" w:sz="4" w:space="0" w:color="auto"/>
              <w:right w:val="single" w:sz="4" w:space="0" w:color="auto"/>
            </w:tcBorders>
            <w:vAlign w:val="center"/>
          </w:tcPr>
          <w:p w14:paraId="692AAFB4" w14:textId="77777777" w:rsidR="003E69F4" w:rsidRDefault="003E69F4" w:rsidP="004B7E6A">
            <w:pPr>
              <w:rPr>
                <w:sz w:val="20"/>
                <w:szCs w:val="20"/>
              </w:rPr>
            </w:pPr>
            <w:r>
              <w:rPr>
                <w:rFonts w:hint="eastAsia"/>
                <w:sz w:val="20"/>
                <w:szCs w:val="20"/>
              </w:rPr>
              <w:t>实际测试结果记录如下：</w:t>
            </w:r>
            <w:r>
              <w:rPr>
                <w:sz w:val="20"/>
                <w:szCs w:val="20"/>
              </w:rPr>
              <w:t xml:space="preserve"> </w:t>
            </w:r>
          </w:p>
        </w:tc>
      </w:tr>
      <w:tr w:rsidR="003E69F4" w14:paraId="30A98852" w14:textId="77777777" w:rsidTr="004B7E6A">
        <w:tc>
          <w:tcPr>
            <w:tcW w:w="2444" w:type="dxa"/>
            <w:gridSpan w:val="2"/>
            <w:tcBorders>
              <w:left w:val="single" w:sz="4" w:space="0" w:color="auto"/>
            </w:tcBorders>
            <w:vAlign w:val="center"/>
          </w:tcPr>
          <w:p w14:paraId="0D52C089" w14:textId="77777777" w:rsidR="003E69F4" w:rsidRDefault="003E69F4" w:rsidP="004B7E6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3AB0EE0F" w14:textId="77777777" w:rsidR="003E69F4" w:rsidRDefault="003E69F4" w:rsidP="004B7E6A">
            <w:pPr>
              <w:rPr>
                <w:sz w:val="20"/>
                <w:szCs w:val="20"/>
              </w:rPr>
            </w:pPr>
          </w:p>
        </w:tc>
      </w:tr>
      <w:tr w:rsidR="003E69F4" w14:paraId="20B3B531" w14:textId="77777777" w:rsidTr="004B7E6A">
        <w:tc>
          <w:tcPr>
            <w:tcW w:w="2444" w:type="dxa"/>
            <w:gridSpan w:val="2"/>
            <w:tcBorders>
              <w:left w:val="single" w:sz="4" w:space="0" w:color="auto"/>
            </w:tcBorders>
            <w:vAlign w:val="center"/>
          </w:tcPr>
          <w:p w14:paraId="72DF8794" w14:textId="77777777" w:rsidR="003E69F4" w:rsidRDefault="003E69F4" w:rsidP="004B7E6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04613826" w14:textId="77777777" w:rsidR="003E69F4" w:rsidRDefault="003E69F4" w:rsidP="004B7E6A">
            <w:pPr>
              <w:rPr>
                <w:sz w:val="20"/>
                <w:szCs w:val="20"/>
              </w:rPr>
            </w:pPr>
          </w:p>
        </w:tc>
      </w:tr>
      <w:tr w:rsidR="003E69F4" w14:paraId="63B6581B" w14:textId="77777777" w:rsidTr="004B7E6A">
        <w:tc>
          <w:tcPr>
            <w:tcW w:w="2444" w:type="dxa"/>
            <w:gridSpan w:val="2"/>
            <w:tcBorders>
              <w:left w:val="single" w:sz="4" w:space="0" w:color="auto"/>
            </w:tcBorders>
            <w:vAlign w:val="center"/>
          </w:tcPr>
          <w:p w14:paraId="293AD2CC" w14:textId="77777777" w:rsidR="003E69F4" w:rsidRDefault="003E69F4" w:rsidP="004B7E6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50B5A636" w14:textId="77777777" w:rsidR="003E69F4" w:rsidRDefault="003E69F4" w:rsidP="004B7E6A">
            <w:pPr>
              <w:rPr>
                <w:sz w:val="20"/>
                <w:szCs w:val="20"/>
              </w:rPr>
            </w:pPr>
          </w:p>
        </w:tc>
      </w:tr>
      <w:tr w:rsidR="003E69F4" w14:paraId="30D1F399" w14:textId="77777777" w:rsidTr="004B7E6A">
        <w:tc>
          <w:tcPr>
            <w:tcW w:w="2444" w:type="dxa"/>
            <w:gridSpan w:val="2"/>
            <w:tcBorders>
              <w:left w:val="single" w:sz="4" w:space="0" w:color="auto"/>
            </w:tcBorders>
            <w:vAlign w:val="center"/>
          </w:tcPr>
          <w:p w14:paraId="655EF2A0" w14:textId="77777777" w:rsidR="003E69F4" w:rsidRDefault="003E69F4" w:rsidP="004B7E6A">
            <w:pPr>
              <w:rPr>
                <w:sz w:val="20"/>
                <w:szCs w:val="20"/>
              </w:rPr>
            </w:pPr>
            <w:r>
              <w:rPr>
                <w:rFonts w:hint="eastAsia"/>
                <w:sz w:val="20"/>
                <w:szCs w:val="20"/>
              </w:rPr>
              <w:t>注释：</w:t>
            </w:r>
          </w:p>
        </w:tc>
        <w:tc>
          <w:tcPr>
            <w:tcW w:w="6487" w:type="dxa"/>
            <w:gridSpan w:val="6"/>
            <w:tcBorders>
              <w:right w:val="single" w:sz="4" w:space="0" w:color="auto"/>
            </w:tcBorders>
            <w:vAlign w:val="center"/>
          </w:tcPr>
          <w:p w14:paraId="068ED6C5" w14:textId="77777777" w:rsidR="003E69F4" w:rsidRDefault="003E69F4" w:rsidP="004B7E6A">
            <w:pPr>
              <w:rPr>
                <w:sz w:val="20"/>
                <w:szCs w:val="20"/>
              </w:rPr>
            </w:pPr>
          </w:p>
        </w:tc>
      </w:tr>
    </w:tbl>
    <w:p w14:paraId="4D62E3D3" w14:textId="77777777" w:rsidR="008A6B53" w:rsidRDefault="008A6B53"/>
    <w:p w14:paraId="724A381C" w14:textId="77777777" w:rsidR="008A6B53" w:rsidRDefault="008A6B53"/>
    <w:p w14:paraId="3DC8805E" w14:textId="2EC716E3" w:rsidR="006C4F10" w:rsidRDefault="006C4F10" w:rsidP="006C4F10">
      <w:pPr>
        <w:pStyle w:val="30"/>
      </w:pPr>
      <w:bookmarkStart w:id="40" w:name="_Toc440112178"/>
      <w:proofErr w:type="gramStart"/>
      <w:r>
        <w:t>云服务</w:t>
      </w:r>
      <w:proofErr w:type="gramEnd"/>
      <w:r>
        <w:t>销毁申请和审批</w:t>
      </w:r>
      <w:bookmarkEnd w:id="40"/>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F919C1" w14:paraId="1546E68D" w14:textId="77777777" w:rsidTr="004B7E6A">
        <w:tc>
          <w:tcPr>
            <w:tcW w:w="1418" w:type="dxa"/>
            <w:tcBorders>
              <w:left w:val="single" w:sz="4" w:space="0" w:color="auto"/>
            </w:tcBorders>
            <w:vAlign w:val="center"/>
          </w:tcPr>
          <w:p w14:paraId="2B0631FA" w14:textId="77777777" w:rsidR="00F919C1" w:rsidRDefault="00F919C1" w:rsidP="004B7E6A">
            <w:pPr>
              <w:rPr>
                <w:sz w:val="20"/>
                <w:szCs w:val="20"/>
              </w:rPr>
            </w:pPr>
            <w:r>
              <w:rPr>
                <w:rFonts w:hint="eastAsia"/>
                <w:sz w:val="20"/>
                <w:szCs w:val="20"/>
              </w:rPr>
              <w:t>测试号：</w:t>
            </w:r>
          </w:p>
        </w:tc>
        <w:tc>
          <w:tcPr>
            <w:tcW w:w="2286" w:type="dxa"/>
            <w:gridSpan w:val="2"/>
            <w:vAlign w:val="center"/>
          </w:tcPr>
          <w:p w14:paraId="27B81B30" w14:textId="77777777" w:rsidR="00F919C1" w:rsidRDefault="00F919C1" w:rsidP="004B7E6A">
            <w:pPr>
              <w:rPr>
                <w:sz w:val="20"/>
                <w:szCs w:val="20"/>
              </w:rPr>
            </w:pPr>
          </w:p>
        </w:tc>
        <w:tc>
          <w:tcPr>
            <w:tcW w:w="1620" w:type="dxa"/>
            <w:vAlign w:val="center"/>
          </w:tcPr>
          <w:p w14:paraId="5CF7D255" w14:textId="77777777" w:rsidR="00F919C1" w:rsidRDefault="00F919C1" w:rsidP="004B7E6A">
            <w:pPr>
              <w:rPr>
                <w:sz w:val="20"/>
                <w:szCs w:val="20"/>
              </w:rPr>
            </w:pPr>
            <w:r>
              <w:rPr>
                <w:rFonts w:hint="eastAsia"/>
                <w:sz w:val="20"/>
                <w:szCs w:val="20"/>
              </w:rPr>
              <w:t>测试人员：</w:t>
            </w:r>
          </w:p>
        </w:tc>
        <w:tc>
          <w:tcPr>
            <w:tcW w:w="1620" w:type="dxa"/>
            <w:gridSpan w:val="2"/>
            <w:vAlign w:val="center"/>
          </w:tcPr>
          <w:p w14:paraId="2A4CF52D" w14:textId="77777777" w:rsidR="00F919C1" w:rsidRDefault="00F919C1" w:rsidP="004B7E6A">
            <w:pPr>
              <w:rPr>
                <w:sz w:val="20"/>
                <w:szCs w:val="20"/>
              </w:rPr>
            </w:pPr>
          </w:p>
        </w:tc>
        <w:tc>
          <w:tcPr>
            <w:tcW w:w="720" w:type="dxa"/>
            <w:vAlign w:val="center"/>
          </w:tcPr>
          <w:p w14:paraId="65668135" w14:textId="77777777" w:rsidR="00F919C1" w:rsidRDefault="00F919C1" w:rsidP="004B7E6A">
            <w:pPr>
              <w:rPr>
                <w:sz w:val="20"/>
                <w:szCs w:val="20"/>
              </w:rPr>
            </w:pPr>
            <w:r>
              <w:rPr>
                <w:rFonts w:hint="eastAsia"/>
                <w:sz w:val="20"/>
                <w:szCs w:val="20"/>
              </w:rPr>
              <w:t>日期：</w:t>
            </w:r>
          </w:p>
        </w:tc>
        <w:tc>
          <w:tcPr>
            <w:tcW w:w="1267" w:type="dxa"/>
            <w:tcBorders>
              <w:right w:val="single" w:sz="4" w:space="0" w:color="auto"/>
            </w:tcBorders>
            <w:vAlign w:val="center"/>
          </w:tcPr>
          <w:p w14:paraId="2877C17F" w14:textId="77777777" w:rsidR="00F919C1" w:rsidRDefault="00F919C1" w:rsidP="004B7E6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F919C1" w14:paraId="490866F3" w14:textId="77777777" w:rsidTr="004B7E6A">
        <w:trPr>
          <w:trHeight w:val="1152"/>
        </w:trPr>
        <w:tc>
          <w:tcPr>
            <w:tcW w:w="1418" w:type="dxa"/>
            <w:tcBorders>
              <w:left w:val="single" w:sz="4" w:space="0" w:color="auto"/>
            </w:tcBorders>
            <w:vAlign w:val="center"/>
          </w:tcPr>
          <w:p w14:paraId="5C0778A7" w14:textId="77777777" w:rsidR="00F919C1" w:rsidRDefault="00F919C1" w:rsidP="004B7E6A">
            <w:pPr>
              <w:rPr>
                <w:sz w:val="20"/>
                <w:szCs w:val="20"/>
              </w:rPr>
            </w:pPr>
            <w:r>
              <w:rPr>
                <w:rFonts w:hint="eastAsia"/>
                <w:sz w:val="20"/>
                <w:szCs w:val="20"/>
              </w:rPr>
              <w:t>工程项目：</w:t>
            </w:r>
          </w:p>
        </w:tc>
        <w:tc>
          <w:tcPr>
            <w:tcW w:w="3906" w:type="dxa"/>
            <w:gridSpan w:val="3"/>
            <w:vAlign w:val="center"/>
          </w:tcPr>
          <w:p w14:paraId="25AC78CF" w14:textId="77777777" w:rsidR="00F919C1" w:rsidRDefault="00F919C1" w:rsidP="004B7E6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64A36461" w14:textId="77777777" w:rsidR="00F919C1" w:rsidRDefault="00F919C1" w:rsidP="004B7E6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6B4ECC81" w14:textId="77777777" w:rsidR="00F919C1" w:rsidRDefault="00F919C1" w:rsidP="004B7E6A">
            <w:pPr>
              <w:rPr>
                <w:sz w:val="20"/>
                <w:szCs w:val="20"/>
              </w:rPr>
            </w:pPr>
            <w:r>
              <w:rPr>
                <w:rFonts w:hint="eastAsia"/>
                <w:sz w:val="20"/>
                <w:szCs w:val="20"/>
              </w:rPr>
              <w:t>标准</w:t>
            </w:r>
          </w:p>
        </w:tc>
      </w:tr>
      <w:tr w:rsidR="00F919C1" w14:paraId="29D8B53F" w14:textId="77777777" w:rsidTr="004B7E6A">
        <w:tc>
          <w:tcPr>
            <w:tcW w:w="1418" w:type="dxa"/>
            <w:tcBorders>
              <w:left w:val="single" w:sz="4" w:space="0" w:color="auto"/>
            </w:tcBorders>
            <w:vAlign w:val="center"/>
          </w:tcPr>
          <w:p w14:paraId="62625C4E" w14:textId="77777777" w:rsidR="00F919C1" w:rsidRDefault="00F919C1" w:rsidP="004B7E6A">
            <w:pPr>
              <w:rPr>
                <w:sz w:val="20"/>
                <w:szCs w:val="20"/>
              </w:rPr>
            </w:pPr>
            <w:r>
              <w:rPr>
                <w:rFonts w:hint="eastAsia"/>
                <w:sz w:val="20"/>
                <w:szCs w:val="20"/>
              </w:rPr>
              <w:t>设备：</w:t>
            </w:r>
          </w:p>
        </w:tc>
        <w:tc>
          <w:tcPr>
            <w:tcW w:w="3906" w:type="dxa"/>
            <w:gridSpan w:val="3"/>
            <w:vAlign w:val="center"/>
          </w:tcPr>
          <w:p w14:paraId="727C08FB" w14:textId="77777777" w:rsidR="00F919C1" w:rsidRDefault="00F919C1" w:rsidP="004B7E6A">
            <w:pPr>
              <w:rPr>
                <w:sz w:val="20"/>
                <w:szCs w:val="20"/>
              </w:rPr>
            </w:pPr>
            <w:r>
              <w:rPr>
                <w:rFonts w:hint="eastAsia"/>
                <w:sz w:val="20"/>
                <w:szCs w:val="20"/>
              </w:rPr>
              <w:t>N/A</w:t>
            </w:r>
          </w:p>
        </w:tc>
        <w:tc>
          <w:tcPr>
            <w:tcW w:w="1620" w:type="dxa"/>
            <w:gridSpan w:val="2"/>
            <w:vAlign w:val="center"/>
          </w:tcPr>
          <w:p w14:paraId="1B716D90" w14:textId="77777777" w:rsidR="00F919C1" w:rsidRDefault="00F919C1" w:rsidP="004B7E6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6984E1D6" w14:textId="77777777" w:rsidR="00F919C1" w:rsidRDefault="00F919C1" w:rsidP="004B7E6A">
            <w:pPr>
              <w:rPr>
                <w:sz w:val="20"/>
                <w:szCs w:val="20"/>
              </w:rPr>
            </w:pPr>
            <w:r>
              <w:rPr>
                <w:rFonts w:hint="eastAsia"/>
                <w:sz w:val="20"/>
                <w:szCs w:val="20"/>
              </w:rPr>
              <w:t>N/A</w:t>
            </w:r>
          </w:p>
        </w:tc>
      </w:tr>
      <w:tr w:rsidR="00F919C1" w14:paraId="491271EA" w14:textId="77777777" w:rsidTr="004B7E6A">
        <w:tc>
          <w:tcPr>
            <w:tcW w:w="1418" w:type="dxa"/>
            <w:tcBorders>
              <w:left w:val="single" w:sz="4" w:space="0" w:color="auto"/>
              <w:bottom w:val="single" w:sz="4" w:space="0" w:color="auto"/>
            </w:tcBorders>
            <w:vAlign w:val="center"/>
          </w:tcPr>
          <w:p w14:paraId="79ADF7F1" w14:textId="77777777" w:rsidR="00F919C1" w:rsidRDefault="00F919C1" w:rsidP="004B7E6A">
            <w:pPr>
              <w:rPr>
                <w:sz w:val="20"/>
                <w:szCs w:val="20"/>
              </w:rPr>
            </w:pPr>
            <w:r>
              <w:rPr>
                <w:rFonts w:hint="eastAsia"/>
                <w:sz w:val="20"/>
                <w:szCs w:val="20"/>
              </w:rPr>
              <w:t>技术：</w:t>
            </w:r>
          </w:p>
        </w:tc>
        <w:tc>
          <w:tcPr>
            <w:tcW w:w="3906" w:type="dxa"/>
            <w:gridSpan w:val="3"/>
            <w:tcBorders>
              <w:bottom w:val="single" w:sz="4" w:space="0" w:color="auto"/>
            </w:tcBorders>
            <w:vAlign w:val="center"/>
          </w:tcPr>
          <w:p w14:paraId="220DD263" w14:textId="77777777" w:rsidR="00F919C1" w:rsidRDefault="00F919C1" w:rsidP="004B7E6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074CE0EE" w14:textId="77777777" w:rsidR="00F919C1" w:rsidRDefault="00F919C1" w:rsidP="004B7E6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2B5DD072" w14:textId="77777777" w:rsidR="00F919C1" w:rsidRDefault="00F919C1" w:rsidP="004B7E6A">
            <w:pPr>
              <w:rPr>
                <w:sz w:val="20"/>
                <w:szCs w:val="20"/>
              </w:rPr>
            </w:pPr>
            <w:r>
              <w:rPr>
                <w:sz w:val="20"/>
                <w:szCs w:val="20"/>
              </w:rPr>
              <w:t>N/A</w:t>
            </w:r>
          </w:p>
        </w:tc>
      </w:tr>
      <w:tr w:rsidR="00F919C1" w14:paraId="5A77BBC7" w14:textId="77777777" w:rsidTr="004B7E6A">
        <w:tc>
          <w:tcPr>
            <w:tcW w:w="1418" w:type="dxa"/>
            <w:tcBorders>
              <w:left w:val="single" w:sz="4" w:space="0" w:color="auto"/>
            </w:tcBorders>
            <w:vAlign w:val="center"/>
          </w:tcPr>
          <w:p w14:paraId="63A9094E" w14:textId="77777777" w:rsidR="00F919C1" w:rsidRDefault="00F919C1" w:rsidP="004B7E6A">
            <w:pPr>
              <w:rPr>
                <w:sz w:val="20"/>
                <w:szCs w:val="20"/>
              </w:rPr>
            </w:pPr>
            <w:r>
              <w:rPr>
                <w:rFonts w:hint="eastAsia"/>
                <w:sz w:val="20"/>
                <w:szCs w:val="20"/>
              </w:rPr>
              <w:t>测试项目：</w:t>
            </w:r>
          </w:p>
        </w:tc>
        <w:tc>
          <w:tcPr>
            <w:tcW w:w="7513" w:type="dxa"/>
            <w:gridSpan w:val="7"/>
            <w:tcBorders>
              <w:right w:val="single" w:sz="4" w:space="0" w:color="auto"/>
            </w:tcBorders>
          </w:tcPr>
          <w:p w14:paraId="66D6D35E" w14:textId="2DB9EB56" w:rsidR="00F919C1" w:rsidRDefault="00F919C1" w:rsidP="004B7E6A">
            <w:pPr>
              <w:pStyle w:val="Text"/>
              <w:tabs>
                <w:tab w:val="decimal" w:pos="0"/>
              </w:tabs>
              <w:adjustRightInd w:val="0"/>
              <w:rPr>
                <w:sz w:val="20"/>
                <w:szCs w:val="20"/>
                <w:lang w:eastAsia="zh-CN"/>
              </w:rPr>
            </w:pPr>
            <w:proofErr w:type="gramStart"/>
            <w:r>
              <w:rPr>
                <w:rFonts w:hint="eastAsia"/>
                <w:sz w:val="20"/>
                <w:szCs w:val="20"/>
                <w:lang w:eastAsia="zh-CN"/>
              </w:rPr>
              <w:t>云服务</w:t>
            </w:r>
            <w:proofErr w:type="gramEnd"/>
            <w:r w:rsidR="006901DE">
              <w:rPr>
                <w:rFonts w:hint="eastAsia"/>
                <w:sz w:val="20"/>
                <w:szCs w:val="20"/>
                <w:lang w:eastAsia="zh-CN"/>
              </w:rPr>
              <w:t>销毁</w:t>
            </w:r>
            <w:r>
              <w:rPr>
                <w:rFonts w:hint="eastAsia"/>
                <w:sz w:val="20"/>
                <w:szCs w:val="20"/>
                <w:lang w:eastAsia="zh-CN"/>
              </w:rPr>
              <w:t>申请和审批</w:t>
            </w:r>
          </w:p>
        </w:tc>
      </w:tr>
      <w:tr w:rsidR="00F919C1" w14:paraId="2A5DAA1A" w14:textId="77777777" w:rsidTr="004B7E6A">
        <w:tc>
          <w:tcPr>
            <w:tcW w:w="1418" w:type="dxa"/>
            <w:tcBorders>
              <w:left w:val="single" w:sz="4" w:space="0" w:color="auto"/>
            </w:tcBorders>
            <w:vAlign w:val="center"/>
          </w:tcPr>
          <w:p w14:paraId="3E6B9A15" w14:textId="77777777" w:rsidR="00F919C1" w:rsidRDefault="00F919C1" w:rsidP="004B7E6A">
            <w:pPr>
              <w:rPr>
                <w:sz w:val="20"/>
                <w:szCs w:val="20"/>
              </w:rPr>
            </w:pPr>
            <w:r>
              <w:rPr>
                <w:rFonts w:hint="eastAsia"/>
                <w:sz w:val="20"/>
                <w:szCs w:val="20"/>
              </w:rPr>
              <w:t>测试目的：</w:t>
            </w:r>
          </w:p>
        </w:tc>
        <w:tc>
          <w:tcPr>
            <w:tcW w:w="7513" w:type="dxa"/>
            <w:gridSpan w:val="7"/>
            <w:tcBorders>
              <w:right w:val="single" w:sz="4" w:space="0" w:color="auto"/>
            </w:tcBorders>
          </w:tcPr>
          <w:p w14:paraId="4102FAD6" w14:textId="60ACF253" w:rsidR="00F919C1" w:rsidRDefault="00F919C1" w:rsidP="004B7E6A">
            <w:pPr>
              <w:pStyle w:val="Text"/>
              <w:tabs>
                <w:tab w:val="decimal" w:pos="0"/>
              </w:tabs>
              <w:adjustRightInd w:val="0"/>
              <w:rPr>
                <w:sz w:val="20"/>
                <w:szCs w:val="20"/>
                <w:lang w:eastAsia="zh-CN"/>
              </w:rPr>
            </w:pPr>
            <w:r>
              <w:rPr>
                <w:rFonts w:hint="eastAsia"/>
                <w:sz w:val="20"/>
                <w:szCs w:val="20"/>
                <w:lang w:eastAsia="zh-CN"/>
              </w:rPr>
              <w:t>验证</w:t>
            </w:r>
            <w:proofErr w:type="gramStart"/>
            <w:r>
              <w:rPr>
                <w:rFonts w:hint="eastAsia"/>
                <w:sz w:val="20"/>
                <w:szCs w:val="20"/>
                <w:lang w:eastAsia="zh-CN"/>
              </w:rPr>
              <w:t>云服务</w:t>
            </w:r>
            <w:proofErr w:type="gramEnd"/>
            <w:r w:rsidR="006901DE">
              <w:rPr>
                <w:rFonts w:hint="eastAsia"/>
                <w:sz w:val="20"/>
                <w:szCs w:val="20"/>
                <w:lang w:eastAsia="zh-CN"/>
              </w:rPr>
              <w:t>销毁</w:t>
            </w:r>
            <w:r>
              <w:rPr>
                <w:rFonts w:hint="eastAsia"/>
                <w:sz w:val="20"/>
                <w:szCs w:val="20"/>
                <w:lang w:eastAsia="zh-CN"/>
              </w:rPr>
              <w:t>申请和审批是否正常</w:t>
            </w:r>
          </w:p>
        </w:tc>
      </w:tr>
      <w:tr w:rsidR="00F919C1" w14:paraId="4A6BE2CA" w14:textId="77777777" w:rsidTr="004B7E6A">
        <w:tc>
          <w:tcPr>
            <w:tcW w:w="1418" w:type="dxa"/>
            <w:tcBorders>
              <w:left w:val="single" w:sz="4" w:space="0" w:color="auto"/>
              <w:right w:val="single" w:sz="6" w:space="0" w:color="auto"/>
            </w:tcBorders>
            <w:vAlign w:val="center"/>
          </w:tcPr>
          <w:p w14:paraId="6653706C" w14:textId="77777777" w:rsidR="00F919C1" w:rsidRDefault="00F919C1" w:rsidP="004B7E6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2A0CDC4B" w14:textId="77777777" w:rsidR="00F919C1" w:rsidRDefault="00F919C1" w:rsidP="004B7E6A">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Pr>
                <w:sz w:val="20"/>
                <w:szCs w:val="20"/>
              </w:rPr>
              <w:t>管理门户和业务门户正常运行</w:t>
            </w:r>
          </w:p>
        </w:tc>
      </w:tr>
      <w:tr w:rsidR="00F919C1" w14:paraId="2CB615A0" w14:textId="77777777" w:rsidTr="004B7E6A">
        <w:tc>
          <w:tcPr>
            <w:tcW w:w="1418" w:type="dxa"/>
            <w:tcBorders>
              <w:left w:val="single" w:sz="4" w:space="0" w:color="auto"/>
            </w:tcBorders>
            <w:vAlign w:val="center"/>
          </w:tcPr>
          <w:p w14:paraId="27E84C68" w14:textId="77777777" w:rsidR="00F919C1" w:rsidRDefault="00F919C1" w:rsidP="004B7E6A">
            <w:pPr>
              <w:rPr>
                <w:sz w:val="20"/>
                <w:szCs w:val="20"/>
              </w:rPr>
            </w:pPr>
            <w:r>
              <w:rPr>
                <w:rFonts w:hint="eastAsia"/>
                <w:sz w:val="20"/>
                <w:szCs w:val="20"/>
              </w:rPr>
              <w:t>测试入口：</w:t>
            </w:r>
          </w:p>
        </w:tc>
        <w:tc>
          <w:tcPr>
            <w:tcW w:w="7513" w:type="dxa"/>
            <w:gridSpan w:val="7"/>
            <w:tcBorders>
              <w:right w:val="single" w:sz="4" w:space="0" w:color="auto"/>
            </w:tcBorders>
          </w:tcPr>
          <w:p w14:paraId="15C7F046" w14:textId="6C5FD7B9" w:rsidR="00F919C1" w:rsidRDefault="00F919C1" w:rsidP="004B7E6A">
            <w:pPr>
              <w:pStyle w:val="ListParagraph1"/>
              <w:spacing w:after="312"/>
              <w:ind w:left="0"/>
              <w:rPr>
                <w:rFonts w:hint="eastAsia"/>
                <w:sz w:val="20"/>
                <w:szCs w:val="20"/>
                <w:lang w:eastAsia="zh-CN"/>
              </w:rPr>
            </w:pPr>
            <w:r>
              <w:rPr>
                <w:sz w:val="20"/>
                <w:szCs w:val="20"/>
                <w:lang w:eastAsia="zh-CN"/>
              </w:rPr>
              <w:t>业务门户：菜单</w:t>
            </w:r>
            <w:r>
              <w:rPr>
                <w:sz w:val="20"/>
                <w:szCs w:val="20"/>
                <w:lang w:eastAsia="zh-CN"/>
              </w:rPr>
              <w:t>“</w:t>
            </w:r>
            <w:r>
              <w:rPr>
                <w:sz w:val="20"/>
                <w:szCs w:val="20"/>
                <w:lang w:eastAsia="zh-CN"/>
              </w:rPr>
              <w:t>应用开通</w:t>
            </w:r>
            <w:r>
              <w:rPr>
                <w:sz w:val="20"/>
                <w:szCs w:val="20"/>
                <w:lang w:eastAsia="zh-CN"/>
              </w:rPr>
              <w:t>” - “</w:t>
            </w:r>
            <w:r>
              <w:rPr>
                <w:sz w:val="20"/>
                <w:szCs w:val="20"/>
                <w:lang w:eastAsia="zh-CN"/>
              </w:rPr>
              <w:t>我的服务</w:t>
            </w:r>
            <w:r>
              <w:rPr>
                <w:sz w:val="20"/>
                <w:szCs w:val="20"/>
                <w:lang w:eastAsia="zh-CN"/>
              </w:rPr>
              <w:t>” - “MySQL</w:t>
            </w:r>
            <w:r>
              <w:rPr>
                <w:sz w:val="20"/>
                <w:szCs w:val="20"/>
                <w:lang w:eastAsia="zh-CN"/>
              </w:rPr>
              <w:t>服务</w:t>
            </w:r>
            <w:r>
              <w:rPr>
                <w:sz w:val="20"/>
                <w:szCs w:val="20"/>
                <w:lang w:eastAsia="zh-CN"/>
              </w:rPr>
              <w:t>”</w:t>
            </w:r>
            <w:r>
              <w:rPr>
                <w:sz w:val="20"/>
                <w:szCs w:val="20"/>
                <w:lang w:eastAsia="zh-CN"/>
              </w:rPr>
              <w:t>（或其他）</w:t>
            </w:r>
            <w:r w:rsidR="000A77AB">
              <w:rPr>
                <w:sz w:val="20"/>
                <w:szCs w:val="20"/>
                <w:lang w:eastAsia="zh-CN"/>
              </w:rPr>
              <w:t>，</w:t>
            </w:r>
            <w:r w:rsidR="000A77AB">
              <w:rPr>
                <w:sz w:val="20"/>
                <w:szCs w:val="20"/>
                <w:lang w:eastAsia="zh-CN"/>
              </w:rPr>
              <w:t>“</w:t>
            </w:r>
            <w:r w:rsidR="00CC06F3">
              <w:rPr>
                <w:sz w:val="20"/>
                <w:szCs w:val="20"/>
                <w:lang w:eastAsia="zh-CN"/>
              </w:rPr>
              <w:t>移除</w:t>
            </w:r>
            <w:r w:rsidR="000A77AB">
              <w:rPr>
                <w:sz w:val="20"/>
                <w:szCs w:val="20"/>
                <w:lang w:eastAsia="zh-CN"/>
              </w:rPr>
              <w:t>”</w:t>
            </w:r>
          </w:p>
          <w:p w14:paraId="325973A3" w14:textId="77777777" w:rsidR="00F919C1" w:rsidRDefault="00F919C1" w:rsidP="004B7E6A">
            <w:pPr>
              <w:pStyle w:val="ListParagraph1"/>
              <w:spacing w:after="312"/>
              <w:ind w:left="0"/>
              <w:rPr>
                <w:sz w:val="20"/>
                <w:szCs w:val="20"/>
                <w:lang w:eastAsia="zh-CN"/>
              </w:rPr>
            </w:pPr>
            <w:r>
              <w:rPr>
                <w:sz w:val="20"/>
                <w:szCs w:val="20"/>
                <w:lang w:eastAsia="zh-CN"/>
              </w:rPr>
              <w:t>管理门户：菜单</w:t>
            </w:r>
            <w:r>
              <w:rPr>
                <w:sz w:val="20"/>
                <w:szCs w:val="20"/>
                <w:lang w:eastAsia="zh-CN"/>
              </w:rPr>
              <w:t>“</w:t>
            </w:r>
            <w:r>
              <w:rPr>
                <w:sz w:val="20"/>
                <w:szCs w:val="20"/>
                <w:lang w:eastAsia="zh-CN"/>
              </w:rPr>
              <w:t>服务审批</w:t>
            </w:r>
            <w:r>
              <w:rPr>
                <w:sz w:val="20"/>
                <w:szCs w:val="20"/>
                <w:lang w:eastAsia="zh-CN"/>
              </w:rPr>
              <w:t>” - “</w:t>
            </w:r>
            <w:r>
              <w:rPr>
                <w:sz w:val="20"/>
                <w:szCs w:val="20"/>
                <w:lang w:eastAsia="zh-CN"/>
              </w:rPr>
              <w:t>订单管理</w:t>
            </w:r>
            <w:r>
              <w:rPr>
                <w:sz w:val="20"/>
                <w:szCs w:val="20"/>
                <w:lang w:eastAsia="zh-CN"/>
              </w:rPr>
              <w:t xml:space="preserve">” </w:t>
            </w:r>
            <w:r>
              <w:rPr>
                <w:sz w:val="20"/>
                <w:szCs w:val="20"/>
                <w:lang w:eastAsia="zh-CN"/>
              </w:rPr>
              <w:t>，</w:t>
            </w:r>
            <w:r>
              <w:rPr>
                <w:sz w:val="20"/>
                <w:szCs w:val="20"/>
                <w:lang w:eastAsia="zh-CN"/>
              </w:rPr>
              <w:t>“</w:t>
            </w:r>
            <w:r>
              <w:rPr>
                <w:sz w:val="20"/>
                <w:szCs w:val="20"/>
                <w:lang w:eastAsia="zh-CN"/>
              </w:rPr>
              <w:t>查看订单明细</w:t>
            </w:r>
            <w:r>
              <w:rPr>
                <w:sz w:val="20"/>
                <w:szCs w:val="20"/>
                <w:lang w:eastAsia="zh-CN"/>
              </w:rPr>
              <w:t>” - “</w:t>
            </w:r>
            <w:r>
              <w:rPr>
                <w:sz w:val="20"/>
                <w:szCs w:val="20"/>
                <w:lang w:eastAsia="zh-CN"/>
              </w:rPr>
              <w:t>同意</w:t>
            </w:r>
            <w:r>
              <w:rPr>
                <w:sz w:val="20"/>
                <w:szCs w:val="20"/>
                <w:lang w:eastAsia="zh-CN"/>
              </w:rPr>
              <w:t>”</w:t>
            </w:r>
            <w:r>
              <w:rPr>
                <w:sz w:val="20"/>
                <w:szCs w:val="20"/>
                <w:lang w:eastAsia="zh-CN"/>
              </w:rPr>
              <w:t>或</w:t>
            </w:r>
            <w:r>
              <w:rPr>
                <w:sz w:val="20"/>
                <w:szCs w:val="20"/>
                <w:lang w:eastAsia="zh-CN"/>
              </w:rPr>
              <w:t>“</w:t>
            </w:r>
            <w:r>
              <w:rPr>
                <w:sz w:val="20"/>
                <w:szCs w:val="20"/>
                <w:lang w:eastAsia="zh-CN"/>
              </w:rPr>
              <w:t>拒绝</w:t>
            </w:r>
            <w:r>
              <w:rPr>
                <w:sz w:val="20"/>
                <w:szCs w:val="20"/>
                <w:lang w:eastAsia="zh-CN"/>
              </w:rPr>
              <w:t>”</w:t>
            </w:r>
            <w:r>
              <w:rPr>
                <w:sz w:val="20"/>
                <w:szCs w:val="20"/>
                <w:lang w:eastAsia="zh-CN"/>
              </w:rPr>
              <w:t>；</w:t>
            </w:r>
          </w:p>
        </w:tc>
      </w:tr>
      <w:tr w:rsidR="00F919C1" w14:paraId="1D5FB2D3" w14:textId="77777777" w:rsidTr="004B7E6A">
        <w:tc>
          <w:tcPr>
            <w:tcW w:w="8931" w:type="dxa"/>
            <w:gridSpan w:val="8"/>
            <w:tcBorders>
              <w:left w:val="single" w:sz="4" w:space="0" w:color="auto"/>
              <w:right w:val="single" w:sz="4" w:space="0" w:color="auto"/>
            </w:tcBorders>
            <w:vAlign w:val="center"/>
          </w:tcPr>
          <w:p w14:paraId="606853B2" w14:textId="77777777" w:rsidR="00F919C1" w:rsidRDefault="00F919C1" w:rsidP="004B7E6A">
            <w:pPr>
              <w:rPr>
                <w:sz w:val="20"/>
                <w:szCs w:val="20"/>
              </w:rPr>
            </w:pPr>
            <w:r>
              <w:rPr>
                <w:rFonts w:hint="eastAsia"/>
                <w:sz w:val="20"/>
                <w:szCs w:val="20"/>
              </w:rPr>
              <w:t>检查项目：</w:t>
            </w:r>
          </w:p>
        </w:tc>
      </w:tr>
      <w:tr w:rsidR="00F919C1" w14:paraId="797B9736" w14:textId="77777777" w:rsidTr="004B7E6A">
        <w:tc>
          <w:tcPr>
            <w:tcW w:w="6521" w:type="dxa"/>
            <w:gridSpan w:val="5"/>
            <w:tcBorders>
              <w:left w:val="single" w:sz="4" w:space="0" w:color="auto"/>
            </w:tcBorders>
            <w:vAlign w:val="center"/>
          </w:tcPr>
          <w:p w14:paraId="7B5C165A" w14:textId="1F8942A8" w:rsidR="00F919C1" w:rsidRDefault="00F919C1" w:rsidP="00CA2C47">
            <w:pPr>
              <w:pStyle w:val="ListParagraph1"/>
              <w:numPr>
                <w:ilvl w:val="0"/>
                <w:numId w:val="39"/>
              </w:numPr>
              <w:spacing w:after="312"/>
              <w:rPr>
                <w:sz w:val="20"/>
                <w:szCs w:val="20"/>
                <w:lang w:eastAsia="zh-CN"/>
              </w:rPr>
            </w:pPr>
            <w:r>
              <w:rPr>
                <w:rFonts w:hint="eastAsia"/>
                <w:sz w:val="20"/>
                <w:szCs w:val="20"/>
                <w:lang w:eastAsia="zh-CN"/>
              </w:rPr>
              <w:t>申请</w:t>
            </w:r>
            <w:r w:rsidR="00185D4A">
              <w:rPr>
                <w:rFonts w:hint="eastAsia"/>
                <w:sz w:val="20"/>
                <w:szCs w:val="20"/>
                <w:lang w:eastAsia="zh-CN"/>
              </w:rPr>
              <w:t>销毁</w:t>
            </w:r>
            <w:r>
              <w:rPr>
                <w:rFonts w:hint="eastAsia"/>
                <w:sz w:val="20"/>
                <w:szCs w:val="20"/>
                <w:lang w:eastAsia="zh-CN"/>
              </w:rPr>
              <w:t>云服务</w:t>
            </w:r>
          </w:p>
          <w:p w14:paraId="16D26266" w14:textId="47D712E3" w:rsidR="00F919C1" w:rsidRPr="007B54A9" w:rsidRDefault="00F919C1" w:rsidP="00CA2C47">
            <w:pPr>
              <w:pStyle w:val="ListParagraph1"/>
              <w:numPr>
                <w:ilvl w:val="0"/>
                <w:numId w:val="39"/>
              </w:numPr>
              <w:spacing w:after="312"/>
              <w:rPr>
                <w:sz w:val="20"/>
                <w:szCs w:val="20"/>
                <w:lang w:eastAsia="zh-CN"/>
              </w:rPr>
            </w:pPr>
            <w:r>
              <w:rPr>
                <w:rFonts w:hint="eastAsia"/>
                <w:sz w:val="20"/>
                <w:szCs w:val="20"/>
                <w:lang w:eastAsia="zh-CN"/>
              </w:rPr>
              <w:t>审批</w:t>
            </w:r>
            <w:r w:rsidR="00185D4A">
              <w:rPr>
                <w:rFonts w:hint="eastAsia"/>
                <w:sz w:val="20"/>
                <w:szCs w:val="20"/>
                <w:lang w:eastAsia="zh-CN"/>
              </w:rPr>
              <w:t>销毁</w:t>
            </w:r>
            <w:proofErr w:type="gramStart"/>
            <w:r>
              <w:rPr>
                <w:rFonts w:hint="eastAsia"/>
                <w:sz w:val="20"/>
                <w:szCs w:val="20"/>
                <w:lang w:eastAsia="zh-CN"/>
              </w:rPr>
              <w:t>云服务</w:t>
            </w:r>
            <w:proofErr w:type="gramEnd"/>
          </w:p>
        </w:tc>
        <w:tc>
          <w:tcPr>
            <w:tcW w:w="2410" w:type="dxa"/>
            <w:gridSpan w:val="3"/>
            <w:tcBorders>
              <w:right w:val="single" w:sz="4" w:space="0" w:color="auto"/>
            </w:tcBorders>
            <w:vAlign w:val="center"/>
          </w:tcPr>
          <w:p w14:paraId="2015A585" w14:textId="77777777" w:rsidR="00F919C1" w:rsidRDefault="00F919C1" w:rsidP="004B7E6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p>
        </w:tc>
      </w:tr>
      <w:tr w:rsidR="00F919C1" w14:paraId="427EE017" w14:textId="77777777" w:rsidTr="004B7E6A">
        <w:tc>
          <w:tcPr>
            <w:tcW w:w="2444" w:type="dxa"/>
            <w:gridSpan w:val="2"/>
            <w:tcBorders>
              <w:left w:val="single" w:sz="4" w:space="0" w:color="auto"/>
            </w:tcBorders>
            <w:vAlign w:val="center"/>
          </w:tcPr>
          <w:p w14:paraId="1564DFCA" w14:textId="77777777" w:rsidR="00F919C1" w:rsidRDefault="00F919C1" w:rsidP="004B7E6A">
            <w:pPr>
              <w:rPr>
                <w:sz w:val="20"/>
                <w:szCs w:val="20"/>
              </w:rPr>
            </w:pPr>
            <w:r>
              <w:rPr>
                <w:rFonts w:hint="eastAsia"/>
                <w:sz w:val="20"/>
                <w:szCs w:val="20"/>
              </w:rPr>
              <w:t>预期结果：</w:t>
            </w:r>
          </w:p>
        </w:tc>
        <w:tc>
          <w:tcPr>
            <w:tcW w:w="6487" w:type="dxa"/>
            <w:gridSpan w:val="6"/>
            <w:tcBorders>
              <w:right w:val="single" w:sz="4" w:space="0" w:color="auto"/>
            </w:tcBorders>
          </w:tcPr>
          <w:p w14:paraId="59EA14E2" w14:textId="77777777" w:rsidR="00F919C1" w:rsidRDefault="00F919C1" w:rsidP="00CA2C47">
            <w:pPr>
              <w:pStyle w:val="ListParagraph1"/>
              <w:numPr>
                <w:ilvl w:val="0"/>
                <w:numId w:val="40"/>
              </w:numPr>
              <w:spacing w:after="312"/>
              <w:rPr>
                <w:sz w:val="20"/>
                <w:szCs w:val="20"/>
                <w:lang w:eastAsia="zh-CN"/>
              </w:rPr>
            </w:pPr>
            <w:r>
              <w:rPr>
                <w:rFonts w:hint="eastAsia"/>
                <w:sz w:val="20"/>
                <w:szCs w:val="20"/>
                <w:lang w:eastAsia="zh-CN"/>
              </w:rPr>
              <w:t>申请单提交成功。</w:t>
            </w:r>
          </w:p>
          <w:p w14:paraId="04300D67" w14:textId="7F7833D6" w:rsidR="00F919C1" w:rsidRPr="007B54A9" w:rsidRDefault="005C128F" w:rsidP="00CA2C47">
            <w:pPr>
              <w:pStyle w:val="ListParagraph1"/>
              <w:numPr>
                <w:ilvl w:val="0"/>
                <w:numId w:val="40"/>
              </w:numPr>
              <w:spacing w:after="312"/>
              <w:rPr>
                <w:sz w:val="20"/>
                <w:szCs w:val="20"/>
                <w:lang w:eastAsia="zh-CN"/>
              </w:rPr>
            </w:pPr>
            <w:r>
              <w:rPr>
                <w:rFonts w:hint="eastAsia"/>
                <w:sz w:val="20"/>
                <w:szCs w:val="20"/>
                <w:lang w:eastAsia="zh-CN"/>
              </w:rPr>
              <w:t>审批通过，服务销毁</w:t>
            </w:r>
            <w:r w:rsidR="00F919C1">
              <w:rPr>
                <w:rFonts w:hint="eastAsia"/>
                <w:sz w:val="20"/>
                <w:szCs w:val="20"/>
                <w:lang w:eastAsia="zh-CN"/>
              </w:rPr>
              <w:t>成功。</w:t>
            </w:r>
          </w:p>
        </w:tc>
      </w:tr>
      <w:tr w:rsidR="00F919C1" w14:paraId="5C096E8D" w14:textId="77777777" w:rsidTr="004B7E6A">
        <w:tc>
          <w:tcPr>
            <w:tcW w:w="8931" w:type="dxa"/>
            <w:gridSpan w:val="8"/>
            <w:tcBorders>
              <w:left w:val="single" w:sz="4" w:space="0" w:color="auto"/>
              <w:right w:val="single" w:sz="4" w:space="0" w:color="auto"/>
            </w:tcBorders>
            <w:vAlign w:val="center"/>
          </w:tcPr>
          <w:p w14:paraId="1867AAA0" w14:textId="77777777" w:rsidR="00F919C1" w:rsidRDefault="00F919C1" w:rsidP="004B7E6A">
            <w:pPr>
              <w:rPr>
                <w:sz w:val="20"/>
                <w:szCs w:val="20"/>
              </w:rPr>
            </w:pPr>
            <w:r>
              <w:rPr>
                <w:rFonts w:hint="eastAsia"/>
                <w:sz w:val="20"/>
                <w:szCs w:val="20"/>
              </w:rPr>
              <w:t>实际测试结果记录如下：</w:t>
            </w:r>
            <w:r>
              <w:rPr>
                <w:sz w:val="20"/>
                <w:szCs w:val="20"/>
              </w:rPr>
              <w:t xml:space="preserve"> </w:t>
            </w:r>
          </w:p>
        </w:tc>
      </w:tr>
      <w:tr w:rsidR="00F919C1" w14:paraId="074E56D9" w14:textId="77777777" w:rsidTr="004B7E6A">
        <w:tc>
          <w:tcPr>
            <w:tcW w:w="2444" w:type="dxa"/>
            <w:gridSpan w:val="2"/>
            <w:tcBorders>
              <w:left w:val="single" w:sz="4" w:space="0" w:color="auto"/>
            </w:tcBorders>
            <w:vAlign w:val="center"/>
          </w:tcPr>
          <w:p w14:paraId="70E2FA6D" w14:textId="77777777" w:rsidR="00F919C1" w:rsidRDefault="00F919C1" w:rsidP="004B7E6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4EAE1451" w14:textId="77777777" w:rsidR="00F919C1" w:rsidRDefault="00F919C1" w:rsidP="004B7E6A">
            <w:pPr>
              <w:rPr>
                <w:sz w:val="20"/>
                <w:szCs w:val="20"/>
              </w:rPr>
            </w:pPr>
          </w:p>
        </w:tc>
      </w:tr>
      <w:tr w:rsidR="00F919C1" w14:paraId="4E97DC53" w14:textId="77777777" w:rsidTr="004B7E6A">
        <w:tc>
          <w:tcPr>
            <w:tcW w:w="2444" w:type="dxa"/>
            <w:gridSpan w:val="2"/>
            <w:tcBorders>
              <w:left w:val="single" w:sz="4" w:space="0" w:color="auto"/>
            </w:tcBorders>
            <w:vAlign w:val="center"/>
          </w:tcPr>
          <w:p w14:paraId="63667A21" w14:textId="77777777" w:rsidR="00F919C1" w:rsidRDefault="00F919C1" w:rsidP="004B7E6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6D681FC6" w14:textId="77777777" w:rsidR="00F919C1" w:rsidRDefault="00F919C1" w:rsidP="004B7E6A">
            <w:pPr>
              <w:rPr>
                <w:sz w:val="20"/>
                <w:szCs w:val="20"/>
              </w:rPr>
            </w:pPr>
          </w:p>
        </w:tc>
      </w:tr>
      <w:tr w:rsidR="00F919C1" w14:paraId="072AD460" w14:textId="77777777" w:rsidTr="004B7E6A">
        <w:tc>
          <w:tcPr>
            <w:tcW w:w="2444" w:type="dxa"/>
            <w:gridSpan w:val="2"/>
            <w:tcBorders>
              <w:left w:val="single" w:sz="4" w:space="0" w:color="auto"/>
            </w:tcBorders>
            <w:vAlign w:val="center"/>
          </w:tcPr>
          <w:p w14:paraId="32EC3D7C" w14:textId="77777777" w:rsidR="00F919C1" w:rsidRDefault="00F919C1" w:rsidP="004B7E6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2BFF9604" w14:textId="77777777" w:rsidR="00F919C1" w:rsidRDefault="00F919C1" w:rsidP="004B7E6A">
            <w:pPr>
              <w:rPr>
                <w:sz w:val="20"/>
                <w:szCs w:val="20"/>
              </w:rPr>
            </w:pPr>
          </w:p>
        </w:tc>
      </w:tr>
      <w:tr w:rsidR="00F919C1" w14:paraId="72469BCB" w14:textId="77777777" w:rsidTr="004B7E6A">
        <w:tc>
          <w:tcPr>
            <w:tcW w:w="2444" w:type="dxa"/>
            <w:gridSpan w:val="2"/>
            <w:tcBorders>
              <w:left w:val="single" w:sz="4" w:space="0" w:color="auto"/>
            </w:tcBorders>
            <w:vAlign w:val="center"/>
          </w:tcPr>
          <w:p w14:paraId="11220DD7" w14:textId="77777777" w:rsidR="00F919C1" w:rsidRDefault="00F919C1" w:rsidP="004B7E6A">
            <w:pPr>
              <w:rPr>
                <w:sz w:val="20"/>
                <w:szCs w:val="20"/>
              </w:rPr>
            </w:pPr>
            <w:r>
              <w:rPr>
                <w:rFonts w:hint="eastAsia"/>
                <w:sz w:val="20"/>
                <w:szCs w:val="20"/>
              </w:rPr>
              <w:t>注释：</w:t>
            </w:r>
          </w:p>
        </w:tc>
        <w:tc>
          <w:tcPr>
            <w:tcW w:w="6487" w:type="dxa"/>
            <w:gridSpan w:val="6"/>
            <w:tcBorders>
              <w:right w:val="single" w:sz="4" w:space="0" w:color="auto"/>
            </w:tcBorders>
            <w:vAlign w:val="center"/>
          </w:tcPr>
          <w:p w14:paraId="6279B5F6" w14:textId="77777777" w:rsidR="00F919C1" w:rsidRDefault="00F919C1" w:rsidP="004B7E6A">
            <w:pPr>
              <w:rPr>
                <w:sz w:val="20"/>
                <w:szCs w:val="20"/>
              </w:rPr>
            </w:pPr>
          </w:p>
        </w:tc>
      </w:tr>
    </w:tbl>
    <w:p w14:paraId="4FF173CF" w14:textId="77777777" w:rsidR="006C4F10" w:rsidRDefault="006C4F10">
      <w:pPr>
        <w:rPr>
          <w:rFonts w:hint="eastAsia"/>
        </w:rPr>
      </w:pPr>
    </w:p>
    <w:p w14:paraId="24577492" w14:textId="77777777" w:rsidR="008A6B53" w:rsidRDefault="008A6B53"/>
    <w:p w14:paraId="4A1FDC2E" w14:textId="786BECA8" w:rsidR="008A6B53" w:rsidRDefault="008A6B53" w:rsidP="00C23857">
      <w:pPr>
        <w:pStyle w:val="30"/>
      </w:pPr>
      <w:bookmarkStart w:id="41" w:name="_Toc440112179"/>
      <w:proofErr w:type="gramStart"/>
      <w:r>
        <w:t>云应用</w:t>
      </w:r>
      <w:proofErr w:type="gramEnd"/>
      <w:r>
        <w:t>监控信息查看</w:t>
      </w:r>
      <w:bookmarkEnd w:id="41"/>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0F45EB" w14:paraId="4D7FB030" w14:textId="77777777" w:rsidTr="004B7E6A">
        <w:tc>
          <w:tcPr>
            <w:tcW w:w="1418" w:type="dxa"/>
            <w:tcBorders>
              <w:left w:val="single" w:sz="4" w:space="0" w:color="auto"/>
            </w:tcBorders>
            <w:vAlign w:val="center"/>
          </w:tcPr>
          <w:p w14:paraId="7D66B811" w14:textId="77777777" w:rsidR="000F45EB" w:rsidRDefault="000F45EB" w:rsidP="004B7E6A">
            <w:pPr>
              <w:rPr>
                <w:sz w:val="20"/>
                <w:szCs w:val="20"/>
              </w:rPr>
            </w:pPr>
            <w:r>
              <w:rPr>
                <w:rFonts w:hint="eastAsia"/>
                <w:sz w:val="20"/>
                <w:szCs w:val="20"/>
              </w:rPr>
              <w:t>测试号：</w:t>
            </w:r>
          </w:p>
        </w:tc>
        <w:tc>
          <w:tcPr>
            <w:tcW w:w="2286" w:type="dxa"/>
            <w:gridSpan w:val="2"/>
            <w:vAlign w:val="center"/>
          </w:tcPr>
          <w:p w14:paraId="68B0692C" w14:textId="77777777" w:rsidR="000F45EB" w:rsidRDefault="000F45EB" w:rsidP="004B7E6A">
            <w:pPr>
              <w:rPr>
                <w:sz w:val="20"/>
                <w:szCs w:val="20"/>
              </w:rPr>
            </w:pPr>
          </w:p>
        </w:tc>
        <w:tc>
          <w:tcPr>
            <w:tcW w:w="1620" w:type="dxa"/>
            <w:vAlign w:val="center"/>
          </w:tcPr>
          <w:p w14:paraId="52BFA6B5" w14:textId="77777777" w:rsidR="000F45EB" w:rsidRDefault="000F45EB" w:rsidP="004B7E6A">
            <w:pPr>
              <w:rPr>
                <w:sz w:val="20"/>
                <w:szCs w:val="20"/>
              </w:rPr>
            </w:pPr>
            <w:r>
              <w:rPr>
                <w:rFonts w:hint="eastAsia"/>
                <w:sz w:val="20"/>
                <w:szCs w:val="20"/>
              </w:rPr>
              <w:t>测试人员：</w:t>
            </w:r>
          </w:p>
        </w:tc>
        <w:tc>
          <w:tcPr>
            <w:tcW w:w="1620" w:type="dxa"/>
            <w:gridSpan w:val="2"/>
            <w:vAlign w:val="center"/>
          </w:tcPr>
          <w:p w14:paraId="1D6B52E9" w14:textId="77777777" w:rsidR="000F45EB" w:rsidRDefault="000F45EB" w:rsidP="004B7E6A">
            <w:pPr>
              <w:rPr>
                <w:sz w:val="20"/>
                <w:szCs w:val="20"/>
              </w:rPr>
            </w:pPr>
          </w:p>
        </w:tc>
        <w:tc>
          <w:tcPr>
            <w:tcW w:w="720" w:type="dxa"/>
            <w:vAlign w:val="center"/>
          </w:tcPr>
          <w:p w14:paraId="3958705D" w14:textId="77777777" w:rsidR="000F45EB" w:rsidRDefault="000F45EB" w:rsidP="004B7E6A">
            <w:pPr>
              <w:rPr>
                <w:sz w:val="20"/>
                <w:szCs w:val="20"/>
              </w:rPr>
            </w:pPr>
            <w:r>
              <w:rPr>
                <w:rFonts w:hint="eastAsia"/>
                <w:sz w:val="20"/>
                <w:szCs w:val="20"/>
              </w:rPr>
              <w:t>日期：</w:t>
            </w:r>
          </w:p>
        </w:tc>
        <w:tc>
          <w:tcPr>
            <w:tcW w:w="1267" w:type="dxa"/>
            <w:tcBorders>
              <w:right w:val="single" w:sz="4" w:space="0" w:color="auto"/>
            </w:tcBorders>
            <w:vAlign w:val="center"/>
          </w:tcPr>
          <w:p w14:paraId="10DB70B6" w14:textId="77777777" w:rsidR="000F45EB" w:rsidRDefault="000F45EB" w:rsidP="004B7E6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0F45EB" w14:paraId="1D8E967E" w14:textId="77777777" w:rsidTr="004B7E6A">
        <w:trPr>
          <w:trHeight w:val="1152"/>
        </w:trPr>
        <w:tc>
          <w:tcPr>
            <w:tcW w:w="1418" w:type="dxa"/>
            <w:tcBorders>
              <w:left w:val="single" w:sz="4" w:space="0" w:color="auto"/>
            </w:tcBorders>
            <w:vAlign w:val="center"/>
          </w:tcPr>
          <w:p w14:paraId="3696F283" w14:textId="77777777" w:rsidR="000F45EB" w:rsidRDefault="000F45EB" w:rsidP="004B7E6A">
            <w:pPr>
              <w:rPr>
                <w:sz w:val="20"/>
                <w:szCs w:val="20"/>
              </w:rPr>
            </w:pPr>
            <w:r>
              <w:rPr>
                <w:rFonts w:hint="eastAsia"/>
                <w:sz w:val="20"/>
                <w:szCs w:val="20"/>
              </w:rPr>
              <w:t>工程项目：</w:t>
            </w:r>
          </w:p>
        </w:tc>
        <w:tc>
          <w:tcPr>
            <w:tcW w:w="3906" w:type="dxa"/>
            <w:gridSpan w:val="3"/>
            <w:vAlign w:val="center"/>
          </w:tcPr>
          <w:p w14:paraId="57E25398" w14:textId="77777777" w:rsidR="000F45EB" w:rsidRDefault="000F45EB" w:rsidP="004B7E6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20ADDD6A" w14:textId="77777777" w:rsidR="000F45EB" w:rsidRDefault="000F45EB" w:rsidP="004B7E6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4913F443" w14:textId="77777777" w:rsidR="000F45EB" w:rsidRDefault="000F45EB" w:rsidP="004B7E6A">
            <w:pPr>
              <w:rPr>
                <w:sz w:val="20"/>
                <w:szCs w:val="20"/>
              </w:rPr>
            </w:pPr>
            <w:r>
              <w:rPr>
                <w:rFonts w:hint="eastAsia"/>
                <w:sz w:val="20"/>
                <w:szCs w:val="20"/>
              </w:rPr>
              <w:t>标准</w:t>
            </w:r>
          </w:p>
        </w:tc>
      </w:tr>
      <w:tr w:rsidR="000F45EB" w14:paraId="2B53D70B" w14:textId="77777777" w:rsidTr="004B7E6A">
        <w:tc>
          <w:tcPr>
            <w:tcW w:w="1418" w:type="dxa"/>
            <w:tcBorders>
              <w:left w:val="single" w:sz="4" w:space="0" w:color="auto"/>
            </w:tcBorders>
            <w:vAlign w:val="center"/>
          </w:tcPr>
          <w:p w14:paraId="023025B0" w14:textId="77777777" w:rsidR="000F45EB" w:rsidRDefault="000F45EB" w:rsidP="004B7E6A">
            <w:pPr>
              <w:rPr>
                <w:sz w:val="20"/>
                <w:szCs w:val="20"/>
              </w:rPr>
            </w:pPr>
            <w:r>
              <w:rPr>
                <w:rFonts w:hint="eastAsia"/>
                <w:sz w:val="20"/>
                <w:szCs w:val="20"/>
              </w:rPr>
              <w:t>设备：</w:t>
            </w:r>
          </w:p>
        </w:tc>
        <w:tc>
          <w:tcPr>
            <w:tcW w:w="3906" w:type="dxa"/>
            <w:gridSpan w:val="3"/>
            <w:vAlign w:val="center"/>
          </w:tcPr>
          <w:p w14:paraId="0C22701C" w14:textId="77777777" w:rsidR="000F45EB" w:rsidRDefault="000F45EB" w:rsidP="004B7E6A">
            <w:pPr>
              <w:rPr>
                <w:sz w:val="20"/>
                <w:szCs w:val="20"/>
              </w:rPr>
            </w:pPr>
            <w:r>
              <w:rPr>
                <w:rFonts w:hint="eastAsia"/>
                <w:sz w:val="20"/>
                <w:szCs w:val="20"/>
              </w:rPr>
              <w:t>N/A</w:t>
            </w:r>
          </w:p>
        </w:tc>
        <w:tc>
          <w:tcPr>
            <w:tcW w:w="1620" w:type="dxa"/>
            <w:gridSpan w:val="2"/>
            <w:vAlign w:val="center"/>
          </w:tcPr>
          <w:p w14:paraId="2033AB3B" w14:textId="77777777" w:rsidR="000F45EB" w:rsidRDefault="000F45EB" w:rsidP="004B7E6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793CC4B9" w14:textId="77777777" w:rsidR="000F45EB" w:rsidRDefault="000F45EB" w:rsidP="004B7E6A">
            <w:pPr>
              <w:rPr>
                <w:sz w:val="20"/>
                <w:szCs w:val="20"/>
              </w:rPr>
            </w:pPr>
            <w:r>
              <w:rPr>
                <w:rFonts w:hint="eastAsia"/>
                <w:sz w:val="20"/>
                <w:szCs w:val="20"/>
              </w:rPr>
              <w:t>N/A</w:t>
            </w:r>
          </w:p>
        </w:tc>
      </w:tr>
      <w:tr w:rsidR="000F45EB" w14:paraId="417A1AB1" w14:textId="77777777" w:rsidTr="004B7E6A">
        <w:tc>
          <w:tcPr>
            <w:tcW w:w="1418" w:type="dxa"/>
            <w:tcBorders>
              <w:left w:val="single" w:sz="4" w:space="0" w:color="auto"/>
              <w:bottom w:val="single" w:sz="4" w:space="0" w:color="auto"/>
            </w:tcBorders>
            <w:vAlign w:val="center"/>
          </w:tcPr>
          <w:p w14:paraId="4A6D9D88" w14:textId="77777777" w:rsidR="000F45EB" w:rsidRDefault="000F45EB" w:rsidP="004B7E6A">
            <w:pPr>
              <w:rPr>
                <w:sz w:val="20"/>
                <w:szCs w:val="20"/>
              </w:rPr>
            </w:pPr>
            <w:r>
              <w:rPr>
                <w:rFonts w:hint="eastAsia"/>
                <w:sz w:val="20"/>
                <w:szCs w:val="20"/>
              </w:rPr>
              <w:t>技术：</w:t>
            </w:r>
          </w:p>
        </w:tc>
        <w:tc>
          <w:tcPr>
            <w:tcW w:w="3906" w:type="dxa"/>
            <w:gridSpan w:val="3"/>
            <w:tcBorders>
              <w:bottom w:val="single" w:sz="4" w:space="0" w:color="auto"/>
            </w:tcBorders>
            <w:vAlign w:val="center"/>
          </w:tcPr>
          <w:p w14:paraId="6A4150C2" w14:textId="77777777" w:rsidR="000F45EB" w:rsidRDefault="000F45EB" w:rsidP="004B7E6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66C400F6" w14:textId="77777777" w:rsidR="000F45EB" w:rsidRDefault="000F45EB" w:rsidP="004B7E6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0865B915" w14:textId="77777777" w:rsidR="000F45EB" w:rsidRDefault="000F45EB" w:rsidP="004B7E6A">
            <w:pPr>
              <w:rPr>
                <w:sz w:val="20"/>
                <w:szCs w:val="20"/>
              </w:rPr>
            </w:pPr>
            <w:r>
              <w:rPr>
                <w:sz w:val="20"/>
                <w:szCs w:val="20"/>
              </w:rPr>
              <w:t>N/A</w:t>
            </w:r>
          </w:p>
        </w:tc>
      </w:tr>
      <w:tr w:rsidR="000F45EB" w14:paraId="06EA3C32" w14:textId="77777777" w:rsidTr="004B7E6A">
        <w:tc>
          <w:tcPr>
            <w:tcW w:w="1418" w:type="dxa"/>
            <w:tcBorders>
              <w:left w:val="single" w:sz="4" w:space="0" w:color="auto"/>
            </w:tcBorders>
            <w:vAlign w:val="center"/>
          </w:tcPr>
          <w:p w14:paraId="045EDDC2" w14:textId="77777777" w:rsidR="000F45EB" w:rsidRDefault="000F45EB" w:rsidP="004B7E6A">
            <w:pPr>
              <w:rPr>
                <w:sz w:val="20"/>
                <w:szCs w:val="20"/>
              </w:rPr>
            </w:pPr>
            <w:r>
              <w:rPr>
                <w:rFonts w:hint="eastAsia"/>
                <w:sz w:val="20"/>
                <w:szCs w:val="20"/>
              </w:rPr>
              <w:t>测试项目：</w:t>
            </w:r>
          </w:p>
        </w:tc>
        <w:tc>
          <w:tcPr>
            <w:tcW w:w="7513" w:type="dxa"/>
            <w:gridSpan w:val="7"/>
            <w:tcBorders>
              <w:right w:val="single" w:sz="4" w:space="0" w:color="auto"/>
            </w:tcBorders>
          </w:tcPr>
          <w:p w14:paraId="466E0CB4" w14:textId="5BA27190" w:rsidR="000F45EB" w:rsidRDefault="0077584B" w:rsidP="004B7E6A">
            <w:pPr>
              <w:pStyle w:val="Text"/>
              <w:tabs>
                <w:tab w:val="decimal" w:pos="0"/>
              </w:tabs>
              <w:adjustRightInd w:val="0"/>
              <w:rPr>
                <w:sz w:val="20"/>
                <w:szCs w:val="20"/>
                <w:lang w:eastAsia="zh-CN"/>
              </w:rPr>
            </w:pPr>
            <w:proofErr w:type="gramStart"/>
            <w:r>
              <w:rPr>
                <w:rFonts w:hint="eastAsia"/>
                <w:sz w:val="20"/>
                <w:szCs w:val="20"/>
                <w:lang w:eastAsia="zh-CN"/>
              </w:rPr>
              <w:t>云应用</w:t>
            </w:r>
            <w:proofErr w:type="gramEnd"/>
            <w:r>
              <w:rPr>
                <w:rFonts w:hint="eastAsia"/>
                <w:sz w:val="20"/>
                <w:szCs w:val="20"/>
                <w:lang w:eastAsia="zh-CN"/>
              </w:rPr>
              <w:t>监控信息查看</w:t>
            </w:r>
          </w:p>
        </w:tc>
      </w:tr>
      <w:tr w:rsidR="000F45EB" w14:paraId="59D972D4" w14:textId="77777777" w:rsidTr="004B7E6A">
        <w:tc>
          <w:tcPr>
            <w:tcW w:w="1418" w:type="dxa"/>
            <w:tcBorders>
              <w:left w:val="single" w:sz="4" w:space="0" w:color="auto"/>
            </w:tcBorders>
            <w:vAlign w:val="center"/>
          </w:tcPr>
          <w:p w14:paraId="631405BB" w14:textId="77777777" w:rsidR="000F45EB" w:rsidRDefault="000F45EB" w:rsidP="004B7E6A">
            <w:pPr>
              <w:rPr>
                <w:sz w:val="20"/>
                <w:szCs w:val="20"/>
              </w:rPr>
            </w:pPr>
            <w:r>
              <w:rPr>
                <w:rFonts w:hint="eastAsia"/>
                <w:sz w:val="20"/>
                <w:szCs w:val="20"/>
              </w:rPr>
              <w:t>测试目的：</w:t>
            </w:r>
          </w:p>
        </w:tc>
        <w:tc>
          <w:tcPr>
            <w:tcW w:w="7513" w:type="dxa"/>
            <w:gridSpan w:val="7"/>
            <w:tcBorders>
              <w:right w:val="single" w:sz="4" w:space="0" w:color="auto"/>
            </w:tcBorders>
          </w:tcPr>
          <w:p w14:paraId="122CC049" w14:textId="3D3C3589" w:rsidR="000F45EB" w:rsidRDefault="000F45EB" w:rsidP="004B7E6A">
            <w:pPr>
              <w:pStyle w:val="Text"/>
              <w:tabs>
                <w:tab w:val="decimal" w:pos="0"/>
              </w:tabs>
              <w:adjustRightInd w:val="0"/>
              <w:rPr>
                <w:sz w:val="20"/>
                <w:szCs w:val="20"/>
                <w:lang w:eastAsia="zh-CN"/>
              </w:rPr>
            </w:pPr>
            <w:r>
              <w:rPr>
                <w:rFonts w:hint="eastAsia"/>
                <w:sz w:val="20"/>
                <w:szCs w:val="20"/>
                <w:lang w:eastAsia="zh-CN"/>
              </w:rPr>
              <w:t>验证</w:t>
            </w:r>
            <w:proofErr w:type="gramStart"/>
            <w:r>
              <w:rPr>
                <w:rFonts w:hint="eastAsia"/>
                <w:sz w:val="20"/>
                <w:szCs w:val="20"/>
                <w:lang w:eastAsia="zh-CN"/>
              </w:rPr>
              <w:t>云</w:t>
            </w:r>
            <w:r w:rsidR="0077584B">
              <w:rPr>
                <w:rFonts w:hint="eastAsia"/>
                <w:sz w:val="20"/>
                <w:szCs w:val="20"/>
                <w:lang w:eastAsia="zh-CN"/>
              </w:rPr>
              <w:t>应用</w:t>
            </w:r>
            <w:proofErr w:type="gramEnd"/>
            <w:r w:rsidR="0077584B">
              <w:rPr>
                <w:rFonts w:hint="eastAsia"/>
                <w:sz w:val="20"/>
                <w:szCs w:val="20"/>
                <w:lang w:eastAsia="zh-CN"/>
              </w:rPr>
              <w:t>监控信息查看</w:t>
            </w:r>
            <w:r>
              <w:rPr>
                <w:rFonts w:hint="eastAsia"/>
                <w:sz w:val="20"/>
                <w:szCs w:val="20"/>
                <w:lang w:eastAsia="zh-CN"/>
              </w:rPr>
              <w:t>是否正常</w:t>
            </w:r>
          </w:p>
        </w:tc>
      </w:tr>
      <w:tr w:rsidR="000F45EB" w14:paraId="59BE6FBA" w14:textId="77777777" w:rsidTr="004B7E6A">
        <w:tc>
          <w:tcPr>
            <w:tcW w:w="1418" w:type="dxa"/>
            <w:tcBorders>
              <w:left w:val="single" w:sz="4" w:space="0" w:color="auto"/>
              <w:right w:val="single" w:sz="6" w:space="0" w:color="auto"/>
            </w:tcBorders>
            <w:vAlign w:val="center"/>
          </w:tcPr>
          <w:p w14:paraId="061725B5" w14:textId="77777777" w:rsidR="000F45EB" w:rsidRDefault="000F45EB" w:rsidP="004B7E6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410E3971" w14:textId="77777777" w:rsidR="000F45EB" w:rsidRDefault="000F45EB" w:rsidP="004B7E6A">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Pr>
                <w:sz w:val="20"/>
                <w:szCs w:val="20"/>
              </w:rPr>
              <w:t>管理门户和业务门户正常运行</w:t>
            </w:r>
          </w:p>
        </w:tc>
      </w:tr>
      <w:tr w:rsidR="000F45EB" w14:paraId="3340D119" w14:textId="77777777" w:rsidTr="004B7E6A">
        <w:tc>
          <w:tcPr>
            <w:tcW w:w="1418" w:type="dxa"/>
            <w:tcBorders>
              <w:left w:val="single" w:sz="4" w:space="0" w:color="auto"/>
            </w:tcBorders>
            <w:vAlign w:val="center"/>
          </w:tcPr>
          <w:p w14:paraId="79D11DF0" w14:textId="77777777" w:rsidR="000F45EB" w:rsidRDefault="000F45EB" w:rsidP="004B7E6A">
            <w:pPr>
              <w:rPr>
                <w:sz w:val="20"/>
                <w:szCs w:val="20"/>
              </w:rPr>
            </w:pPr>
            <w:r>
              <w:rPr>
                <w:rFonts w:hint="eastAsia"/>
                <w:sz w:val="20"/>
                <w:szCs w:val="20"/>
              </w:rPr>
              <w:t>测试入口：</w:t>
            </w:r>
          </w:p>
        </w:tc>
        <w:tc>
          <w:tcPr>
            <w:tcW w:w="7513" w:type="dxa"/>
            <w:gridSpan w:val="7"/>
            <w:tcBorders>
              <w:right w:val="single" w:sz="4" w:space="0" w:color="auto"/>
            </w:tcBorders>
          </w:tcPr>
          <w:p w14:paraId="66768B8D" w14:textId="3FD42DF6" w:rsidR="000F45EB" w:rsidRDefault="000F45EB" w:rsidP="004B7E6A">
            <w:pPr>
              <w:pStyle w:val="ListParagraph1"/>
              <w:spacing w:after="312"/>
              <w:ind w:left="0"/>
              <w:rPr>
                <w:rFonts w:hint="eastAsia"/>
                <w:sz w:val="20"/>
                <w:szCs w:val="20"/>
                <w:lang w:eastAsia="zh-CN"/>
              </w:rPr>
            </w:pPr>
            <w:r>
              <w:rPr>
                <w:sz w:val="20"/>
                <w:szCs w:val="20"/>
                <w:lang w:eastAsia="zh-CN"/>
              </w:rPr>
              <w:t>业务门户：菜单</w:t>
            </w:r>
            <w:r>
              <w:rPr>
                <w:sz w:val="20"/>
                <w:szCs w:val="20"/>
                <w:lang w:eastAsia="zh-CN"/>
              </w:rPr>
              <w:t>“</w:t>
            </w:r>
            <w:r w:rsidR="0077584B">
              <w:rPr>
                <w:sz w:val="20"/>
                <w:szCs w:val="20"/>
                <w:lang w:eastAsia="zh-CN"/>
              </w:rPr>
              <w:t>应用监控</w:t>
            </w:r>
            <w:r>
              <w:rPr>
                <w:sz w:val="20"/>
                <w:szCs w:val="20"/>
                <w:lang w:eastAsia="zh-CN"/>
              </w:rPr>
              <w:t>” - “</w:t>
            </w:r>
            <w:r w:rsidR="0077584B">
              <w:rPr>
                <w:sz w:val="20"/>
                <w:szCs w:val="20"/>
                <w:lang w:eastAsia="zh-CN"/>
              </w:rPr>
              <w:t>监控状态</w:t>
            </w:r>
            <w:r>
              <w:rPr>
                <w:sz w:val="20"/>
                <w:szCs w:val="20"/>
                <w:lang w:eastAsia="zh-CN"/>
              </w:rPr>
              <w:t>”</w:t>
            </w:r>
            <w:r w:rsidR="0077584B">
              <w:rPr>
                <w:sz w:val="20"/>
                <w:szCs w:val="20"/>
                <w:lang w:eastAsia="zh-CN"/>
              </w:rPr>
              <w:t>；</w:t>
            </w:r>
            <w:r w:rsidR="0077584B">
              <w:rPr>
                <w:sz w:val="20"/>
                <w:szCs w:val="20"/>
                <w:lang w:eastAsia="zh-CN"/>
              </w:rPr>
              <w:t>“</w:t>
            </w:r>
            <w:r w:rsidR="0077584B">
              <w:rPr>
                <w:sz w:val="20"/>
                <w:szCs w:val="20"/>
                <w:lang w:eastAsia="zh-CN"/>
              </w:rPr>
              <w:t>目标应用</w:t>
            </w:r>
            <w:r w:rsidR="0077584B">
              <w:rPr>
                <w:sz w:val="20"/>
                <w:szCs w:val="20"/>
                <w:lang w:eastAsia="zh-CN"/>
              </w:rPr>
              <w:t>”</w:t>
            </w:r>
            <w:r w:rsidR="0077584B">
              <w:rPr>
                <w:sz w:val="20"/>
                <w:szCs w:val="20"/>
                <w:lang w:eastAsia="zh-CN"/>
              </w:rPr>
              <w:t>；</w:t>
            </w:r>
          </w:p>
          <w:p w14:paraId="6CD49ABA" w14:textId="7540539A" w:rsidR="000F45EB" w:rsidRDefault="000F45EB" w:rsidP="004677B0">
            <w:pPr>
              <w:pStyle w:val="ListParagraph1"/>
              <w:spacing w:after="312"/>
              <w:ind w:left="0"/>
              <w:rPr>
                <w:sz w:val="20"/>
                <w:szCs w:val="20"/>
                <w:lang w:eastAsia="zh-CN"/>
              </w:rPr>
            </w:pPr>
            <w:r>
              <w:rPr>
                <w:sz w:val="20"/>
                <w:szCs w:val="20"/>
                <w:lang w:eastAsia="zh-CN"/>
              </w:rPr>
              <w:t>管理门户：菜单</w:t>
            </w:r>
            <w:r>
              <w:rPr>
                <w:sz w:val="20"/>
                <w:szCs w:val="20"/>
                <w:lang w:eastAsia="zh-CN"/>
              </w:rPr>
              <w:t>“</w:t>
            </w:r>
            <w:r w:rsidR="004677B0">
              <w:rPr>
                <w:sz w:val="20"/>
                <w:szCs w:val="20"/>
                <w:lang w:eastAsia="zh-CN"/>
              </w:rPr>
              <w:t>平台监控</w:t>
            </w:r>
            <w:r>
              <w:rPr>
                <w:sz w:val="20"/>
                <w:szCs w:val="20"/>
                <w:lang w:eastAsia="zh-CN"/>
              </w:rPr>
              <w:t>” - “</w:t>
            </w:r>
            <w:r w:rsidR="004677B0">
              <w:rPr>
                <w:sz w:val="20"/>
                <w:szCs w:val="20"/>
                <w:lang w:eastAsia="zh-CN"/>
              </w:rPr>
              <w:t>应用监控</w:t>
            </w:r>
            <w:r w:rsidR="004677B0">
              <w:rPr>
                <w:sz w:val="20"/>
                <w:szCs w:val="20"/>
                <w:lang w:eastAsia="zh-CN"/>
              </w:rPr>
              <w:t>”</w:t>
            </w:r>
            <w:r w:rsidR="004677B0">
              <w:rPr>
                <w:sz w:val="20"/>
                <w:szCs w:val="20"/>
                <w:lang w:eastAsia="zh-CN"/>
              </w:rPr>
              <w:t>；</w:t>
            </w:r>
            <w:r w:rsidR="004677B0">
              <w:rPr>
                <w:sz w:val="20"/>
                <w:szCs w:val="20"/>
                <w:lang w:eastAsia="zh-CN"/>
              </w:rPr>
              <w:t>“</w:t>
            </w:r>
            <w:r w:rsidR="004677B0">
              <w:rPr>
                <w:sz w:val="20"/>
                <w:szCs w:val="20"/>
                <w:lang w:eastAsia="zh-CN"/>
              </w:rPr>
              <w:t>目标应用</w:t>
            </w:r>
            <w:r w:rsidR="004677B0">
              <w:rPr>
                <w:sz w:val="20"/>
                <w:szCs w:val="20"/>
                <w:lang w:eastAsia="zh-CN"/>
              </w:rPr>
              <w:t>”</w:t>
            </w:r>
            <w:r w:rsidR="004677B0">
              <w:rPr>
                <w:sz w:val="20"/>
                <w:szCs w:val="20"/>
                <w:lang w:eastAsia="zh-CN"/>
              </w:rPr>
              <w:t>。</w:t>
            </w:r>
          </w:p>
        </w:tc>
      </w:tr>
      <w:tr w:rsidR="000F45EB" w14:paraId="6EDE760F" w14:textId="77777777" w:rsidTr="004B7E6A">
        <w:tc>
          <w:tcPr>
            <w:tcW w:w="8931" w:type="dxa"/>
            <w:gridSpan w:val="8"/>
            <w:tcBorders>
              <w:left w:val="single" w:sz="4" w:space="0" w:color="auto"/>
              <w:right w:val="single" w:sz="4" w:space="0" w:color="auto"/>
            </w:tcBorders>
            <w:vAlign w:val="center"/>
          </w:tcPr>
          <w:p w14:paraId="58A28BEA" w14:textId="77777777" w:rsidR="000F45EB" w:rsidRDefault="000F45EB" w:rsidP="004B7E6A">
            <w:pPr>
              <w:rPr>
                <w:sz w:val="20"/>
                <w:szCs w:val="20"/>
              </w:rPr>
            </w:pPr>
            <w:r>
              <w:rPr>
                <w:rFonts w:hint="eastAsia"/>
                <w:sz w:val="20"/>
                <w:szCs w:val="20"/>
              </w:rPr>
              <w:t>检查项目：</w:t>
            </w:r>
          </w:p>
        </w:tc>
      </w:tr>
      <w:tr w:rsidR="000F45EB" w14:paraId="46CE92E5" w14:textId="77777777" w:rsidTr="004B7E6A">
        <w:tc>
          <w:tcPr>
            <w:tcW w:w="6521" w:type="dxa"/>
            <w:gridSpan w:val="5"/>
            <w:tcBorders>
              <w:left w:val="single" w:sz="4" w:space="0" w:color="auto"/>
            </w:tcBorders>
            <w:vAlign w:val="center"/>
          </w:tcPr>
          <w:p w14:paraId="6764066C" w14:textId="542E938C" w:rsidR="000F45EB" w:rsidRDefault="00F71257" w:rsidP="00CA2C47">
            <w:pPr>
              <w:pStyle w:val="ListParagraph1"/>
              <w:numPr>
                <w:ilvl w:val="0"/>
                <w:numId w:val="41"/>
              </w:numPr>
              <w:spacing w:after="312"/>
              <w:rPr>
                <w:sz w:val="20"/>
                <w:szCs w:val="20"/>
                <w:lang w:eastAsia="zh-CN"/>
              </w:rPr>
            </w:pPr>
            <w:r>
              <w:rPr>
                <w:rFonts w:hint="eastAsia"/>
                <w:sz w:val="20"/>
                <w:szCs w:val="20"/>
                <w:lang w:eastAsia="zh-CN"/>
              </w:rPr>
              <w:t>业务门户查看应用监控信息，图表展示；</w:t>
            </w:r>
          </w:p>
          <w:p w14:paraId="03574983" w14:textId="15152E08" w:rsidR="000F45EB" w:rsidRPr="007B54A9" w:rsidRDefault="00F71257" w:rsidP="00CA2C47">
            <w:pPr>
              <w:pStyle w:val="ListParagraph1"/>
              <w:numPr>
                <w:ilvl w:val="0"/>
                <w:numId w:val="41"/>
              </w:numPr>
              <w:spacing w:after="312"/>
              <w:rPr>
                <w:sz w:val="20"/>
                <w:szCs w:val="20"/>
                <w:lang w:eastAsia="zh-CN"/>
              </w:rPr>
            </w:pPr>
            <w:r>
              <w:rPr>
                <w:rFonts w:hint="eastAsia"/>
                <w:sz w:val="20"/>
                <w:szCs w:val="20"/>
                <w:lang w:eastAsia="zh-CN"/>
              </w:rPr>
              <w:t>管理门户查看应用监控信息，图表展示</w:t>
            </w:r>
            <w:r w:rsidR="0062112E">
              <w:rPr>
                <w:rFonts w:hint="eastAsia"/>
                <w:sz w:val="20"/>
                <w:szCs w:val="20"/>
                <w:lang w:eastAsia="zh-CN"/>
              </w:rPr>
              <w:t>。</w:t>
            </w:r>
          </w:p>
        </w:tc>
        <w:tc>
          <w:tcPr>
            <w:tcW w:w="2410" w:type="dxa"/>
            <w:gridSpan w:val="3"/>
            <w:tcBorders>
              <w:right w:val="single" w:sz="4" w:space="0" w:color="auto"/>
            </w:tcBorders>
            <w:vAlign w:val="center"/>
          </w:tcPr>
          <w:p w14:paraId="46ABC5C3" w14:textId="77777777" w:rsidR="000F45EB" w:rsidRDefault="000F45EB" w:rsidP="004B7E6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p>
        </w:tc>
      </w:tr>
      <w:tr w:rsidR="000F45EB" w14:paraId="62E95EF7" w14:textId="77777777" w:rsidTr="004B7E6A">
        <w:tc>
          <w:tcPr>
            <w:tcW w:w="2444" w:type="dxa"/>
            <w:gridSpan w:val="2"/>
            <w:tcBorders>
              <w:left w:val="single" w:sz="4" w:space="0" w:color="auto"/>
            </w:tcBorders>
            <w:vAlign w:val="center"/>
          </w:tcPr>
          <w:p w14:paraId="7DE638D9" w14:textId="77777777" w:rsidR="000F45EB" w:rsidRDefault="000F45EB" w:rsidP="004B7E6A">
            <w:pPr>
              <w:rPr>
                <w:sz w:val="20"/>
                <w:szCs w:val="20"/>
              </w:rPr>
            </w:pPr>
            <w:r>
              <w:rPr>
                <w:rFonts w:hint="eastAsia"/>
                <w:sz w:val="20"/>
                <w:szCs w:val="20"/>
              </w:rPr>
              <w:t>预期结果：</w:t>
            </w:r>
          </w:p>
        </w:tc>
        <w:tc>
          <w:tcPr>
            <w:tcW w:w="6487" w:type="dxa"/>
            <w:gridSpan w:val="6"/>
            <w:tcBorders>
              <w:right w:val="single" w:sz="4" w:space="0" w:color="auto"/>
            </w:tcBorders>
          </w:tcPr>
          <w:p w14:paraId="041FDEFD" w14:textId="278B2761" w:rsidR="000F45EB" w:rsidRDefault="00F71257" w:rsidP="00CA2C47">
            <w:pPr>
              <w:pStyle w:val="ListParagraph1"/>
              <w:numPr>
                <w:ilvl w:val="0"/>
                <w:numId w:val="42"/>
              </w:numPr>
              <w:spacing w:after="312"/>
              <w:rPr>
                <w:sz w:val="20"/>
                <w:szCs w:val="20"/>
                <w:lang w:eastAsia="zh-CN"/>
              </w:rPr>
            </w:pPr>
            <w:r>
              <w:rPr>
                <w:rFonts w:hint="eastAsia"/>
                <w:sz w:val="20"/>
                <w:szCs w:val="20"/>
                <w:lang w:eastAsia="zh-CN"/>
              </w:rPr>
              <w:t>业务门户查看应用监控信息</w:t>
            </w:r>
            <w:r w:rsidR="000F45EB">
              <w:rPr>
                <w:rFonts w:hint="eastAsia"/>
                <w:sz w:val="20"/>
                <w:szCs w:val="20"/>
                <w:lang w:eastAsia="zh-CN"/>
              </w:rPr>
              <w:t>成功。</w:t>
            </w:r>
          </w:p>
          <w:p w14:paraId="55BA30A7" w14:textId="3B6206DE" w:rsidR="000F45EB" w:rsidRPr="007B54A9" w:rsidRDefault="00F71257" w:rsidP="00CA2C47">
            <w:pPr>
              <w:pStyle w:val="ListParagraph1"/>
              <w:numPr>
                <w:ilvl w:val="0"/>
                <w:numId w:val="42"/>
              </w:numPr>
              <w:spacing w:after="312"/>
              <w:rPr>
                <w:sz w:val="20"/>
                <w:szCs w:val="20"/>
                <w:lang w:eastAsia="zh-CN"/>
              </w:rPr>
            </w:pPr>
            <w:r>
              <w:rPr>
                <w:rFonts w:hint="eastAsia"/>
                <w:sz w:val="20"/>
                <w:szCs w:val="20"/>
                <w:lang w:eastAsia="zh-CN"/>
              </w:rPr>
              <w:t>管理门户查看应用监控信息</w:t>
            </w:r>
            <w:r w:rsidR="000F45EB">
              <w:rPr>
                <w:rFonts w:hint="eastAsia"/>
                <w:sz w:val="20"/>
                <w:szCs w:val="20"/>
                <w:lang w:eastAsia="zh-CN"/>
              </w:rPr>
              <w:t>成功。</w:t>
            </w:r>
          </w:p>
        </w:tc>
      </w:tr>
      <w:tr w:rsidR="000F45EB" w14:paraId="7D8891D7" w14:textId="77777777" w:rsidTr="004B7E6A">
        <w:tc>
          <w:tcPr>
            <w:tcW w:w="8931" w:type="dxa"/>
            <w:gridSpan w:val="8"/>
            <w:tcBorders>
              <w:left w:val="single" w:sz="4" w:space="0" w:color="auto"/>
              <w:right w:val="single" w:sz="4" w:space="0" w:color="auto"/>
            </w:tcBorders>
            <w:vAlign w:val="center"/>
          </w:tcPr>
          <w:p w14:paraId="2DED23F1" w14:textId="77777777" w:rsidR="000F45EB" w:rsidRDefault="000F45EB" w:rsidP="004B7E6A">
            <w:pPr>
              <w:rPr>
                <w:sz w:val="20"/>
                <w:szCs w:val="20"/>
              </w:rPr>
            </w:pPr>
            <w:r>
              <w:rPr>
                <w:rFonts w:hint="eastAsia"/>
                <w:sz w:val="20"/>
                <w:szCs w:val="20"/>
              </w:rPr>
              <w:t>实际测试结果记录如下：</w:t>
            </w:r>
            <w:r>
              <w:rPr>
                <w:sz w:val="20"/>
                <w:szCs w:val="20"/>
              </w:rPr>
              <w:t xml:space="preserve"> </w:t>
            </w:r>
          </w:p>
        </w:tc>
      </w:tr>
      <w:tr w:rsidR="000F45EB" w14:paraId="15F2463F" w14:textId="77777777" w:rsidTr="004B7E6A">
        <w:tc>
          <w:tcPr>
            <w:tcW w:w="2444" w:type="dxa"/>
            <w:gridSpan w:val="2"/>
            <w:tcBorders>
              <w:left w:val="single" w:sz="4" w:space="0" w:color="auto"/>
            </w:tcBorders>
            <w:vAlign w:val="center"/>
          </w:tcPr>
          <w:p w14:paraId="7B4FD545" w14:textId="77777777" w:rsidR="000F45EB" w:rsidRDefault="000F45EB" w:rsidP="004B7E6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40B5B51F" w14:textId="77777777" w:rsidR="000F45EB" w:rsidRDefault="000F45EB" w:rsidP="004B7E6A">
            <w:pPr>
              <w:rPr>
                <w:sz w:val="20"/>
                <w:szCs w:val="20"/>
              </w:rPr>
            </w:pPr>
          </w:p>
        </w:tc>
      </w:tr>
      <w:tr w:rsidR="000F45EB" w14:paraId="21DC7CBD" w14:textId="77777777" w:rsidTr="004B7E6A">
        <w:tc>
          <w:tcPr>
            <w:tcW w:w="2444" w:type="dxa"/>
            <w:gridSpan w:val="2"/>
            <w:tcBorders>
              <w:left w:val="single" w:sz="4" w:space="0" w:color="auto"/>
            </w:tcBorders>
            <w:vAlign w:val="center"/>
          </w:tcPr>
          <w:p w14:paraId="0A7DAC84" w14:textId="77777777" w:rsidR="000F45EB" w:rsidRDefault="000F45EB" w:rsidP="004B7E6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124FFE53" w14:textId="77777777" w:rsidR="000F45EB" w:rsidRDefault="000F45EB" w:rsidP="004B7E6A">
            <w:pPr>
              <w:rPr>
                <w:sz w:val="20"/>
                <w:szCs w:val="20"/>
              </w:rPr>
            </w:pPr>
          </w:p>
        </w:tc>
      </w:tr>
      <w:tr w:rsidR="000F45EB" w14:paraId="16B7F774" w14:textId="77777777" w:rsidTr="004B7E6A">
        <w:tc>
          <w:tcPr>
            <w:tcW w:w="2444" w:type="dxa"/>
            <w:gridSpan w:val="2"/>
            <w:tcBorders>
              <w:left w:val="single" w:sz="4" w:space="0" w:color="auto"/>
            </w:tcBorders>
            <w:vAlign w:val="center"/>
          </w:tcPr>
          <w:p w14:paraId="22AA162F" w14:textId="77777777" w:rsidR="000F45EB" w:rsidRDefault="000F45EB" w:rsidP="004B7E6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7221D366" w14:textId="77777777" w:rsidR="000F45EB" w:rsidRDefault="000F45EB" w:rsidP="004B7E6A">
            <w:pPr>
              <w:rPr>
                <w:sz w:val="20"/>
                <w:szCs w:val="20"/>
              </w:rPr>
            </w:pPr>
          </w:p>
        </w:tc>
      </w:tr>
      <w:tr w:rsidR="000F45EB" w14:paraId="44C2FA3F" w14:textId="77777777" w:rsidTr="004B7E6A">
        <w:tc>
          <w:tcPr>
            <w:tcW w:w="2444" w:type="dxa"/>
            <w:gridSpan w:val="2"/>
            <w:tcBorders>
              <w:left w:val="single" w:sz="4" w:space="0" w:color="auto"/>
            </w:tcBorders>
            <w:vAlign w:val="center"/>
          </w:tcPr>
          <w:p w14:paraId="2A9CD94F" w14:textId="77777777" w:rsidR="000F45EB" w:rsidRDefault="000F45EB" w:rsidP="004B7E6A">
            <w:pPr>
              <w:rPr>
                <w:sz w:val="20"/>
                <w:szCs w:val="20"/>
              </w:rPr>
            </w:pPr>
            <w:r>
              <w:rPr>
                <w:rFonts w:hint="eastAsia"/>
                <w:sz w:val="20"/>
                <w:szCs w:val="20"/>
              </w:rPr>
              <w:t>注释：</w:t>
            </w:r>
          </w:p>
        </w:tc>
        <w:tc>
          <w:tcPr>
            <w:tcW w:w="6487" w:type="dxa"/>
            <w:gridSpan w:val="6"/>
            <w:tcBorders>
              <w:right w:val="single" w:sz="4" w:space="0" w:color="auto"/>
            </w:tcBorders>
            <w:vAlign w:val="center"/>
          </w:tcPr>
          <w:p w14:paraId="5E498011" w14:textId="77777777" w:rsidR="000F45EB" w:rsidRDefault="000F45EB" w:rsidP="004B7E6A">
            <w:pPr>
              <w:rPr>
                <w:sz w:val="20"/>
                <w:szCs w:val="20"/>
              </w:rPr>
            </w:pPr>
          </w:p>
        </w:tc>
      </w:tr>
    </w:tbl>
    <w:p w14:paraId="65CB0691" w14:textId="77777777" w:rsidR="008A6B53" w:rsidRDefault="008A6B53"/>
    <w:p w14:paraId="38C7DE9D" w14:textId="77777777" w:rsidR="008A6B53" w:rsidRDefault="008A6B53"/>
    <w:p w14:paraId="66B40320" w14:textId="081442A5" w:rsidR="008A6B53" w:rsidRDefault="008A6B53" w:rsidP="00C23857">
      <w:pPr>
        <w:pStyle w:val="30"/>
      </w:pPr>
      <w:bookmarkStart w:id="42" w:name="_Toc440112180"/>
      <w:proofErr w:type="gramStart"/>
      <w:r>
        <w:lastRenderedPageBreak/>
        <w:t>云应用</w:t>
      </w:r>
      <w:proofErr w:type="gramEnd"/>
      <w:r>
        <w:t>日志下载</w:t>
      </w:r>
      <w:bookmarkEnd w:id="42"/>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514933" w14:paraId="2122F8F5" w14:textId="77777777" w:rsidTr="004B7E6A">
        <w:tc>
          <w:tcPr>
            <w:tcW w:w="1418" w:type="dxa"/>
            <w:tcBorders>
              <w:left w:val="single" w:sz="4" w:space="0" w:color="auto"/>
            </w:tcBorders>
            <w:vAlign w:val="center"/>
          </w:tcPr>
          <w:p w14:paraId="2C9EFA6D" w14:textId="77777777" w:rsidR="00514933" w:rsidRDefault="00514933" w:rsidP="004B7E6A">
            <w:pPr>
              <w:rPr>
                <w:sz w:val="20"/>
                <w:szCs w:val="20"/>
              </w:rPr>
            </w:pPr>
            <w:r>
              <w:rPr>
                <w:rFonts w:hint="eastAsia"/>
                <w:sz w:val="20"/>
                <w:szCs w:val="20"/>
              </w:rPr>
              <w:t>测试号：</w:t>
            </w:r>
          </w:p>
        </w:tc>
        <w:tc>
          <w:tcPr>
            <w:tcW w:w="2286" w:type="dxa"/>
            <w:gridSpan w:val="2"/>
            <w:vAlign w:val="center"/>
          </w:tcPr>
          <w:p w14:paraId="69F9ED34" w14:textId="77777777" w:rsidR="00514933" w:rsidRDefault="00514933" w:rsidP="004B7E6A">
            <w:pPr>
              <w:rPr>
                <w:sz w:val="20"/>
                <w:szCs w:val="20"/>
              </w:rPr>
            </w:pPr>
          </w:p>
        </w:tc>
        <w:tc>
          <w:tcPr>
            <w:tcW w:w="1620" w:type="dxa"/>
            <w:vAlign w:val="center"/>
          </w:tcPr>
          <w:p w14:paraId="340DDA47" w14:textId="77777777" w:rsidR="00514933" w:rsidRDefault="00514933" w:rsidP="004B7E6A">
            <w:pPr>
              <w:rPr>
                <w:sz w:val="20"/>
                <w:szCs w:val="20"/>
              </w:rPr>
            </w:pPr>
            <w:r>
              <w:rPr>
                <w:rFonts w:hint="eastAsia"/>
                <w:sz w:val="20"/>
                <w:szCs w:val="20"/>
              </w:rPr>
              <w:t>测试人员：</w:t>
            </w:r>
          </w:p>
        </w:tc>
        <w:tc>
          <w:tcPr>
            <w:tcW w:w="1620" w:type="dxa"/>
            <w:gridSpan w:val="2"/>
            <w:vAlign w:val="center"/>
          </w:tcPr>
          <w:p w14:paraId="127BAF56" w14:textId="77777777" w:rsidR="00514933" w:rsidRDefault="00514933" w:rsidP="004B7E6A">
            <w:pPr>
              <w:rPr>
                <w:sz w:val="20"/>
                <w:szCs w:val="20"/>
              </w:rPr>
            </w:pPr>
          </w:p>
        </w:tc>
        <w:tc>
          <w:tcPr>
            <w:tcW w:w="720" w:type="dxa"/>
            <w:vAlign w:val="center"/>
          </w:tcPr>
          <w:p w14:paraId="2E022C0B" w14:textId="77777777" w:rsidR="00514933" w:rsidRDefault="00514933" w:rsidP="004B7E6A">
            <w:pPr>
              <w:rPr>
                <w:sz w:val="20"/>
                <w:szCs w:val="20"/>
              </w:rPr>
            </w:pPr>
            <w:r>
              <w:rPr>
                <w:rFonts w:hint="eastAsia"/>
                <w:sz w:val="20"/>
                <w:szCs w:val="20"/>
              </w:rPr>
              <w:t>日期：</w:t>
            </w:r>
          </w:p>
        </w:tc>
        <w:tc>
          <w:tcPr>
            <w:tcW w:w="1267" w:type="dxa"/>
            <w:tcBorders>
              <w:right w:val="single" w:sz="4" w:space="0" w:color="auto"/>
            </w:tcBorders>
            <w:vAlign w:val="center"/>
          </w:tcPr>
          <w:p w14:paraId="24606582" w14:textId="77777777" w:rsidR="00514933" w:rsidRDefault="00514933" w:rsidP="004B7E6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514933" w14:paraId="35E3521E" w14:textId="77777777" w:rsidTr="004B7E6A">
        <w:trPr>
          <w:trHeight w:val="1152"/>
        </w:trPr>
        <w:tc>
          <w:tcPr>
            <w:tcW w:w="1418" w:type="dxa"/>
            <w:tcBorders>
              <w:left w:val="single" w:sz="4" w:space="0" w:color="auto"/>
            </w:tcBorders>
            <w:vAlign w:val="center"/>
          </w:tcPr>
          <w:p w14:paraId="55B5827B" w14:textId="77777777" w:rsidR="00514933" w:rsidRDefault="00514933" w:rsidP="004B7E6A">
            <w:pPr>
              <w:rPr>
                <w:sz w:val="20"/>
                <w:szCs w:val="20"/>
              </w:rPr>
            </w:pPr>
            <w:r>
              <w:rPr>
                <w:rFonts w:hint="eastAsia"/>
                <w:sz w:val="20"/>
                <w:szCs w:val="20"/>
              </w:rPr>
              <w:t>工程项目：</w:t>
            </w:r>
          </w:p>
        </w:tc>
        <w:tc>
          <w:tcPr>
            <w:tcW w:w="3906" w:type="dxa"/>
            <w:gridSpan w:val="3"/>
            <w:vAlign w:val="center"/>
          </w:tcPr>
          <w:p w14:paraId="2F5B7A5B" w14:textId="77777777" w:rsidR="00514933" w:rsidRDefault="00514933" w:rsidP="004B7E6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6371CE72" w14:textId="77777777" w:rsidR="00514933" w:rsidRDefault="00514933" w:rsidP="004B7E6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2009E001" w14:textId="77777777" w:rsidR="00514933" w:rsidRDefault="00514933" w:rsidP="004B7E6A">
            <w:pPr>
              <w:rPr>
                <w:sz w:val="20"/>
                <w:szCs w:val="20"/>
              </w:rPr>
            </w:pPr>
            <w:r>
              <w:rPr>
                <w:rFonts w:hint="eastAsia"/>
                <w:sz w:val="20"/>
                <w:szCs w:val="20"/>
              </w:rPr>
              <w:t>标准</w:t>
            </w:r>
          </w:p>
        </w:tc>
      </w:tr>
      <w:tr w:rsidR="00514933" w14:paraId="16077CA1" w14:textId="77777777" w:rsidTr="004B7E6A">
        <w:tc>
          <w:tcPr>
            <w:tcW w:w="1418" w:type="dxa"/>
            <w:tcBorders>
              <w:left w:val="single" w:sz="4" w:space="0" w:color="auto"/>
            </w:tcBorders>
            <w:vAlign w:val="center"/>
          </w:tcPr>
          <w:p w14:paraId="6CD214E0" w14:textId="77777777" w:rsidR="00514933" w:rsidRDefault="00514933" w:rsidP="004B7E6A">
            <w:pPr>
              <w:rPr>
                <w:sz w:val="20"/>
                <w:szCs w:val="20"/>
              </w:rPr>
            </w:pPr>
            <w:r>
              <w:rPr>
                <w:rFonts w:hint="eastAsia"/>
                <w:sz w:val="20"/>
                <w:szCs w:val="20"/>
              </w:rPr>
              <w:t>设备：</w:t>
            </w:r>
          </w:p>
        </w:tc>
        <w:tc>
          <w:tcPr>
            <w:tcW w:w="3906" w:type="dxa"/>
            <w:gridSpan w:val="3"/>
            <w:vAlign w:val="center"/>
          </w:tcPr>
          <w:p w14:paraId="5277B642" w14:textId="77777777" w:rsidR="00514933" w:rsidRDefault="00514933" w:rsidP="004B7E6A">
            <w:pPr>
              <w:rPr>
                <w:sz w:val="20"/>
                <w:szCs w:val="20"/>
              </w:rPr>
            </w:pPr>
            <w:r>
              <w:rPr>
                <w:rFonts w:hint="eastAsia"/>
                <w:sz w:val="20"/>
                <w:szCs w:val="20"/>
              </w:rPr>
              <w:t>N/A</w:t>
            </w:r>
          </w:p>
        </w:tc>
        <w:tc>
          <w:tcPr>
            <w:tcW w:w="1620" w:type="dxa"/>
            <w:gridSpan w:val="2"/>
            <w:vAlign w:val="center"/>
          </w:tcPr>
          <w:p w14:paraId="5597D692" w14:textId="77777777" w:rsidR="00514933" w:rsidRDefault="00514933" w:rsidP="004B7E6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3D0F7BA7" w14:textId="77777777" w:rsidR="00514933" w:rsidRDefault="00514933" w:rsidP="004B7E6A">
            <w:pPr>
              <w:rPr>
                <w:sz w:val="20"/>
                <w:szCs w:val="20"/>
              </w:rPr>
            </w:pPr>
            <w:r>
              <w:rPr>
                <w:rFonts w:hint="eastAsia"/>
                <w:sz w:val="20"/>
                <w:szCs w:val="20"/>
              </w:rPr>
              <w:t>N/A</w:t>
            </w:r>
          </w:p>
        </w:tc>
      </w:tr>
      <w:tr w:rsidR="00514933" w14:paraId="17716BF0" w14:textId="77777777" w:rsidTr="004B7E6A">
        <w:tc>
          <w:tcPr>
            <w:tcW w:w="1418" w:type="dxa"/>
            <w:tcBorders>
              <w:left w:val="single" w:sz="4" w:space="0" w:color="auto"/>
              <w:bottom w:val="single" w:sz="4" w:space="0" w:color="auto"/>
            </w:tcBorders>
            <w:vAlign w:val="center"/>
          </w:tcPr>
          <w:p w14:paraId="3844E07D" w14:textId="77777777" w:rsidR="00514933" w:rsidRDefault="00514933" w:rsidP="004B7E6A">
            <w:pPr>
              <w:rPr>
                <w:sz w:val="20"/>
                <w:szCs w:val="20"/>
              </w:rPr>
            </w:pPr>
            <w:r>
              <w:rPr>
                <w:rFonts w:hint="eastAsia"/>
                <w:sz w:val="20"/>
                <w:szCs w:val="20"/>
              </w:rPr>
              <w:t>技术：</w:t>
            </w:r>
          </w:p>
        </w:tc>
        <w:tc>
          <w:tcPr>
            <w:tcW w:w="3906" w:type="dxa"/>
            <w:gridSpan w:val="3"/>
            <w:tcBorders>
              <w:bottom w:val="single" w:sz="4" w:space="0" w:color="auto"/>
            </w:tcBorders>
            <w:vAlign w:val="center"/>
          </w:tcPr>
          <w:p w14:paraId="4564F77F" w14:textId="77777777" w:rsidR="00514933" w:rsidRDefault="00514933" w:rsidP="004B7E6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4D77A60B" w14:textId="77777777" w:rsidR="00514933" w:rsidRDefault="00514933" w:rsidP="004B7E6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0229C4D9" w14:textId="77777777" w:rsidR="00514933" w:rsidRDefault="00514933" w:rsidP="004B7E6A">
            <w:pPr>
              <w:rPr>
                <w:sz w:val="20"/>
                <w:szCs w:val="20"/>
              </w:rPr>
            </w:pPr>
            <w:r>
              <w:rPr>
                <w:sz w:val="20"/>
                <w:szCs w:val="20"/>
              </w:rPr>
              <w:t>N/A</w:t>
            </w:r>
          </w:p>
        </w:tc>
      </w:tr>
      <w:tr w:rsidR="00514933" w14:paraId="5413F880" w14:textId="77777777" w:rsidTr="004B7E6A">
        <w:tc>
          <w:tcPr>
            <w:tcW w:w="1418" w:type="dxa"/>
            <w:tcBorders>
              <w:left w:val="single" w:sz="4" w:space="0" w:color="auto"/>
            </w:tcBorders>
            <w:vAlign w:val="center"/>
          </w:tcPr>
          <w:p w14:paraId="75468504" w14:textId="77777777" w:rsidR="00514933" w:rsidRDefault="00514933" w:rsidP="004B7E6A">
            <w:pPr>
              <w:rPr>
                <w:sz w:val="20"/>
                <w:szCs w:val="20"/>
              </w:rPr>
            </w:pPr>
            <w:r>
              <w:rPr>
                <w:rFonts w:hint="eastAsia"/>
                <w:sz w:val="20"/>
                <w:szCs w:val="20"/>
              </w:rPr>
              <w:t>测试项目：</w:t>
            </w:r>
          </w:p>
        </w:tc>
        <w:tc>
          <w:tcPr>
            <w:tcW w:w="7513" w:type="dxa"/>
            <w:gridSpan w:val="7"/>
            <w:tcBorders>
              <w:right w:val="single" w:sz="4" w:space="0" w:color="auto"/>
            </w:tcBorders>
          </w:tcPr>
          <w:p w14:paraId="2D69EF74" w14:textId="77777777" w:rsidR="00514933" w:rsidRDefault="00514933" w:rsidP="004B7E6A">
            <w:pPr>
              <w:pStyle w:val="Text"/>
              <w:tabs>
                <w:tab w:val="decimal" w:pos="0"/>
              </w:tabs>
              <w:adjustRightInd w:val="0"/>
              <w:rPr>
                <w:sz w:val="20"/>
                <w:szCs w:val="20"/>
                <w:lang w:eastAsia="zh-CN"/>
              </w:rPr>
            </w:pPr>
            <w:proofErr w:type="gramStart"/>
            <w:r>
              <w:rPr>
                <w:rFonts w:hint="eastAsia"/>
                <w:sz w:val="20"/>
                <w:szCs w:val="20"/>
                <w:lang w:eastAsia="zh-CN"/>
              </w:rPr>
              <w:t>云应用</w:t>
            </w:r>
            <w:proofErr w:type="gramEnd"/>
            <w:r>
              <w:rPr>
                <w:rFonts w:hint="eastAsia"/>
                <w:sz w:val="20"/>
                <w:szCs w:val="20"/>
                <w:lang w:eastAsia="zh-CN"/>
              </w:rPr>
              <w:t>监控信息查看</w:t>
            </w:r>
          </w:p>
        </w:tc>
      </w:tr>
      <w:tr w:rsidR="00514933" w14:paraId="65B8A1AC" w14:textId="77777777" w:rsidTr="004B7E6A">
        <w:tc>
          <w:tcPr>
            <w:tcW w:w="1418" w:type="dxa"/>
            <w:tcBorders>
              <w:left w:val="single" w:sz="4" w:space="0" w:color="auto"/>
            </w:tcBorders>
            <w:vAlign w:val="center"/>
          </w:tcPr>
          <w:p w14:paraId="1D312BA8" w14:textId="77777777" w:rsidR="00514933" w:rsidRDefault="00514933" w:rsidP="004B7E6A">
            <w:pPr>
              <w:rPr>
                <w:sz w:val="20"/>
                <w:szCs w:val="20"/>
              </w:rPr>
            </w:pPr>
            <w:r>
              <w:rPr>
                <w:rFonts w:hint="eastAsia"/>
                <w:sz w:val="20"/>
                <w:szCs w:val="20"/>
              </w:rPr>
              <w:t>测试目的：</w:t>
            </w:r>
          </w:p>
        </w:tc>
        <w:tc>
          <w:tcPr>
            <w:tcW w:w="7513" w:type="dxa"/>
            <w:gridSpan w:val="7"/>
            <w:tcBorders>
              <w:right w:val="single" w:sz="4" w:space="0" w:color="auto"/>
            </w:tcBorders>
          </w:tcPr>
          <w:p w14:paraId="026487C1" w14:textId="77777777" w:rsidR="00514933" w:rsidRDefault="00514933" w:rsidP="004B7E6A">
            <w:pPr>
              <w:pStyle w:val="Text"/>
              <w:tabs>
                <w:tab w:val="decimal" w:pos="0"/>
              </w:tabs>
              <w:adjustRightInd w:val="0"/>
              <w:rPr>
                <w:sz w:val="20"/>
                <w:szCs w:val="20"/>
                <w:lang w:eastAsia="zh-CN"/>
              </w:rPr>
            </w:pPr>
            <w:r>
              <w:rPr>
                <w:rFonts w:hint="eastAsia"/>
                <w:sz w:val="20"/>
                <w:szCs w:val="20"/>
                <w:lang w:eastAsia="zh-CN"/>
              </w:rPr>
              <w:t>验证</w:t>
            </w:r>
            <w:proofErr w:type="gramStart"/>
            <w:r>
              <w:rPr>
                <w:rFonts w:hint="eastAsia"/>
                <w:sz w:val="20"/>
                <w:szCs w:val="20"/>
                <w:lang w:eastAsia="zh-CN"/>
              </w:rPr>
              <w:t>云应用</w:t>
            </w:r>
            <w:proofErr w:type="gramEnd"/>
            <w:r>
              <w:rPr>
                <w:rFonts w:hint="eastAsia"/>
                <w:sz w:val="20"/>
                <w:szCs w:val="20"/>
                <w:lang w:eastAsia="zh-CN"/>
              </w:rPr>
              <w:t>监控信息查看是否正常</w:t>
            </w:r>
          </w:p>
        </w:tc>
      </w:tr>
      <w:tr w:rsidR="00514933" w14:paraId="417CB8CB" w14:textId="77777777" w:rsidTr="004B7E6A">
        <w:tc>
          <w:tcPr>
            <w:tcW w:w="1418" w:type="dxa"/>
            <w:tcBorders>
              <w:left w:val="single" w:sz="4" w:space="0" w:color="auto"/>
              <w:right w:val="single" w:sz="6" w:space="0" w:color="auto"/>
            </w:tcBorders>
            <w:vAlign w:val="center"/>
          </w:tcPr>
          <w:p w14:paraId="771F23EB" w14:textId="77777777" w:rsidR="00514933" w:rsidRDefault="00514933" w:rsidP="004B7E6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00B1D673" w14:textId="77777777" w:rsidR="00514933" w:rsidRDefault="00514933" w:rsidP="004B7E6A">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Pr>
                <w:sz w:val="20"/>
                <w:szCs w:val="20"/>
              </w:rPr>
              <w:t>管理门户和业务门户正常运行</w:t>
            </w:r>
          </w:p>
        </w:tc>
      </w:tr>
      <w:tr w:rsidR="00514933" w14:paraId="0649BFDD" w14:textId="77777777" w:rsidTr="004B7E6A">
        <w:tc>
          <w:tcPr>
            <w:tcW w:w="1418" w:type="dxa"/>
            <w:tcBorders>
              <w:left w:val="single" w:sz="4" w:space="0" w:color="auto"/>
            </w:tcBorders>
            <w:vAlign w:val="center"/>
          </w:tcPr>
          <w:p w14:paraId="68CA145E" w14:textId="77777777" w:rsidR="00514933" w:rsidRDefault="00514933" w:rsidP="004B7E6A">
            <w:pPr>
              <w:rPr>
                <w:sz w:val="20"/>
                <w:szCs w:val="20"/>
              </w:rPr>
            </w:pPr>
            <w:r>
              <w:rPr>
                <w:rFonts w:hint="eastAsia"/>
                <w:sz w:val="20"/>
                <w:szCs w:val="20"/>
              </w:rPr>
              <w:t>测试入口：</w:t>
            </w:r>
          </w:p>
        </w:tc>
        <w:tc>
          <w:tcPr>
            <w:tcW w:w="7513" w:type="dxa"/>
            <w:gridSpan w:val="7"/>
            <w:tcBorders>
              <w:right w:val="single" w:sz="4" w:space="0" w:color="auto"/>
            </w:tcBorders>
          </w:tcPr>
          <w:p w14:paraId="2B7C5089" w14:textId="214122A9" w:rsidR="00514933" w:rsidRDefault="00514933" w:rsidP="004B7E6A">
            <w:pPr>
              <w:pStyle w:val="ListParagraph1"/>
              <w:spacing w:after="312"/>
              <w:ind w:left="0"/>
              <w:rPr>
                <w:rFonts w:hint="eastAsia"/>
                <w:sz w:val="20"/>
                <w:szCs w:val="20"/>
                <w:lang w:eastAsia="zh-CN"/>
              </w:rPr>
            </w:pPr>
            <w:r>
              <w:rPr>
                <w:sz w:val="20"/>
                <w:szCs w:val="20"/>
                <w:lang w:eastAsia="zh-CN"/>
              </w:rPr>
              <w:t>业务门户：菜单</w:t>
            </w:r>
            <w:r>
              <w:rPr>
                <w:sz w:val="20"/>
                <w:szCs w:val="20"/>
                <w:lang w:eastAsia="zh-CN"/>
              </w:rPr>
              <w:t>“</w:t>
            </w:r>
            <w:r>
              <w:rPr>
                <w:sz w:val="20"/>
                <w:szCs w:val="20"/>
                <w:lang w:eastAsia="zh-CN"/>
              </w:rPr>
              <w:t>应用监控</w:t>
            </w:r>
            <w:r>
              <w:rPr>
                <w:sz w:val="20"/>
                <w:szCs w:val="20"/>
                <w:lang w:eastAsia="zh-CN"/>
              </w:rPr>
              <w:t>” - “</w:t>
            </w:r>
            <w:r w:rsidR="001F7377">
              <w:rPr>
                <w:sz w:val="20"/>
                <w:szCs w:val="20"/>
                <w:lang w:eastAsia="zh-CN"/>
              </w:rPr>
              <w:t>日志查看</w:t>
            </w:r>
            <w:r>
              <w:rPr>
                <w:sz w:val="20"/>
                <w:szCs w:val="20"/>
                <w:lang w:eastAsia="zh-CN"/>
              </w:rPr>
              <w:t>”</w:t>
            </w:r>
            <w:r>
              <w:rPr>
                <w:sz w:val="20"/>
                <w:szCs w:val="20"/>
                <w:lang w:eastAsia="zh-CN"/>
              </w:rPr>
              <w:t>；</w:t>
            </w:r>
            <w:r w:rsidR="001F7377">
              <w:rPr>
                <w:sz w:val="20"/>
                <w:szCs w:val="20"/>
                <w:lang w:eastAsia="zh-CN"/>
              </w:rPr>
              <w:t>下载</w:t>
            </w:r>
            <w:r>
              <w:rPr>
                <w:sz w:val="20"/>
                <w:szCs w:val="20"/>
                <w:lang w:eastAsia="zh-CN"/>
              </w:rPr>
              <w:t>目标应用</w:t>
            </w:r>
            <w:r w:rsidR="001F7377">
              <w:rPr>
                <w:sz w:val="20"/>
                <w:szCs w:val="20"/>
                <w:lang w:eastAsia="zh-CN"/>
              </w:rPr>
              <w:t>的日志</w:t>
            </w:r>
            <w:r>
              <w:rPr>
                <w:sz w:val="20"/>
                <w:szCs w:val="20"/>
                <w:lang w:eastAsia="zh-CN"/>
              </w:rPr>
              <w:t>；</w:t>
            </w:r>
          </w:p>
          <w:p w14:paraId="5B2A714F" w14:textId="6E93F6AD" w:rsidR="00514933" w:rsidRDefault="00514933" w:rsidP="001F7377">
            <w:pPr>
              <w:pStyle w:val="ListParagraph1"/>
              <w:spacing w:after="312"/>
              <w:ind w:left="0"/>
              <w:rPr>
                <w:sz w:val="20"/>
                <w:szCs w:val="20"/>
                <w:lang w:eastAsia="zh-CN"/>
              </w:rPr>
            </w:pPr>
            <w:r>
              <w:rPr>
                <w:sz w:val="20"/>
                <w:szCs w:val="20"/>
                <w:lang w:eastAsia="zh-CN"/>
              </w:rPr>
              <w:t>管理门户：菜单</w:t>
            </w:r>
            <w:r>
              <w:rPr>
                <w:sz w:val="20"/>
                <w:szCs w:val="20"/>
                <w:lang w:eastAsia="zh-CN"/>
              </w:rPr>
              <w:t>“</w:t>
            </w:r>
            <w:r>
              <w:rPr>
                <w:sz w:val="20"/>
                <w:szCs w:val="20"/>
                <w:lang w:eastAsia="zh-CN"/>
              </w:rPr>
              <w:t>平台监控</w:t>
            </w:r>
            <w:r>
              <w:rPr>
                <w:sz w:val="20"/>
                <w:szCs w:val="20"/>
                <w:lang w:eastAsia="zh-CN"/>
              </w:rPr>
              <w:t>” - “</w:t>
            </w:r>
            <w:r w:rsidR="001F7377">
              <w:rPr>
                <w:sz w:val="20"/>
                <w:szCs w:val="20"/>
                <w:lang w:eastAsia="zh-CN"/>
              </w:rPr>
              <w:t>日志下载</w:t>
            </w:r>
            <w:r>
              <w:rPr>
                <w:sz w:val="20"/>
                <w:szCs w:val="20"/>
                <w:lang w:eastAsia="zh-CN"/>
              </w:rPr>
              <w:t>”</w:t>
            </w:r>
            <w:r>
              <w:rPr>
                <w:sz w:val="20"/>
                <w:szCs w:val="20"/>
                <w:lang w:eastAsia="zh-CN"/>
              </w:rPr>
              <w:t>；</w:t>
            </w:r>
            <w:r w:rsidR="001F7377">
              <w:rPr>
                <w:sz w:val="20"/>
                <w:szCs w:val="20"/>
                <w:lang w:eastAsia="zh-CN"/>
              </w:rPr>
              <w:t>下载</w:t>
            </w:r>
            <w:r>
              <w:rPr>
                <w:sz w:val="20"/>
                <w:szCs w:val="20"/>
                <w:lang w:eastAsia="zh-CN"/>
              </w:rPr>
              <w:t>目标应用</w:t>
            </w:r>
            <w:r w:rsidR="001F7377">
              <w:rPr>
                <w:sz w:val="20"/>
                <w:szCs w:val="20"/>
                <w:lang w:eastAsia="zh-CN"/>
              </w:rPr>
              <w:t>的日志</w:t>
            </w:r>
            <w:r>
              <w:rPr>
                <w:sz w:val="20"/>
                <w:szCs w:val="20"/>
                <w:lang w:eastAsia="zh-CN"/>
              </w:rPr>
              <w:t>。</w:t>
            </w:r>
          </w:p>
        </w:tc>
      </w:tr>
      <w:tr w:rsidR="00514933" w14:paraId="2D2612D6" w14:textId="77777777" w:rsidTr="004B7E6A">
        <w:tc>
          <w:tcPr>
            <w:tcW w:w="8931" w:type="dxa"/>
            <w:gridSpan w:val="8"/>
            <w:tcBorders>
              <w:left w:val="single" w:sz="4" w:space="0" w:color="auto"/>
              <w:right w:val="single" w:sz="4" w:space="0" w:color="auto"/>
            </w:tcBorders>
            <w:vAlign w:val="center"/>
          </w:tcPr>
          <w:p w14:paraId="565244CB" w14:textId="77777777" w:rsidR="00514933" w:rsidRDefault="00514933" w:rsidP="004B7E6A">
            <w:pPr>
              <w:rPr>
                <w:sz w:val="20"/>
                <w:szCs w:val="20"/>
              </w:rPr>
            </w:pPr>
            <w:r>
              <w:rPr>
                <w:rFonts w:hint="eastAsia"/>
                <w:sz w:val="20"/>
                <w:szCs w:val="20"/>
              </w:rPr>
              <w:t>检查项目：</w:t>
            </w:r>
          </w:p>
        </w:tc>
      </w:tr>
      <w:tr w:rsidR="00514933" w14:paraId="0B3BEF84" w14:textId="77777777" w:rsidTr="004B7E6A">
        <w:tc>
          <w:tcPr>
            <w:tcW w:w="6521" w:type="dxa"/>
            <w:gridSpan w:val="5"/>
            <w:tcBorders>
              <w:left w:val="single" w:sz="4" w:space="0" w:color="auto"/>
            </w:tcBorders>
            <w:vAlign w:val="center"/>
          </w:tcPr>
          <w:p w14:paraId="28AD7595" w14:textId="49A58331" w:rsidR="00514933" w:rsidRDefault="00514933" w:rsidP="00CA2C47">
            <w:pPr>
              <w:pStyle w:val="ListParagraph1"/>
              <w:numPr>
                <w:ilvl w:val="0"/>
                <w:numId w:val="43"/>
              </w:numPr>
              <w:spacing w:after="312"/>
              <w:rPr>
                <w:sz w:val="20"/>
                <w:szCs w:val="20"/>
                <w:lang w:eastAsia="zh-CN"/>
              </w:rPr>
            </w:pPr>
            <w:r>
              <w:rPr>
                <w:rFonts w:hint="eastAsia"/>
                <w:sz w:val="20"/>
                <w:szCs w:val="20"/>
                <w:lang w:eastAsia="zh-CN"/>
              </w:rPr>
              <w:t>业务门户</w:t>
            </w:r>
            <w:r w:rsidR="00BA2FB4">
              <w:rPr>
                <w:rFonts w:hint="eastAsia"/>
                <w:sz w:val="20"/>
                <w:szCs w:val="20"/>
                <w:lang w:eastAsia="zh-CN"/>
              </w:rPr>
              <w:t>下载应用日志；</w:t>
            </w:r>
          </w:p>
          <w:p w14:paraId="2184A6CE" w14:textId="718BD37F" w:rsidR="00514933" w:rsidRPr="007B54A9" w:rsidRDefault="00BA2FB4" w:rsidP="00CA2C47">
            <w:pPr>
              <w:pStyle w:val="ListParagraph1"/>
              <w:numPr>
                <w:ilvl w:val="0"/>
                <w:numId w:val="43"/>
              </w:numPr>
              <w:spacing w:after="312"/>
              <w:rPr>
                <w:sz w:val="20"/>
                <w:szCs w:val="20"/>
                <w:lang w:eastAsia="zh-CN"/>
              </w:rPr>
            </w:pPr>
            <w:r>
              <w:rPr>
                <w:rFonts w:hint="eastAsia"/>
                <w:sz w:val="20"/>
                <w:szCs w:val="20"/>
                <w:lang w:eastAsia="zh-CN"/>
              </w:rPr>
              <w:t>管理门户下载应用日志；</w:t>
            </w:r>
          </w:p>
        </w:tc>
        <w:tc>
          <w:tcPr>
            <w:tcW w:w="2410" w:type="dxa"/>
            <w:gridSpan w:val="3"/>
            <w:tcBorders>
              <w:right w:val="single" w:sz="4" w:space="0" w:color="auto"/>
            </w:tcBorders>
            <w:vAlign w:val="center"/>
          </w:tcPr>
          <w:p w14:paraId="78FFDFDC" w14:textId="77777777" w:rsidR="00514933" w:rsidRDefault="00514933" w:rsidP="004B7E6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p>
        </w:tc>
      </w:tr>
      <w:tr w:rsidR="00514933" w14:paraId="5EF3CDA0" w14:textId="77777777" w:rsidTr="004B7E6A">
        <w:tc>
          <w:tcPr>
            <w:tcW w:w="2444" w:type="dxa"/>
            <w:gridSpan w:val="2"/>
            <w:tcBorders>
              <w:left w:val="single" w:sz="4" w:space="0" w:color="auto"/>
            </w:tcBorders>
            <w:vAlign w:val="center"/>
          </w:tcPr>
          <w:p w14:paraId="15604058" w14:textId="77777777" w:rsidR="00514933" w:rsidRDefault="00514933" w:rsidP="004B7E6A">
            <w:pPr>
              <w:rPr>
                <w:sz w:val="20"/>
                <w:szCs w:val="20"/>
              </w:rPr>
            </w:pPr>
            <w:r>
              <w:rPr>
                <w:rFonts w:hint="eastAsia"/>
                <w:sz w:val="20"/>
                <w:szCs w:val="20"/>
              </w:rPr>
              <w:t>预期结果：</w:t>
            </w:r>
          </w:p>
        </w:tc>
        <w:tc>
          <w:tcPr>
            <w:tcW w:w="6487" w:type="dxa"/>
            <w:gridSpan w:val="6"/>
            <w:tcBorders>
              <w:right w:val="single" w:sz="4" w:space="0" w:color="auto"/>
            </w:tcBorders>
          </w:tcPr>
          <w:p w14:paraId="28913BF3" w14:textId="27BDF7B0" w:rsidR="00514933" w:rsidRDefault="00514933" w:rsidP="00CA2C47">
            <w:pPr>
              <w:pStyle w:val="ListParagraph1"/>
              <w:numPr>
                <w:ilvl w:val="0"/>
                <w:numId w:val="44"/>
              </w:numPr>
              <w:spacing w:after="312"/>
              <w:rPr>
                <w:sz w:val="20"/>
                <w:szCs w:val="20"/>
                <w:lang w:eastAsia="zh-CN"/>
              </w:rPr>
            </w:pPr>
            <w:r>
              <w:rPr>
                <w:rFonts w:hint="eastAsia"/>
                <w:sz w:val="20"/>
                <w:szCs w:val="20"/>
                <w:lang w:eastAsia="zh-CN"/>
              </w:rPr>
              <w:t>业务门户</w:t>
            </w:r>
            <w:r w:rsidR="00BA2FB4">
              <w:rPr>
                <w:rFonts w:hint="eastAsia"/>
                <w:sz w:val="20"/>
                <w:szCs w:val="20"/>
                <w:lang w:eastAsia="zh-CN"/>
              </w:rPr>
              <w:t>下载应用日志成功，且日志信息正确</w:t>
            </w:r>
            <w:r>
              <w:rPr>
                <w:rFonts w:hint="eastAsia"/>
                <w:sz w:val="20"/>
                <w:szCs w:val="20"/>
                <w:lang w:eastAsia="zh-CN"/>
              </w:rPr>
              <w:t>。</w:t>
            </w:r>
          </w:p>
          <w:p w14:paraId="66B593CB" w14:textId="3D5E2DCE" w:rsidR="00514933" w:rsidRPr="007B54A9" w:rsidRDefault="00BA2FB4" w:rsidP="00CA2C47">
            <w:pPr>
              <w:pStyle w:val="ListParagraph1"/>
              <w:numPr>
                <w:ilvl w:val="0"/>
                <w:numId w:val="44"/>
              </w:numPr>
              <w:spacing w:after="312"/>
              <w:rPr>
                <w:sz w:val="20"/>
                <w:szCs w:val="20"/>
                <w:lang w:eastAsia="zh-CN"/>
              </w:rPr>
            </w:pPr>
            <w:r>
              <w:rPr>
                <w:rFonts w:hint="eastAsia"/>
                <w:sz w:val="20"/>
                <w:szCs w:val="20"/>
                <w:lang w:eastAsia="zh-CN"/>
              </w:rPr>
              <w:t>管理门户下载应用日志成功，且日志信息正确</w:t>
            </w:r>
            <w:r w:rsidR="00514933">
              <w:rPr>
                <w:rFonts w:hint="eastAsia"/>
                <w:sz w:val="20"/>
                <w:szCs w:val="20"/>
                <w:lang w:eastAsia="zh-CN"/>
              </w:rPr>
              <w:t>。</w:t>
            </w:r>
          </w:p>
        </w:tc>
      </w:tr>
      <w:tr w:rsidR="00514933" w14:paraId="72C8366D" w14:textId="77777777" w:rsidTr="004B7E6A">
        <w:tc>
          <w:tcPr>
            <w:tcW w:w="8931" w:type="dxa"/>
            <w:gridSpan w:val="8"/>
            <w:tcBorders>
              <w:left w:val="single" w:sz="4" w:space="0" w:color="auto"/>
              <w:right w:val="single" w:sz="4" w:space="0" w:color="auto"/>
            </w:tcBorders>
            <w:vAlign w:val="center"/>
          </w:tcPr>
          <w:p w14:paraId="4A246F22" w14:textId="77777777" w:rsidR="00514933" w:rsidRDefault="00514933" w:rsidP="004B7E6A">
            <w:pPr>
              <w:rPr>
                <w:sz w:val="20"/>
                <w:szCs w:val="20"/>
              </w:rPr>
            </w:pPr>
            <w:r>
              <w:rPr>
                <w:rFonts w:hint="eastAsia"/>
                <w:sz w:val="20"/>
                <w:szCs w:val="20"/>
              </w:rPr>
              <w:t>实际测试结果记录如下：</w:t>
            </w:r>
            <w:r>
              <w:rPr>
                <w:sz w:val="20"/>
                <w:szCs w:val="20"/>
              </w:rPr>
              <w:t xml:space="preserve"> </w:t>
            </w:r>
          </w:p>
        </w:tc>
      </w:tr>
      <w:tr w:rsidR="00514933" w14:paraId="53D1057B" w14:textId="77777777" w:rsidTr="004B7E6A">
        <w:tc>
          <w:tcPr>
            <w:tcW w:w="2444" w:type="dxa"/>
            <w:gridSpan w:val="2"/>
            <w:tcBorders>
              <w:left w:val="single" w:sz="4" w:space="0" w:color="auto"/>
            </w:tcBorders>
            <w:vAlign w:val="center"/>
          </w:tcPr>
          <w:p w14:paraId="05DCF3F4" w14:textId="77777777" w:rsidR="00514933" w:rsidRDefault="00514933" w:rsidP="004B7E6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088790F7" w14:textId="77777777" w:rsidR="00514933" w:rsidRDefault="00514933" w:rsidP="004B7E6A">
            <w:pPr>
              <w:rPr>
                <w:sz w:val="20"/>
                <w:szCs w:val="20"/>
              </w:rPr>
            </w:pPr>
          </w:p>
        </w:tc>
      </w:tr>
      <w:tr w:rsidR="00514933" w14:paraId="67B792F8" w14:textId="77777777" w:rsidTr="004B7E6A">
        <w:tc>
          <w:tcPr>
            <w:tcW w:w="2444" w:type="dxa"/>
            <w:gridSpan w:val="2"/>
            <w:tcBorders>
              <w:left w:val="single" w:sz="4" w:space="0" w:color="auto"/>
            </w:tcBorders>
            <w:vAlign w:val="center"/>
          </w:tcPr>
          <w:p w14:paraId="14CC30E7" w14:textId="77777777" w:rsidR="00514933" w:rsidRDefault="00514933" w:rsidP="004B7E6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787CD300" w14:textId="77777777" w:rsidR="00514933" w:rsidRDefault="00514933" w:rsidP="004B7E6A">
            <w:pPr>
              <w:rPr>
                <w:sz w:val="20"/>
                <w:szCs w:val="20"/>
              </w:rPr>
            </w:pPr>
          </w:p>
        </w:tc>
      </w:tr>
      <w:tr w:rsidR="00514933" w14:paraId="0B09F2C3" w14:textId="77777777" w:rsidTr="004B7E6A">
        <w:tc>
          <w:tcPr>
            <w:tcW w:w="2444" w:type="dxa"/>
            <w:gridSpan w:val="2"/>
            <w:tcBorders>
              <w:left w:val="single" w:sz="4" w:space="0" w:color="auto"/>
            </w:tcBorders>
            <w:vAlign w:val="center"/>
          </w:tcPr>
          <w:p w14:paraId="088E2A8F" w14:textId="77777777" w:rsidR="00514933" w:rsidRDefault="00514933" w:rsidP="004B7E6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51036A18" w14:textId="77777777" w:rsidR="00514933" w:rsidRDefault="00514933" w:rsidP="004B7E6A">
            <w:pPr>
              <w:rPr>
                <w:sz w:val="20"/>
                <w:szCs w:val="20"/>
              </w:rPr>
            </w:pPr>
          </w:p>
        </w:tc>
      </w:tr>
      <w:tr w:rsidR="00514933" w14:paraId="4B243587" w14:textId="77777777" w:rsidTr="004B7E6A">
        <w:tc>
          <w:tcPr>
            <w:tcW w:w="2444" w:type="dxa"/>
            <w:gridSpan w:val="2"/>
            <w:tcBorders>
              <w:left w:val="single" w:sz="4" w:space="0" w:color="auto"/>
            </w:tcBorders>
            <w:vAlign w:val="center"/>
          </w:tcPr>
          <w:p w14:paraId="17B2E6BA" w14:textId="77777777" w:rsidR="00514933" w:rsidRDefault="00514933" w:rsidP="004B7E6A">
            <w:pPr>
              <w:rPr>
                <w:sz w:val="20"/>
                <w:szCs w:val="20"/>
              </w:rPr>
            </w:pPr>
            <w:r>
              <w:rPr>
                <w:rFonts w:hint="eastAsia"/>
                <w:sz w:val="20"/>
                <w:szCs w:val="20"/>
              </w:rPr>
              <w:t>注释：</w:t>
            </w:r>
          </w:p>
        </w:tc>
        <w:tc>
          <w:tcPr>
            <w:tcW w:w="6487" w:type="dxa"/>
            <w:gridSpan w:val="6"/>
            <w:tcBorders>
              <w:right w:val="single" w:sz="4" w:space="0" w:color="auto"/>
            </w:tcBorders>
            <w:vAlign w:val="center"/>
          </w:tcPr>
          <w:p w14:paraId="454A36C6" w14:textId="77777777" w:rsidR="00514933" w:rsidRDefault="00514933" w:rsidP="004B7E6A">
            <w:pPr>
              <w:rPr>
                <w:sz w:val="20"/>
                <w:szCs w:val="20"/>
              </w:rPr>
            </w:pPr>
          </w:p>
        </w:tc>
      </w:tr>
    </w:tbl>
    <w:p w14:paraId="53C04276" w14:textId="77777777" w:rsidR="0022309A" w:rsidRDefault="0022309A"/>
    <w:p w14:paraId="0C4D62B3" w14:textId="77777777" w:rsidR="008A6B53" w:rsidRDefault="008A6B53"/>
    <w:p w14:paraId="7E761799" w14:textId="6219825E" w:rsidR="009E6CAF" w:rsidRDefault="009E6CAF" w:rsidP="009E6CAF">
      <w:pPr>
        <w:pStyle w:val="2"/>
      </w:pPr>
      <w:bookmarkStart w:id="43" w:name="_Toc440112181"/>
      <w:r>
        <w:rPr>
          <w:rFonts w:hint="eastAsia"/>
        </w:rPr>
        <w:lastRenderedPageBreak/>
        <w:t>管理员运</w:t>
      </w:r>
      <w:proofErr w:type="gramStart"/>
      <w:r>
        <w:rPr>
          <w:rFonts w:hint="eastAsia"/>
        </w:rPr>
        <w:t>维管理</w:t>
      </w:r>
      <w:proofErr w:type="gramEnd"/>
      <w:r>
        <w:rPr>
          <w:rFonts w:hint="eastAsia"/>
        </w:rPr>
        <w:t>测试</w:t>
      </w:r>
      <w:bookmarkEnd w:id="43"/>
    </w:p>
    <w:p w14:paraId="7DE51BEA" w14:textId="77777777" w:rsidR="008A6B53" w:rsidRDefault="008A6B53"/>
    <w:p w14:paraId="369B1FD0" w14:textId="04C89F09" w:rsidR="009E6CAF" w:rsidRDefault="00461E83" w:rsidP="009170F9">
      <w:pPr>
        <w:pStyle w:val="30"/>
      </w:pPr>
      <w:bookmarkStart w:id="44" w:name="_Toc440112182"/>
      <w:r>
        <w:rPr>
          <w:rFonts w:hint="eastAsia"/>
        </w:rPr>
        <w:t>基础服务初始化</w:t>
      </w:r>
      <w:r w:rsidR="009E6CAF">
        <w:rPr>
          <w:rFonts w:hint="eastAsia"/>
        </w:rPr>
        <w:t>（</w:t>
      </w:r>
      <w:r w:rsidR="007B0AFD">
        <w:rPr>
          <w:rFonts w:hint="eastAsia"/>
        </w:rPr>
        <w:t>CEP</w:t>
      </w:r>
      <w:r w:rsidR="009E6CAF">
        <w:rPr>
          <w:rFonts w:hint="eastAsia"/>
        </w:rPr>
        <w:t>，</w:t>
      </w:r>
      <w:r w:rsidR="009E6CAF">
        <w:rPr>
          <w:rFonts w:hint="eastAsia"/>
        </w:rPr>
        <w:t>SVN</w:t>
      </w:r>
      <w:r w:rsidR="009E6CAF">
        <w:t>，</w:t>
      </w:r>
      <w:proofErr w:type="spellStart"/>
      <w:r w:rsidR="009E6CAF">
        <w:t>Nginx</w:t>
      </w:r>
      <w:proofErr w:type="spellEnd"/>
      <w:r w:rsidR="009E6CAF">
        <w:t>，</w:t>
      </w:r>
      <w:r w:rsidR="009E6CAF">
        <w:t>Collector</w:t>
      </w:r>
      <w:r w:rsidR="009E6CAF">
        <w:t>等</w:t>
      </w:r>
      <w:r w:rsidR="009E6CAF">
        <w:rPr>
          <w:rFonts w:hint="eastAsia"/>
        </w:rPr>
        <w:t>）</w:t>
      </w:r>
      <w:bookmarkEnd w:id="44"/>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7B0AFD" w14:paraId="4B855285" w14:textId="77777777" w:rsidTr="004B7E6A">
        <w:tc>
          <w:tcPr>
            <w:tcW w:w="1418" w:type="dxa"/>
            <w:tcBorders>
              <w:left w:val="single" w:sz="4" w:space="0" w:color="auto"/>
            </w:tcBorders>
            <w:vAlign w:val="center"/>
          </w:tcPr>
          <w:p w14:paraId="44E178ED" w14:textId="77777777" w:rsidR="007B0AFD" w:rsidRDefault="007B0AFD" w:rsidP="004B7E6A">
            <w:pPr>
              <w:rPr>
                <w:sz w:val="20"/>
                <w:szCs w:val="20"/>
              </w:rPr>
            </w:pPr>
            <w:r>
              <w:rPr>
                <w:rFonts w:hint="eastAsia"/>
                <w:sz w:val="20"/>
                <w:szCs w:val="20"/>
              </w:rPr>
              <w:t>测试号：</w:t>
            </w:r>
          </w:p>
        </w:tc>
        <w:tc>
          <w:tcPr>
            <w:tcW w:w="2286" w:type="dxa"/>
            <w:gridSpan w:val="2"/>
            <w:vAlign w:val="center"/>
          </w:tcPr>
          <w:p w14:paraId="18E8FC15" w14:textId="77777777" w:rsidR="007B0AFD" w:rsidRDefault="007B0AFD" w:rsidP="004B7E6A">
            <w:pPr>
              <w:rPr>
                <w:sz w:val="20"/>
                <w:szCs w:val="20"/>
              </w:rPr>
            </w:pPr>
          </w:p>
        </w:tc>
        <w:tc>
          <w:tcPr>
            <w:tcW w:w="1620" w:type="dxa"/>
            <w:vAlign w:val="center"/>
          </w:tcPr>
          <w:p w14:paraId="3D1B7F41" w14:textId="77777777" w:rsidR="007B0AFD" w:rsidRDefault="007B0AFD" w:rsidP="004B7E6A">
            <w:pPr>
              <w:rPr>
                <w:sz w:val="20"/>
                <w:szCs w:val="20"/>
              </w:rPr>
            </w:pPr>
            <w:r>
              <w:rPr>
                <w:rFonts w:hint="eastAsia"/>
                <w:sz w:val="20"/>
                <w:szCs w:val="20"/>
              </w:rPr>
              <w:t>测试人员：</w:t>
            </w:r>
          </w:p>
        </w:tc>
        <w:tc>
          <w:tcPr>
            <w:tcW w:w="1620" w:type="dxa"/>
            <w:gridSpan w:val="2"/>
            <w:vAlign w:val="center"/>
          </w:tcPr>
          <w:p w14:paraId="62EDC158" w14:textId="77777777" w:rsidR="007B0AFD" w:rsidRDefault="007B0AFD" w:rsidP="004B7E6A">
            <w:pPr>
              <w:rPr>
                <w:sz w:val="20"/>
                <w:szCs w:val="20"/>
              </w:rPr>
            </w:pPr>
          </w:p>
        </w:tc>
        <w:tc>
          <w:tcPr>
            <w:tcW w:w="720" w:type="dxa"/>
            <w:vAlign w:val="center"/>
          </w:tcPr>
          <w:p w14:paraId="561F39EA" w14:textId="77777777" w:rsidR="007B0AFD" w:rsidRDefault="007B0AFD" w:rsidP="004B7E6A">
            <w:pPr>
              <w:rPr>
                <w:sz w:val="20"/>
                <w:szCs w:val="20"/>
              </w:rPr>
            </w:pPr>
            <w:r>
              <w:rPr>
                <w:rFonts w:hint="eastAsia"/>
                <w:sz w:val="20"/>
                <w:szCs w:val="20"/>
              </w:rPr>
              <w:t>日期：</w:t>
            </w:r>
          </w:p>
        </w:tc>
        <w:tc>
          <w:tcPr>
            <w:tcW w:w="1267" w:type="dxa"/>
            <w:tcBorders>
              <w:right w:val="single" w:sz="4" w:space="0" w:color="auto"/>
            </w:tcBorders>
            <w:vAlign w:val="center"/>
          </w:tcPr>
          <w:p w14:paraId="06FDA3E6" w14:textId="77777777" w:rsidR="007B0AFD" w:rsidRDefault="007B0AFD" w:rsidP="004B7E6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7B0AFD" w14:paraId="5A957CC7" w14:textId="77777777" w:rsidTr="004B7E6A">
        <w:trPr>
          <w:trHeight w:val="1152"/>
        </w:trPr>
        <w:tc>
          <w:tcPr>
            <w:tcW w:w="1418" w:type="dxa"/>
            <w:tcBorders>
              <w:left w:val="single" w:sz="4" w:space="0" w:color="auto"/>
            </w:tcBorders>
            <w:vAlign w:val="center"/>
          </w:tcPr>
          <w:p w14:paraId="54BB9959" w14:textId="77777777" w:rsidR="007B0AFD" w:rsidRDefault="007B0AFD" w:rsidP="004B7E6A">
            <w:pPr>
              <w:rPr>
                <w:sz w:val="20"/>
                <w:szCs w:val="20"/>
              </w:rPr>
            </w:pPr>
            <w:r>
              <w:rPr>
                <w:rFonts w:hint="eastAsia"/>
                <w:sz w:val="20"/>
                <w:szCs w:val="20"/>
              </w:rPr>
              <w:t>工程项目：</w:t>
            </w:r>
          </w:p>
        </w:tc>
        <w:tc>
          <w:tcPr>
            <w:tcW w:w="3906" w:type="dxa"/>
            <w:gridSpan w:val="3"/>
            <w:vAlign w:val="center"/>
          </w:tcPr>
          <w:p w14:paraId="3BF6CDCA" w14:textId="77777777" w:rsidR="007B0AFD" w:rsidRDefault="007B0AFD" w:rsidP="004B7E6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06418BCA" w14:textId="77777777" w:rsidR="007B0AFD" w:rsidRDefault="007B0AFD" w:rsidP="004B7E6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1B9C69D9" w14:textId="77777777" w:rsidR="007B0AFD" w:rsidRDefault="007B0AFD" w:rsidP="004B7E6A">
            <w:pPr>
              <w:rPr>
                <w:sz w:val="20"/>
                <w:szCs w:val="20"/>
              </w:rPr>
            </w:pPr>
            <w:r>
              <w:rPr>
                <w:rFonts w:hint="eastAsia"/>
                <w:sz w:val="20"/>
                <w:szCs w:val="20"/>
              </w:rPr>
              <w:t>标准</w:t>
            </w:r>
          </w:p>
        </w:tc>
      </w:tr>
      <w:tr w:rsidR="007B0AFD" w14:paraId="2CA11FD9" w14:textId="77777777" w:rsidTr="004B7E6A">
        <w:tc>
          <w:tcPr>
            <w:tcW w:w="1418" w:type="dxa"/>
            <w:tcBorders>
              <w:left w:val="single" w:sz="4" w:space="0" w:color="auto"/>
            </w:tcBorders>
            <w:vAlign w:val="center"/>
          </w:tcPr>
          <w:p w14:paraId="33E0BB0E" w14:textId="77777777" w:rsidR="007B0AFD" w:rsidRDefault="007B0AFD" w:rsidP="004B7E6A">
            <w:pPr>
              <w:rPr>
                <w:sz w:val="20"/>
                <w:szCs w:val="20"/>
              </w:rPr>
            </w:pPr>
            <w:r>
              <w:rPr>
                <w:rFonts w:hint="eastAsia"/>
                <w:sz w:val="20"/>
                <w:szCs w:val="20"/>
              </w:rPr>
              <w:t>设备：</w:t>
            </w:r>
          </w:p>
        </w:tc>
        <w:tc>
          <w:tcPr>
            <w:tcW w:w="3906" w:type="dxa"/>
            <w:gridSpan w:val="3"/>
            <w:vAlign w:val="center"/>
          </w:tcPr>
          <w:p w14:paraId="4F74DCFB" w14:textId="77777777" w:rsidR="007B0AFD" w:rsidRDefault="007B0AFD" w:rsidP="004B7E6A">
            <w:pPr>
              <w:rPr>
                <w:sz w:val="20"/>
                <w:szCs w:val="20"/>
              </w:rPr>
            </w:pPr>
            <w:r>
              <w:rPr>
                <w:rFonts w:hint="eastAsia"/>
                <w:sz w:val="20"/>
                <w:szCs w:val="20"/>
              </w:rPr>
              <w:t>N/A</w:t>
            </w:r>
          </w:p>
        </w:tc>
        <w:tc>
          <w:tcPr>
            <w:tcW w:w="1620" w:type="dxa"/>
            <w:gridSpan w:val="2"/>
            <w:vAlign w:val="center"/>
          </w:tcPr>
          <w:p w14:paraId="514E5B4E" w14:textId="77777777" w:rsidR="007B0AFD" w:rsidRDefault="007B0AFD" w:rsidP="004B7E6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46119C2C" w14:textId="77777777" w:rsidR="007B0AFD" w:rsidRDefault="007B0AFD" w:rsidP="004B7E6A">
            <w:pPr>
              <w:rPr>
                <w:sz w:val="20"/>
                <w:szCs w:val="20"/>
              </w:rPr>
            </w:pPr>
            <w:r>
              <w:rPr>
                <w:rFonts w:hint="eastAsia"/>
                <w:sz w:val="20"/>
                <w:szCs w:val="20"/>
              </w:rPr>
              <w:t>N/A</w:t>
            </w:r>
          </w:p>
        </w:tc>
      </w:tr>
      <w:tr w:rsidR="007B0AFD" w14:paraId="7B9E93D1" w14:textId="77777777" w:rsidTr="004B7E6A">
        <w:tc>
          <w:tcPr>
            <w:tcW w:w="1418" w:type="dxa"/>
            <w:tcBorders>
              <w:left w:val="single" w:sz="4" w:space="0" w:color="auto"/>
              <w:bottom w:val="single" w:sz="4" w:space="0" w:color="auto"/>
            </w:tcBorders>
            <w:vAlign w:val="center"/>
          </w:tcPr>
          <w:p w14:paraId="3C4F95D5" w14:textId="77777777" w:rsidR="007B0AFD" w:rsidRDefault="007B0AFD" w:rsidP="004B7E6A">
            <w:pPr>
              <w:rPr>
                <w:sz w:val="20"/>
                <w:szCs w:val="20"/>
              </w:rPr>
            </w:pPr>
            <w:r>
              <w:rPr>
                <w:rFonts w:hint="eastAsia"/>
                <w:sz w:val="20"/>
                <w:szCs w:val="20"/>
              </w:rPr>
              <w:t>技术：</w:t>
            </w:r>
          </w:p>
        </w:tc>
        <w:tc>
          <w:tcPr>
            <w:tcW w:w="3906" w:type="dxa"/>
            <w:gridSpan w:val="3"/>
            <w:tcBorders>
              <w:bottom w:val="single" w:sz="4" w:space="0" w:color="auto"/>
            </w:tcBorders>
            <w:vAlign w:val="center"/>
          </w:tcPr>
          <w:p w14:paraId="5433E997" w14:textId="77777777" w:rsidR="007B0AFD" w:rsidRDefault="007B0AFD" w:rsidP="004B7E6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66951E32" w14:textId="77777777" w:rsidR="007B0AFD" w:rsidRDefault="007B0AFD" w:rsidP="004B7E6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01B443ED" w14:textId="77777777" w:rsidR="007B0AFD" w:rsidRDefault="007B0AFD" w:rsidP="004B7E6A">
            <w:pPr>
              <w:rPr>
                <w:sz w:val="20"/>
                <w:szCs w:val="20"/>
              </w:rPr>
            </w:pPr>
            <w:r>
              <w:rPr>
                <w:sz w:val="20"/>
                <w:szCs w:val="20"/>
              </w:rPr>
              <w:t>N/A</w:t>
            </w:r>
          </w:p>
        </w:tc>
      </w:tr>
      <w:tr w:rsidR="007B0AFD" w14:paraId="712522D4" w14:textId="77777777" w:rsidTr="004B7E6A">
        <w:tc>
          <w:tcPr>
            <w:tcW w:w="1418" w:type="dxa"/>
            <w:tcBorders>
              <w:left w:val="single" w:sz="4" w:space="0" w:color="auto"/>
            </w:tcBorders>
            <w:vAlign w:val="center"/>
          </w:tcPr>
          <w:p w14:paraId="0D99A607" w14:textId="77777777" w:rsidR="007B0AFD" w:rsidRDefault="007B0AFD" w:rsidP="004B7E6A">
            <w:pPr>
              <w:rPr>
                <w:sz w:val="20"/>
                <w:szCs w:val="20"/>
              </w:rPr>
            </w:pPr>
            <w:r>
              <w:rPr>
                <w:rFonts w:hint="eastAsia"/>
                <w:sz w:val="20"/>
                <w:szCs w:val="20"/>
              </w:rPr>
              <w:t>测试项目：</w:t>
            </w:r>
          </w:p>
        </w:tc>
        <w:tc>
          <w:tcPr>
            <w:tcW w:w="7513" w:type="dxa"/>
            <w:gridSpan w:val="7"/>
            <w:tcBorders>
              <w:right w:val="single" w:sz="4" w:space="0" w:color="auto"/>
            </w:tcBorders>
          </w:tcPr>
          <w:p w14:paraId="5A8310B7" w14:textId="33A9C02F" w:rsidR="007B0AFD" w:rsidRDefault="007B0AFD" w:rsidP="004B7E6A">
            <w:pPr>
              <w:pStyle w:val="Text"/>
              <w:tabs>
                <w:tab w:val="decimal" w:pos="0"/>
              </w:tabs>
              <w:adjustRightInd w:val="0"/>
              <w:rPr>
                <w:sz w:val="20"/>
                <w:szCs w:val="20"/>
                <w:lang w:eastAsia="zh-CN"/>
              </w:rPr>
            </w:pPr>
            <w:r>
              <w:rPr>
                <w:rFonts w:hint="eastAsia"/>
                <w:sz w:val="20"/>
                <w:szCs w:val="20"/>
                <w:lang w:eastAsia="zh-CN"/>
              </w:rPr>
              <w:t>测试基础服务初始化（</w:t>
            </w:r>
            <w:r>
              <w:rPr>
                <w:rFonts w:hint="eastAsia"/>
                <w:sz w:val="20"/>
                <w:szCs w:val="20"/>
                <w:lang w:eastAsia="zh-CN"/>
              </w:rPr>
              <w:t>CEP</w:t>
            </w:r>
            <w:r>
              <w:rPr>
                <w:sz w:val="20"/>
                <w:szCs w:val="20"/>
                <w:lang w:eastAsia="zh-CN"/>
              </w:rPr>
              <w:t xml:space="preserve">, SVN, </w:t>
            </w:r>
            <w:proofErr w:type="spellStart"/>
            <w:r>
              <w:rPr>
                <w:sz w:val="20"/>
                <w:szCs w:val="20"/>
                <w:lang w:eastAsia="zh-CN"/>
              </w:rPr>
              <w:t>Nginx</w:t>
            </w:r>
            <w:proofErr w:type="spellEnd"/>
            <w:r>
              <w:rPr>
                <w:sz w:val="20"/>
                <w:szCs w:val="20"/>
                <w:lang w:eastAsia="zh-CN"/>
              </w:rPr>
              <w:t>, Collector</w:t>
            </w:r>
            <w:r>
              <w:rPr>
                <w:sz w:val="20"/>
                <w:szCs w:val="20"/>
                <w:lang w:eastAsia="zh-CN"/>
              </w:rPr>
              <w:t>等</w:t>
            </w:r>
            <w:r>
              <w:rPr>
                <w:rFonts w:hint="eastAsia"/>
                <w:sz w:val="20"/>
                <w:szCs w:val="20"/>
                <w:lang w:eastAsia="zh-CN"/>
              </w:rPr>
              <w:t>）</w:t>
            </w:r>
          </w:p>
        </w:tc>
      </w:tr>
      <w:tr w:rsidR="007B0AFD" w14:paraId="69B7ECEF" w14:textId="77777777" w:rsidTr="004B7E6A">
        <w:tc>
          <w:tcPr>
            <w:tcW w:w="1418" w:type="dxa"/>
            <w:tcBorders>
              <w:left w:val="single" w:sz="4" w:space="0" w:color="auto"/>
            </w:tcBorders>
            <w:vAlign w:val="center"/>
          </w:tcPr>
          <w:p w14:paraId="38B623DD" w14:textId="77777777" w:rsidR="007B0AFD" w:rsidRDefault="007B0AFD" w:rsidP="004B7E6A">
            <w:pPr>
              <w:rPr>
                <w:sz w:val="20"/>
                <w:szCs w:val="20"/>
              </w:rPr>
            </w:pPr>
            <w:r>
              <w:rPr>
                <w:rFonts w:hint="eastAsia"/>
                <w:sz w:val="20"/>
                <w:szCs w:val="20"/>
              </w:rPr>
              <w:t>测试目的：</w:t>
            </w:r>
          </w:p>
        </w:tc>
        <w:tc>
          <w:tcPr>
            <w:tcW w:w="7513" w:type="dxa"/>
            <w:gridSpan w:val="7"/>
            <w:tcBorders>
              <w:right w:val="single" w:sz="4" w:space="0" w:color="auto"/>
            </w:tcBorders>
          </w:tcPr>
          <w:p w14:paraId="3E8AB113" w14:textId="27C16F35" w:rsidR="007B0AFD" w:rsidRDefault="007B0AFD" w:rsidP="004B7E6A">
            <w:pPr>
              <w:pStyle w:val="Text"/>
              <w:tabs>
                <w:tab w:val="decimal" w:pos="0"/>
              </w:tabs>
              <w:adjustRightInd w:val="0"/>
              <w:rPr>
                <w:sz w:val="20"/>
                <w:szCs w:val="20"/>
                <w:lang w:eastAsia="zh-CN"/>
              </w:rPr>
            </w:pPr>
            <w:r>
              <w:rPr>
                <w:rFonts w:hint="eastAsia"/>
                <w:sz w:val="20"/>
                <w:szCs w:val="20"/>
                <w:lang w:eastAsia="zh-CN"/>
              </w:rPr>
              <w:t>验证基础服务初始化</w:t>
            </w:r>
            <w:r>
              <w:rPr>
                <w:rFonts w:hint="eastAsia"/>
                <w:sz w:val="20"/>
                <w:szCs w:val="20"/>
                <w:lang w:eastAsia="zh-CN"/>
              </w:rPr>
              <w:t>是否正常</w:t>
            </w:r>
          </w:p>
        </w:tc>
      </w:tr>
      <w:tr w:rsidR="007B0AFD" w14:paraId="1C59076B" w14:textId="77777777" w:rsidTr="004B7E6A">
        <w:tc>
          <w:tcPr>
            <w:tcW w:w="1418" w:type="dxa"/>
            <w:tcBorders>
              <w:left w:val="single" w:sz="4" w:space="0" w:color="auto"/>
              <w:right w:val="single" w:sz="6" w:space="0" w:color="auto"/>
            </w:tcBorders>
            <w:vAlign w:val="center"/>
          </w:tcPr>
          <w:p w14:paraId="50096E28" w14:textId="77777777" w:rsidR="007B0AFD" w:rsidRDefault="007B0AFD" w:rsidP="004B7E6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14D3CC80" w14:textId="5D6B3DB6" w:rsidR="007B0AFD" w:rsidRDefault="007B0AFD" w:rsidP="004B7E6A">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Pr>
                <w:sz w:val="20"/>
                <w:szCs w:val="20"/>
              </w:rPr>
              <w:t>管理门户</w:t>
            </w:r>
            <w:r>
              <w:rPr>
                <w:sz w:val="20"/>
                <w:szCs w:val="20"/>
              </w:rPr>
              <w:t>正常运行</w:t>
            </w:r>
          </w:p>
        </w:tc>
      </w:tr>
      <w:tr w:rsidR="007B0AFD" w14:paraId="02953E72" w14:textId="77777777" w:rsidTr="004B7E6A">
        <w:tc>
          <w:tcPr>
            <w:tcW w:w="1418" w:type="dxa"/>
            <w:tcBorders>
              <w:left w:val="single" w:sz="4" w:space="0" w:color="auto"/>
            </w:tcBorders>
            <w:vAlign w:val="center"/>
          </w:tcPr>
          <w:p w14:paraId="1E7E6133" w14:textId="77777777" w:rsidR="007B0AFD" w:rsidRDefault="007B0AFD" w:rsidP="004B7E6A">
            <w:pPr>
              <w:rPr>
                <w:sz w:val="20"/>
                <w:szCs w:val="20"/>
              </w:rPr>
            </w:pPr>
            <w:r>
              <w:rPr>
                <w:rFonts w:hint="eastAsia"/>
                <w:sz w:val="20"/>
                <w:szCs w:val="20"/>
              </w:rPr>
              <w:t>测试入口：</w:t>
            </w:r>
          </w:p>
        </w:tc>
        <w:tc>
          <w:tcPr>
            <w:tcW w:w="7513" w:type="dxa"/>
            <w:gridSpan w:val="7"/>
            <w:tcBorders>
              <w:right w:val="single" w:sz="4" w:space="0" w:color="auto"/>
            </w:tcBorders>
          </w:tcPr>
          <w:p w14:paraId="16F2FB09" w14:textId="436157E2" w:rsidR="007B0AFD" w:rsidRDefault="007B0AFD" w:rsidP="00590CF5">
            <w:pPr>
              <w:pStyle w:val="ListParagraph1"/>
              <w:spacing w:after="312"/>
              <w:ind w:left="0"/>
              <w:rPr>
                <w:sz w:val="20"/>
                <w:szCs w:val="20"/>
                <w:lang w:eastAsia="zh-CN"/>
              </w:rPr>
            </w:pPr>
            <w:r>
              <w:rPr>
                <w:sz w:val="20"/>
                <w:szCs w:val="20"/>
                <w:lang w:eastAsia="zh-CN"/>
              </w:rPr>
              <w:t>管理门户：菜单</w:t>
            </w:r>
            <w:r>
              <w:rPr>
                <w:sz w:val="20"/>
                <w:szCs w:val="20"/>
                <w:lang w:eastAsia="zh-CN"/>
              </w:rPr>
              <w:t>“</w:t>
            </w:r>
            <w:r>
              <w:rPr>
                <w:sz w:val="20"/>
                <w:szCs w:val="20"/>
                <w:lang w:eastAsia="zh-CN"/>
              </w:rPr>
              <w:t>服务管理</w:t>
            </w:r>
            <w:r>
              <w:rPr>
                <w:sz w:val="20"/>
                <w:szCs w:val="20"/>
                <w:lang w:eastAsia="zh-CN"/>
              </w:rPr>
              <w:t>” - “</w:t>
            </w:r>
            <w:r w:rsidR="00590CF5">
              <w:rPr>
                <w:sz w:val="20"/>
                <w:szCs w:val="20"/>
                <w:lang w:eastAsia="zh-CN"/>
              </w:rPr>
              <w:t>CEP</w:t>
            </w:r>
            <w:r>
              <w:rPr>
                <w:sz w:val="20"/>
                <w:szCs w:val="20"/>
                <w:lang w:eastAsia="zh-CN"/>
              </w:rPr>
              <w:t>”</w:t>
            </w:r>
            <w:r>
              <w:rPr>
                <w:sz w:val="20"/>
                <w:szCs w:val="20"/>
                <w:lang w:eastAsia="zh-CN"/>
              </w:rPr>
              <w:t>；</w:t>
            </w:r>
            <w:r w:rsidR="00590CF5">
              <w:rPr>
                <w:sz w:val="20"/>
                <w:szCs w:val="20"/>
                <w:lang w:eastAsia="zh-CN"/>
              </w:rPr>
              <w:t>”</w:t>
            </w:r>
            <w:r w:rsidR="00590CF5">
              <w:rPr>
                <w:sz w:val="20"/>
                <w:szCs w:val="20"/>
                <w:lang w:eastAsia="zh-CN"/>
              </w:rPr>
              <w:t>新建服务向导</w:t>
            </w:r>
            <w:proofErr w:type="gramStart"/>
            <w:r w:rsidR="00590CF5">
              <w:rPr>
                <w:sz w:val="20"/>
                <w:szCs w:val="20"/>
                <w:lang w:eastAsia="zh-CN"/>
              </w:rPr>
              <w:t>”</w:t>
            </w:r>
            <w:proofErr w:type="gramEnd"/>
            <w:r>
              <w:rPr>
                <w:sz w:val="20"/>
                <w:szCs w:val="20"/>
                <w:lang w:eastAsia="zh-CN"/>
              </w:rPr>
              <w:t>。</w:t>
            </w:r>
          </w:p>
        </w:tc>
      </w:tr>
      <w:tr w:rsidR="007B0AFD" w14:paraId="5A845CE7" w14:textId="77777777" w:rsidTr="004B7E6A">
        <w:tc>
          <w:tcPr>
            <w:tcW w:w="8931" w:type="dxa"/>
            <w:gridSpan w:val="8"/>
            <w:tcBorders>
              <w:left w:val="single" w:sz="4" w:space="0" w:color="auto"/>
              <w:right w:val="single" w:sz="4" w:space="0" w:color="auto"/>
            </w:tcBorders>
            <w:vAlign w:val="center"/>
          </w:tcPr>
          <w:p w14:paraId="32895B67" w14:textId="77777777" w:rsidR="007B0AFD" w:rsidRDefault="007B0AFD" w:rsidP="004B7E6A">
            <w:pPr>
              <w:rPr>
                <w:sz w:val="20"/>
                <w:szCs w:val="20"/>
              </w:rPr>
            </w:pPr>
            <w:r>
              <w:rPr>
                <w:rFonts w:hint="eastAsia"/>
                <w:sz w:val="20"/>
                <w:szCs w:val="20"/>
              </w:rPr>
              <w:t>检查项目：</w:t>
            </w:r>
          </w:p>
        </w:tc>
      </w:tr>
      <w:tr w:rsidR="007B0AFD" w14:paraId="2E9B41C9" w14:textId="77777777" w:rsidTr="004B7E6A">
        <w:tc>
          <w:tcPr>
            <w:tcW w:w="6521" w:type="dxa"/>
            <w:gridSpan w:val="5"/>
            <w:tcBorders>
              <w:left w:val="single" w:sz="4" w:space="0" w:color="auto"/>
            </w:tcBorders>
            <w:vAlign w:val="center"/>
          </w:tcPr>
          <w:p w14:paraId="22ECFCA3" w14:textId="353BA638" w:rsidR="007B0AFD" w:rsidRDefault="007A5BEF" w:rsidP="00CA2C47">
            <w:pPr>
              <w:pStyle w:val="ListParagraph1"/>
              <w:numPr>
                <w:ilvl w:val="0"/>
                <w:numId w:val="45"/>
              </w:numPr>
              <w:spacing w:after="312"/>
              <w:rPr>
                <w:sz w:val="20"/>
                <w:szCs w:val="20"/>
                <w:lang w:eastAsia="zh-CN"/>
              </w:rPr>
            </w:pPr>
            <w:r>
              <w:rPr>
                <w:rFonts w:hint="eastAsia"/>
                <w:sz w:val="20"/>
                <w:szCs w:val="20"/>
                <w:lang w:eastAsia="zh-CN"/>
              </w:rPr>
              <w:t>新建</w:t>
            </w:r>
            <w:r>
              <w:rPr>
                <w:rFonts w:hint="eastAsia"/>
                <w:sz w:val="20"/>
                <w:szCs w:val="20"/>
                <w:lang w:eastAsia="zh-CN"/>
              </w:rPr>
              <w:t>CEP</w:t>
            </w:r>
            <w:r>
              <w:rPr>
                <w:rFonts w:hint="eastAsia"/>
                <w:sz w:val="20"/>
                <w:szCs w:val="20"/>
                <w:lang w:eastAsia="zh-CN"/>
              </w:rPr>
              <w:t>服务</w:t>
            </w:r>
            <w:r w:rsidR="007B0AFD">
              <w:rPr>
                <w:rFonts w:hint="eastAsia"/>
                <w:sz w:val="20"/>
                <w:szCs w:val="20"/>
                <w:lang w:eastAsia="zh-CN"/>
              </w:rPr>
              <w:t>；</w:t>
            </w:r>
          </w:p>
          <w:p w14:paraId="78A4B036" w14:textId="3B69A539" w:rsidR="007B0AFD" w:rsidRPr="007B54A9" w:rsidRDefault="007A5BEF" w:rsidP="00CA2C47">
            <w:pPr>
              <w:pStyle w:val="ListParagraph1"/>
              <w:numPr>
                <w:ilvl w:val="0"/>
                <w:numId w:val="45"/>
              </w:numPr>
              <w:spacing w:after="312"/>
              <w:rPr>
                <w:sz w:val="20"/>
                <w:szCs w:val="20"/>
                <w:lang w:eastAsia="zh-CN"/>
              </w:rPr>
            </w:pPr>
            <w:r>
              <w:rPr>
                <w:rFonts w:hint="eastAsia"/>
                <w:sz w:val="20"/>
                <w:szCs w:val="20"/>
                <w:lang w:eastAsia="zh-CN"/>
              </w:rPr>
              <w:t>服务创建结果</w:t>
            </w:r>
            <w:r w:rsidR="007B0AFD">
              <w:rPr>
                <w:rFonts w:hint="eastAsia"/>
                <w:sz w:val="20"/>
                <w:szCs w:val="20"/>
                <w:lang w:eastAsia="zh-CN"/>
              </w:rPr>
              <w:t>；</w:t>
            </w:r>
          </w:p>
        </w:tc>
        <w:tc>
          <w:tcPr>
            <w:tcW w:w="2410" w:type="dxa"/>
            <w:gridSpan w:val="3"/>
            <w:tcBorders>
              <w:right w:val="single" w:sz="4" w:space="0" w:color="auto"/>
            </w:tcBorders>
            <w:vAlign w:val="center"/>
          </w:tcPr>
          <w:p w14:paraId="6108EDE5" w14:textId="77777777" w:rsidR="007B0AFD" w:rsidRDefault="007B0AFD" w:rsidP="004B7E6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p>
        </w:tc>
      </w:tr>
      <w:tr w:rsidR="007B0AFD" w14:paraId="239CD429" w14:textId="77777777" w:rsidTr="004B7E6A">
        <w:tc>
          <w:tcPr>
            <w:tcW w:w="2444" w:type="dxa"/>
            <w:gridSpan w:val="2"/>
            <w:tcBorders>
              <w:left w:val="single" w:sz="4" w:space="0" w:color="auto"/>
            </w:tcBorders>
            <w:vAlign w:val="center"/>
          </w:tcPr>
          <w:p w14:paraId="15377C76" w14:textId="77777777" w:rsidR="007B0AFD" w:rsidRDefault="007B0AFD" w:rsidP="004B7E6A">
            <w:pPr>
              <w:rPr>
                <w:sz w:val="20"/>
                <w:szCs w:val="20"/>
              </w:rPr>
            </w:pPr>
            <w:r>
              <w:rPr>
                <w:rFonts w:hint="eastAsia"/>
                <w:sz w:val="20"/>
                <w:szCs w:val="20"/>
              </w:rPr>
              <w:t>预期结果：</w:t>
            </w:r>
          </w:p>
        </w:tc>
        <w:tc>
          <w:tcPr>
            <w:tcW w:w="6487" w:type="dxa"/>
            <w:gridSpan w:val="6"/>
            <w:tcBorders>
              <w:right w:val="single" w:sz="4" w:space="0" w:color="auto"/>
            </w:tcBorders>
          </w:tcPr>
          <w:p w14:paraId="0CAE7670" w14:textId="17ACDD7F" w:rsidR="007B0AFD" w:rsidRDefault="007A5BEF" w:rsidP="00CA2C47">
            <w:pPr>
              <w:pStyle w:val="ListParagraph1"/>
              <w:numPr>
                <w:ilvl w:val="0"/>
                <w:numId w:val="46"/>
              </w:numPr>
              <w:spacing w:after="312"/>
              <w:rPr>
                <w:sz w:val="20"/>
                <w:szCs w:val="20"/>
                <w:lang w:eastAsia="zh-CN"/>
              </w:rPr>
            </w:pPr>
            <w:r>
              <w:rPr>
                <w:rFonts w:hint="eastAsia"/>
                <w:sz w:val="20"/>
                <w:szCs w:val="20"/>
                <w:lang w:eastAsia="zh-CN"/>
              </w:rPr>
              <w:t>新建</w:t>
            </w:r>
            <w:r>
              <w:rPr>
                <w:rFonts w:hint="eastAsia"/>
                <w:sz w:val="20"/>
                <w:szCs w:val="20"/>
                <w:lang w:eastAsia="zh-CN"/>
              </w:rPr>
              <w:t>CEP</w:t>
            </w:r>
            <w:r>
              <w:rPr>
                <w:rFonts w:hint="eastAsia"/>
                <w:sz w:val="20"/>
                <w:szCs w:val="20"/>
                <w:lang w:eastAsia="zh-CN"/>
              </w:rPr>
              <w:t>服务请求提交成功</w:t>
            </w:r>
            <w:r w:rsidR="007B0AFD">
              <w:rPr>
                <w:rFonts w:hint="eastAsia"/>
                <w:sz w:val="20"/>
                <w:szCs w:val="20"/>
                <w:lang w:eastAsia="zh-CN"/>
              </w:rPr>
              <w:t>。</w:t>
            </w:r>
          </w:p>
          <w:p w14:paraId="1C0269AD" w14:textId="0F5975E6" w:rsidR="007B0AFD" w:rsidRPr="007B54A9" w:rsidRDefault="007A5BEF" w:rsidP="00CA2C47">
            <w:pPr>
              <w:pStyle w:val="ListParagraph1"/>
              <w:numPr>
                <w:ilvl w:val="0"/>
                <w:numId w:val="46"/>
              </w:numPr>
              <w:spacing w:after="312"/>
              <w:rPr>
                <w:sz w:val="20"/>
                <w:szCs w:val="20"/>
                <w:lang w:eastAsia="zh-CN"/>
              </w:rPr>
            </w:pPr>
            <w:r>
              <w:rPr>
                <w:rFonts w:hint="eastAsia"/>
                <w:sz w:val="20"/>
                <w:szCs w:val="20"/>
                <w:lang w:eastAsia="zh-CN"/>
              </w:rPr>
              <w:t>CEP</w:t>
            </w:r>
            <w:r>
              <w:rPr>
                <w:rFonts w:hint="eastAsia"/>
                <w:sz w:val="20"/>
                <w:szCs w:val="20"/>
                <w:lang w:eastAsia="zh-CN"/>
              </w:rPr>
              <w:t>服务创建成功，</w:t>
            </w:r>
            <w:proofErr w:type="gramStart"/>
            <w:r>
              <w:rPr>
                <w:rFonts w:hint="eastAsia"/>
                <w:sz w:val="20"/>
                <w:szCs w:val="20"/>
                <w:lang w:eastAsia="zh-CN"/>
              </w:rPr>
              <w:t>且正常</w:t>
            </w:r>
            <w:proofErr w:type="gramEnd"/>
            <w:r>
              <w:rPr>
                <w:rFonts w:hint="eastAsia"/>
                <w:sz w:val="20"/>
                <w:szCs w:val="20"/>
                <w:lang w:eastAsia="zh-CN"/>
              </w:rPr>
              <w:t>运行</w:t>
            </w:r>
            <w:r w:rsidR="007B0AFD">
              <w:rPr>
                <w:rFonts w:hint="eastAsia"/>
                <w:sz w:val="20"/>
                <w:szCs w:val="20"/>
                <w:lang w:eastAsia="zh-CN"/>
              </w:rPr>
              <w:t>。</w:t>
            </w:r>
          </w:p>
        </w:tc>
      </w:tr>
      <w:tr w:rsidR="007B0AFD" w14:paraId="2BFCA865" w14:textId="77777777" w:rsidTr="004B7E6A">
        <w:tc>
          <w:tcPr>
            <w:tcW w:w="8931" w:type="dxa"/>
            <w:gridSpan w:val="8"/>
            <w:tcBorders>
              <w:left w:val="single" w:sz="4" w:space="0" w:color="auto"/>
              <w:right w:val="single" w:sz="4" w:space="0" w:color="auto"/>
            </w:tcBorders>
            <w:vAlign w:val="center"/>
          </w:tcPr>
          <w:p w14:paraId="5283F938" w14:textId="77777777" w:rsidR="007B0AFD" w:rsidRDefault="007B0AFD" w:rsidP="004B7E6A">
            <w:pPr>
              <w:rPr>
                <w:sz w:val="20"/>
                <w:szCs w:val="20"/>
              </w:rPr>
            </w:pPr>
            <w:r>
              <w:rPr>
                <w:rFonts w:hint="eastAsia"/>
                <w:sz w:val="20"/>
                <w:szCs w:val="20"/>
              </w:rPr>
              <w:t>实际测试结果记录如下：</w:t>
            </w:r>
            <w:r>
              <w:rPr>
                <w:sz w:val="20"/>
                <w:szCs w:val="20"/>
              </w:rPr>
              <w:t xml:space="preserve"> </w:t>
            </w:r>
          </w:p>
        </w:tc>
      </w:tr>
      <w:tr w:rsidR="007B0AFD" w14:paraId="26E95652" w14:textId="77777777" w:rsidTr="004B7E6A">
        <w:tc>
          <w:tcPr>
            <w:tcW w:w="2444" w:type="dxa"/>
            <w:gridSpan w:val="2"/>
            <w:tcBorders>
              <w:left w:val="single" w:sz="4" w:space="0" w:color="auto"/>
            </w:tcBorders>
            <w:vAlign w:val="center"/>
          </w:tcPr>
          <w:p w14:paraId="16D4F65F" w14:textId="77777777" w:rsidR="007B0AFD" w:rsidRDefault="007B0AFD" w:rsidP="004B7E6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02FC5F86" w14:textId="77777777" w:rsidR="007B0AFD" w:rsidRDefault="007B0AFD" w:rsidP="004B7E6A">
            <w:pPr>
              <w:rPr>
                <w:sz w:val="20"/>
                <w:szCs w:val="20"/>
              </w:rPr>
            </w:pPr>
          </w:p>
        </w:tc>
      </w:tr>
      <w:tr w:rsidR="007B0AFD" w14:paraId="1C4819E5" w14:textId="77777777" w:rsidTr="004B7E6A">
        <w:tc>
          <w:tcPr>
            <w:tcW w:w="2444" w:type="dxa"/>
            <w:gridSpan w:val="2"/>
            <w:tcBorders>
              <w:left w:val="single" w:sz="4" w:space="0" w:color="auto"/>
            </w:tcBorders>
            <w:vAlign w:val="center"/>
          </w:tcPr>
          <w:p w14:paraId="60A15BEF" w14:textId="77777777" w:rsidR="007B0AFD" w:rsidRDefault="007B0AFD" w:rsidP="004B7E6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2950CFFE" w14:textId="77777777" w:rsidR="007B0AFD" w:rsidRDefault="007B0AFD" w:rsidP="004B7E6A">
            <w:pPr>
              <w:rPr>
                <w:sz w:val="20"/>
                <w:szCs w:val="20"/>
              </w:rPr>
            </w:pPr>
          </w:p>
        </w:tc>
      </w:tr>
      <w:tr w:rsidR="007B0AFD" w14:paraId="0769FC74" w14:textId="77777777" w:rsidTr="004B7E6A">
        <w:tc>
          <w:tcPr>
            <w:tcW w:w="2444" w:type="dxa"/>
            <w:gridSpan w:val="2"/>
            <w:tcBorders>
              <w:left w:val="single" w:sz="4" w:space="0" w:color="auto"/>
            </w:tcBorders>
            <w:vAlign w:val="center"/>
          </w:tcPr>
          <w:p w14:paraId="151618C5" w14:textId="77777777" w:rsidR="007B0AFD" w:rsidRDefault="007B0AFD" w:rsidP="004B7E6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0BC10859" w14:textId="77777777" w:rsidR="007B0AFD" w:rsidRDefault="007B0AFD" w:rsidP="004B7E6A">
            <w:pPr>
              <w:rPr>
                <w:sz w:val="20"/>
                <w:szCs w:val="20"/>
              </w:rPr>
            </w:pPr>
          </w:p>
        </w:tc>
      </w:tr>
      <w:tr w:rsidR="007B0AFD" w14:paraId="161A2970" w14:textId="77777777" w:rsidTr="004B7E6A">
        <w:tc>
          <w:tcPr>
            <w:tcW w:w="2444" w:type="dxa"/>
            <w:gridSpan w:val="2"/>
            <w:tcBorders>
              <w:left w:val="single" w:sz="4" w:space="0" w:color="auto"/>
            </w:tcBorders>
            <w:vAlign w:val="center"/>
          </w:tcPr>
          <w:p w14:paraId="08069183" w14:textId="77777777" w:rsidR="007B0AFD" w:rsidRDefault="007B0AFD" w:rsidP="004B7E6A">
            <w:pPr>
              <w:rPr>
                <w:sz w:val="20"/>
                <w:szCs w:val="20"/>
              </w:rPr>
            </w:pPr>
            <w:r>
              <w:rPr>
                <w:rFonts w:hint="eastAsia"/>
                <w:sz w:val="20"/>
                <w:szCs w:val="20"/>
              </w:rPr>
              <w:t>注释：</w:t>
            </w:r>
          </w:p>
        </w:tc>
        <w:tc>
          <w:tcPr>
            <w:tcW w:w="6487" w:type="dxa"/>
            <w:gridSpan w:val="6"/>
            <w:tcBorders>
              <w:right w:val="single" w:sz="4" w:space="0" w:color="auto"/>
            </w:tcBorders>
            <w:vAlign w:val="center"/>
          </w:tcPr>
          <w:p w14:paraId="7F08F7DF" w14:textId="77777777" w:rsidR="007B0AFD" w:rsidRDefault="007B0AFD" w:rsidP="004B7E6A">
            <w:pPr>
              <w:rPr>
                <w:sz w:val="20"/>
                <w:szCs w:val="20"/>
              </w:rPr>
            </w:pPr>
          </w:p>
        </w:tc>
      </w:tr>
    </w:tbl>
    <w:p w14:paraId="2FEA08C4" w14:textId="77777777" w:rsidR="009E6CAF" w:rsidRDefault="009E6CAF" w:rsidP="009E6CAF">
      <w:pPr>
        <w:pStyle w:val="aff6"/>
        <w:widowControl w:val="0"/>
        <w:tabs>
          <w:tab w:val="left" w:pos="900"/>
          <w:tab w:val="left" w:pos="1320"/>
        </w:tabs>
        <w:spacing w:before="156" w:after="156"/>
        <w:ind w:firstLineChars="0" w:firstLine="0"/>
        <w:jc w:val="both"/>
        <w:rPr>
          <w:lang w:eastAsia="zh-CN"/>
        </w:rPr>
      </w:pPr>
    </w:p>
    <w:p w14:paraId="78204540" w14:textId="6C9126D9" w:rsidR="009E6CAF" w:rsidRDefault="009E6CAF" w:rsidP="009170F9">
      <w:pPr>
        <w:pStyle w:val="30"/>
      </w:pPr>
      <w:bookmarkStart w:id="45" w:name="_Toc440112183"/>
      <w:proofErr w:type="gramStart"/>
      <w:r>
        <w:rPr>
          <w:rFonts w:hint="eastAsia"/>
        </w:rPr>
        <w:lastRenderedPageBreak/>
        <w:t>云应用</w:t>
      </w:r>
      <w:proofErr w:type="gramEnd"/>
      <w:r>
        <w:rPr>
          <w:rFonts w:hint="eastAsia"/>
        </w:rPr>
        <w:t>查询、启停操作</w:t>
      </w:r>
      <w:bookmarkEnd w:id="45"/>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801FD9" w14:paraId="15034CDE" w14:textId="77777777" w:rsidTr="004B7E6A">
        <w:tc>
          <w:tcPr>
            <w:tcW w:w="1418" w:type="dxa"/>
            <w:tcBorders>
              <w:left w:val="single" w:sz="4" w:space="0" w:color="auto"/>
            </w:tcBorders>
            <w:vAlign w:val="center"/>
          </w:tcPr>
          <w:p w14:paraId="241BFB4E" w14:textId="77777777" w:rsidR="00801FD9" w:rsidRDefault="00801FD9" w:rsidP="004B7E6A">
            <w:pPr>
              <w:rPr>
                <w:sz w:val="20"/>
                <w:szCs w:val="20"/>
              </w:rPr>
            </w:pPr>
            <w:r>
              <w:rPr>
                <w:rFonts w:hint="eastAsia"/>
                <w:sz w:val="20"/>
                <w:szCs w:val="20"/>
              </w:rPr>
              <w:t>测试号：</w:t>
            </w:r>
          </w:p>
        </w:tc>
        <w:tc>
          <w:tcPr>
            <w:tcW w:w="2286" w:type="dxa"/>
            <w:gridSpan w:val="2"/>
            <w:vAlign w:val="center"/>
          </w:tcPr>
          <w:p w14:paraId="6084B846" w14:textId="77777777" w:rsidR="00801FD9" w:rsidRDefault="00801FD9" w:rsidP="004B7E6A">
            <w:pPr>
              <w:rPr>
                <w:sz w:val="20"/>
                <w:szCs w:val="20"/>
              </w:rPr>
            </w:pPr>
          </w:p>
        </w:tc>
        <w:tc>
          <w:tcPr>
            <w:tcW w:w="1620" w:type="dxa"/>
            <w:vAlign w:val="center"/>
          </w:tcPr>
          <w:p w14:paraId="5E9E4692" w14:textId="77777777" w:rsidR="00801FD9" w:rsidRDefault="00801FD9" w:rsidP="004B7E6A">
            <w:pPr>
              <w:rPr>
                <w:sz w:val="20"/>
                <w:szCs w:val="20"/>
              </w:rPr>
            </w:pPr>
            <w:r>
              <w:rPr>
                <w:rFonts w:hint="eastAsia"/>
                <w:sz w:val="20"/>
                <w:szCs w:val="20"/>
              </w:rPr>
              <w:t>测试人员：</w:t>
            </w:r>
          </w:p>
        </w:tc>
        <w:tc>
          <w:tcPr>
            <w:tcW w:w="1620" w:type="dxa"/>
            <w:gridSpan w:val="2"/>
            <w:vAlign w:val="center"/>
          </w:tcPr>
          <w:p w14:paraId="79063384" w14:textId="77777777" w:rsidR="00801FD9" w:rsidRDefault="00801FD9" w:rsidP="004B7E6A">
            <w:pPr>
              <w:rPr>
                <w:sz w:val="20"/>
                <w:szCs w:val="20"/>
              </w:rPr>
            </w:pPr>
          </w:p>
        </w:tc>
        <w:tc>
          <w:tcPr>
            <w:tcW w:w="720" w:type="dxa"/>
            <w:vAlign w:val="center"/>
          </w:tcPr>
          <w:p w14:paraId="7DF33F0B" w14:textId="77777777" w:rsidR="00801FD9" w:rsidRDefault="00801FD9" w:rsidP="004B7E6A">
            <w:pPr>
              <w:rPr>
                <w:sz w:val="20"/>
                <w:szCs w:val="20"/>
              </w:rPr>
            </w:pPr>
            <w:r>
              <w:rPr>
                <w:rFonts w:hint="eastAsia"/>
                <w:sz w:val="20"/>
                <w:szCs w:val="20"/>
              </w:rPr>
              <w:t>日期：</w:t>
            </w:r>
          </w:p>
        </w:tc>
        <w:tc>
          <w:tcPr>
            <w:tcW w:w="1267" w:type="dxa"/>
            <w:tcBorders>
              <w:right w:val="single" w:sz="4" w:space="0" w:color="auto"/>
            </w:tcBorders>
            <w:vAlign w:val="center"/>
          </w:tcPr>
          <w:p w14:paraId="77C67F01" w14:textId="77777777" w:rsidR="00801FD9" w:rsidRDefault="00801FD9" w:rsidP="004B7E6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801FD9" w14:paraId="0532C35F" w14:textId="77777777" w:rsidTr="004B7E6A">
        <w:trPr>
          <w:trHeight w:val="1152"/>
        </w:trPr>
        <w:tc>
          <w:tcPr>
            <w:tcW w:w="1418" w:type="dxa"/>
            <w:tcBorders>
              <w:left w:val="single" w:sz="4" w:space="0" w:color="auto"/>
            </w:tcBorders>
            <w:vAlign w:val="center"/>
          </w:tcPr>
          <w:p w14:paraId="3AA88BBC" w14:textId="77777777" w:rsidR="00801FD9" w:rsidRDefault="00801FD9" w:rsidP="004B7E6A">
            <w:pPr>
              <w:rPr>
                <w:sz w:val="20"/>
                <w:szCs w:val="20"/>
              </w:rPr>
            </w:pPr>
            <w:r>
              <w:rPr>
                <w:rFonts w:hint="eastAsia"/>
                <w:sz w:val="20"/>
                <w:szCs w:val="20"/>
              </w:rPr>
              <w:t>工程项目：</w:t>
            </w:r>
          </w:p>
        </w:tc>
        <w:tc>
          <w:tcPr>
            <w:tcW w:w="3906" w:type="dxa"/>
            <w:gridSpan w:val="3"/>
            <w:vAlign w:val="center"/>
          </w:tcPr>
          <w:p w14:paraId="6F056FC7" w14:textId="77777777" w:rsidR="00801FD9" w:rsidRDefault="00801FD9" w:rsidP="004B7E6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3E9E263F" w14:textId="77777777" w:rsidR="00801FD9" w:rsidRDefault="00801FD9" w:rsidP="004B7E6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542E0997" w14:textId="77777777" w:rsidR="00801FD9" w:rsidRDefault="00801FD9" w:rsidP="004B7E6A">
            <w:pPr>
              <w:rPr>
                <w:sz w:val="20"/>
                <w:szCs w:val="20"/>
              </w:rPr>
            </w:pPr>
            <w:r>
              <w:rPr>
                <w:rFonts w:hint="eastAsia"/>
                <w:sz w:val="20"/>
                <w:szCs w:val="20"/>
              </w:rPr>
              <w:t>标准</w:t>
            </w:r>
          </w:p>
        </w:tc>
      </w:tr>
      <w:tr w:rsidR="00801FD9" w14:paraId="4AAFD314" w14:textId="77777777" w:rsidTr="004B7E6A">
        <w:tc>
          <w:tcPr>
            <w:tcW w:w="1418" w:type="dxa"/>
            <w:tcBorders>
              <w:left w:val="single" w:sz="4" w:space="0" w:color="auto"/>
            </w:tcBorders>
            <w:vAlign w:val="center"/>
          </w:tcPr>
          <w:p w14:paraId="077DBB01" w14:textId="77777777" w:rsidR="00801FD9" w:rsidRDefault="00801FD9" w:rsidP="004B7E6A">
            <w:pPr>
              <w:rPr>
                <w:sz w:val="20"/>
                <w:szCs w:val="20"/>
              </w:rPr>
            </w:pPr>
            <w:r>
              <w:rPr>
                <w:rFonts w:hint="eastAsia"/>
                <w:sz w:val="20"/>
                <w:szCs w:val="20"/>
              </w:rPr>
              <w:t>设备：</w:t>
            </w:r>
          </w:p>
        </w:tc>
        <w:tc>
          <w:tcPr>
            <w:tcW w:w="3906" w:type="dxa"/>
            <w:gridSpan w:val="3"/>
            <w:vAlign w:val="center"/>
          </w:tcPr>
          <w:p w14:paraId="7D7BBE45" w14:textId="77777777" w:rsidR="00801FD9" w:rsidRDefault="00801FD9" w:rsidP="004B7E6A">
            <w:pPr>
              <w:rPr>
                <w:sz w:val="20"/>
                <w:szCs w:val="20"/>
              </w:rPr>
            </w:pPr>
            <w:r>
              <w:rPr>
                <w:rFonts w:hint="eastAsia"/>
                <w:sz w:val="20"/>
                <w:szCs w:val="20"/>
              </w:rPr>
              <w:t>N/A</w:t>
            </w:r>
          </w:p>
        </w:tc>
        <w:tc>
          <w:tcPr>
            <w:tcW w:w="1620" w:type="dxa"/>
            <w:gridSpan w:val="2"/>
            <w:vAlign w:val="center"/>
          </w:tcPr>
          <w:p w14:paraId="0F3F6404" w14:textId="77777777" w:rsidR="00801FD9" w:rsidRDefault="00801FD9" w:rsidP="004B7E6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0DECA62D" w14:textId="77777777" w:rsidR="00801FD9" w:rsidRDefault="00801FD9" w:rsidP="004B7E6A">
            <w:pPr>
              <w:rPr>
                <w:sz w:val="20"/>
                <w:szCs w:val="20"/>
              </w:rPr>
            </w:pPr>
            <w:r>
              <w:rPr>
                <w:rFonts w:hint="eastAsia"/>
                <w:sz w:val="20"/>
                <w:szCs w:val="20"/>
              </w:rPr>
              <w:t>N/A</w:t>
            </w:r>
          </w:p>
        </w:tc>
      </w:tr>
      <w:tr w:rsidR="00801FD9" w14:paraId="3602AA4D" w14:textId="77777777" w:rsidTr="004B7E6A">
        <w:tc>
          <w:tcPr>
            <w:tcW w:w="1418" w:type="dxa"/>
            <w:tcBorders>
              <w:left w:val="single" w:sz="4" w:space="0" w:color="auto"/>
              <w:bottom w:val="single" w:sz="4" w:space="0" w:color="auto"/>
            </w:tcBorders>
            <w:vAlign w:val="center"/>
          </w:tcPr>
          <w:p w14:paraId="56419216" w14:textId="77777777" w:rsidR="00801FD9" w:rsidRDefault="00801FD9" w:rsidP="004B7E6A">
            <w:pPr>
              <w:rPr>
                <w:sz w:val="20"/>
                <w:szCs w:val="20"/>
              </w:rPr>
            </w:pPr>
            <w:r>
              <w:rPr>
                <w:rFonts w:hint="eastAsia"/>
                <w:sz w:val="20"/>
                <w:szCs w:val="20"/>
              </w:rPr>
              <w:t>技术：</w:t>
            </w:r>
          </w:p>
        </w:tc>
        <w:tc>
          <w:tcPr>
            <w:tcW w:w="3906" w:type="dxa"/>
            <w:gridSpan w:val="3"/>
            <w:tcBorders>
              <w:bottom w:val="single" w:sz="4" w:space="0" w:color="auto"/>
            </w:tcBorders>
            <w:vAlign w:val="center"/>
          </w:tcPr>
          <w:p w14:paraId="2C8E3E72" w14:textId="77777777" w:rsidR="00801FD9" w:rsidRDefault="00801FD9" w:rsidP="004B7E6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67FE56D5" w14:textId="77777777" w:rsidR="00801FD9" w:rsidRDefault="00801FD9" w:rsidP="004B7E6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235604CB" w14:textId="77777777" w:rsidR="00801FD9" w:rsidRDefault="00801FD9" w:rsidP="004B7E6A">
            <w:pPr>
              <w:rPr>
                <w:sz w:val="20"/>
                <w:szCs w:val="20"/>
              </w:rPr>
            </w:pPr>
            <w:r>
              <w:rPr>
                <w:sz w:val="20"/>
                <w:szCs w:val="20"/>
              </w:rPr>
              <w:t>N/A</w:t>
            </w:r>
          </w:p>
        </w:tc>
      </w:tr>
      <w:tr w:rsidR="00801FD9" w14:paraId="630A222A" w14:textId="77777777" w:rsidTr="004B7E6A">
        <w:tc>
          <w:tcPr>
            <w:tcW w:w="1418" w:type="dxa"/>
            <w:tcBorders>
              <w:left w:val="single" w:sz="4" w:space="0" w:color="auto"/>
            </w:tcBorders>
            <w:vAlign w:val="center"/>
          </w:tcPr>
          <w:p w14:paraId="1F4C1B8C" w14:textId="77777777" w:rsidR="00801FD9" w:rsidRDefault="00801FD9" w:rsidP="004B7E6A">
            <w:pPr>
              <w:rPr>
                <w:sz w:val="20"/>
                <w:szCs w:val="20"/>
              </w:rPr>
            </w:pPr>
            <w:r>
              <w:rPr>
                <w:rFonts w:hint="eastAsia"/>
                <w:sz w:val="20"/>
                <w:szCs w:val="20"/>
              </w:rPr>
              <w:t>测试项目：</w:t>
            </w:r>
          </w:p>
        </w:tc>
        <w:tc>
          <w:tcPr>
            <w:tcW w:w="7513" w:type="dxa"/>
            <w:gridSpan w:val="7"/>
            <w:tcBorders>
              <w:right w:val="single" w:sz="4" w:space="0" w:color="auto"/>
            </w:tcBorders>
          </w:tcPr>
          <w:p w14:paraId="45C99FF4" w14:textId="57350772" w:rsidR="00801FD9" w:rsidRDefault="00094D12" w:rsidP="004B7E6A">
            <w:pPr>
              <w:pStyle w:val="Text"/>
              <w:tabs>
                <w:tab w:val="decimal" w:pos="0"/>
              </w:tabs>
              <w:adjustRightInd w:val="0"/>
              <w:rPr>
                <w:sz w:val="20"/>
                <w:szCs w:val="20"/>
                <w:lang w:eastAsia="zh-CN"/>
              </w:rPr>
            </w:pPr>
            <w:proofErr w:type="gramStart"/>
            <w:r>
              <w:rPr>
                <w:rFonts w:hint="eastAsia"/>
                <w:sz w:val="20"/>
                <w:szCs w:val="20"/>
                <w:lang w:eastAsia="zh-CN"/>
              </w:rPr>
              <w:t>云应用</w:t>
            </w:r>
            <w:proofErr w:type="gramEnd"/>
            <w:r>
              <w:rPr>
                <w:rFonts w:hint="eastAsia"/>
                <w:sz w:val="20"/>
                <w:szCs w:val="20"/>
                <w:lang w:eastAsia="zh-CN"/>
              </w:rPr>
              <w:t>查询、启停等操作</w:t>
            </w:r>
          </w:p>
        </w:tc>
      </w:tr>
      <w:tr w:rsidR="00801FD9" w14:paraId="0745E863" w14:textId="77777777" w:rsidTr="004B7E6A">
        <w:tc>
          <w:tcPr>
            <w:tcW w:w="1418" w:type="dxa"/>
            <w:tcBorders>
              <w:left w:val="single" w:sz="4" w:space="0" w:color="auto"/>
            </w:tcBorders>
            <w:vAlign w:val="center"/>
          </w:tcPr>
          <w:p w14:paraId="16CD8CE3" w14:textId="77777777" w:rsidR="00801FD9" w:rsidRDefault="00801FD9" w:rsidP="004B7E6A">
            <w:pPr>
              <w:rPr>
                <w:sz w:val="20"/>
                <w:szCs w:val="20"/>
              </w:rPr>
            </w:pPr>
            <w:r>
              <w:rPr>
                <w:rFonts w:hint="eastAsia"/>
                <w:sz w:val="20"/>
                <w:szCs w:val="20"/>
              </w:rPr>
              <w:t>测试目的：</w:t>
            </w:r>
          </w:p>
        </w:tc>
        <w:tc>
          <w:tcPr>
            <w:tcW w:w="7513" w:type="dxa"/>
            <w:gridSpan w:val="7"/>
            <w:tcBorders>
              <w:right w:val="single" w:sz="4" w:space="0" w:color="auto"/>
            </w:tcBorders>
          </w:tcPr>
          <w:p w14:paraId="66A29BF5" w14:textId="0674F589" w:rsidR="00801FD9" w:rsidRDefault="00801FD9" w:rsidP="00094D12">
            <w:pPr>
              <w:pStyle w:val="Text"/>
              <w:tabs>
                <w:tab w:val="decimal" w:pos="0"/>
              </w:tabs>
              <w:adjustRightInd w:val="0"/>
              <w:rPr>
                <w:sz w:val="20"/>
                <w:szCs w:val="20"/>
                <w:lang w:eastAsia="zh-CN"/>
              </w:rPr>
            </w:pPr>
            <w:r>
              <w:rPr>
                <w:rFonts w:hint="eastAsia"/>
                <w:sz w:val="20"/>
                <w:szCs w:val="20"/>
                <w:lang w:eastAsia="zh-CN"/>
              </w:rPr>
              <w:t>验证</w:t>
            </w:r>
            <w:proofErr w:type="gramStart"/>
            <w:r w:rsidR="00094D12">
              <w:rPr>
                <w:rFonts w:hint="eastAsia"/>
                <w:sz w:val="20"/>
                <w:szCs w:val="20"/>
                <w:lang w:eastAsia="zh-CN"/>
              </w:rPr>
              <w:t>云应用</w:t>
            </w:r>
            <w:proofErr w:type="gramEnd"/>
            <w:r w:rsidR="00094D12">
              <w:rPr>
                <w:rFonts w:hint="eastAsia"/>
                <w:sz w:val="20"/>
                <w:szCs w:val="20"/>
                <w:lang w:eastAsia="zh-CN"/>
              </w:rPr>
              <w:t>查询、启停等操作</w:t>
            </w:r>
            <w:r>
              <w:rPr>
                <w:rFonts w:hint="eastAsia"/>
                <w:sz w:val="20"/>
                <w:szCs w:val="20"/>
                <w:lang w:eastAsia="zh-CN"/>
              </w:rPr>
              <w:t>是否正常</w:t>
            </w:r>
          </w:p>
        </w:tc>
      </w:tr>
      <w:tr w:rsidR="00801FD9" w14:paraId="286F11F0" w14:textId="77777777" w:rsidTr="004B7E6A">
        <w:tc>
          <w:tcPr>
            <w:tcW w:w="1418" w:type="dxa"/>
            <w:tcBorders>
              <w:left w:val="single" w:sz="4" w:space="0" w:color="auto"/>
              <w:right w:val="single" w:sz="6" w:space="0" w:color="auto"/>
            </w:tcBorders>
            <w:vAlign w:val="center"/>
          </w:tcPr>
          <w:p w14:paraId="1FF0E466" w14:textId="77777777" w:rsidR="00801FD9" w:rsidRDefault="00801FD9" w:rsidP="004B7E6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7776ED00" w14:textId="56EB50AB" w:rsidR="00801FD9" w:rsidRDefault="00801FD9" w:rsidP="004B7E6A">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Pr>
                <w:sz w:val="20"/>
                <w:szCs w:val="20"/>
              </w:rPr>
              <w:t>管理门户正常运行</w:t>
            </w:r>
          </w:p>
        </w:tc>
      </w:tr>
      <w:tr w:rsidR="00801FD9" w14:paraId="3E87C9BB" w14:textId="77777777" w:rsidTr="004B7E6A">
        <w:tc>
          <w:tcPr>
            <w:tcW w:w="1418" w:type="dxa"/>
            <w:tcBorders>
              <w:left w:val="single" w:sz="4" w:space="0" w:color="auto"/>
            </w:tcBorders>
            <w:vAlign w:val="center"/>
          </w:tcPr>
          <w:p w14:paraId="480FDE42" w14:textId="77777777" w:rsidR="00801FD9" w:rsidRDefault="00801FD9" w:rsidP="004B7E6A">
            <w:pPr>
              <w:rPr>
                <w:sz w:val="20"/>
                <w:szCs w:val="20"/>
              </w:rPr>
            </w:pPr>
            <w:r>
              <w:rPr>
                <w:rFonts w:hint="eastAsia"/>
                <w:sz w:val="20"/>
                <w:szCs w:val="20"/>
              </w:rPr>
              <w:t>测试入口：</w:t>
            </w:r>
          </w:p>
        </w:tc>
        <w:tc>
          <w:tcPr>
            <w:tcW w:w="7513" w:type="dxa"/>
            <w:gridSpan w:val="7"/>
            <w:tcBorders>
              <w:right w:val="single" w:sz="4" w:space="0" w:color="auto"/>
            </w:tcBorders>
          </w:tcPr>
          <w:p w14:paraId="23CE5B0D" w14:textId="64CFA568" w:rsidR="00801FD9" w:rsidRDefault="00801FD9" w:rsidP="005906A3">
            <w:pPr>
              <w:pStyle w:val="ListParagraph1"/>
              <w:spacing w:after="312"/>
              <w:ind w:left="0"/>
              <w:rPr>
                <w:sz w:val="20"/>
                <w:szCs w:val="20"/>
                <w:lang w:eastAsia="zh-CN"/>
              </w:rPr>
            </w:pPr>
            <w:r>
              <w:rPr>
                <w:sz w:val="20"/>
                <w:szCs w:val="20"/>
                <w:lang w:eastAsia="zh-CN"/>
              </w:rPr>
              <w:t>管理门户：菜单</w:t>
            </w:r>
            <w:r>
              <w:rPr>
                <w:sz w:val="20"/>
                <w:szCs w:val="20"/>
                <w:lang w:eastAsia="zh-CN"/>
              </w:rPr>
              <w:t>“</w:t>
            </w:r>
            <w:r w:rsidR="005906A3">
              <w:rPr>
                <w:sz w:val="20"/>
                <w:szCs w:val="20"/>
                <w:lang w:eastAsia="zh-CN"/>
              </w:rPr>
              <w:t>应用管理</w:t>
            </w:r>
            <w:r>
              <w:rPr>
                <w:sz w:val="20"/>
                <w:szCs w:val="20"/>
                <w:lang w:eastAsia="zh-CN"/>
              </w:rPr>
              <w:t>” - “</w:t>
            </w:r>
            <w:r w:rsidR="005906A3">
              <w:rPr>
                <w:sz w:val="20"/>
                <w:szCs w:val="20"/>
                <w:lang w:eastAsia="zh-CN"/>
              </w:rPr>
              <w:t>平台应用</w:t>
            </w:r>
            <w:r>
              <w:rPr>
                <w:sz w:val="20"/>
                <w:szCs w:val="20"/>
                <w:lang w:eastAsia="zh-CN"/>
              </w:rPr>
              <w:t>”</w:t>
            </w:r>
            <w:r>
              <w:rPr>
                <w:sz w:val="20"/>
                <w:szCs w:val="20"/>
                <w:lang w:eastAsia="zh-CN"/>
              </w:rPr>
              <w:t>。</w:t>
            </w:r>
          </w:p>
        </w:tc>
      </w:tr>
      <w:tr w:rsidR="00801FD9" w14:paraId="5692CEF5" w14:textId="77777777" w:rsidTr="004B7E6A">
        <w:tc>
          <w:tcPr>
            <w:tcW w:w="8931" w:type="dxa"/>
            <w:gridSpan w:val="8"/>
            <w:tcBorders>
              <w:left w:val="single" w:sz="4" w:space="0" w:color="auto"/>
              <w:right w:val="single" w:sz="4" w:space="0" w:color="auto"/>
            </w:tcBorders>
            <w:vAlign w:val="center"/>
          </w:tcPr>
          <w:p w14:paraId="7A52D3C3" w14:textId="77777777" w:rsidR="00801FD9" w:rsidRDefault="00801FD9" w:rsidP="004B7E6A">
            <w:pPr>
              <w:rPr>
                <w:sz w:val="20"/>
                <w:szCs w:val="20"/>
              </w:rPr>
            </w:pPr>
            <w:r>
              <w:rPr>
                <w:rFonts w:hint="eastAsia"/>
                <w:sz w:val="20"/>
                <w:szCs w:val="20"/>
              </w:rPr>
              <w:t>检查项目：</w:t>
            </w:r>
          </w:p>
        </w:tc>
      </w:tr>
      <w:tr w:rsidR="00801FD9" w14:paraId="114E24C1" w14:textId="77777777" w:rsidTr="004B7E6A">
        <w:tc>
          <w:tcPr>
            <w:tcW w:w="6521" w:type="dxa"/>
            <w:gridSpan w:val="5"/>
            <w:tcBorders>
              <w:left w:val="single" w:sz="4" w:space="0" w:color="auto"/>
            </w:tcBorders>
            <w:vAlign w:val="center"/>
          </w:tcPr>
          <w:p w14:paraId="591A753A" w14:textId="52C02B3F" w:rsidR="00801FD9" w:rsidRDefault="00137020" w:rsidP="00CA2C47">
            <w:pPr>
              <w:pStyle w:val="ListParagraph1"/>
              <w:numPr>
                <w:ilvl w:val="0"/>
                <w:numId w:val="47"/>
              </w:numPr>
              <w:spacing w:after="312"/>
              <w:rPr>
                <w:sz w:val="20"/>
                <w:szCs w:val="20"/>
                <w:lang w:eastAsia="zh-CN"/>
              </w:rPr>
            </w:pPr>
            <w:r>
              <w:rPr>
                <w:rFonts w:hint="eastAsia"/>
                <w:sz w:val="20"/>
                <w:szCs w:val="20"/>
                <w:lang w:eastAsia="zh-CN"/>
              </w:rPr>
              <w:t>应用查询；</w:t>
            </w:r>
          </w:p>
          <w:p w14:paraId="6710254F" w14:textId="267A4047" w:rsidR="00801FD9" w:rsidRPr="007B54A9" w:rsidRDefault="00137020" w:rsidP="00CA2C47">
            <w:pPr>
              <w:pStyle w:val="ListParagraph1"/>
              <w:numPr>
                <w:ilvl w:val="0"/>
                <w:numId w:val="47"/>
              </w:numPr>
              <w:spacing w:after="312"/>
              <w:rPr>
                <w:sz w:val="20"/>
                <w:szCs w:val="20"/>
                <w:lang w:eastAsia="zh-CN"/>
              </w:rPr>
            </w:pPr>
            <w:r>
              <w:rPr>
                <w:rFonts w:hint="eastAsia"/>
                <w:sz w:val="20"/>
                <w:szCs w:val="20"/>
                <w:lang w:eastAsia="zh-CN"/>
              </w:rPr>
              <w:t>应用启停</w:t>
            </w:r>
            <w:r w:rsidR="00801FD9">
              <w:rPr>
                <w:rFonts w:hint="eastAsia"/>
                <w:sz w:val="20"/>
                <w:szCs w:val="20"/>
                <w:lang w:eastAsia="zh-CN"/>
              </w:rPr>
              <w:t>；</w:t>
            </w:r>
          </w:p>
        </w:tc>
        <w:tc>
          <w:tcPr>
            <w:tcW w:w="2410" w:type="dxa"/>
            <w:gridSpan w:val="3"/>
            <w:tcBorders>
              <w:right w:val="single" w:sz="4" w:space="0" w:color="auto"/>
            </w:tcBorders>
            <w:vAlign w:val="center"/>
          </w:tcPr>
          <w:p w14:paraId="71742F79" w14:textId="77777777" w:rsidR="00801FD9" w:rsidRDefault="00801FD9" w:rsidP="004B7E6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p>
        </w:tc>
      </w:tr>
      <w:tr w:rsidR="00801FD9" w14:paraId="1E9EB61B" w14:textId="77777777" w:rsidTr="004B7E6A">
        <w:tc>
          <w:tcPr>
            <w:tcW w:w="2444" w:type="dxa"/>
            <w:gridSpan w:val="2"/>
            <w:tcBorders>
              <w:left w:val="single" w:sz="4" w:space="0" w:color="auto"/>
            </w:tcBorders>
            <w:vAlign w:val="center"/>
          </w:tcPr>
          <w:p w14:paraId="7DE4B3E3" w14:textId="77777777" w:rsidR="00801FD9" w:rsidRDefault="00801FD9" w:rsidP="004B7E6A">
            <w:pPr>
              <w:rPr>
                <w:sz w:val="20"/>
                <w:szCs w:val="20"/>
              </w:rPr>
            </w:pPr>
            <w:r>
              <w:rPr>
                <w:rFonts w:hint="eastAsia"/>
                <w:sz w:val="20"/>
                <w:szCs w:val="20"/>
              </w:rPr>
              <w:t>预期结果：</w:t>
            </w:r>
          </w:p>
        </w:tc>
        <w:tc>
          <w:tcPr>
            <w:tcW w:w="6487" w:type="dxa"/>
            <w:gridSpan w:val="6"/>
            <w:tcBorders>
              <w:right w:val="single" w:sz="4" w:space="0" w:color="auto"/>
            </w:tcBorders>
          </w:tcPr>
          <w:p w14:paraId="49D5F902" w14:textId="59CE57AA" w:rsidR="00801FD9" w:rsidRDefault="00137020" w:rsidP="00CA2C47">
            <w:pPr>
              <w:pStyle w:val="ListParagraph1"/>
              <w:numPr>
                <w:ilvl w:val="0"/>
                <w:numId w:val="48"/>
              </w:numPr>
              <w:spacing w:after="312"/>
              <w:rPr>
                <w:sz w:val="20"/>
                <w:szCs w:val="20"/>
                <w:lang w:eastAsia="zh-CN"/>
              </w:rPr>
            </w:pPr>
            <w:r>
              <w:rPr>
                <w:rFonts w:hint="eastAsia"/>
                <w:sz w:val="20"/>
                <w:szCs w:val="20"/>
                <w:lang w:eastAsia="zh-CN"/>
              </w:rPr>
              <w:t>应用查询</w:t>
            </w:r>
            <w:r w:rsidR="00801FD9">
              <w:rPr>
                <w:rFonts w:hint="eastAsia"/>
                <w:sz w:val="20"/>
                <w:szCs w:val="20"/>
                <w:lang w:eastAsia="zh-CN"/>
              </w:rPr>
              <w:t>成功。</w:t>
            </w:r>
          </w:p>
          <w:p w14:paraId="30BEB125" w14:textId="47398020" w:rsidR="00801FD9" w:rsidRPr="007B54A9" w:rsidRDefault="00137020" w:rsidP="00CA2C47">
            <w:pPr>
              <w:pStyle w:val="ListParagraph1"/>
              <w:numPr>
                <w:ilvl w:val="0"/>
                <w:numId w:val="48"/>
              </w:numPr>
              <w:spacing w:after="312"/>
              <w:rPr>
                <w:sz w:val="20"/>
                <w:szCs w:val="20"/>
                <w:lang w:eastAsia="zh-CN"/>
              </w:rPr>
            </w:pPr>
            <w:r>
              <w:rPr>
                <w:rFonts w:hint="eastAsia"/>
                <w:sz w:val="20"/>
                <w:szCs w:val="20"/>
                <w:lang w:eastAsia="zh-CN"/>
              </w:rPr>
              <w:t>应用启停成功</w:t>
            </w:r>
            <w:r w:rsidR="00801FD9">
              <w:rPr>
                <w:rFonts w:hint="eastAsia"/>
                <w:sz w:val="20"/>
                <w:szCs w:val="20"/>
                <w:lang w:eastAsia="zh-CN"/>
              </w:rPr>
              <w:t>。</w:t>
            </w:r>
          </w:p>
        </w:tc>
      </w:tr>
      <w:tr w:rsidR="00801FD9" w14:paraId="6DCCC7D4" w14:textId="77777777" w:rsidTr="004B7E6A">
        <w:tc>
          <w:tcPr>
            <w:tcW w:w="8931" w:type="dxa"/>
            <w:gridSpan w:val="8"/>
            <w:tcBorders>
              <w:left w:val="single" w:sz="4" w:space="0" w:color="auto"/>
              <w:right w:val="single" w:sz="4" w:space="0" w:color="auto"/>
            </w:tcBorders>
            <w:vAlign w:val="center"/>
          </w:tcPr>
          <w:p w14:paraId="49BCDF3B" w14:textId="77777777" w:rsidR="00801FD9" w:rsidRDefault="00801FD9" w:rsidP="004B7E6A">
            <w:pPr>
              <w:rPr>
                <w:sz w:val="20"/>
                <w:szCs w:val="20"/>
              </w:rPr>
            </w:pPr>
            <w:r>
              <w:rPr>
                <w:rFonts w:hint="eastAsia"/>
                <w:sz w:val="20"/>
                <w:szCs w:val="20"/>
              </w:rPr>
              <w:t>实际测试结果记录如下：</w:t>
            </w:r>
            <w:r>
              <w:rPr>
                <w:sz w:val="20"/>
                <w:szCs w:val="20"/>
              </w:rPr>
              <w:t xml:space="preserve"> </w:t>
            </w:r>
          </w:p>
        </w:tc>
      </w:tr>
      <w:tr w:rsidR="00801FD9" w14:paraId="228615C3" w14:textId="77777777" w:rsidTr="004B7E6A">
        <w:tc>
          <w:tcPr>
            <w:tcW w:w="2444" w:type="dxa"/>
            <w:gridSpan w:val="2"/>
            <w:tcBorders>
              <w:left w:val="single" w:sz="4" w:space="0" w:color="auto"/>
            </w:tcBorders>
            <w:vAlign w:val="center"/>
          </w:tcPr>
          <w:p w14:paraId="641AF158" w14:textId="77777777" w:rsidR="00801FD9" w:rsidRDefault="00801FD9" w:rsidP="004B7E6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78A9BB5F" w14:textId="77777777" w:rsidR="00801FD9" w:rsidRDefault="00801FD9" w:rsidP="004B7E6A">
            <w:pPr>
              <w:rPr>
                <w:sz w:val="20"/>
                <w:szCs w:val="20"/>
              </w:rPr>
            </w:pPr>
          </w:p>
        </w:tc>
      </w:tr>
      <w:tr w:rsidR="00801FD9" w14:paraId="06FD168D" w14:textId="77777777" w:rsidTr="004B7E6A">
        <w:tc>
          <w:tcPr>
            <w:tcW w:w="2444" w:type="dxa"/>
            <w:gridSpan w:val="2"/>
            <w:tcBorders>
              <w:left w:val="single" w:sz="4" w:space="0" w:color="auto"/>
            </w:tcBorders>
            <w:vAlign w:val="center"/>
          </w:tcPr>
          <w:p w14:paraId="0CFDA333" w14:textId="77777777" w:rsidR="00801FD9" w:rsidRDefault="00801FD9" w:rsidP="004B7E6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796A8855" w14:textId="77777777" w:rsidR="00801FD9" w:rsidRDefault="00801FD9" w:rsidP="004B7E6A">
            <w:pPr>
              <w:rPr>
                <w:sz w:val="20"/>
                <w:szCs w:val="20"/>
              </w:rPr>
            </w:pPr>
          </w:p>
        </w:tc>
      </w:tr>
      <w:tr w:rsidR="00801FD9" w14:paraId="38D7FF91" w14:textId="77777777" w:rsidTr="004B7E6A">
        <w:tc>
          <w:tcPr>
            <w:tcW w:w="2444" w:type="dxa"/>
            <w:gridSpan w:val="2"/>
            <w:tcBorders>
              <w:left w:val="single" w:sz="4" w:space="0" w:color="auto"/>
            </w:tcBorders>
            <w:vAlign w:val="center"/>
          </w:tcPr>
          <w:p w14:paraId="3656C177" w14:textId="77777777" w:rsidR="00801FD9" w:rsidRDefault="00801FD9" w:rsidP="004B7E6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3948CC72" w14:textId="77777777" w:rsidR="00801FD9" w:rsidRDefault="00801FD9" w:rsidP="004B7E6A">
            <w:pPr>
              <w:rPr>
                <w:sz w:val="20"/>
                <w:szCs w:val="20"/>
              </w:rPr>
            </w:pPr>
          </w:p>
        </w:tc>
      </w:tr>
      <w:tr w:rsidR="00801FD9" w14:paraId="0B425C3E" w14:textId="77777777" w:rsidTr="004B7E6A">
        <w:tc>
          <w:tcPr>
            <w:tcW w:w="2444" w:type="dxa"/>
            <w:gridSpan w:val="2"/>
            <w:tcBorders>
              <w:left w:val="single" w:sz="4" w:space="0" w:color="auto"/>
            </w:tcBorders>
            <w:vAlign w:val="center"/>
          </w:tcPr>
          <w:p w14:paraId="51742276" w14:textId="77777777" w:rsidR="00801FD9" w:rsidRDefault="00801FD9" w:rsidP="004B7E6A">
            <w:pPr>
              <w:rPr>
                <w:sz w:val="20"/>
                <w:szCs w:val="20"/>
              </w:rPr>
            </w:pPr>
            <w:r>
              <w:rPr>
                <w:rFonts w:hint="eastAsia"/>
                <w:sz w:val="20"/>
                <w:szCs w:val="20"/>
              </w:rPr>
              <w:t>注释：</w:t>
            </w:r>
          </w:p>
        </w:tc>
        <w:tc>
          <w:tcPr>
            <w:tcW w:w="6487" w:type="dxa"/>
            <w:gridSpan w:val="6"/>
            <w:tcBorders>
              <w:right w:val="single" w:sz="4" w:space="0" w:color="auto"/>
            </w:tcBorders>
            <w:vAlign w:val="center"/>
          </w:tcPr>
          <w:p w14:paraId="6F5AD8F7" w14:textId="77777777" w:rsidR="00801FD9" w:rsidRDefault="00801FD9" w:rsidP="004B7E6A">
            <w:pPr>
              <w:rPr>
                <w:sz w:val="20"/>
                <w:szCs w:val="20"/>
              </w:rPr>
            </w:pPr>
          </w:p>
        </w:tc>
      </w:tr>
    </w:tbl>
    <w:p w14:paraId="1B24C473" w14:textId="77777777" w:rsidR="009E6CAF" w:rsidRDefault="009E6CAF" w:rsidP="009E6CAF">
      <w:pPr>
        <w:pStyle w:val="aff6"/>
        <w:widowControl w:val="0"/>
        <w:tabs>
          <w:tab w:val="left" w:pos="900"/>
          <w:tab w:val="left" w:pos="1320"/>
        </w:tabs>
        <w:spacing w:before="156" w:after="156"/>
        <w:ind w:firstLineChars="0" w:firstLine="0"/>
        <w:jc w:val="both"/>
        <w:rPr>
          <w:lang w:eastAsia="zh-CN"/>
        </w:rPr>
      </w:pPr>
    </w:p>
    <w:p w14:paraId="178C4015" w14:textId="77777777" w:rsidR="009E6CAF" w:rsidRDefault="009E6CAF" w:rsidP="009E6CAF">
      <w:pPr>
        <w:pStyle w:val="aff6"/>
        <w:widowControl w:val="0"/>
        <w:tabs>
          <w:tab w:val="left" w:pos="900"/>
          <w:tab w:val="left" w:pos="1320"/>
        </w:tabs>
        <w:spacing w:before="156" w:after="156"/>
        <w:ind w:firstLineChars="0" w:firstLine="0"/>
        <w:jc w:val="both"/>
        <w:rPr>
          <w:lang w:eastAsia="zh-CN"/>
        </w:rPr>
      </w:pPr>
    </w:p>
    <w:p w14:paraId="090DAE86" w14:textId="63567368" w:rsidR="009E6CAF" w:rsidRDefault="009E6CAF" w:rsidP="009170F9">
      <w:pPr>
        <w:pStyle w:val="30"/>
      </w:pPr>
      <w:bookmarkStart w:id="46" w:name="_Toc440112184"/>
      <w:proofErr w:type="gramStart"/>
      <w:r>
        <w:lastRenderedPageBreak/>
        <w:t>云服务</w:t>
      </w:r>
      <w:proofErr w:type="gramEnd"/>
      <w:r>
        <w:t>查询、启停操作</w:t>
      </w:r>
      <w:bookmarkEnd w:id="46"/>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943255" w14:paraId="02E63F60" w14:textId="77777777" w:rsidTr="004B7E6A">
        <w:tc>
          <w:tcPr>
            <w:tcW w:w="1418" w:type="dxa"/>
            <w:tcBorders>
              <w:left w:val="single" w:sz="4" w:space="0" w:color="auto"/>
            </w:tcBorders>
            <w:vAlign w:val="center"/>
          </w:tcPr>
          <w:p w14:paraId="033FCB20" w14:textId="77777777" w:rsidR="00943255" w:rsidRDefault="00943255" w:rsidP="004B7E6A">
            <w:pPr>
              <w:rPr>
                <w:sz w:val="20"/>
                <w:szCs w:val="20"/>
              </w:rPr>
            </w:pPr>
            <w:r>
              <w:rPr>
                <w:rFonts w:hint="eastAsia"/>
                <w:sz w:val="20"/>
                <w:szCs w:val="20"/>
              </w:rPr>
              <w:t>测试号：</w:t>
            </w:r>
          </w:p>
        </w:tc>
        <w:tc>
          <w:tcPr>
            <w:tcW w:w="2286" w:type="dxa"/>
            <w:gridSpan w:val="2"/>
            <w:vAlign w:val="center"/>
          </w:tcPr>
          <w:p w14:paraId="416037A8" w14:textId="77777777" w:rsidR="00943255" w:rsidRDefault="00943255" w:rsidP="004B7E6A">
            <w:pPr>
              <w:rPr>
                <w:sz w:val="20"/>
                <w:szCs w:val="20"/>
              </w:rPr>
            </w:pPr>
          </w:p>
        </w:tc>
        <w:tc>
          <w:tcPr>
            <w:tcW w:w="1620" w:type="dxa"/>
            <w:vAlign w:val="center"/>
          </w:tcPr>
          <w:p w14:paraId="2344083E" w14:textId="77777777" w:rsidR="00943255" w:rsidRDefault="00943255" w:rsidP="004B7E6A">
            <w:pPr>
              <w:rPr>
                <w:sz w:val="20"/>
                <w:szCs w:val="20"/>
              </w:rPr>
            </w:pPr>
            <w:r>
              <w:rPr>
                <w:rFonts w:hint="eastAsia"/>
                <w:sz w:val="20"/>
                <w:szCs w:val="20"/>
              </w:rPr>
              <w:t>测试人员：</w:t>
            </w:r>
          </w:p>
        </w:tc>
        <w:tc>
          <w:tcPr>
            <w:tcW w:w="1620" w:type="dxa"/>
            <w:gridSpan w:val="2"/>
            <w:vAlign w:val="center"/>
          </w:tcPr>
          <w:p w14:paraId="03FD05B3" w14:textId="77777777" w:rsidR="00943255" w:rsidRDefault="00943255" w:rsidP="004B7E6A">
            <w:pPr>
              <w:rPr>
                <w:sz w:val="20"/>
                <w:szCs w:val="20"/>
              </w:rPr>
            </w:pPr>
          </w:p>
        </w:tc>
        <w:tc>
          <w:tcPr>
            <w:tcW w:w="720" w:type="dxa"/>
            <w:vAlign w:val="center"/>
          </w:tcPr>
          <w:p w14:paraId="1CD048F8" w14:textId="77777777" w:rsidR="00943255" w:rsidRDefault="00943255" w:rsidP="004B7E6A">
            <w:pPr>
              <w:rPr>
                <w:sz w:val="20"/>
                <w:szCs w:val="20"/>
              </w:rPr>
            </w:pPr>
            <w:r>
              <w:rPr>
                <w:rFonts w:hint="eastAsia"/>
                <w:sz w:val="20"/>
                <w:szCs w:val="20"/>
              </w:rPr>
              <w:t>日期：</w:t>
            </w:r>
          </w:p>
        </w:tc>
        <w:tc>
          <w:tcPr>
            <w:tcW w:w="1267" w:type="dxa"/>
            <w:tcBorders>
              <w:right w:val="single" w:sz="4" w:space="0" w:color="auto"/>
            </w:tcBorders>
            <w:vAlign w:val="center"/>
          </w:tcPr>
          <w:p w14:paraId="7D8C1A9F" w14:textId="77777777" w:rsidR="00943255" w:rsidRDefault="00943255" w:rsidP="004B7E6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943255" w14:paraId="4EB8F2B5" w14:textId="77777777" w:rsidTr="004B7E6A">
        <w:trPr>
          <w:trHeight w:val="1152"/>
        </w:trPr>
        <w:tc>
          <w:tcPr>
            <w:tcW w:w="1418" w:type="dxa"/>
            <w:tcBorders>
              <w:left w:val="single" w:sz="4" w:space="0" w:color="auto"/>
            </w:tcBorders>
            <w:vAlign w:val="center"/>
          </w:tcPr>
          <w:p w14:paraId="5619F1DB" w14:textId="77777777" w:rsidR="00943255" w:rsidRDefault="00943255" w:rsidP="004B7E6A">
            <w:pPr>
              <w:rPr>
                <w:sz w:val="20"/>
                <w:szCs w:val="20"/>
              </w:rPr>
            </w:pPr>
            <w:r>
              <w:rPr>
                <w:rFonts w:hint="eastAsia"/>
                <w:sz w:val="20"/>
                <w:szCs w:val="20"/>
              </w:rPr>
              <w:t>工程项目：</w:t>
            </w:r>
          </w:p>
        </w:tc>
        <w:tc>
          <w:tcPr>
            <w:tcW w:w="3906" w:type="dxa"/>
            <w:gridSpan w:val="3"/>
            <w:vAlign w:val="center"/>
          </w:tcPr>
          <w:p w14:paraId="3C60504D" w14:textId="77777777" w:rsidR="00943255" w:rsidRDefault="00943255" w:rsidP="004B7E6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55F58079" w14:textId="77777777" w:rsidR="00943255" w:rsidRDefault="00943255" w:rsidP="004B7E6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464E8E61" w14:textId="77777777" w:rsidR="00943255" w:rsidRDefault="00943255" w:rsidP="004B7E6A">
            <w:pPr>
              <w:rPr>
                <w:sz w:val="20"/>
                <w:szCs w:val="20"/>
              </w:rPr>
            </w:pPr>
            <w:r>
              <w:rPr>
                <w:rFonts w:hint="eastAsia"/>
                <w:sz w:val="20"/>
                <w:szCs w:val="20"/>
              </w:rPr>
              <w:t>标准</w:t>
            </w:r>
          </w:p>
        </w:tc>
      </w:tr>
      <w:tr w:rsidR="00943255" w14:paraId="6B290578" w14:textId="77777777" w:rsidTr="004B7E6A">
        <w:tc>
          <w:tcPr>
            <w:tcW w:w="1418" w:type="dxa"/>
            <w:tcBorders>
              <w:left w:val="single" w:sz="4" w:space="0" w:color="auto"/>
            </w:tcBorders>
            <w:vAlign w:val="center"/>
          </w:tcPr>
          <w:p w14:paraId="2843F0EF" w14:textId="77777777" w:rsidR="00943255" w:rsidRDefault="00943255" w:rsidP="004B7E6A">
            <w:pPr>
              <w:rPr>
                <w:sz w:val="20"/>
                <w:szCs w:val="20"/>
              </w:rPr>
            </w:pPr>
            <w:r>
              <w:rPr>
                <w:rFonts w:hint="eastAsia"/>
                <w:sz w:val="20"/>
                <w:szCs w:val="20"/>
              </w:rPr>
              <w:t>设备：</w:t>
            </w:r>
          </w:p>
        </w:tc>
        <w:tc>
          <w:tcPr>
            <w:tcW w:w="3906" w:type="dxa"/>
            <w:gridSpan w:val="3"/>
            <w:vAlign w:val="center"/>
          </w:tcPr>
          <w:p w14:paraId="517EB8DF" w14:textId="77777777" w:rsidR="00943255" w:rsidRDefault="00943255" w:rsidP="004B7E6A">
            <w:pPr>
              <w:rPr>
                <w:sz w:val="20"/>
                <w:szCs w:val="20"/>
              </w:rPr>
            </w:pPr>
            <w:r>
              <w:rPr>
                <w:rFonts w:hint="eastAsia"/>
                <w:sz w:val="20"/>
                <w:szCs w:val="20"/>
              </w:rPr>
              <w:t>N/A</w:t>
            </w:r>
          </w:p>
        </w:tc>
        <w:tc>
          <w:tcPr>
            <w:tcW w:w="1620" w:type="dxa"/>
            <w:gridSpan w:val="2"/>
            <w:vAlign w:val="center"/>
          </w:tcPr>
          <w:p w14:paraId="058717C2" w14:textId="77777777" w:rsidR="00943255" w:rsidRDefault="00943255" w:rsidP="004B7E6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2AA731AA" w14:textId="77777777" w:rsidR="00943255" w:rsidRDefault="00943255" w:rsidP="004B7E6A">
            <w:pPr>
              <w:rPr>
                <w:sz w:val="20"/>
                <w:szCs w:val="20"/>
              </w:rPr>
            </w:pPr>
            <w:r>
              <w:rPr>
                <w:rFonts w:hint="eastAsia"/>
                <w:sz w:val="20"/>
                <w:szCs w:val="20"/>
              </w:rPr>
              <w:t>N/A</w:t>
            </w:r>
          </w:p>
        </w:tc>
      </w:tr>
      <w:tr w:rsidR="00943255" w14:paraId="66C2E297" w14:textId="77777777" w:rsidTr="004B7E6A">
        <w:tc>
          <w:tcPr>
            <w:tcW w:w="1418" w:type="dxa"/>
            <w:tcBorders>
              <w:left w:val="single" w:sz="4" w:space="0" w:color="auto"/>
              <w:bottom w:val="single" w:sz="4" w:space="0" w:color="auto"/>
            </w:tcBorders>
            <w:vAlign w:val="center"/>
          </w:tcPr>
          <w:p w14:paraId="1FC3CE12" w14:textId="77777777" w:rsidR="00943255" w:rsidRDefault="00943255" w:rsidP="004B7E6A">
            <w:pPr>
              <w:rPr>
                <w:sz w:val="20"/>
                <w:szCs w:val="20"/>
              </w:rPr>
            </w:pPr>
            <w:r>
              <w:rPr>
                <w:rFonts w:hint="eastAsia"/>
                <w:sz w:val="20"/>
                <w:szCs w:val="20"/>
              </w:rPr>
              <w:t>技术：</w:t>
            </w:r>
          </w:p>
        </w:tc>
        <w:tc>
          <w:tcPr>
            <w:tcW w:w="3906" w:type="dxa"/>
            <w:gridSpan w:val="3"/>
            <w:tcBorders>
              <w:bottom w:val="single" w:sz="4" w:space="0" w:color="auto"/>
            </w:tcBorders>
            <w:vAlign w:val="center"/>
          </w:tcPr>
          <w:p w14:paraId="35C55D95" w14:textId="77777777" w:rsidR="00943255" w:rsidRDefault="00943255" w:rsidP="004B7E6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6FA3FD2F" w14:textId="77777777" w:rsidR="00943255" w:rsidRDefault="00943255" w:rsidP="004B7E6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0134EF09" w14:textId="77777777" w:rsidR="00943255" w:rsidRDefault="00943255" w:rsidP="004B7E6A">
            <w:pPr>
              <w:rPr>
                <w:sz w:val="20"/>
                <w:szCs w:val="20"/>
              </w:rPr>
            </w:pPr>
            <w:r>
              <w:rPr>
                <w:sz w:val="20"/>
                <w:szCs w:val="20"/>
              </w:rPr>
              <w:t>N/A</w:t>
            </w:r>
          </w:p>
        </w:tc>
      </w:tr>
      <w:tr w:rsidR="00943255" w14:paraId="7441863F" w14:textId="77777777" w:rsidTr="004B7E6A">
        <w:tc>
          <w:tcPr>
            <w:tcW w:w="1418" w:type="dxa"/>
            <w:tcBorders>
              <w:left w:val="single" w:sz="4" w:space="0" w:color="auto"/>
            </w:tcBorders>
            <w:vAlign w:val="center"/>
          </w:tcPr>
          <w:p w14:paraId="5D7BAF25" w14:textId="77777777" w:rsidR="00943255" w:rsidRDefault="00943255" w:rsidP="004B7E6A">
            <w:pPr>
              <w:rPr>
                <w:sz w:val="20"/>
                <w:szCs w:val="20"/>
              </w:rPr>
            </w:pPr>
            <w:r>
              <w:rPr>
                <w:rFonts w:hint="eastAsia"/>
                <w:sz w:val="20"/>
                <w:szCs w:val="20"/>
              </w:rPr>
              <w:t>测试项目：</w:t>
            </w:r>
          </w:p>
        </w:tc>
        <w:tc>
          <w:tcPr>
            <w:tcW w:w="7513" w:type="dxa"/>
            <w:gridSpan w:val="7"/>
            <w:tcBorders>
              <w:right w:val="single" w:sz="4" w:space="0" w:color="auto"/>
            </w:tcBorders>
          </w:tcPr>
          <w:p w14:paraId="6CFB0025" w14:textId="1179D887" w:rsidR="00943255" w:rsidRDefault="00943255" w:rsidP="004B7E6A">
            <w:pPr>
              <w:pStyle w:val="Text"/>
              <w:tabs>
                <w:tab w:val="decimal" w:pos="0"/>
              </w:tabs>
              <w:adjustRightInd w:val="0"/>
              <w:rPr>
                <w:sz w:val="20"/>
                <w:szCs w:val="20"/>
                <w:lang w:eastAsia="zh-CN"/>
              </w:rPr>
            </w:pPr>
            <w:proofErr w:type="gramStart"/>
            <w:r>
              <w:rPr>
                <w:rFonts w:hint="eastAsia"/>
                <w:sz w:val="20"/>
                <w:szCs w:val="20"/>
                <w:lang w:eastAsia="zh-CN"/>
              </w:rPr>
              <w:t>云服务</w:t>
            </w:r>
            <w:proofErr w:type="gramEnd"/>
            <w:r>
              <w:rPr>
                <w:rFonts w:hint="eastAsia"/>
                <w:sz w:val="20"/>
                <w:szCs w:val="20"/>
                <w:lang w:eastAsia="zh-CN"/>
              </w:rPr>
              <w:t>查询、启停等操作</w:t>
            </w:r>
          </w:p>
        </w:tc>
      </w:tr>
      <w:tr w:rsidR="00943255" w14:paraId="265F98FD" w14:textId="77777777" w:rsidTr="004B7E6A">
        <w:tc>
          <w:tcPr>
            <w:tcW w:w="1418" w:type="dxa"/>
            <w:tcBorders>
              <w:left w:val="single" w:sz="4" w:space="0" w:color="auto"/>
            </w:tcBorders>
            <w:vAlign w:val="center"/>
          </w:tcPr>
          <w:p w14:paraId="10C81401" w14:textId="77777777" w:rsidR="00943255" w:rsidRDefault="00943255" w:rsidP="004B7E6A">
            <w:pPr>
              <w:rPr>
                <w:sz w:val="20"/>
                <w:szCs w:val="20"/>
              </w:rPr>
            </w:pPr>
            <w:r>
              <w:rPr>
                <w:rFonts w:hint="eastAsia"/>
                <w:sz w:val="20"/>
                <w:szCs w:val="20"/>
              </w:rPr>
              <w:t>测试目的：</w:t>
            </w:r>
          </w:p>
        </w:tc>
        <w:tc>
          <w:tcPr>
            <w:tcW w:w="7513" w:type="dxa"/>
            <w:gridSpan w:val="7"/>
            <w:tcBorders>
              <w:right w:val="single" w:sz="4" w:space="0" w:color="auto"/>
            </w:tcBorders>
          </w:tcPr>
          <w:p w14:paraId="66B41A3E" w14:textId="025443D5" w:rsidR="00943255" w:rsidRDefault="00943255" w:rsidP="004B7E6A">
            <w:pPr>
              <w:pStyle w:val="Text"/>
              <w:tabs>
                <w:tab w:val="decimal" w:pos="0"/>
              </w:tabs>
              <w:adjustRightInd w:val="0"/>
              <w:rPr>
                <w:sz w:val="20"/>
                <w:szCs w:val="20"/>
                <w:lang w:eastAsia="zh-CN"/>
              </w:rPr>
            </w:pPr>
            <w:r>
              <w:rPr>
                <w:rFonts w:hint="eastAsia"/>
                <w:sz w:val="20"/>
                <w:szCs w:val="20"/>
                <w:lang w:eastAsia="zh-CN"/>
              </w:rPr>
              <w:t>验证</w:t>
            </w:r>
            <w:proofErr w:type="gramStart"/>
            <w:r>
              <w:rPr>
                <w:rFonts w:hint="eastAsia"/>
                <w:sz w:val="20"/>
                <w:szCs w:val="20"/>
                <w:lang w:eastAsia="zh-CN"/>
              </w:rPr>
              <w:t>云</w:t>
            </w:r>
            <w:r>
              <w:rPr>
                <w:rFonts w:hint="eastAsia"/>
                <w:sz w:val="20"/>
                <w:szCs w:val="20"/>
                <w:lang w:eastAsia="zh-CN"/>
              </w:rPr>
              <w:t>服务</w:t>
            </w:r>
            <w:proofErr w:type="gramEnd"/>
            <w:r>
              <w:rPr>
                <w:rFonts w:hint="eastAsia"/>
                <w:sz w:val="20"/>
                <w:szCs w:val="20"/>
                <w:lang w:eastAsia="zh-CN"/>
              </w:rPr>
              <w:t>查询、启停等操作是否正常</w:t>
            </w:r>
          </w:p>
        </w:tc>
      </w:tr>
      <w:tr w:rsidR="00943255" w14:paraId="0199CA84" w14:textId="77777777" w:rsidTr="004B7E6A">
        <w:tc>
          <w:tcPr>
            <w:tcW w:w="1418" w:type="dxa"/>
            <w:tcBorders>
              <w:left w:val="single" w:sz="4" w:space="0" w:color="auto"/>
              <w:right w:val="single" w:sz="6" w:space="0" w:color="auto"/>
            </w:tcBorders>
            <w:vAlign w:val="center"/>
          </w:tcPr>
          <w:p w14:paraId="3C7CDAEE" w14:textId="77777777" w:rsidR="00943255" w:rsidRDefault="00943255" w:rsidP="004B7E6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1CE7BF12" w14:textId="45BEB364" w:rsidR="00943255" w:rsidRDefault="00943255" w:rsidP="004B7E6A">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Pr>
                <w:sz w:val="20"/>
                <w:szCs w:val="20"/>
              </w:rPr>
              <w:t>管理门户正常运行</w:t>
            </w:r>
          </w:p>
        </w:tc>
      </w:tr>
      <w:tr w:rsidR="00943255" w14:paraId="578BE886" w14:textId="77777777" w:rsidTr="004B7E6A">
        <w:tc>
          <w:tcPr>
            <w:tcW w:w="1418" w:type="dxa"/>
            <w:tcBorders>
              <w:left w:val="single" w:sz="4" w:space="0" w:color="auto"/>
            </w:tcBorders>
            <w:vAlign w:val="center"/>
          </w:tcPr>
          <w:p w14:paraId="03FAED8B" w14:textId="77777777" w:rsidR="00943255" w:rsidRDefault="00943255" w:rsidP="004B7E6A">
            <w:pPr>
              <w:rPr>
                <w:sz w:val="20"/>
                <w:szCs w:val="20"/>
              </w:rPr>
            </w:pPr>
            <w:r>
              <w:rPr>
                <w:rFonts w:hint="eastAsia"/>
                <w:sz w:val="20"/>
                <w:szCs w:val="20"/>
              </w:rPr>
              <w:t>测试入口：</w:t>
            </w:r>
          </w:p>
        </w:tc>
        <w:tc>
          <w:tcPr>
            <w:tcW w:w="7513" w:type="dxa"/>
            <w:gridSpan w:val="7"/>
            <w:tcBorders>
              <w:right w:val="single" w:sz="4" w:space="0" w:color="auto"/>
            </w:tcBorders>
          </w:tcPr>
          <w:p w14:paraId="237B983C" w14:textId="0F6EC01A" w:rsidR="00943255" w:rsidRDefault="00943255" w:rsidP="004B7E6A">
            <w:pPr>
              <w:pStyle w:val="ListParagraph1"/>
              <w:spacing w:after="312"/>
              <w:ind w:left="0"/>
              <w:rPr>
                <w:sz w:val="20"/>
                <w:szCs w:val="20"/>
                <w:lang w:eastAsia="zh-CN"/>
              </w:rPr>
            </w:pPr>
            <w:r>
              <w:rPr>
                <w:sz w:val="20"/>
                <w:szCs w:val="20"/>
                <w:lang w:eastAsia="zh-CN"/>
              </w:rPr>
              <w:t>管理门户：菜单</w:t>
            </w:r>
            <w:r>
              <w:rPr>
                <w:sz w:val="20"/>
                <w:szCs w:val="20"/>
                <w:lang w:eastAsia="zh-CN"/>
              </w:rPr>
              <w:t>“</w:t>
            </w:r>
            <w:r w:rsidR="0070497F">
              <w:rPr>
                <w:sz w:val="20"/>
                <w:szCs w:val="20"/>
                <w:lang w:eastAsia="zh-CN"/>
              </w:rPr>
              <w:t>服务管理</w:t>
            </w:r>
            <w:r>
              <w:rPr>
                <w:sz w:val="20"/>
                <w:szCs w:val="20"/>
                <w:lang w:eastAsia="zh-CN"/>
              </w:rPr>
              <w:t>” - “</w:t>
            </w:r>
            <w:r w:rsidR="0070497F">
              <w:rPr>
                <w:sz w:val="20"/>
                <w:szCs w:val="20"/>
                <w:lang w:eastAsia="zh-CN"/>
              </w:rPr>
              <w:t>XXX</w:t>
            </w:r>
            <w:r w:rsidR="0070497F">
              <w:rPr>
                <w:sz w:val="20"/>
                <w:szCs w:val="20"/>
                <w:lang w:eastAsia="zh-CN"/>
              </w:rPr>
              <w:t>服务</w:t>
            </w:r>
            <w:r>
              <w:rPr>
                <w:sz w:val="20"/>
                <w:szCs w:val="20"/>
                <w:lang w:eastAsia="zh-CN"/>
              </w:rPr>
              <w:t>”</w:t>
            </w:r>
            <w:r>
              <w:rPr>
                <w:sz w:val="20"/>
                <w:szCs w:val="20"/>
                <w:lang w:eastAsia="zh-CN"/>
              </w:rPr>
              <w:t>。</w:t>
            </w:r>
          </w:p>
        </w:tc>
      </w:tr>
      <w:tr w:rsidR="00943255" w14:paraId="78613FED" w14:textId="77777777" w:rsidTr="004B7E6A">
        <w:tc>
          <w:tcPr>
            <w:tcW w:w="8931" w:type="dxa"/>
            <w:gridSpan w:val="8"/>
            <w:tcBorders>
              <w:left w:val="single" w:sz="4" w:space="0" w:color="auto"/>
              <w:right w:val="single" w:sz="4" w:space="0" w:color="auto"/>
            </w:tcBorders>
            <w:vAlign w:val="center"/>
          </w:tcPr>
          <w:p w14:paraId="2D643565" w14:textId="77777777" w:rsidR="00943255" w:rsidRDefault="00943255" w:rsidP="004B7E6A">
            <w:pPr>
              <w:rPr>
                <w:sz w:val="20"/>
                <w:szCs w:val="20"/>
              </w:rPr>
            </w:pPr>
            <w:r>
              <w:rPr>
                <w:rFonts w:hint="eastAsia"/>
                <w:sz w:val="20"/>
                <w:szCs w:val="20"/>
              </w:rPr>
              <w:t>检查项目：</w:t>
            </w:r>
          </w:p>
        </w:tc>
      </w:tr>
      <w:tr w:rsidR="00943255" w14:paraId="6D210277" w14:textId="77777777" w:rsidTr="004B7E6A">
        <w:tc>
          <w:tcPr>
            <w:tcW w:w="6521" w:type="dxa"/>
            <w:gridSpan w:val="5"/>
            <w:tcBorders>
              <w:left w:val="single" w:sz="4" w:space="0" w:color="auto"/>
            </w:tcBorders>
            <w:vAlign w:val="center"/>
          </w:tcPr>
          <w:p w14:paraId="45DE57F1" w14:textId="78F554B7" w:rsidR="00943255" w:rsidRDefault="009811F6" w:rsidP="00CA2C47">
            <w:pPr>
              <w:pStyle w:val="ListParagraph1"/>
              <w:numPr>
                <w:ilvl w:val="0"/>
                <w:numId w:val="49"/>
              </w:numPr>
              <w:spacing w:after="312"/>
              <w:rPr>
                <w:sz w:val="20"/>
                <w:szCs w:val="20"/>
                <w:lang w:eastAsia="zh-CN"/>
              </w:rPr>
            </w:pPr>
            <w:r>
              <w:rPr>
                <w:rFonts w:hint="eastAsia"/>
                <w:sz w:val="20"/>
                <w:szCs w:val="20"/>
                <w:lang w:eastAsia="zh-CN"/>
              </w:rPr>
              <w:t>服务</w:t>
            </w:r>
            <w:r w:rsidR="00943255">
              <w:rPr>
                <w:rFonts w:hint="eastAsia"/>
                <w:sz w:val="20"/>
                <w:szCs w:val="20"/>
                <w:lang w:eastAsia="zh-CN"/>
              </w:rPr>
              <w:t>查询；</w:t>
            </w:r>
          </w:p>
          <w:p w14:paraId="7DE0814D" w14:textId="605DC384" w:rsidR="00943255" w:rsidRPr="007B54A9" w:rsidRDefault="009811F6" w:rsidP="00CA2C47">
            <w:pPr>
              <w:pStyle w:val="ListParagraph1"/>
              <w:numPr>
                <w:ilvl w:val="0"/>
                <w:numId w:val="49"/>
              </w:numPr>
              <w:spacing w:after="312"/>
              <w:rPr>
                <w:sz w:val="20"/>
                <w:szCs w:val="20"/>
                <w:lang w:eastAsia="zh-CN"/>
              </w:rPr>
            </w:pPr>
            <w:r>
              <w:rPr>
                <w:rFonts w:hint="eastAsia"/>
                <w:sz w:val="20"/>
                <w:szCs w:val="20"/>
                <w:lang w:eastAsia="zh-CN"/>
              </w:rPr>
              <w:t>服务</w:t>
            </w:r>
            <w:r w:rsidR="00943255">
              <w:rPr>
                <w:rFonts w:hint="eastAsia"/>
                <w:sz w:val="20"/>
                <w:szCs w:val="20"/>
                <w:lang w:eastAsia="zh-CN"/>
              </w:rPr>
              <w:t>启停；</w:t>
            </w:r>
          </w:p>
        </w:tc>
        <w:tc>
          <w:tcPr>
            <w:tcW w:w="2410" w:type="dxa"/>
            <w:gridSpan w:val="3"/>
            <w:tcBorders>
              <w:right w:val="single" w:sz="4" w:space="0" w:color="auto"/>
            </w:tcBorders>
            <w:vAlign w:val="center"/>
          </w:tcPr>
          <w:p w14:paraId="28CD757D" w14:textId="77777777" w:rsidR="00943255" w:rsidRDefault="00943255" w:rsidP="004B7E6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p>
        </w:tc>
      </w:tr>
      <w:tr w:rsidR="00943255" w14:paraId="76F9F350" w14:textId="77777777" w:rsidTr="004B7E6A">
        <w:tc>
          <w:tcPr>
            <w:tcW w:w="2444" w:type="dxa"/>
            <w:gridSpan w:val="2"/>
            <w:tcBorders>
              <w:left w:val="single" w:sz="4" w:space="0" w:color="auto"/>
            </w:tcBorders>
            <w:vAlign w:val="center"/>
          </w:tcPr>
          <w:p w14:paraId="26688911" w14:textId="77777777" w:rsidR="00943255" w:rsidRDefault="00943255" w:rsidP="004B7E6A">
            <w:pPr>
              <w:rPr>
                <w:sz w:val="20"/>
                <w:szCs w:val="20"/>
              </w:rPr>
            </w:pPr>
            <w:r>
              <w:rPr>
                <w:rFonts w:hint="eastAsia"/>
                <w:sz w:val="20"/>
                <w:szCs w:val="20"/>
              </w:rPr>
              <w:t>预期结果：</w:t>
            </w:r>
          </w:p>
        </w:tc>
        <w:tc>
          <w:tcPr>
            <w:tcW w:w="6487" w:type="dxa"/>
            <w:gridSpan w:val="6"/>
            <w:tcBorders>
              <w:right w:val="single" w:sz="4" w:space="0" w:color="auto"/>
            </w:tcBorders>
          </w:tcPr>
          <w:p w14:paraId="135F1224" w14:textId="237B2772" w:rsidR="00943255" w:rsidRDefault="009811F6" w:rsidP="00CA2C47">
            <w:pPr>
              <w:pStyle w:val="ListParagraph1"/>
              <w:numPr>
                <w:ilvl w:val="0"/>
                <w:numId w:val="50"/>
              </w:numPr>
              <w:spacing w:after="312"/>
              <w:rPr>
                <w:sz w:val="20"/>
                <w:szCs w:val="20"/>
                <w:lang w:eastAsia="zh-CN"/>
              </w:rPr>
            </w:pPr>
            <w:r>
              <w:rPr>
                <w:rFonts w:hint="eastAsia"/>
                <w:sz w:val="20"/>
                <w:szCs w:val="20"/>
                <w:lang w:eastAsia="zh-CN"/>
              </w:rPr>
              <w:t>服务</w:t>
            </w:r>
            <w:r w:rsidR="00943255">
              <w:rPr>
                <w:rFonts w:hint="eastAsia"/>
                <w:sz w:val="20"/>
                <w:szCs w:val="20"/>
                <w:lang w:eastAsia="zh-CN"/>
              </w:rPr>
              <w:t>查询成功。</w:t>
            </w:r>
          </w:p>
          <w:p w14:paraId="4147B510" w14:textId="6EEFF592" w:rsidR="00943255" w:rsidRPr="007B54A9" w:rsidRDefault="009811F6" w:rsidP="00CA2C47">
            <w:pPr>
              <w:pStyle w:val="ListParagraph1"/>
              <w:numPr>
                <w:ilvl w:val="0"/>
                <w:numId w:val="50"/>
              </w:numPr>
              <w:spacing w:after="312"/>
              <w:rPr>
                <w:sz w:val="20"/>
                <w:szCs w:val="20"/>
                <w:lang w:eastAsia="zh-CN"/>
              </w:rPr>
            </w:pPr>
            <w:r>
              <w:rPr>
                <w:rFonts w:hint="eastAsia"/>
                <w:sz w:val="20"/>
                <w:szCs w:val="20"/>
                <w:lang w:eastAsia="zh-CN"/>
              </w:rPr>
              <w:t>服务</w:t>
            </w:r>
            <w:r w:rsidR="00943255">
              <w:rPr>
                <w:rFonts w:hint="eastAsia"/>
                <w:sz w:val="20"/>
                <w:szCs w:val="20"/>
                <w:lang w:eastAsia="zh-CN"/>
              </w:rPr>
              <w:t>启停成功。</w:t>
            </w:r>
          </w:p>
        </w:tc>
      </w:tr>
      <w:tr w:rsidR="00943255" w14:paraId="653DBA74" w14:textId="77777777" w:rsidTr="004B7E6A">
        <w:tc>
          <w:tcPr>
            <w:tcW w:w="8931" w:type="dxa"/>
            <w:gridSpan w:val="8"/>
            <w:tcBorders>
              <w:left w:val="single" w:sz="4" w:space="0" w:color="auto"/>
              <w:right w:val="single" w:sz="4" w:space="0" w:color="auto"/>
            </w:tcBorders>
            <w:vAlign w:val="center"/>
          </w:tcPr>
          <w:p w14:paraId="6DF82F5B" w14:textId="77777777" w:rsidR="00943255" w:rsidRDefault="00943255" w:rsidP="004B7E6A">
            <w:pPr>
              <w:rPr>
                <w:sz w:val="20"/>
                <w:szCs w:val="20"/>
              </w:rPr>
            </w:pPr>
            <w:r>
              <w:rPr>
                <w:rFonts w:hint="eastAsia"/>
                <w:sz w:val="20"/>
                <w:szCs w:val="20"/>
              </w:rPr>
              <w:t>实际测试结果记录如下：</w:t>
            </w:r>
            <w:r>
              <w:rPr>
                <w:sz w:val="20"/>
                <w:szCs w:val="20"/>
              </w:rPr>
              <w:t xml:space="preserve"> </w:t>
            </w:r>
          </w:p>
        </w:tc>
      </w:tr>
      <w:tr w:rsidR="00943255" w14:paraId="0AF71828" w14:textId="77777777" w:rsidTr="004B7E6A">
        <w:tc>
          <w:tcPr>
            <w:tcW w:w="2444" w:type="dxa"/>
            <w:gridSpan w:val="2"/>
            <w:tcBorders>
              <w:left w:val="single" w:sz="4" w:space="0" w:color="auto"/>
            </w:tcBorders>
            <w:vAlign w:val="center"/>
          </w:tcPr>
          <w:p w14:paraId="0C26F2D9" w14:textId="77777777" w:rsidR="00943255" w:rsidRDefault="00943255" w:rsidP="004B7E6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4D3F283A" w14:textId="77777777" w:rsidR="00943255" w:rsidRDefault="00943255" w:rsidP="004B7E6A">
            <w:pPr>
              <w:rPr>
                <w:sz w:val="20"/>
                <w:szCs w:val="20"/>
              </w:rPr>
            </w:pPr>
          </w:p>
        </w:tc>
      </w:tr>
      <w:tr w:rsidR="00943255" w14:paraId="7CAF9057" w14:textId="77777777" w:rsidTr="004B7E6A">
        <w:tc>
          <w:tcPr>
            <w:tcW w:w="2444" w:type="dxa"/>
            <w:gridSpan w:val="2"/>
            <w:tcBorders>
              <w:left w:val="single" w:sz="4" w:space="0" w:color="auto"/>
            </w:tcBorders>
            <w:vAlign w:val="center"/>
          </w:tcPr>
          <w:p w14:paraId="44667D43" w14:textId="77777777" w:rsidR="00943255" w:rsidRDefault="00943255" w:rsidP="004B7E6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2AE05F2A" w14:textId="77777777" w:rsidR="00943255" w:rsidRDefault="00943255" w:rsidP="004B7E6A">
            <w:pPr>
              <w:rPr>
                <w:sz w:val="20"/>
                <w:szCs w:val="20"/>
              </w:rPr>
            </w:pPr>
          </w:p>
        </w:tc>
      </w:tr>
      <w:tr w:rsidR="00943255" w14:paraId="240D9BC2" w14:textId="77777777" w:rsidTr="004B7E6A">
        <w:tc>
          <w:tcPr>
            <w:tcW w:w="2444" w:type="dxa"/>
            <w:gridSpan w:val="2"/>
            <w:tcBorders>
              <w:left w:val="single" w:sz="4" w:space="0" w:color="auto"/>
            </w:tcBorders>
            <w:vAlign w:val="center"/>
          </w:tcPr>
          <w:p w14:paraId="764161BF" w14:textId="77777777" w:rsidR="00943255" w:rsidRDefault="00943255" w:rsidP="004B7E6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454FDE3D" w14:textId="77777777" w:rsidR="00943255" w:rsidRDefault="00943255" w:rsidP="004B7E6A">
            <w:pPr>
              <w:rPr>
                <w:sz w:val="20"/>
                <w:szCs w:val="20"/>
              </w:rPr>
            </w:pPr>
          </w:p>
        </w:tc>
      </w:tr>
      <w:tr w:rsidR="00943255" w14:paraId="73C6F94B" w14:textId="77777777" w:rsidTr="004B7E6A">
        <w:tc>
          <w:tcPr>
            <w:tcW w:w="2444" w:type="dxa"/>
            <w:gridSpan w:val="2"/>
            <w:tcBorders>
              <w:left w:val="single" w:sz="4" w:space="0" w:color="auto"/>
            </w:tcBorders>
            <w:vAlign w:val="center"/>
          </w:tcPr>
          <w:p w14:paraId="391D33E6" w14:textId="77777777" w:rsidR="00943255" w:rsidRDefault="00943255" w:rsidP="004B7E6A">
            <w:pPr>
              <w:rPr>
                <w:sz w:val="20"/>
                <w:szCs w:val="20"/>
              </w:rPr>
            </w:pPr>
            <w:r>
              <w:rPr>
                <w:rFonts w:hint="eastAsia"/>
                <w:sz w:val="20"/>
                <w:szCs w:val="20"/>
              </w:rPr>
              <w:t>注释：</w:t>
            </w:r>
          </w:p>
        </w:tc>
        <w:tc>
          <w:tcPr>
            <w:tcW w:w="6487" w:type="dxa"/>
            <w:gridSpan w:val="6"/>
            <w:tcBorders>
              <w:right w:val="single" w:sz="4" w:space="0" w:color="auto"/>
            </w:tcBorders>
            <w:vAlign w:val="center"/>
          </w:tcPr>
          <w:p w14:paraId="305CD0E7" w14:textId="77777777" w:rsidR="00943255" w:rsidRDefault="00943255" w:rsidP="004B7E6A">
            <w:pPr>
              <w:rPr>
                <w:sz w:val="20"/>
                <w:szCs w:val="20"/>
              </w:rPr>
            </w:pPr>
          </w:p>
        </w:tc>
      </w:tr>
    </w:tbl>
    <w:p w14:paraId="11757D59" w14:textId="77777777" w:rsidR="009E6CAF" w:rsidRDefault="009E6CAF" w:rsidP="009E6CAF">
      <w:pPr>
        <w:pStyle w:val="aff6"/>
        <w:widowControl w:val="0"/>
        <w:tabs>
          <w:tab w:val="left" w:pos="900"/>
          <w:tab w:val="left" w:pos="1320"/>
        </w:tabs>
        <w:spacing w:before="156" w:after="156"/>
        <w:ind w:firstLineChars="0" w:firstLine="0"/>
        <w:jc w:val="both"/>
        <w:rPr>
          <w:lang w:eastAsia="zh-CN"/>
        </w:rPr>
      </w:pPr>
    </w:p>
    <w:p w14:paraId="06963FD7" w14:textId="77777777" w:rsidR="009E6CAF" w:rsidRDefault="009E6CAF" w:rsidP="009E6CAF">
      <w:pPr>
        <w:pStyle w:val="aff6"/>
        <w:widowControl w:val="0"/>
        <w:tabs>
          <w:tab w:val="left" w:pos="900"/>
          <w:tab w:val="left" w:pos="1320"/>
        </w:tabs>
        <w:spacing w:before="156" w:after="156"/>
        <w:ind w:firstLineChars="0" w:firstLine="0"/>
        <w:jc w:val="both"/>
        <w:rPr>
          <w:lang w:eastAsia="zh-CN"/>
        </w:rPr>
      </w:pPr>
    </w:p>
    <w:p w14:paraId="6CED1156" w14:textId="77777777" w:rsidR="009E6CAF" w:rsidRDefault="009E6CAF" w:rsidP="009170F9">
      <w:pPr>
        <w:pStyle w:val="30"/>
      </w:pPr>
      <w:bookmarkStart w:id="47" w:name="_Toc440112185"/>
      <w:r>
        <w:rPr>
          <w:rFonts w:hint="eastAsia"/>
        </w:rPr>
        <w:lastRenderedPageBreak/>
        <w:t>订单审批（</w:t>
      </w:r>
      <w:proofErr w:type="gramStart"/>
      <w:r>
        <w:rPr>
          <w:rFonts w:hint="eastAsia"/>
        </w:rPr>
        <w:t>云服务</w:t>
      </w:r>
      <w:proofErr w:type="gramEnd"/>
      <w:r>
        <w:rPr>
          <w:rFonts w:hint="eastAsia"/>
        </w:rPr>
        <w:t>创建、</w:t>
      </w:r>
      <w:proofErr w:type="gramStart"/>
      <w:r>
        <w:rPr>
          <w:rFonts w:hint="eastAsia"/>
        </w:rPr>
        <w:t>云服务</w:t>
      </w:r>
      <w:proofErr w:type="gramEnd"/>
      <w:r>
        <w:rPr>
          <w:rFonts w:hint="eastAsia"/>
        </w:rPr>
        <w:t>审批、</w:t>
      </w:r>
      <w:proofErr w:type="gramStart"/>
      <w:r>
        <w:rPr>
          <w:rFonts w:hint="eastAsia"/>
        </w:rPr>
        <w:t>云应用</w:t>
      </w:r>
      <w:proofErr w:type="gramEnd"/>
      <w:r>
        <w:rPr>
          <w:rFonts w:hint="eastAsia"/>
        </w:rPr>
        <w:t>创建、</w:t>
      </w:r>
      <w:proofErr w:type="gramStart"/>
      <w:r>
        <w:rPr>
          <w:rFonts w:hint="eastAsia"/>
        </w:rPr>
        <w:t>云应用</w:t>
      </w:r>
      <w:proofErr w:type="gramEnd"/>
      <w:r>
        <w:rPr>
          <w:rFonts w:hint="eastAsia"/>
        </w:rPr>
        <w:t>审批等）</w:t>
      </w:r>
      <w:bookmarkEnd w:id="47"/>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BE7A8F" w14:paraId="000A93F6" w14:textId="77777777" w:rsidTr="004B7E6A">
        <w:tc>
          <w:tcPr>
            <w:tcW w:w="1418" w:type="dxa"/>
            <w:tcBorders>
              <w:left w:val="single" w:sz="4" w:space="0" w:color="auto"/>
            </w:tcBorders>
            <w:vAlign w:val="center"/>
          </w:tcPr>
          <w:p w14:paraId="5B6A18BF" w14:textId="77777777" w:rsidR="00BE7A8F" w:rsidRDefault="00BE7A8F" w:rsidP="004B7E6A">
            <w:pPr>
              <w:rPr>
                <w:sz w:val="20"/>
                <w:szCs w:val="20"/>
              </w:rPr>
            </w:pPr>
            <w:r>
              <w:rPr>
                <w:rFonts w:hint="eastAsia"/>
                <w:sz w:val="20"/>
                <w:szCs w:val="20"/>
              </w:rPr>
              <w:t>测试号：</w:t>
            </w:r>
          </w:p>
        </w:tc>
        <w:tc>
          <w:tcPr>
            <w:tcW w:w="2286" w:type="dxa"/>
            <w:gridSpan w:val="2"/>
            <w:vAlign w:val="center"/>
          </w:tcPr>
          <w:p w14:paraId="1044343A" w14:textId="77777777" w:rsidR="00BE7A8F" w:rsidRDefault="00BE7A8F" w:rsidP="004B7E6A">
            <w:pPr>
              <w:rPr>
                <w:sz w:val="20"/>
                <w:szCs w:val="20"/>
              </w:rPr>
            </w:pPr>
          </w:p>
        </w:tc>
        <w:tc>
          <w:tcPr>
            <w:tcW w:w="1620" w:type="dxa"/>
            <w:vAlign w:val="center"/>
          </w:tcPr>
          <w:p w14:paraId="23944A92" w14:textId="77777777" w:rsidR="00BE7A8F" w:rsidRDefault="00BE7A8F" w:rsidP="004B7E6A">
            <w:pPr>
              <w:rPr>
                <w:sz w:val="20"/>
                <w:szCs w:val="20"/>
              </w:rPr>
            </w:pPr>
            <w:r>
              <w:rPr>
                <w:rFonts w:hint="eastAsia"/>
                <w:sz w:val="20"/>
                <w:szCs w:val="20"/>
              </w:rPr>
              <w:t>测试人员：</w:t>
            </w:r>
          </w:p>
        </w:tc>
        <w:tc>
          <w:tcPr>
            <w:tcW w:w="1620" w:type="dxa"/>
            <w:gridSpan w:val="2"/>
            <w:vAlign w:val="center"/>
          </w:tcPr>
          <w:p w14:paraId="0AFD910B" w14:textId="77777777" w:rsidR="00BE7A8F" w:rsidRDefault="00BE7A8F" w:rsidP="004B7E6A">
            <w:pPr>
              <w:rPr>
                <w:sz w:val="20"/>
                <w:szCs w:val="20"/>
              </w:rPr>
            </w:pPr>
          </w:p>
        </w:tc>
        <w:tc>
          <w:tcPr>
            <w:tcW w:w="720" w:type="dxa"/>
            <w:vAlign w:val="center"/>
          </w:tcPr>
          <w:p w14:paraId="3CB209D8" w14:textId="77777777" w:rsidR="00BE7A8F" w:rsidRDefault="00BE7A8F" w:rsidP="004B7E6A">
            <w:pPr>
              <w:rPr>
                <w:sz w:val="20"/>
                <w:szCs w:val="20"/>
              </w:rPr>
            </w:pPr>
            <w:r>
              <w:rPr>
                <w:rFonts w:hint="eastAsia"/>
                <w:sz w:val="20"/>
                <w:szCs w:val="20"/>
              </w:rPr>
              <w:t>日期：</w:t>
            </w:r>
          </w:p>
        </w:tc>
        <w:tc>
          <w:tcPr>
            <w:tcW w:w="1267" w:type="dxa"/>
            <w:tcBorders>
              <w:right w:val="single" w:sz="4" w:space="0" w:color="auto"/>
            </w:tcBorders>
            <w:vAlign w:val="center"/>
          </w:tcPr>
          <w:p w14:paraId="15307BD0" w14:textId="77777777" w:rsidR="00BE7A8F" w:rsidRDefault="00BE7A8F" w:rsidP="004B7E6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BE7A8F" w14:paraId="79DAB9F8" w14:textId="77777777" w:rsidTr="004B7E6A">
        <w:trPr>
          <w:trHeight w:val="1152"/>
        </w:trPr>
        <w:tc>
          <w:tcPr>
            <w:tcW w:w="1418" w:type="dxa"/>
            <w:tcBorders>
              <w:left w:val="single" w:sz="4" w:space="0" w:color="auto"/>
            </w:tcBorders>
            <w:vAlign w:val="center"/>
          </w:tcPr>
          <w:p w14:paraId="30DAFD17" w14:textId="77777777" w:rsidR="00BE7A8F" w:rsidRDefault="00BE7A8F" w:rsidP="004B7E6A">
            <w:pPr>
              <w:rPr>
                <w:sz w:val="20"/>
                <w:szCs w:val="20"/>
              </w:rPr>
            </w:pPr>
            <w:r>
              <w:rPr>
                <w:rFonts w:hint="eastAsia"/>
                <w:sz w:val="20"/>
                <w:szCs w:val="20"/>
              </w:rPr>
              <w:t>工程项目：</w:t>
            </w:r>
          </w:p>
        </w:tc>
        <w:tc>
          <w:tcPr>
            <w:tcW w:w="3906" w:type="dxa"/>
            <w:gridSpan w:val="3"/>
            <w:vAlign w:val="center"/>
          </w:tcPr>
          <w:p w14:paraId="5C2C2216" w14:textId="77777777" w:rsidR="00BE7A8F" w:rsidRDefault="00BE7A8F" w:rsidP="004B7E6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24249F74" w14:textId="77777777" w:rsidR="00BE7A8F" w:rsidRDefault="00BE7A8F" w:rsidP="004B7E6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2C05E97A" w14:textId="77777777" w:rsidR="00BE7A8F" w:rsidRDefault="00BE7A8F" w:rsidP="004B7E6A">
            <w:pPr>
              <w:rPr>
                <w:sz w:val="20"/>
                <w:szCs w:val="20"/>
              </w:rPr>
            </w:pPr>
            <w:r>
              <w:rPr>
                <w:rFonts w:hint="eastAsia"/>
                <w:sz w:val="20"/>
                <w:szCs w:val="20"/>
              </w:rPr>
              <w:t>标准</w:t>
            </w:r>
          </w:p>
        </w:tc>
      </w:tr>
      <w:tr w:rsidR="00BE7A8F" w14:paraId="5E5112E8" w14:textId="77777777" w:rsidTr="004B7E6A">
        <w:tc>
          <w:tcPr>
            <w:tcW w:w="1418" w:type="dxa"/>
            <w:tcBorders>
              <w:left w:val="single" w:sz="4" w:space="0" w:color="auto"/>
            </w:tcBorders>
            <w:vAlign w:val="center"/>
          </w:tcPr>
          <w:p w14:paraId="571D5854" w14:textId="77777777" w:rsidR="00BE7A8F" w:rsidRDefault="00BE7A8F" w:rsidP="004B7E6A">
            <w:pPr>
              <w:rPr>
                <w:sz w:val="20"/>
                <w:szCs w:val="20"/>
              </w:rPr>
            </w:pPr>
            <w:r>
              <w:rPr>
                <w:rFonts w:hint="eastAsia"/>
                <w:sz w:val="20"/>
                <w:szCs w:val="20"/>
              </w:rPr>
              <w:t>设备：</w:t>
            </w:r>
          </w:p>
        </w:tc>
        <w:tc>
          <w:tcPr>
            <w:tcW w:w="3906" w:type="dxa"/>
            <w:gridSpan w:val="3"/>
            <w:vAlign w:val="center"/>
          </w:tcPr>
          <w:p w14:paraId="1BD26476" w14:textId="77777777" w:rsidR="00BE7A8F" w:rsidRDefault="00BE7A8F" w:rsidP="004B7E6A">
            <w:pPr>
              <w:rPr>
                <w:sz w:val="20"/>
                <w:szCs w:val="20"/>
              </w:rPr>
            </w:pPr>
            <w:r>
              <w:rPr>
                <w:rFonts w:hint="eastAsia"/>
                <w:sz w:val="20"/>
                <w:szCs w:val="20"/>
              </w:rPr>
              <w:t>N/A</w:t>
            </w:r>
          </w:p>
        </w:tc>
        <w:tc>
          <w:tcPr>
            <w:tcW w:w="1620" w:type="dxa"/>
            <w:gridSpan w:val="2"/>
            <w:vAlign w:val="center"/>
          </w:tcPr>
          <w:p w14:paraId="7164C374" w14:textId="77777777" w:rsidR="00BE7A8F" w:rsidRDefault="00BE7A8F" w:rsidP="004B7E6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41AB2902" w14:textId="77777777" w:rsidR="00BE7A8F" w:rsidRDefault="00BE7A8F" w:rsidP="004B7E6A">
            <w:pPr>
              <w:rPr>
                <w:sz w:val="20"/>
                <w:szCs w:val="20"/>
              </w:rPr>
            </w:pPr>
            <w:r>
              <w:rPr>
                <w:rFonts w:hint="eastAsia"/>
                <w:sz w:val="20"/>
                <w:szCs w:val="20"/>
              </w:rPr>
              <w:t>N/A</w:t>
            </w:r>
          </w:p>
        </w:tc>
      </w:tr>
      <w:tr w:rsidR="00BE7A8F" w14:paraId="1795C314" w14:textId="77777777" w:rsidTr="004B7E6A">
        <w:tc>
          <w:tcPr>
            <w:tcW w:w="1418" w:type="dxa"/>
            <w:tcBorders>
              <w:left w:val="single" w:sz="4" w:space="0" w:color="auto"/>
              <w:bottom w:val="single" w:sz="4" w:space="0" w:color="auto"/>
            </w:tcBorders>
            <w:vAlign w:val="center"/>
          </w:tcPr>
          <w:p w14:paraId="674F3EAC" w14:textId="77777777" w:rsidR="00BE7A8F" w:rsidRDefault="00BE7A8F" w:rsidP="004B7E6A">
            <w:pPr>
              <w:rPr>
                <w:sz w:val="20"/>
                <w:szCs w:val="20"/>
              </w:rPr>
            </w:pPr>
            <w:r>
              <w:rPr>
                <w:rFonts w:hint="eastAsia"/>
                <w:sz w:val="20"/>
                <w:szCs w:val="20"/>
              </w:rPr>
              <w:t>技术：</w:t>
            </w:r>
          </w:p>
        </w:tc>
        <w:tc>
          <w:tcPr>
            <w:tcW w:w="3906" w:type="dxa"/>
            <w:gridSpan w:val="3"/>
            <w:tcBorders>
              <w:bottom w:val="single" w:sz="4" w:space="0" w:color="auto"/>
            </w:tcBorders>
            <w:vAlign w:val="center"/>
          </w:tcPr>
          <w:p w14:paraId="66243801" w14:textId="77777777" w:rsidR="00BE7A8F" w:rsidRDefault="00BE7A8F" w:rsidP="004B7E6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1685714E" w14:textId="77777777" w:rsidR="00BE7A8F" w:rsidRDefault="00BE7A8F" w:rsidP="004B7E6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1858893E" w14:textId="77777777" w:rsidR="00BE7A8F" w:rsidRDefault="00BE7A8F" w:rsidP="004B7E6A">
            <w:pPr>
              <w:rPr>
                <w:sz w:val="20"/>
                <w:szCs w:val="20"/>
              </w:rPr>
            </w:pPr>
            <w:r>
              <w:rPr>
                <w:sz w:val="20"/>
                <w:szCs w:val="20"/>
              </w:rPr>
              <w:t>N/A</w:t>
            </w:r>
          </w:p>
        </w:tc>
      </w:tr>
      <w:tr w:rsidR="00BE7A8F" w14:paraId="08BE5ACE" w14:textId="77777777" w:rsidTr="004B7E6A">
        <w:tc>
          <w:tcPr>
            <w:tcW w:w="1418" w:type="dxa"/>
            <w:tcBorders>
              <w:left w:val="single" w:sz="4" w:space="0" w:color="auto"/>
            </w:tcBorders>
            <w:vAlign w:val="center"/>
          </w:tcPr>
          <w:p w14:paraId="6769888A" w14:textId="77777777" w:rsidR="00BE7A8F" w:rsidRDefault="00BE7A8F" w:rsidP="004B7E6A">
            <w:pPr>
              <w:rPr>
                <w:sz w:val="20"/>
                <w:szCs w:val="20"/>
              </w:rPr>
            </w:pPr>
            <w:r>
              <w:rPr>
                <w:rFonts w:hint="eastAsia"/>
                <w:sz w:val="20"/>
                <w:szCs w:val="20"/>
              </w:rPr>
              <w:t>测试项目：</w:t>
            </w:r>
          </w:p>
        </w:tc>
        <w:tc>
          <w:tcPr>
            <w:tcW w:w="7513" w:type="dxa"/>
            <w:gridSpan w:val="7"/>
            <w:tcBorders>
              <w:right w:val="single" w:sz="4" w:space="0" w:color="auto"/>
            </w:tcBorders>
          </w:tcPr>
          <w:p w14:paraId="56A811C3" w14:textId="12611A1A" w:rsidR="00BE7A8F" w:rsidRDefault="009C2060" w:rsidP="004B7E6A">
            <w:pPr>
              <w:pStyle w:val="Text"/>
              <w:tabs>
                <w:tab w:val="decimal" w:pos="0"/>
              </w:tabs>
              <w:adjustRightInd w:val="0"/>
              <w:rPr>
                <w:sz w:val="20"/>
                <w:szCs w:val="20"/>
                <w:lang w:eastAsia="zh-CN"/>
              </w:rPr>
            </w:pPr>
            <w:r>
              <w:rPr>
                <w:rFonts w:hint="eastAsia"/>
                <w:sz w:val="20"/>
                <w:szCs w:val="20"/>
                <w:lang w:eastAsia="zh-CN"/>
              </w:rPr>
              <w:t>订单审批（</w:t>
            </w:r>
            <w:proofErr w:type="gramStart"/>
            <w:r>
              <w:rPr>
                <w:rFonts w:hint="eastAsia"/>
                <w:sz w:val="20"/>
                <w:szCs w:val="20"/>
                <w:lang w:eastAsia="zh-CN"/>
              </w:rPr>
              <w:t>云服务</w:t>
            </w:r>
            <w:proofErr w:type="gramEnd"/>
            <w:r>
              <w:rPr>
                <w:rFonts w:hint="eastAsia"/>
                <w:sz w:val="20"/>
                <w:szCs w:val="20"/>
                <w:lang w:eastAsia="zh-CN"/>
              </w:rPr>
              <w:t>创建、</w:t>
            </w:r>
            <w:proofErr w:type="gramStart"/>
            <w:r>
              <w:rPr>
                <w:rFonts w:hint="eastAsia"/>
                <w:sz w:val="20"/>
                <w:szCs w:val="20"/>
                <w:lang w:eastAsia="zh-CN"/>
              </w:rPr>
              <w:t>云服务</w:t>
            </w:r>
            <w:proofErr w:type="gramEnd"/>
            <w:r>
              <w:rPr>
                <w:rFonts w:hint="eastAsia"/>
                <w:sz w:val="20"/>
                <w:szCs w:val="20"/>
                <w:lang w:eastAsia="zh-CN"/>
              </w:rPr>
              <w:t>销毁、</w:t>
            </w:r>
            <w:proofErr w:type="gramStart"/>
            <w:r>
              <w:rPr>
                <w:rFonts w:hint="eastAsia"/>
                <w:sz w:val="20"/>
                <w:szCs w:val="20"/>
                <w:lang w:eastAsia="zh-CN"/>
              </w:rPr>
              <w:t>云应用</w:t>
            </w:r>
            <w:proofErr w:type="gramEnd"/>
            <w:r>
              <w:rPr>
                <w:rFonts w:hint="eastAsia"/>
                <w:sz w:val="20"/>
                <w:szCs w:val="20"/>
                <w:lang w:eastAsia="zh-CN"/>
              </w:rPr>
              <w:t>创建、</w:t>
            </w:r>
            <w:proofErr w:type="gramStart"/>
            <w:r>
              <w:rPr>
                <w:rFonts w:hint="eastAsia"/>
                <w:sz w:val="20"/>
                <w:szCs w:val="20"/>
                <w:lang w:eastAsia="zh-CN"/>
              </w:rPr>
              <w:t>云应用</w:t>
            </w:r>
            <w:proofErr w:type="gramEnd"/>
            <w:r>
              <w:rPr>
                <w:rFonts w:hint="eastAsia"/>
                <w:sz w:val="20"/>
                <w:szCs w:val="20"/>
                <w:lang w:eastAsia="zh-CN"/>
              </w:rPr>
              <w:t>销毁）</w:t>
            </w:r>
          </w:p>
        </w:tc>
      </w:tr>
      <w:tr w:rsidR="00BE7A8F" w14:paraId="71F7D366" w14:textId="77777777" w:rsidTr="004B7E6A">
        <w:tc>
          <w:tcPr>
            <w:tcW w:w="1418" w:type="dxa"/>
            <w:tcBorders>
              <w:left w:val="single" w:sz="4" w:space="0" w:color="auto"/>
            </w:tcBorders>
            <w:vAlign w:val="center"/>
          </w:tcPr>
          <w:p w14:paraId="09AE5912" w14:textId="77777777" w:rsidR="00BE7A8F" w:rsidRDefault="00BE7A8F" w:rsidP="004B7E6A">
            <w:pPr>
              <w:rPr>
                <w:sz w:val="20"/>
                <w:szCs w:val="20"/>
              </w:rPr>
            </w:pPr>
            <w:r>
              <w:rPr>
                <w:rFonts w:hint="eastAsia"/>
                <w:sz w:val="20"/>
                <w:szCs w:val="20"/>
              </w:rPr>
              <w:t>测试目的：</w:t>
            </w:r>
          </w:p>
        </w:tc>
        <w:tc>
          <w:tcPr>
            <w:tcW w:w="7513" w:type="dxa"/>
            <w:gridSpan w:val="7"/>
            <w:tcBorders>
              <w:right w:val="single" w:sz="4" w:space="0" w:color="auto"/>
            </w:tcBorders>
          </w:tcPr>
          <w:p w14:paraId="009BBEEA" w14:textId="334A9EEF" w:rsidR="00BE7A8F" w:rsidRDefault="00BE7A8F" w:rsidP="004B7E6A">
            <w:pPr>
              <w:pStyle w:val="Text"/>
              <w:tabs>
                <w:tab w:val="decimal" w:pos="0"/>
              </w:tabs>
              <w:adjustRightInd w:val="0"/>
              <w:rPr>
                <w:sz w:val="20"/>
                <w:szCs w:val="20"/>
                <w:lang w:eastAsia="zh-CN"/>
              </w:rPr>
            </w:pPr>
            <w:r>
              <w:rPr>
                <w:rFonts w:hint="eastAsia"/>
                <w:sz w:val="20"/>
                <w:szCs w:val="20"/>
                <w:lang w:eastAsia="zh-CN"/>
              </w:rPr>
              <w:t>验证</w:t>
            </w:r>
            <w:r w:rsidR="00856D63">
              <w:rPr>
                <w:rFonts w:hint="eastAsia"/>
                <w:sz w:val="20"/>
                <w:szCs w:val="20"/>
                <w:lang w:eastAsia="zh-CN"/>
              </w:rPr>
              <w:t>订单审批（</w:t>
            </w:r>
            <w:proofErr w:type="gramStart"/>
            <w:r w:rsidR="00856D63">
              <w:rPr>
                <w:rFonts w:hint="eastAsia"/>
                <w:sz w:val="20"/>
                <w:szCs w:val="20"/>
                <w:lang w:eastAsia="zh-CN"/>
              </w:rPr>
              <w:t>云服务</w:t>
            </w:r>
            <w:proofErr w:type="gramEnd"/>
            <w:r w:rsidR="00856D63">
              <w:rPr>
                <w:rFonts w:hint="eastAsia"/>
                <w:sz w:val="20"/>
                <w:szCs w:val="20"/>
                <w:lang w:eastAsia="zh-CN"/>
              </w:rPr>
              <w:t>创建、</w:t>
            </w:r>
            <w:proofErr w:type="gramStart"/>
            <w:r w:rsidR="00856D63">
              <w:rPr>
                <w:rFonts w:hint="eastAsia"/>
                <w:sz w:val="20"/>
                <w:szCs w:val="20"/>
                <w:lang w:eastAsia="zh-CN"/>
              </w:rPr>
              <w:t>云服务</w:t>
            </w:r>
            <w:proofErr w:type="gramEnd"/>
            <w:r w:rsidR="00856D63">
              <w:rPr>
                <w:rFonts w:hint="eastAsia"/>
                <w:sz w:val="20"/>
                <w:szCs w:val="20"/>
                <w:lang w:eastAsia="zh-CN"/>
              </w:rPr>
              <w:t>销毁、</w:t>
            </w:r>
            <w:proofErr w:type="gramStart"/>
            <w:r w:rsidR="00856D63">
              <w:rPr>
                <w:rFonts w:hint="eastAsia"/>
                <w:sz w:val="20"/>
                <w:szCs w:val="20"/>
                <w:lang w:eastAsia="zh-CN"/>
              </w:rPr>
              <w:t>云应用</w:t>
            </w:r>
            <w:proofErr w:type="gramEnd"/>
            <w:r w:rsidR="00856D63">
              <w:rPr>
                <w:rFonts w:hint="eastAsia"/>
                <w:sz w:val="20"/>
                <w:szCs w:val="20"/>
                <w:lang w:eastAsia="zh-CN"/>
              </w:rPr>
              <w:t>创建、</w:t>
            </w:r>
            <w:proofErr w:type="gramStart"/>
            <w:r w:rsidR="00856D63">
              <w:rPr>
                <w:rFonts w:hint="eastAsia"/>
                <w:sz w:val="20"/>
                <w:szCs w:val="20"/>
                <w:lang w:eastAsia="zh-CN"/>
              </w:rPr>
              <w:t>云应用</w:t>
            </w:r>
            <w:proofErr w:type="gramEnd"/>
            <w:r w:rsidR="00856D63">
              <w:rPr>
                <w:rFonts w:hint="eastAsia"/>
                <w:sz w:val="20"/>
                <w:szCs w:val="20"/>
                <w:lang w:eastAsia="zh-CN"/>
              </w:rPr>
              <w:t>销毁）</w:t>
            </w:r>
            <w:r>
              <w:rPr>
                <w:rFonts w:hint="eastAsia"/>
                <w:sz w:val="20"/>
                <w:szCs w:val="20"/>
                <w:lang w:eastAsia="zh-CN"/>
              </w:rPr>
              <w:t>是否正常</w:t>
            </w:r>
          </w:p>
        </w:tc>
      </w:tr>
      <w:tr w:rsidR="00BE7A8F" w14:paraId="649FE41B" w14:textId="77777777" w:rsidTr="004B7E6A">
        <w:tc>
          <w:tcPr>
            <w:tcW w:w="1418" w:type="dxa"/>
            <w:tcBorders>
              <w:left w:val="single" w:sz="4" w:space="0" w:color="auto"/>
              <w:right w:val="single" w:sz="6" w:space="0" w:color="auto"/>
            </w:tcBorders>
            <w:vAlign w:val="center"/>
          </w:tcPr>
          <w:p w14:paraId="4B75D954" w14:textId="77777777" w:rsidR="00BE7A8F" w:rsidRDefault="00BE7A8F" w:rsidP="004B7E6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031F58D7" w14:textId="77777777" w:rsidR="00BE7A8F" w:rsidRDefault="00BE7A8F" w:rsidP="004B7E6A">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Pr>
                <w:sz w:val="20"/>
                <w:szCs w:val="20"/>
              </w:rPr>
              <w:t>管理门户正常运行</w:t>
            </w:r>
          </w:p>
        </w:tc>
      </w:tr>
      <w:tr w:rsidR="00BE7A8F" w14:paraId="6170BF3A" w14:textId="77777777" w:rsidTr="004B7E6A">
        <w:tc>
          <w:tcPr>
            <w:tcW w:w="1418" w:type="dxa"/>
            <w:tcBorders>
              <w:left w:val="single" w:sz="4" w:space="0" w:color="auto"/>
            </w:tcBorders>
            <w:vAlign w:val="center"/>
          </w:tcPr>
          <w:p w14:paraId="64FEBBE5" w14:textId="77777777" w:rsidR="00BE7A8F" w:rsidRDefault="00BE7A8F" w:rsidP="004B7E6A">
            <w:pPr>
              <w:rPr>
                <w:sz w:val="20"/>
                <w:szCs w:val="20"/>
              </w:rPr>
            </w:pPr>
            <w:r>
              <w:rPr>
                <w:rFonts w:hint="eastAsia"/>
                <w:sz w:val="20"/>
                <w:szCs w:val="20"/>
              </w:rPr>
              <w:t>测试入口：</w:t>
            </w:r>
          </w:p>
        </w:tc>
        <w:tc>
          <w:tcPr>
            <w:tcW w:w="7513" w:type="dxa"/>
            <w:gridSpan w:val="7"/>
            <w:tcBorders>
              <w:right w:val="single" w:sz="4" w:space="0" w:color="auto"/>
            </w:tcBorders>
          </w:tcPr>
          <w:p w14:paraId="1B7B3A1A" w14:textId="0581FB07" w:rsidR="00BE7A8F" w:rsidRDefault="00BE7A8F" w:rsidP="004B7E6A">
            <w:pPr>
              <w:pStyle w:val="ListParagraph1"/>
              <w:spacing w:after="312"/>
              <w:ind w:left="0"/>
              <w:rPr>
                <w:sz w:val="20"/>
                <w:szCs w:val="20"/>
                <w:lang w:eastAsia="zh-CN"/>
              </w:rPr>
            </w:pPr>
            <w:r>
              <w:rPr>
                <w:sz w:val="20"/>
                <w:szCs w:val="20"/>
                <w:lang w:eastAsia="zh-CN"/>
              </w:rPr>
              <w:t>管理门户：菜单</w:t>
            </w:r>
            <w:r>
              <w:rPr>
                <w:sz w:val="20"/>
                <w:szCs w:val="20"/>
                <w:lang w:eastAsia="zh-CN"/>
              </w:rPr>
              <w:t>“</w:t>
            </w:r>
            <w:r>
              <w:rPr>
                <w:sz w:val="20"/>
                <w:szCs w:val="20"/>
                <w:lang w:eastAsia="zh-CN"/>
              </w:rPr>
              <w:t>服务</w:t>
            </w:r>
            <w:r w:rsidR="00863FDA">
              <w:rPr>
                <w:sz w:val="20"/>
                <w:szCs w:val="20"/>
                <w:lang w:eastAsia="zh-CN"/>
              </w:rPr>
              <w:t>审批</w:t>
            </w:r>
            <w:r>
              <w:rPr>
                <w:sz w:val="20"/>
                <w:szCs w:val="20"/>
                <w:lang w:eastAsia="zh-CN"/>
              </w:rPr>
              <w:t>” - “</w:t>
            </w:r>
            <w:r w:rsidR="00863FDA">
              <w:rPr>
                <w:sz w:val="20"/>
                <w:szCs w:val="20"/>
                <w:lang w:eastAsia="zh-CN"/>
              </w:rPr>
              <w:t>订单管理</w:t>
            </w:r>
            <w:r>
              <w:rPr>
                <w:sz w:val="20"/>
                <w:szCs w:val="20"/>
                <w:lang w:eastAsia="zh-CN"/>
              </w:rPr>
              <w:t>”</w:t>
            </w:r>
            <w:r>
              <w:rPr>
                <w:sz w:val="20"/>
                <w:szCs w:val="20"/>
                <w:lang w:eastAsia="zh-CN"/>
              </w:rPr>
              <w:t>。</w:t>
            </w:r>
          </w:p>
        </w:tc>
      </w:tr>
      <w:tr w:rsidR="00BE7A8F" w14:paraId="6419148A" w14:textId="77777777" w:rsidTr="004B7E6A">
        <w:tc>
          <w:tcPr>
            <w:tcW w:w="8931" w:type="dxa"/>
            <w:gridSpan w:val="8"/>
            <w:tcBorders>
              <w:left w:val="single" w:sz="4" w:space="0" w:color="auto"/>
              <w:right w:val="single" w:sz="4" w:space="0" w:color="auto"/>
            </w:tcBorders>
            <w:vAlign w:val="center"/>
          </w:tcPr>
          <w:p w14:paraId="3D64EE5C" w14:textId="77777777" w:rsidR="00BE7A8F" w:rsidRDefault="00BE7A8F" w:rsidP="004B7E6A">
            <w:pPr>
              <w:rPr>
                <w:sz w:val="20"/>
                <w:szCs w:val="20"/>
              </w:rPr>
            </w:pPr>
            <w:r>
              <w:rPr>
                <w:rFonts w:hint="eastAsia"/>
                <w:sz w:val="20"/>
                <w:szCs w:val="20"/>
              </w:rPr>
              <w:t>检查项目：</w:t>
            </w:r>
          </w:p>
        </w:tc>
      </w:tr>
      <w:tr w:rsidR="00BE7A8F" w14:paraId="6246E339" w14:textId="77777777" w:rsidTr="004B7E6A">
        <w:tc>
          <w:tcPr>
            <w:tcW w:w="6521" w:type="dxa"/>
            <w:gridSpan w:val="5"/>
            <w:tcBorders>
              <w:left w:val="single" w:sz="4" w:space="0" w:color="auto"/>
            </w:tcBorders>
            <w:vAlign w:val="center"/>
          </w:tcPr>
          <w:p w14:paraId="3135D929" w14:textId="2463CB2A" w:rsidR="00BE7A8F" w:rsidRDefault="00A543CC" w:rsidP="00CA2C47">
            <w:pPr>
              <w:pStyle w:val="ListParagraph1"/>
              <w:numPr>
                <w:ilvl w:val="0"/>
                <w:numId w:val="51"/>
              </w:numPr>
              <w:spacing w:after="312"/>
              <w:rPr>
                <w:sz w:val="20"/>
                <w:szCs w:val="20"/>
                <w:lang w:eastAsia="zh-CN"/>
              </w:rPr>
            </w:pPr>
            <w:r>
              <w:rPr>
                <w:rFonts w:hint="eastAsia"/>
                <w:sz w:val="20"/>
                <w:szCs w:val="20"/>
                <w:lang w:eastAsia="zh-CN"/>
              </w:rPr>
              <w:t>订单审批</w:t>
            </w:r>
            <w:r>
              <w:rPr>
                <w:rFonts w:hint="eastAsia"/>
                <w:sz w:val="20"/>
                <w:szCs w:val="20"/>
                <w:lang w:eastAsia="zh-CN"/>
              </w:rPr>
              <w:t xml:space="preserve"> </w:t>
            </w:r>
            <w:r>
              <w:rPr>
                <w:sz w:val="20"/>
                <w:szCs w:val="20"/>
                <w:lang w:eastAsia="zh-CN"/>
              </w:rPr>
              <w:t xml:space="preserve">– </w:t>
            </w:r>
            <w:r>
              <w:rPr>
                <w:sz w:val="20"/>
                <w:szCs w:val="20"/>
                <w:lang w:eastAsia="zh-CN"/>
              </w:rPr>
              <w:t>同意</w:t>
            </w:r>
            <w:r w:rsidR="00BE7A8F">
              <w:rPr>
                <w:rFonts w:hint="eastAsia"/>
                <w:sz w:val="20"/>
                <w:szCs w:val="20"/>
                <w:lang w:eastAsia="zh-CN"/>
              </w:rPr>
              <w:t>；</w:t>
            </w:r>
          </w:p>
          <w:p w14:paraId="79D8CA5D" w14:textId="7F8B03EC" w:rsidR="00BE7A8F" w:rsidRPr="007B54A9" w:rsidRDefault="00A543CC" w:rsidP="00CA2C47">
            <w:pPr>
              <w:pStyle w:val="ListParagraph1"/>
              <w:numPr>
                <w:ilvl w:val="0"/>
                <w:numId w:val="51"/>
              </w:numPr>
              <w:spacing w:after="312"/>
              <w:rPr>
                <w:sz w:val="20"/>
                <w:szCs w:val="20"/>
                <w:lang w:eastAsia="zh-CN"/>
              </w:rPr>
            </w:pPr>
            <w:r>
              <w:rPr>
                <w:rFonts w:hint="eastAsia"/>
                <w:sz w:val="20"/>
                <w:szCs w:val="20"/>
                <w:lang w:eastAsia="zh-CN"/>
              </w:rPr>
              <w:t>订单审批</w:t>
            </w:r>
            <w:r>
              <w:rPr>
                <w:rFonts w:hint="eastAsia"/>
                <w:sz w:val="20"/>
                <w:szCs w:val="20"/>
                <w:lang w:eastAsia="zh-CN"/>
              </w:rPr>
              <w:t xml:space="preserve"> </w:t>
            </w:r>
            <w:r>
              <w:rPr>
                <w:sz w:val="20"/>
                <w:szCs w:val="20"/>
                <w:lang w:eastAsia="zh-CN"/>
              </w:rPr>
              <w:t xml:space="preserve">– </w:t>
            </w:r>
            <w:r>
              <w:rPr>
                <w:sz w:val="20"/>
                <w:szCs w:val="20"/>
                <w:lang w:eastAsia="zh-CN"/>
              </w:rPr>
              <w:t>拒绝</w:t>
            </w:r>
            <w:r w:rsidR="00BE7A8F">
              <w:rPr>
                <w:rFonts w:hint="eastAsia"/>
                <w:sz w:val="20"/>
                <w:szCs w:val="20"/>
                <w:lang w:eastAsia="zh-CN"/>
              </w:rPr>
              <w:t>；</w:t>
            </w:r>
          </w:p>
        </w:tc>
        <w:tc>
          <w:tcPr>
            <w:tcW w:w="2410" w:type="dxa"/>
            <w:gridSpan w:val="3"/>
            <w:tcBorders>
              <w:right w:val="single" w:sz="4" w:space="0" w:color="auto"/>
            </w:tcBorders>
            <w:vAlign w:val="center"/>
          </w:tcPr>
          <w:p w14:paraId="0CD85523" w14:textId="77777777" w:rsidR="00BE7A8F" w:rsidRDefault="00BE7A8F" w:rsidP="004B7E6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p>
        </w:tc>
      </w:tr>
      <w:tr w:rsidR="00BE7A8F" w14:paraId="7C3379D0" w14:textId="77777777" w:rsidTr="004B7E6A">
        <w:tc>
          <w:tcPr>
            <w:tcW w:w="2444" w:type="dxa"/>
            <w:gridSpan w:val="2"/>
            <w:tcBorders>
              <w:left w:val="single" w:sz="4" w:space="0" w:color="auto"/>
            </w:tcBorders>
            <w:vAlign w:val="center"/>
          </w:tcPr>
          <w:p w14:paraId="5487F4CC" w14:textId="77777777" w:rsidR="00BE7A8F" w:rsidRDefault="00BE7A8F" w:rsidP="004B7E6A">
            <w:pPr>
              <w:rPr>
                <w:sz w:val="20"/>
                <w:szCs w:val="20"/>
              </w:rPr>
            </w:pPr>
            <w:r>
              <w:rPr>
                <w:rFonts w:hint="eastAsia"/>
                <w:sz w:val="20"/>
                <w:szCs w:val="20"/>
              </w:rPr>
              <w:t>预期结果：</w:t>
            </w:r>
          </w:p>
        </w:tc>
        <w:tc>
          <w:tcPr>
            <w:tcW w:w="6487" w:type="dxa"/>
            <w:gridSpan w:val="6"/>
            <w:tcBorders>
              <w:right w:val="single" w:sz="4" w:space="0" w:color="auto"/>
            </w:tcBorders>
          </w:tcPr>
          <w:p w14:paraId="7EC70FF2" w14:textId="559F1489" w:rsidR="00BE7A8F" w:rsidRDefault="00A543CC" w:rsidP="00CA2C47">
            <w:pPr>
              <w:pStyle w:val="ListParagraph1"/>
              <w:numPr>
                <w:ilvl w:val="0"/>
                <w:numId w:val="52"/>
              </w:numPr>
              <w:spacing w:after="312"/>
              <w:rPr>
                <w:sz w:val="20"/>
                <w:szCs w:val="20"/>
                <w:lang w:eastAsia="zh-CN"/>
              </w:rPr>
            </w:pPr>
            <w:r>
              <w:rPr>
                <w:rFonts w:hint="eastAsia"/>
                <w:sz w:val="20"/>
                <w:szCs w:val="20"/>
                <w:lang w:eastAsia="zh-CN"/>
              </w:rPr>
              <w:t>审批通过</w:t>
            </w:r>
            <w:r w:rsidR="00BE7A8F">
              <w:rPr>
                <w:rFonts w:hint="eastAsia"/>
                <w:sz w:val="20"/>
                <w:szCs w:val="20"/>
                <w:lang w:eastAsia="zh-CN"/>
              </w:rPr>
              <w:t>成功。</w:t>
            </w:r>
          </w:p>
          <w:p w14:paraId="35BBAEF3" w14:textId="395711B1" w:rsidR="00BE7A8F" w:rsidRPr="007B54A9" w:rsidRDefault="00A543CC" w:rsidP="00CA2C47">
            <w:pPr>
              <w:pStyle w:val="ListParagraph1"/>
              <w:numPr>
                <w:ilvl w:val="0"/>
                <w:numId w:val="52"/>
              </w:numPr>
              <w:spacing w:after="312"/>
              <w:rPr>
                <w:sz w:val="20"/>
                <w:szCs w:val="20"/>
                <w:lang w:eastAsia="zh-CN"/>
              </w:rPr>
            </w:pPr>
            <w:r>
              <w:rPr>
                <w:rFonts w:hint="eastAsia"/>
                <w:sz w:val="20"/>
                <w:szCs w:val="20"/>
                <w:lang w:eastAsia="zh-CN"/>
              </w:rPr>
              <w:t>审批拒绝</w:t>
            </w:r>
            <w:r w:rsidR="00BE7A8F">
              <w:rPr>
                <w:rFonts w:hint="eastAsia"/>
                <w:sz w:val="20"/>
                <w:szCs w:val="20"/>
                <w:lang w:eastAsia="zh-CN"/>
              </w:rPr>
              <w:t>成功。</w:t>
            </w:r>
          </w:p>
        </w:tc>
      </w:tr>
      <w:tr w:rsidR="00BE7A8F" w14:paraId="54AFED04" w14:textId="77777777" w:rsidTr="004B7E6A">
        <w:tc>
          <w:tcPr>
            <w:tcW w:w="8931" w:type="dxa"/>
            <w:gridSpan w:val="8"/>
            <w:tcBorders>
              <w:left w:val="single" w:sz="4" w:space="0" w:color="auto"/>
              <w:right w:val="single" w:sz="4" w:space="0" w:color="auto"/>
            </w:tcBorders>
            <w:vAlign w:val="center"/>
          </w:tcPr>
          <w:p w14:paraId="5DD52316" w14:textId="77777777" w:rsidR="00BE7A8F" w:rsidRDefault="00BE7A8F" w:rsidP="004B7E6A">
            <w:pPr>
              <w:rPr>
                <w:sz w:val="20"/>
                <w:szCs w:val="20"/>
              </w:rPr>
            </w:pPr>
            <w:r>
              <w:rPr>
                <w:rFonts w:hint="eastAsia"/>
                <w:sz w:val="20"/>
                <w:szCs w:val="20"/>
              </w:rPr>
              <w:t>实际测试结果记录如下：</w:t>
            </w:r>
            <w:r>
              <w:rPr>
                <w:sz w:val="20"/>
                <w:szCs w:val="20"/>
              </w:rPr>
              <w:t xml:space="preserve"> </w:t>
            </w:r>
          </w:p>
        </w:tc>
      </w:tr>
      <w:tr w:rsidR="00BE7A8F" w14:paraId="2A159FA2" w14:textId="77777777" w:rsidTr="004B7E6A">
        <w:tc>
          <w:tcPr>
            <w:tcW w:w="2444" w:type="dxa"/>
            <w:gridSpan w:val="2"/>
            <w:tcBorders>
              <w:left w:val="single" w:sz="4" w:space="0" w:color="auto"/>
            </w:tcBorders>
            <w:vAlign w:val="center"/>
          </w:tcPr>
          <w:p w14:paraId="7C248D1D" w14:textId="77777777" w:rsidR="00BE7A8F" w:rsidRDefault="00BE7A8F" w:rsidP="004B7E6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2146897F" w14:textId="77777777" w:rsidR="00BE7A8F" w:rsidRDefault="00BE7A8F" w:rsidP="004B7E6A">
            <w:pPr>
              <w:rPr>
                <w:sz w:val="20"/>
                <w:szCs w:val="20"/>
              </w:rPr>
            </w:pPr>
          </w:p>
        </w:tc>
      </w:tr>
      <w:tr w:rsidR="00BE7A8F" w14:paraId="27E41A9D" w14:textId="77777777" w:rsidTr="004B7E6A">
        <w:tc>
          <w:tcPr>
            <w:tcW w:w="2444" w:type="dxa"/>
            <w:gridSpan w:val="2"/>
            <w:tcBorders>
              <w:left w:val="single" w:sz="4" w:space="0" w:color="auto"/>
            </w:tcBorders>
            <w:vAlign w:val="center"/>
          </w:tcPr>
          <w:p w14:paraId="1A99E32B" w14:textId="77777777" w:rsidR="00BE7A8F" w:rsidRDefault="00BE7A8F" w:rsidP="004B7E6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1CACAFE1" w14:textId="77777777" w:rsidR="00BE7A8F" w:rsidRDefault="00BE7A8F" w:rsidP="004B7E6A">
            <w:pPr>
              <w:rPr>
                <w:sz w:val="20"/>
                <w:szCs w:val="20"/>
              </w:rPr>
            </w:pPr>
          </w:p>
        </w:tc>
      </w:tr>
      <w:tr w:rsidR="00BE7A8F" w14:paraId="398BE786" w14:textId="77777777" w:rsidTr="004B7E6A">
        <w:tc>
          <w:tcPr>
            <w:tcW w:w="2444" w:type="dxa"/>
            <w:gridSpan w:val="2"/>
            <w:tcBorders>
              <w:left w:val="single" w:sz="4" w:space="0" w:color="auto"/>
            </w:tcBorders>
            <w:vAlign w:val="center"/>
          </w:tcPr>
          <w:p w14:paraId="74DDC4A3" w14:textId="77777777" w:rsidR="00BE7A8F" w:rsidRDefault="00BE7A8F" w:rsidP="004B7E6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7ACD859E" w14:textId="77777777" w:rsidR="00BE7A8F" w:rsidRDefault="00BE7A8F" w:rsidP="004B7E6A">
            <w:pPr>
              <w:rPr>
                <w:sz w:val="20"/>
                <w:szCs w:val="20"/>
              </w:rPr>
            </w:pPr>
          </w:p>
        </w:tc>
      </w:tr>
      <w:tr w:rsidR="00BE7A8F" w14:paraId="5C35700C" w14:textId="77777777" w:rsidTr="004B7E6A">
        <w:tc>
          <w:tcPr>
            <w:tcW w:w="2444" w:type="dxa"/>
            <w:gridSpan w:val="2"/>
            <w:tcBorders>
              <w:left w:val="single" w:sz="4" w:space="0" w:color="auto"/>
            </w:tcBorders>
            <w:vAlign w:val="center"/>
          </w:tcPr>
          <w:p w14:paraId="473DD386" w14:textId="77777777" w:rsidR="00BE7A8F" w:rsidRDefault="00BE7A8F" w:rsidP="004B7E6A">
            <w:pPr>
              <w:rPr>
                <w:sz w:val="20"/>
                <w:szCs w:val="20"/>
              </w:rPr>
            </w:pPr>
            <w:r>
              <w:rPr>
                <w:rFonts w:hint="eastAsia"/>
                <w:sz w:val="20"/>
                <w:szCs w:val="20"/>
              </w:rPr>
              <w:t>注释：</w:t>
            </w:r>
          </w:p>
        </w:tc>
        <w:tc>
          <w:tcPr>
            <w:tcW w:w="6487" w:type="dxa"/>
            <w:gridSpan w:val="6"/>
            <w:tcBorders>
              <w:right w:val="single" w:sz="4" w:space="0" w:color="auto"/>
            </w:tcBorders>
            <w:vAlign w:val="center"/>
          </w:tcPr>
          <w:p w14:paraId="29E89F56" w14:textId="77777777" w:rsidR="00BE7A8F" w:rsidRDefault="00BE7A8F" w:rsidP="004B7E6A">
            <w:pPr>
              <w:rPr>
                <w:sz w:val="20"/>
                <w:szCs w:val="20"/>
              </w:rPr>
            </w:pPr>
          </w:p>
        </w:tc>
      </w:tr>
    </w:tbl>
    <w:p w14:paraId="3F8EB344" w14:textId="77777777" w:rsidR="009E6CAF" w:rsidRDefault="009E6CAF" w:rsidP="009E6CAF">
      <w:pPr>
        <w:pStyle w:val="aff6"/>
        <w:widowControl w:val="0"/>
        <w:tabs>
          <w:tab w:val="left" w:pos="900"/>
          <w:tab w:val="left" w:pos="1320"/>
        </w:tabs>
        <w:spacing w:before="156" w:after="156"/>
        <w:ind w:firstLineChars="0" w:firstLine="0"/>
        <w:jc w:val="both"/>
        <w:rPr>
          <w:lang w:eastAsia="zh-CN"/>
        </w:rPr>
      </w:pPr>
    </w:p>
    <w:p w14:paraId="60800DA5" w14:textId="77777777" w:rsidR="009E6CAF" w:rsidRPr="009E6CAF" w:rsidRDefault="009E6CAF" w:rsidP="009E6CAF">
      <w:pPr>
        <w:pStyle w:val="aff6"/>
        <w:widowControl w:val="0"/>
        <w:tabs>
          <w:tab w:val="left" w:pos="900"/>
          <w:tab w:val="left" w:pos="1320"/>
        </w:tabs>
        <w:spacing w:before="156" w:after="156"/>
        <w:ind w:firstLineChars="0" w:firstLine="0"/>
        <w:jc w:val="both"/>
        <w:rPr>
          <w:lang w:eastAsia="zh-CN"/>
        </w:rPr>
      </w:pPr>
    </w:p>
    <w:p w14:paraId="5DBEF518" w14:textId="77777777" w:rsidR="009E6CAF" w:rsidRDefault="009E6CAF" w:rsidP="009170F9">
      <w:pPr>
        <w:pStyle w:val="30"/>
      </w:pPr>
      <w:bookmarkStart w:id="48" w:name="_Toc440112186"/>
      <w:r>
        <w:rPr>
          <w:rFonts w:hint="eastAsia"/>
        </w:rPr>
        <w:lastRenderedPageBreak/>
        <w:t>监控信息查看（主机监控数据、</w:t>
      </w:r>
      <w:proofErr w:type="gramStart"/>
      <w:r>
        <w:rPr>
          <w:rFonts w:hint="eastAsia"/>
        </w:rPr>
        <w:t>云应用</w:t>
      </w:r>
      <w:proofErr w:type="gramEnd"/>
      <w:r>
        <w:rPr>
          <w:rFonts w:hint="eastAsia"/>
        </w:rPr>
        <w:t>监控数据）</w:t>
      </w:r>
      <w:bookmarkEnd w:id="48"/>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6"/>
        <w:gridCol w:w="1260"/>
        <w:gridCol w:w="1620"/>
        <w:gridCol w:w="1197"/>
        <w:gridCol w:w="423"/>
        <w:gridCol w:w="720"/>
        <w:gridCol w:w="1267"/>
      </w:tblGrid>
      <w:tr w:rsidR="005A337E" w14:paraId="33BC1CB7" w14:textId="77777777" w:rsidTr="004B7E6A">
        <w:tc>
          <w:tcPr>
            <w:tcW w:w="1418" w:type="dxa"/>
            <w:tcBorders>
              <w:left w:val="single" w:sz="4" w:space="0" w:color="auto"/>
            </w:tcBorders>
            <w:vAlign w:val="center"/>
          </w:tcPr>
          <w:p w14:paraId="0C972561" w14:textId="77777777" w:rsidR="005A337E" w:rsidRDefault="005A337E" w:rsidP="004B7E6A">
            <w:pPr>
              <w:rPr>
                <w:sz w:val="20"/>
                <w:szCs w:val="20"/>
              </w:rPr>
            </w:pPr>
            <w:r>
              <w:rPr>
                <w:rFonts w:hint="eastAsia"/>
                <w:sz w:val="20"/>
                <w:szCs w:val="20"/>
              </w:rPr>
              <w:t>测试号：</w:t>
            </w:r>
          </w:p>
        </w:tc>
        <w:tc>
          <w:tcPr>
            <w:tcW w:w="2286" w:type="dxa"/>
            <w:gridSpan w:val="2"/>
            <w:vAlign w:val="center"/>
          </w:tcPr>
          <w:p w14:paraId="1D81B249" w14:textId="77777777" w:rsidR="005A337E" w:rsidRDefault="005A337E" w:rsidP="004B7E6A">
            <w:pPr>
              <w:rPr>
                <w:sz w:val="20"/>
                <w:szCs w:val="20"/>
              </w:rPr>
            </w:pPr>
          </w:p>
        </w:tc>
        <w:tc>
          <w:tcPr>
            <w:tcW w:w="1620" w:type="dxa"/>
            <w:vAlign w:val="center"/>
          </w:tcPr>
          <w:p w14:paraId="13A16F44" w14:textId="77777777" w:rsidR="005A337E" w:rsidRDefault="005A337E" w:rsidP="004B7E6A">
            <w:pPr>
              <w:rPr>
                <w:sz w:val="20"/>
                <w:szCs w:val="20"/>
              </w:rPr>
            </w:pPr>
            <w:r>
              <w:rPr>
                <w:rFonts w:hint="eastAsia"/>
                <w:sz w:val="20"/>
                <w:szCs w:val="20"/>
              </w:rPr>
              <w:t>测试人员：</w:t>
            </w:r>
          </w:p>
        </w:tc>
        <w:tc>
          <w:tcPr>
            <w:tcW w:w="1620" w:type="dxa"/>
            <w:gridSpan w:val="2"/>
            <w:vAlign w:val="center"/>
          </w:tcPr>
          <w:p w14:paraId="333647E4" w14:textId="77777777" w:rsidR="005A337E" w:rsidRDefault="005A337E" w:rsidP="004B7E6A">
            <w:pPr>
              <w:rPr>
                <w:sz w:val="20"/>
                <w:szCs w:val="20"/>
              </w:rPr>
            </w:pPr>
          </w:p>
        </w:tc>
        <w:tc>
          <w:tcPr>
            <w:tcW w:w="720" w:type="dxa"/>
            <w:vAlign w:val="center"/>
          </w:tcPr>
          <w:p w14:paraId="4470B48B" w14:textId="77777777" w:rsidR="005A337E" w:rsidRDefault="005A337E" w:rsidP="004B7E6A">
            <w:pPr>
              <w:rPr>
                <w:sz w:val="20"/>
                <w:szCs w:val="20"/>
              </w:rPr>
            </w:pPr>
            <w:r>
              <w:rPr>
                <w:rFonts w:hint="eastAsia"/>
                <w:sz w:val="20"/>
                <w:szCs w:val="20"/>
              </w:rPr>
              <w:t>日期：</w:t>
            </w:r>
          </w:p>
        </w:tc>
        <w:tc>
          <w:tcPr>
            <w:tcW w:w="1267" w:type="dxa"/>
            <w:tcBorders>
              <w:right w:val="single" w:sz="4" w:space="0" w:color="auto"/>
            </w:tcBorders>
            <w:vAlign w:val="center"/>
          </w:tcPr>
          <w:p w14:paraId="32CB139C" w14:textId="77777777" w:rsidR="005A337E" w:rsidRDefault="005A337E" w:rsidP="004B7E6A">
            <w:pPr>
              <w:rPr>
                <w:sz w:val="20"/>
                <w:szCs w:val="20"/>
              </w:rPr>
            </w:pPr>
            <w:r>
              <w:rPr>
                <w:sz w:val="20"/>
                <w:szCs w:val="20"/>
              </w:rPr>
              <w:fldChar w:fldCharType="begin"/>
            </w:r>
            <w:r>
              <w:rPr>
                <w:sz w:val="20"/>
                <w:szCs w:val="20"/>
              </w:rPr>
              <w:instrText xml:space="preserve"> DATE \@ "yyyy-MM-dd" </w:instrText>
            </w:r>
            <w:r>
              <w:rPr>
                <w:sz w:val="20"/>
                <w:szCs w:val="20"/>
              </w:rPr>
              <w:fldChar w:fldCharType="separate"/>
            </w:r>
            <w:r w:rsidR="00D05FDE">
              <w:rPr>
                <w:noProof/>
                <w:sz w:val="20"/>
                <w:szCs w:val="20"/>
              </w:rPr>
              <w:t>2016-01-09</w:t>
            </w:r>
            <w:r>
              <w:rPr>
                <w:sz w:val="20"/>
                <w:szCs w:val="20"/>
              </w:rPr>
              <w:fldChar w:fldCharType="end"/>
            </w:r>
          </w:p>
        </w:tc>
      </w:tr>
      <w:tr w:rsidR="005A337E" w14:paraId="5B9C7545" w14:textId="77777777" w:rsidTr="004B7E6A">
        <w:trPr>
          <w:trHeight w:val="1152"/>
        </w:trPr>
        <w:tc>
          <w:tcPr>
            <w:tcW w:w="1418" w:type="dxa"/>
            <w:tcBorders>
              <w:left w:val="single" w:sz="4" w:space="0" w:color="auto"/>
            </w:tcBorders>
            <w:vAlign w:val="center"/>
          </w:tcPr>
          <w:p w14:paraId="52A6788A" w14:textId="77777777" w:rsidR="005A337E" w:rsidRDefault="005A337E" w:rsidP="004B7E6A">
            <w:pPr>
              <w:rPr>
                <w:sz w:val="20"/>
                <w:szCs w:val="20"/>
              </w:rPr>
            </w:pPr>
            <w:r>
              <w:rPr>
                <w:rFonts w:hint="eastAsia"/>
                <w:sz w:val="20"/>
                <w:szCs w:val="20"/>
              </w:rPr>
              <w:t>工程项目：</w:t>
            </w:r>
          </w:p>
        </w:tc>
        <w:tc>
          <w:tcPr>
            <w:tcW w:w="3906" w:type="dxa"/>
            <w:gridSpan w:val="3"/>
            <w:vAlign w:val="center"/>
          </w:tcPr>
          <w:p w14:paraId="576B1ABA" w14:textId="77777777" w:rsidR="005A337E" w:rsidRDefault="005A337E" w:rsidP="004B7E6A">
            <w:pPr>
              <w:rPr>
                <w:sz w:val="20"/>
                <w:szCs w:val="20"/>
              </w:rPr>
            </w:pPr>
            <w:r>
              <w:rPr>
                <w:rFonts w:hint="eastAsia"/>
                <w:sz w:val="20"/>
                <w:szCs w:val="20"/>
              </w:rPr>
              <w:t>普</w:t>
            </w:r>
            <w:proofErr w:type="gramStart"/>
            <w:r>
              <w:rPr>
                <w:rFonts w:hint="eastAsia"/>
                <w:sz w:val="20"/>
                <w:szCs w:val="20"/>
              </w:rPr>
              <w:t>元云计算</w:t>
            </w:r>
            <w:proofErr w:type="spellStart"/>
            <w:proofErr w:type="gramEnd"/>
            <w:r>
              <w:rPr>
                <w:rFonts w:hint="eastAsia"/>
                <w:sz w:val="20"/>
                <w:szCs w:val="20"/>
              </w:rPr>
              <w:t>PaaS</w:t>
            </w:r>
            <w:proofErr w:type="spellEnd"/>
            <w:r>
              <w:rPr>
                <w:sz w:val="20"/>
                <w:szCs w:val="20"/>
              </w:rPr>
              <w:t>平台</w:t>
            </w:r>
            <w:r>
              <w:rPr>
                <w:rFonts w:hint="eastAsia"/>
                <w:sz w:val="20"/>
                <w:szCs w:val="20"/>
              </w:rPr>
              <w:t>测试</w:t>
            </w:r>
          </w:p>
        </w:tc>
        <w:tc>
          <w:tcPr>
            <w:tcW w:w="1620" w:type="dxa"/>
            <w:gridSpan w:val="2"/>
            <w:vAlign w:val="center"/>
          </w:tcPr>
          <w:p w14:paraId="42ED2E2F" w14:textId="77777777" w:rsidR="005A337E" w:rsidRDefault="005A337E" w:rsidP="004B7E6A">
            <w:pPr>
              <w:rPr>
                <w:sz w:val="20"/>
                <w:szCs w:val="20"/>
              </w:rPr>
            </w:pPr>
            <w:r>
              <w:rPr>
                <w:rFonts w:hint="eastAsia"/>
                <w:sz w:val="20"/>
                <w:szCs w:val="20"/>
              </w:rPr>
              <w:t>标准</w:t>
            </w:r>
            <w:r>
              <w:rPr>
                <w:sz w:val="20"/>
                <w:szCs w:val="20"/>
              </w:rPr>
              <w:t>/</w:t>
            </w:r>
            <w:r>
              <w:rPr>
                <w:rFonts w:hint="eastAsia"/>
                <w:sz w:val="20"/>
                <w:szCs w:val="20"/>
              </w:rPr>
              <w:t>可选：</w:t>
            </w:r>
          </w:p>
        </w:tc>
        <w:tc>
          <w:tcPr>
            <w:tcW w:w="1987" w:type="dxa"/>
            <w:gridSpan w:val="2"/>
            <w:tcBorders>
              <w:right w:val="single" w:sz="4" w:space="0" w:color="auto"/>
            </w:tcBorders>
            <w:vAlign w:val="center"/>
          </w:tcPr>
          <w:p w14:paraId="20118809" w14:textId="77777777" w:rsidR="005A337E" w:rsidRDefault="005A337E" w:rsidP="004B7E6A">
            <w:pPr>
              <w:rPr>
                <w:sz w:val="20"/>
                <w:szCs w:val="20"/>
              </w:rPr>
            </w:pPr>
            <w:r>
              <w:rPr>
                <w:rFonts w:hint="eastAsia"/>
                <w:sz w:val="20"/>
                <w:szCs w:val="20"/>
              </w:rPr>
              <w:t>标准</w:t>
            </w:r>
          </w:p>
        </w:tc>
      </w:tr>
      <w:tr w:rsidR="005A337E" w14:paraId="668E222C" w14:textId="77777777" w:rsidTr="004B7E6A">
        <w:tc>
          <w:tcPr>
            <w:tcW w:w="1418" w:type="dxa"/>
            <w:tcBorders>
              <w:left w:val="single" w:sz="4" w:space="0" w:color="auto"/>
            </w:tcBorders>
            <w:vAlign w:val="center"/>
          </w:tcPr>
          <w:p w14:paraId="1C4BB428" w14:textId="77777777" w:rsidR="005A337E" w:rsidRDefault="005A337E" w:rsidP="004B7E6A">
            <w:pPr>
              <w:rPr>
                <w:sz w:val="20"/>
                <w:szCs w:val="20"/>
              </w:rPr>
            </w:pPr>
            <w:r>
              <w:rPr>
                <w:rFonts w:hint="eastAsia"/>
                <w:sz w:val="20"/>
                <w:szCs w:val="20"/>
              </w:rPr>
              <w:t>设备：</w:t>
            </w:r>
          </w:p>
        </w:tc>
        <w:tc>
          <w:tcPr>
            <w:tcW w:w="3906" w:type="dxa"/>
            <w:gridSpan w:val="3"/>
            <w:vAlign w:val="center"/>
          </w:tcPr>
          <w:p w14:paraId="1F4B1F13" w14:textId="77777777" w:rsidR="005A337E" w:rsidRDefault="005A337E" w:rsidP="004B7E6A">
            <w:pPr>
              <w:rPr>
                <w:sz w:val="20"/>
                <w:szCs w:val="20"/>
              </w:rPr>
            </w:pPr>
            <w:r>
              <w:rPr>
                <w:rFonts w:hint="eastAsia"/>
                <w:sz w:val="20"/>
                <w:szCs w:val="20"/>
              </w:rPr>
              <w:t>N/A</w:t>
            </w:r>
          </w:p>
        </w:tc>
        <w:tc>
          <w:tcPr>
            <w:tcW w:w="1620" w:type="dxa"/>
            <w:gridSpan w:val="2"/>
            <w:vAlign w:val="center"/>
          </w:tcPr>
          <w:p w14:paraId="1FF3ECC1" w14:textId="77777777" w:rsidR="005A337E" w:rsidRDefault="005A337E" w:rsidP="004B7E6A">
            <w:pPr>
              <w:rPr>
                <w:sz w:val="20"/>
                <w:szCs w:val="20"/>
              </w:rPr>
            </w:pPr>
            <w:r>
              <w:rPr>
                <w:rFonts w:hint="eastAsia"/>
                <w:sz w:val="20"/>
                <w:szCs w:val="20"/>
              </w:rPr>
              <w:t>设备模块编号：</w:t>
            </w:r>
          </w:p>
        </w:tc>
        <w:tc>
          <w:tcPr>
            <w:tcW w:w="1987" w:type="dxa"/>
            <w:gridSpan w:val="2"/>
            <w:tcBorders>
              <w:right w:val="single" w:sz="4" w:space="0" w:color="auto"/>
            </w:tcBorders>
            <w:vAlign w:val="center"/>
          </w:tcPr>
          <w:p w14:paraId="6BCE5B36" w14:textId="77777777" w:rsidR="005A337E" w:rsidRDefault="005A337E" w:rsidP="004B7E6A">
            <w:pPr>
              <w:rPr>
                <w:sz w:val="20"/>
                <w:szCs w:val="20"/>
              </w:rPr>
            </w:pPr>
            <w:r>
              <w:rPr>
                <w:rFonts w:hint="eastAsia"/>
                <w:sz w:val="20"/>
                <w:szCs w:val="20"/>
              </w:rPr>
              <w:t>N/A</w:t>
            </w:r>
          </w:p>
        </w:tc>
      </w:tr>
      <w:tr w:rsidR="005A337E" w14:paraId="6610C096" w14:textId="77777777" w:rsidTr="004B7E6A">
        <w:tc>
          <w:tcPr>
            <w:tcW w:w="1418" w:type="dxa"/>
            <w:tcBorders>
              <w:left w:val="single" w:sz="4" w:space="0" w:color="auto"/>
              <w:bottom w:val="single" w:sz="4" w:space="0" w:color="auto"/>
            </w:tcBorders>
            <w:vAlign w:val="center"/>
          </w:tcPr>
          <w:p w14:paraId="75C1E00D" w14:textId="77777777" w:rsidR="005A337E" w:rsidRDefault="005A337E" w:rsidP="004B7E6A">
            <w:pPr>
              <w:rPr>
                <w:sz w:val="20"/>
                <w:szCs w:val="20"/>
              </w:rPr>
            </w:pPr>
            <w:r>
              <w:rPr>
                <w:rFonts w:hint="eastAsia"/>
                <w:sz w:val="20"/>
                <w:szCs w:val="20"/>
              </w:rPr>
              <w:t>技术：</w:t>
            </w:r>
          </w:p>
        </w:tc>
        <w:tc>
          <w:tcPr>
            <w:tcW w:w="3906" w:type="dxa"/>
            <w:gridSpan w:val="3"/>
            <w:tcBorders>
              <w:bottom w:val="single" w:sz="4" w:space="0" w:color="auto"/>
            </w:tcBorders>
            <w:vAlign w:val="center"/>
          </w:tcPr>
          <w:p w14:paraId="29BD4C68" w14:textId="77777777" w:rsidR="005A337E" w:rsidRDefault="005A337E" w:rsidP="004B7E6A">
            <w:pPr>
              <w:rPr>
                <w:sz w:val="20"/>
                <w:szCs w:val="20"/>
              </w:rPr>
            </w:pPr>
            <w:proofErr w:type="gramStart"/>
            <w:r>
              <w:rPr>
                <w:rFonts w:hint="eastAsia"/>
                <w:sz w:val="20"/>
                <w:szCs w:val="20"/>
              </w:rPr>
              <w:t>云计算</w:t>
            </w:r>
            <w:proofErr w:type="gramEnd"/>
          </w:p>
        </w:tc>
        <w:tc>
          <w:tcPr>
            <w:tcW w:w="1620" w:type="dxa"/>
            <w:gridSpan w:val="2"/>
            <w:tcBorders>
              <w:bottom w:val="single" w:sz="4" w:space="0" w:color="auto"/>
            </w:tcBorders>
            <w:vAlign w:val="center"/>
          </w:tcPr>
          <w:p w14:paraId="5E290B05" w14:textId="77777777" w:rsidR="005A337E" w:rsidRDefault="005A337E" w:rsidP="004B7E6A">
            <w:pPr>
              <w:rPr>
                <w:sz w:val="20"/>
                <w:szCs w:val="20"/>
              </w:rPr>
            </w:pPr>
            <w:r>
              <w:rPr>
                <w:sz w:val="20"/>
                <w:szCs w:val="20"/>
              </w:rPr>
              <w:t>(</w:t>
            </w:r>
            <w:r>
              <w:rPr>
                <w:rFonts w:hint="eastAsia"/>
                <w:sz w:val="20"/>
                <w:szCs w:val="20"/>
              </w:rPr>
              <w:t>一致性测试</w:t>
            </w:r>
            <w:r>
              <w:rPr>
                <w:sz w:val="20"/>
                <w:szCs w:val="20"/>
              </w:rPr>
              <w:t xml:space="preserve">) </w:t>
            </w:r>
            <w:r>
              <w:rPr>
                <w:rFonts w:hint="eastAsia"/>
                <w:sz w:val="20"/>
                <w:szCs w:val="20"/>
              </w:rPr>
              <w:t>标准：</w:t>
            </w:r>
          </w:p>
        </w:tc>
        <w:tc>
          <w:tcPr>
            <w:tcW w:w="1987" w:type="dxa"/>
            <w:gridSpan w:val="2"/>
            <w:tcBorders>
              <w:bottom w:val="single" w:sz="4" w:space="0" w:color="auto"/>
              <w:right w:val="single" w:sz="4" w:space="0" w:color="auto"/>
            </w:tcBorders>
            <w:vAlign w:val="center"/>
          </w:tcPr>
          <w:p w14:paraId="6798A577" w14:textId="77777777" w:rsidR="005A337E" w:rsidRDefault="005A337E" w:rsidP="004B7E6A">
            <w:pPr>
              <w:rPr>
                <w:sz w:val="20"/>
                <w:szCs w:val="20"/>
              </w:rPr>
            </w:pPr>
            <w:r>
              <w:rPr>
                <w:sz w:val="20"/>
                <w:szCs w:val="20"/>
              </w:rPr>
              <w:t>N/A</w:t>
            </w:r>
          </w:p>
        </w:tc>
      </w:tr>
      <w:tr w:rsidR="005A337E" w14:paraId="2FC463F4" w14:textId="77777777" w:rsidTr="004B7E6A">
        <w:tc>
          <w:tcPr>
            <w:tcW w:w="1418" w:type="dxa"/>
            <w:tcBorders>
              <w:left w:val="single" w:sz="4" w:space="0" w:color="auto"/>
            </w:tcBorders>
            <w:vAlign w:val="center"/>
          </w:tcPr>
          <w:p w14:paraId="2BB92C16" w14:textId="77777777" w:rsidR="005A337E" w:rsidRDefault="005A337E" w:rsidP="004B7E6A">
            <w:pPr>
              <w:rPr>
                <w:sz w:val="20"/>
                <w:szCs w:val="20"/>
              </w:rPr>
            </w:pPr>
            <w:r>
              <w:rPr>
                <w:rFonts w:hint="eastAsia"/>
                <w:sz w:val="20"/>
                <w:szCs w:val="20"/>
              </w:rPr>
              <w:t>测试项目：</w:t>
            </w:r>
          </w:p>
        </w:tc>
        <w:tc>
          <w:tcPr>
            <w:tcW w:w="7513" w:type="dxa"/>
            <w:gridSpan w:val="7"/>
            <w:tcBorders>
              <w:right w:val="single" w:sz="4" w:space="0" w:color="auto"/>
            </w:tcBorders>
          </w:tcPr>
          <w:p w14:paraId="79DD098D" w14:textId="29FAF472" w:rsidR="005A337E" w:rsidRDefault="006E1CEF" w:rsidP="004B7E6A">
            <w:pPr>
              <w:pStyle w:val="Text"/>
              <w:tabs>
                <w:tab w:val="decimal" w:pos="0"/>
              </w:tabs>
              <w:adjustRightInd w:val="0"/>
              <w:rPr>
                <w:sz w:val="20"/>
                <w:szCs w:val="20"/>
                <w:lang w:eastAsia="zh-CN"/>
              </w:rPr>
            </w:pPr>
            <w:r>
              <w:rPr>
                <w:rFonts w:hint="eastAsia"/>
                <w:sz w:val="20"/>
                <w:szCs w:val="20"/>
                <w:lang w:eastAsia="zh-CN"/>
              </w:rPr>
              <w:t>监控信息查看</w:t>
            </w:r>
          </w:p>
        </w:tc>
      </w:tr>
      <w:tr w:rsidR="005A337E" w14:paraId="2C95E0D2" w14:textId="77777777" w:rsidTr="004B7E6A">
        <w:tc>
          <w:tcPr>
            <w:tcW w:w="1418" w:type="dxa"/>
            <w:tcBorders>
              <w:left w:val="single" w:sz="4" w:space="0" w:color="auto"/>
            </w:tcBorders>
            <w:vAlign w:val="center"/>
          </w:tcPr>
          <w:p w14:paraId="1C3B59B1" w14:textId="77777777" w:rsidR="005A337E" w:rsidRDefault="005A337E" w:rsidP="004B7E6A">
            <w:pPr>
              <w:rPr>
                <w:sz w:val="20"/>
                <w:szCs w:val="20"/>
              </w:rPr>
            </w:pPr>
            <w:r>
              <w:rPr>
                <w:rFonts w:hint="eastAsia"/>
                <w:sz w:val="20"/>
                <w:szCs w:val="20"/>
              </w:rPr>
              <w:t>测试目的：</w:t>
            </w:r>
          </w:p>
        </w:tc>
        <w:tc>
          <w:tcPr>
            <w:tcW w:w="7513" w:type="dxa"/>
            <w:gridSpan w:val="7"/>
            <w:tcBorders>
              <w:right w:val="single" w:sz="4" w:space="0" w:color="auto"/>
            </w:tcBorders>
          </w:tcPr>
          <w:p w14:paraId="2BEC8ACF" w14:textId="654D5B0A" w:rsidR="005A337E" w:rsidRDefault="005A337E" w:rsidP="004B7E6A">
            <w:pPr>
              <w:pStyle w:val="Text"/>
              <w:tabs>
                <w:tab w:val="decimal" w:pos="0"/>
              </w:tabs>
              <w:adjustRightInd w:val="0"/>
              <w:rPr>
                <w:sz w:val="20"/>
                <w:szCs w:val="20"/>
                <w:lang w:eastAsia="zh-CN"/>
              </w:rPr>
            </w:pPr>
            <w:r>
              <w:rPr>
                <w:rFonts w:hint="eastAsia"/>
                <w:sz w:val="20"/>
                <w:szCs w:val="20"/>
                <w:lang w:eastAsia="zh-CN"/>
              </w:rPr>
              <w:t>验证</w:t>
            </w:r>
            <w:r w:rsidR="006E1CEF">
              <w:rPr>
                <w:rFonts w:hint="eastAsia"/>
                <w:sz w:val="20"/>
                <w:szCs w:val="20"/>
                <w:lang w:eastAsia="zh-CN"/>
              </w:rPr>
              <w:t>监控信息查看</w:t>
            </w:r>
            <w:r>
              <w:rPr>
                <w:rFonts w:hint="eastAsia"/>
                <w:sz w:val="20"/>
                <w:szCs w:val="20"/>
                <w:lang w:eastAsia="zh-CN"/>
              </w:rPr>
              <w:t>是否正常</w:t>
            </w:r>
          </w:p>
        </w:tc>
      </w:tr>
      <w:tr w:rsidR="005A337E" w14:paraId="2EFA599B" w14:textId="77777777" w:rsidTr="004B7E6A">
        <w:tc>
          <w:tcPr>
            <w:tcW w:w="1418" w:type="dxa"/>
            <w:tcBorders>
              <w:left w:val="single" w:sz="4" w:space="0" w:color="auto"/>
              <w:right w:val="single" w:sz="6" w:space="0" w:color="auto"/>
            </w:tcBorders>
            <w:vAlign w:val="center"/>
          </w:tcPr>
          <w:p w14:paraId="0CDEA5EB" w14:textId="77777777" w:rsidR="005A337E" w:rsidRDefault="005A337E" w:rsidP="004B7E6A">
            <w:pPr>
              <w:rPr>
                <w:sz w:val="20"/>
                <w:szCs w:val="20"/>
              </w:rPr>
            </w:pPr>
            <w:r>
              <w:rPr>
                <w:rFonts w:hint="eastAsia"/>
                <w:sz w:val="20"/>
                <w:szCs w:val="20"/>
              </w:rPr>
              <w:t>测试配置：</w:t>
            </w:r>
          </w:p>
        </w:tc>
        <w:tc>
          <w:tcPr>
            <w:tcW w:w="7513" w:type="dxa"/>
            <w:gridSpan w:val="7"/>
            <w:tcBorders>
              <w:left w:val="single" w:sz="6" w:space="0" w:color="auto"/>
              <w:right w:val="single" w:sz="4" w:space="0" w:color="auto"/>
            </w:tcBorders>
            <w:vAlign w:val="center"/>
          </w:tcPr>
          <w:p w14:paraId="548FE2BD" w14:textId="77777777" w:rsidR="005A337E" w:rsidRDefault="005A337E" w:rsidP="004B7E6A">
            <w:pPr>
              <w:rPr>
                <w:sz w:val="20"/>
                <w:szCs w:val="20"/>
              </w:rPr>
            </w:pPr>
            <w:proofErr w:type="gramStart"/>
            <w:r>
              <w:rPr>
                <w:rFonts w:hint="eastAsia"/>
                <w:sz w:val="20"/>
                <w:szCs w:val="20"/>
              </w:rPr>
              <w:t>云计算</w:t>
            </w:r>
            <w:proofErr w:type="spellStart"/>
            <w:proofErr w:type="gramEnd"/>
            <w:r>
              <w:rPr>
                <w:rFonts w:hint="eastAsia"/>
                <w:sz w:val="20"/>
                <w:szCs w:val="20"/>
              </w:rPr>
              <w:t>P</w:t>
            </w:r>
            <w:r>
              <w:rPr>
                <w:sz w:val="20"/>
                <w:szCs w:val="20"/>
              </w:rPr>
              <w:t>aaS</w:t>
            </w:r>
            <w:proofErr w:type="spellEnd"/>
            <w:r>
              <w:rPr>
                <w:sz w:val="20"/>
                <w:szCs w:val="20"/>
              </w:rPr>
              <w:t>管理门户正常运行</w:t>
            </w:r>
          </w:p>
        </w:tc>
      </w:tr>
      <w:tr w:rsidR="005A337E" w14:paraId="2CA87FCF" w14:textId="77777777" w:rsidTr="004B7E6A">
        <w:tc>
          <w:tcPr>
            <w:tcW w:w="1418" w:type="dxa"/>
            <w:tcBorders>
              <w:left w:val="single" w:sz="4" w:space="0" w:color="auto"/>
            </w:tcBorders>
            <w:vAlign w:val="center"/>
          </w:tcPr>
          <w:p w14:paraId="554C6D31" w14:textId="77777777" w:rsidR="005A337E" w:rsidRDefault="005A337E" w:rsidP="004B7E6A">
            <w:pPr>
              <w:rPr>
                <w:sz w:val="20"/>
                <w:szCs w:val="20"/>
              </w:rPr>
            </w:pPr>
            <w:r>
              <w:rPr>
                <w:rFonts w:hint="eastAsia"/>
                <w:sz w:val="20"/>
                <w:szCs w:val="20"/>
              </w:rPr>
              <w:t>测试入口：</w:t>
            </w:r>
          </w:p>
        </w:tc>
        <w:tc>
          <w:tcPr>
            <w:tcW w:w="7513" w:type="dxa"/>
            <w:gridSpan w:val="7"/>
            <w:tcBorders>
              <w:right w:val="single" w:sz="4" w:space="0" w:color="auto"/>
            </w:tcBorders>
          </w:tcPr>
          <w:p w14:paraId="7005E17E" w14:textId="39937594" w:rsidR="005A337E" w:rsidRDefault="005A337E" w:rsidP="006E1CEF">
            <w:pPr>
              <w:pStyle w:val="ListParagraph1"/>
              <w:spacing w:after="312"/>
              <w:ind w:left="0"/>
              <w:rPr>
                <w:sz w:val="20"/>
                <w:szCs w:val="20"/>
                <w:lang w:eastAsia="zh-CN"/>
              </w:rPr>
            </w:pPr>
            <w:r>
              <w:rPr>
                <w:sz w:val="20"/>
                <w:szCs w:val="20"/>
                <w:lang w:eastAsia="zh-CN"/>
              </w:rPr>
              <w:t>管理门户：菜单</w:t>
            </w:r>
            <w:r>
              <w:rPr>
                <w:sz w:val="20"/>
                <w:szCs w:val="20"/>
                <w:lang w:eastAsia="zh-CN"/>
              </w:rPr>
              <w:t>“</w:t>
            </w:r>
            <w:r w:rsidR="006E1CEF">
              <w:rPr>
                <w:sz w:val="20"/>
                <w:szCs w:val="20"/>
                <w:lang w:eastAsia="zh-CN"/>
              </w:rPr>
              <w:t>平台监控</w:t>
            </w:r>
            <w:r>
              <w:rPr>
                <w:sz w:val="20"/>
                <w:szCs w:val="20"/>
                <w:lang w:eastAsia="zh-CN"/>
              </w:rPr>
              <w:t>” - “</w:t>
            </w:r>
            <w:r w:rsidR="006E1CEF">
              <w:rPr>
                <w:sz w:val="20"/>
                <w:szCs w:val="20"/>
                <w:lang w:eastAsia="zh-CN"/>
              </w:rPr>
              <w:t>应用监控</w:t>
            </w:r>
            <w:r>
              <w:rPr>
                <w:sz w:val="20"/>
                <w:szCs w:val="20"/>
                <w:lang w:eastAsia="zh-CN"/>
              </w:rPr>
              <w:t>”</w:t>
            </w:r>
            <w:r w:rsidR="006E1CEF">
              <w:rPr>
                <w:sz w:val="20"/>
                <w:szCs w:val="20"/>
                <w:lang w:eastAsia="zh-CN"/>
              </w:rPr>
              <w:t xml:space="preserve"> or “</w:t>
            </w:r>
            <w:r w:rsidR="006E1CEF">
              <w:rPr>
                <w:sz w:val="20"/>
                <w:szCs w:val="20"/>
                <w:lang w:eastAsia="zh-CN"/>
              </w:rPr>
              <w:t>主机资源监控</w:t>
            </w:r>
            <w:r w:rsidR="006E1CEF">
              <w:rPr>
                <w:sz w:val="20"/>
                <w:szCs w:val="20"/>
                <w:lang w:eastAsia="zh-CN"/>
              </w:rPr>
              <w:t>”</w:t>
            </w:r>
            <w:r>
              <w:rPr>
                <w:sz w:val="20"/>
                <w:szCs w:val="20"/>
                <w:lang w:eastAsia="zh-CN"/>
              </w:rPr>
              <w:t>。</w:t>
            </w:r>
          </w:p>
        </w:tc>
      </w:tr>
      <w:tr w:rsidR="005A337E" w14:paraId="2FB4BE85" w14:textId="77777777" w:rsidTr="004B7E6A">
        <w:tc>
          <w:tcPr>
            <w:tcW w:w="8931" w:type="dxa"/>
            <w:gridSpan w:val="8"/>
            <w:tcBorders>
              <w:left w:val="single" w:sz="4" w:space="0" w:color="auto"/>
              <w:right w:val="single" w:sz="4" w:space="0" w:color="auto"/>
            </w:tcBorders>
            <w:vAlign w:val="center"/>
          </w:tcPr>
          <w:p w14:paraId="573BE45E" w14:textId="77777777" w:rsidR="005A337E" w:rsidRDefault="005A337E" w:rsidP="004B7E6A">
            <w:pPr>
              <w:rPr>
                <w:sz w:val="20"/>
                <w:szCs w:val="20"/>
              </w:rPr>
            </w:pPr>
            <w:r>
              <w:rPr>
                <w:rFonts w:hint="eastAsia"/>
                <w:sz w:val="20"/>
                <w:szCs w:val="20"/>
              </w:rPr>
              <w:t>检查项目：</w:t>
            </w:r>
          </w:p>
        </w:tc>
      </w:tr>
      <w:tr w:rsidR="005A337E" w14:paraId="2005B164" w14:textId="77777777" w:rsidTr="004B7E6A">
        <w:tc>
          <w:tcPr>
            <w:tcW w:w="6521" w:type="dxa"/>
            <w:gridSpan w:val="5"/>
            <w:tcBorders>
              <w:left w:val="single" w:sz="4" w:space="0" w:color="auto"/>
            </w:tcBorders>
            <w:vAlign w:val="center"/>
          </w:tcPr>
          <w:p w14:paraId="43FDBC06" w14:textId="30EA9D7D" w:rsidR="005A337E" w:rsidRDefault="006E1CEF" w:rsidP="00CA2C47">
            <w:pPr>
              <w:pStyle w:val="ListParagraph1"/>
              <w:numPr>
                <w:ilvl w:val="0"/>
                <w:numId w:val="53"/>
              </w:numPr>
              <w:spacing w:after="312"/>
              <w:rPr>
                <w:sz w:val="20"/>
                <w:szCs w:val="20"/>
                <w:lang w:eastAsia="zh-CN"/>
              </w:rPr>
            </w:pPr>
            <w:r>
              <w:rPr>
                <w:rFonts w:hint="eastAsia"/>
                <w:sz w:val="20"/>
                <w:szCs w:val="20"/>
                <w:lang w:eastAsia="zh-CN"/>
              </w:rPr>
              <w:t>应用监控数据</w:t>
            </w:r>
            <w:r w:rsidR="005A337E">
              <w:rPr>
                <w:rFonts w:hint="eastAsia"/>
                <w:sz w:val="20"/>
                <w:szCs w:val="20"/>
                <w:lang w:eastAsia="zh-CN"/>
              </w:rPr>
              <w:t>；</w:t>
            </w:r>
          </w:p>
          <w:p w14:paraId="7823057F" w14:textId="6F886FEC" w:rsidR="005A337E" w:rsidRPr="007B54A9" w:rsidRDefault="006E1CEF" w:rsidP="00CA2C47">
            <w:pPr>
              <w:pStyle w:val="ListParagraph1"/>
              <w:numPr>
                <w:ilvl w:val="0"/>
                <w:numId w:val="53"/>
              </w:numPr>
              <w:spacing w:after="312"/>
              <w:rPr>
                <w:sz w:val="20"/>
                <w:szCs w:val="20"/>
                <w:lang w:eastAsia="zh-CN"/>
              </w:rPr>
            </w:pPr>
            <w:r>
              <w:rPr>
                <w:rFonts w:hint="eastAsia"/>
                <w:sz w:val="20"/>
                <w:szCs w:val="20"/>
                <w:lang w:eastAsia="zh-CN"/>
              </w:rPr>
              <w:t>主机监控数据</w:t>
            </w:r>
            <w:r w:rsidR="005A337E">
              <w:rPr>
                <w:rFonts w:hint="eastAsia"/>
                <w:sz w:val="20"/>
                <w:szCs w:val="20"/>
                <w:lang w:eastAsia="zh-CN"/>
              </w:rPr>
              <w:t>；</w:t>
            </w:r>
          </w:p>
        </w:tc>
        <w:tc>
          <w:tcPr>
            <w:tcW w:w="2410" w:type="dxa"/>
            <w:gridSpan w:val="3"/>
            <w:tcBorders>
              <w:right w:val="single" w:sz="4" w:space="0" w:color="auto"/>
            </w:tcBorders>
            <w:vAlign w:val="center"/>
          </w:tcPr>
          <w:p w14:paraId="7296D8BD" w14:textId="77777777" w:rsidR="005A337E" w:rsidRDefault="005A337E" w:rsidP="004B7E6A">
            <w:pPr>
              <w:rPr>
                <w:sz w:val="20"/>
                <w:szCs w:val="20"/>
              </w:rPr>
            </w:pPr>
            <w:r>
              <w:rPr>
                <w:rFonts w:hint="eastAsia"/>
                <w:sz w:val="20"/>
                <w:szCs w:val="20"/>
              </w:rPr>
              <w:t>通过：</w:t>
            </w:r>
            <w:r>
              <w:rPr>
                <w:sz w:val="20"/>
                <w:szCs w:val="20"/>
              </w:rPr>
              <w:fldChar w:fldCharType="begin">
                <w:ffData>
                  <w:name w:val=""/>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r>
              <w:rPr>
                <w:rFonts w:hint="eastAsia"/>
                <w:sz w:val="20"/>
                <w:szCs w:val="20"/>
              </w:rPr>
              <w:t>失败：</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separate"/>
            </w:r>
            <w:r>
              <w:rPr>
                <w:sz w:val="20"/>
                <w:szCs w:val="20"/>
              </w:rPr>
              <w:fldChar w:fldCharType="end"/>
            </w:r>
          </w:p>
        </w:tc>
      </w:tr>
      <w:tr w:rsidR="005A337E" w14:paraId="517C1EF1" w14:textId="77777777" w:rsidTr="004B7E6A">
        <w:tc>
          <w:tcPr>
            <w:tcW w:w="2444" w:type="dxa"/>
            <w:gridSpan w:val="2"/>
            <w:tcBorders>
              <w:left w:val="single" w:sz="4" w:space="0" w:color="auto"/>
            </w:tcBorders>
            <w:vAlign w:val="center"/>
          </w:tcPr>
          <w:p w14:paraId="1572FE01" w14:textId="77777777" w:rsidR="005A337E" w:rsidRDefault="005A337E" w:rsidP="004B7E6A">
            <w:pPr>
              <w:rPr>
                <w:sz w:val="20"/>
                <w:szCs w:val="20"/>
              </w:rPr>
            </w:pPr>
            <w:r>
              <w:rPr>
                <w:rFonts w:hint="eastAsia"/>
                <w:sz w:val="20"/>
                <w:szCs w:val="20"/>
              </w:rPr>
              <w:t>预期结果：</w:t>
            </w:r>
          </w:p>
        </w:tc>
        <w:tc>
          <w:tcPr>
            <w:tcW w:w="6487" w:type="dxa"/>
            <w:gridSpan w:val="6"/>
            <w:tcBorders>
              <w:right w:val="single" w:sz="4" w:space="0" w:color="auto"/>
            </w:tcBorders>
          </w:tcPr>
          <w:p w14:paraId="77873A6F" w14:textId="5A3E4D7A" w:rsidR="005A337E" w:rsidRDefault="006E1CEF" w:rsidP="00CA2C47">
            <w:pPr>
              <w:pStyle w:val="ListParagraph1"/>
              <w:numPr>
                <w:ilvl w:val="0"/>
                <w:numId w:val="54"/>
              </w:numPr>
              <w:spacing w:after="312"/>
              <w:rPr>
                <w:sz w:val="20"/>
                <w:szCs w:val="20"/>
                <w:lang w:eastAsia="zh-CN"/>
              </w:rPr>
            </w:pPr>
            <w:r>
              <w:rPr>
                <w:rFonts w:hint="eastAsia"/>
                <w:sz w:val="20"/>
                <w:szCs w:val="20"/>
                <w:lang w:eastAsia="zh-CN"/>
              </w:rPr>
              <w:t>查看主机监控数据</w:t>
            </w:r>
            <w:r w:rsidR="005A337E">
              <w:rPr>
                <w:rFonts w:hint="eastAsia"/>
                <w:sz w:val="20"/>
                <w:szCs w:val="20"/>
                <w:lang w:eastAsia="zh-CN"/>
              </w:rPr>
              <w:t>成功。</w:t>
            </w:r>
          </w:p>
          <w:p w14:paraId="19D9BEDF" w14:textId="248F1C0F" w:rsidR="005A337E" w:rsidRPr="007B54A9" w:rsidRDefault="006E1CEF" w:rsidP="00CA2C47">
            <w:pPr>
              <w:pStyle w:val="ListParagraph1"/>
              <w:numPr>
                <w:ilvl w:val="0"/>
                <w:numId w:val="54"/>
              </w:numPr>
              <w:spacing w:after="312"/>
              <w:rPr>
                <w:sz w:val="20"/>
                <w:szCs w:val="20"/>
                <w:lang w:eastAsia="zh-CN"/>
              </w:rPr>
            </w:pPr>
            <w:r>
              <w:rPr>
                <w:rFonts w:hint="eastAsia"/>
                <w:sz w:val="20"/>
                <w:szCs w:val="20"/>
                <w:lang w:eastAsia="zh-CN"/>
              </w:rPr>
              <w:t>查看应用监控数据</w:t>
            </w:r>
            <w:r w:rsidR="005A337E">
              <w:rPr>
                <w:rFonts w:hint="eastAsia"/>
                <w:sz w:val="20"/>
                <w:szCs w:val="20"/>
                <w:lang w:eastAsia="zh-CN"/>
              </w:rPr>
              <w:t>成功。</w:t>
            </w:r>
          </w:p>
        </w:tc>
      </w:tr>
      <w:tr w:rsidR="005A337E" w14:paraId="4125E01C" w14:textId="77777777" w:rsidTr="004B7E6A">
        <w:tc>
          <w:tcPr>
            <w:tcW w:w="8931" w:type="dxa"/>
            <w:gridSpan w:val="8"/>
            <w:tcBorders>
              <w:left w:val="single" w:sz="4" w:space="0" w:color="auto"/>
              <w:right w:val="single" w:sz="4" w:space="0" w:color="auto"/>
            </w:tcBorders>
            <w:vAlign w:val="center"/>
          </w:tcPr>
          <w:p w14:paraId="21BBEAA7" w14:textId="77777777" w:rsidR="005A337E" w:rsidRDefault="005A337E" w:rsidP="004B7E6A">
            <w:pPr>
              <w:rPr>
                <w:sz w:val="20"/>
                <w:szCs w:val="20"/>
              </w:rPr>
            </w:pPr>
            <w:r>
              <w:rPr>
                <w:rFonts w:hint="eastAsia"/>
                <w:sz w:val="20"/>
                <w:szCs w:val="20"/>
              </w:rPr>
              <w:t>实际测试结果记录如下：</w:t>
            </w:r>
            <w:r>
              <w:rPr>
                <w:sz w:val="20"/>
                <w:szCs w:val="20"/>
              </w:rPr>
              <w:t xml:space="preserve"> </w:t>
            </w:r>
          </w:p>
        </w:tc>
      </w:tr>
      <w:tr w:rsidR="005A337E" w14:paraId="147C31A7" w14:textId="77777777" w:rsidTr="004B7E6A">
        <w:tc>
          <w:tcPr>
            <w:tcW w:w="2444" w:type="dxa"/>
            <w:gridSpan w:val="2"/>
            <w:tcBorders>
              <w:left w:val="single" w:sz="4" w:space="0" w:color="auto"/>
            </w:tcBorders>
            <w:vAlign w:val="center"/>
          </w:tcPr>
          <w:p w14:paraId="65136B09" w14:textId="77777777" w:rsidR="005A337E" w:rsidRDefault="005A337E" w:rsidP="004B7E6A">
            <w:pPr>
              <w:rPr>
                <w:sz w:val="20"/>
                <w:szCs w:val="20"/>
              </w:rPr>
            </w:pPr>
            <w:r>
              <w:rPr>
                <w:rFonts w:hint="eastAsia"/>
                <w:sz w:val="20"/>
                <w:szCs w:val="20"/>
              </w:rPr>
              <w:t>测试通过：</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34FE2272" w14:textId="77777777" w:rsidR="005A337E" w:rsidRDefault="005A337E" w:rsidP="004B7E6A">
            <w:pPr>
              <w:rPr>
                <w:sz w:val="20"/>
                <w:szCs w:val="20"/>
              </w:rPr>
            </w:pPr>
          </w:p>
        </w:tc>
      </w:tr>
      <w:tr w:rsidR="005A337E" w14:paraId="3381C226" w14:textId="77777777" w:rsidTr="004B7E6A">
        <w:tc>
          <w:tcPr>
            <w:tcW w:w="2444" w:type="dxa"/>
            <w:gridSpan w:val="2"/>
            <w:tcBorders>
              <w:left w:val="single" w:sz="4" w:space="0" w:color="auto"/>
            </w:tcBorders>
            <w:vAlign w:val="center"/>
          </w:tcPr>
          <w:p w14:paraId="7B899D05" w14:textId="77777777" w:rsidR="005A337E" w:rsidRDefault="005A337E" w:rsidP="004B7E6A">
            <w:pPr>
              <w:rPr>
                <w:sz w:val="20"/>
                <w:szCs w:val="20"/>
              </w:rPr>
            </w:pPr>
            <w:r>
              <w:rPr>
                <w:rFonts w:hint="eastAsia"/>
                <w:sz w:val="20"/>
                <w:szCs w:val="20"/>
              </w:rPr>
              <w:t>测试失败：</w:t>
            </w:r>
            <w:r>
              <w:rPr>
                <w:sz w:val="20"/>
                <w:szCs w:val="20"/>
              </w:rPr>
              <w:t>(</w:t>
            </w:r>
            <w:r>
              <w:rPr>
                <w:rFonts w:hint="eastAsia"/>
                <w:sz w:val="20"/>
                <w:szCs w:val="20"/>
              </w:rPr>
              <w:t>签字</w:t>
            </w:r>
            <w:r>
              <w:rPr>
                <w:sz w:val="20"/>
                <w:szCs w:val="20"/>
              </w:rPr>
              <w:t>)</w:t>
            </w:r>
          </w:p>
        </w:tc>
        <w:tc>
          <w:tcPr>
            <w:tcW w:w="6487" w:type="dxa"/>
            <w:gridSpan w:val="6"/>
            <w:tcBorders>
              <w:right w:val="single" w:sz="4" w:space="0" w:color="auto"/>
            </w:tcBorders>
            <w:vAlign w:val="center"/>
          </w:tcPr>
          <w:p w14:paraId="6959C259" w14:textId="77777777" w:rsidR="005A337E" w:rsidRDefault="005A337E" w:rsidP="004B7E6A">
            <w:pPr>
              <w:rPr>
                <w:sz w:val="20"/>
                <w:szCs w:val="20"/>
              </w:rPr>
            </w:pPr>
          </w:p>
        </w:tc>
      </w:tr>
      <w:tr w:rsidR="005A337E" w14:paraId="16502F59" w14:textId="77777777" w:rsidTr="004B7E6A">
        <w:tc>
          <w:tcPr>
            <w:tcW w:w="2444" w:type="dxa"/>
            <w:gridSpan w:val="2"/>
            <w:tcBorders>
              <w:left w:val="single" w:sz="4" w:space="0" w:color="auto"/>
            </w:tcBorders>
            <w:vAlign w:val="center"/>
          </w:tcPr>
          <w:p w14:paraId="14020246" w14:textId="77777777" w:rsidR="005A337E" w:rsidRDefault="005A337E" w:rsidP="004B7E6A">
            <w:pPr>
              <w:rPr>
                <w:sz w:val="20"/>
                <w:szCs w:val="20"/>
              </w:rPr>
            </w:pPr>
            <w:r>
              <w:rPr>
                <w:rFonts w:hint="eastAsia"/>
                <w:sz w:val="20"/>
                <w:szCs w:val="20"/>
              </w:rPr>
              <w:t>失败原因：</w:t>
            </w:r>
          </w:p>
        </w:tc>
        <w:tc>
          <w:tcPr>
            <w:tcW w:w="6487" w:type="dxa"/>
            <w:gridSpan w:val="6"/>
            <w:tcBorders>
              <w:right w:val="single" w:sz="4" w:space="0" w:color="auto"/>
            </w:tcBorders>
            <w:vAlign w:val="center"/>
          </w:tcPr>
          <w:p w14:paraId="2C1E026F" w14:textId="77777777" w:rsidR="005A337E" w:rsidRDefault="005A337E" w:rsidP="004B7E6A">
            <w:pPr>
              <w:rPr>
                <w:sz w:val="20"/>
                <w:szCs w:val="20"/>
              </w:rPr>
            </w:pPr>
          </w:p>
        </w:tc>
      </w:tr>
      <w:tr w:rsidR="005A337E" w14:paraId="608C97F8" w14:textId="77777777" w:rsidTr="004B7E6A">
        <w:tc>
          <w:tcPr>
            <w:tcW w:w="2444" w:type="dxa"/>
            <w:gridSpan w:val="2"/>
            <w:tcBorders>
              <w:left w:val="single" w:sz="4" w:space="0" w:color="auto"/>
            </w:tcBorders>
            <w:vAlign w:val="center"/>
          </w:tcPr>
          <w:p w14:paraId="1D3526B3" w14:textId="77777777" w:rsidR="005A337E" w:rsidRDefault="005A337E" w:rsidP="004B7E6A">
            <w:pPr>
              <w:rPr>
                <w:sz w:val="20"/>
                <w:szCs w:val="20"/>
              </w:rPr>
            </w:pPr>
            <w:r>
              <w:rPr>
                <w:rFonts w:hint="eastAsia"/>
                <w:sz w:val="20"/>
                <w:szCs w:val="20"/>
              </w:rPr>
              <w:t>注释：</w:t>
            </w:r>
          </w:p>
        </w:tc>
        <w:tc>
          <w:tcPr>
            <w:tcW w:w="6487" w:type="dxa"/>
            <w:gridSpan w:val="6"/>
            <w:tcBorders>
              <w:right w:val="single" w:sz="4" w:space="0" w:color="auto"/>
            </w:tcBorders>
            <w:vAlign w:val="center"/>
          </w:tcPr>
          <w:p w14:paraId="1B1A71CD" w14:textId="77777777" w:rsidR="005A337E" w:rsidRDefault="005A337E" w:rsidP="004B7E6A">
            <w:pPr>
              <w:rPr>
                <w:sz w:val="20"/>
                <w:szCs w:val="20"/>
              </w:rPr>
            </w:pPr>
          </w:p>
        </w:tc>
      </w:tr>
    </w:tbl>
    <w:p w14:paraId="57CD7910" w14:textId="77777777" w:rsidR="008A499E" w:rsidRDefault="008A499E"/>
    <w:p w14:paraId="4E811B5F" w14:textId="1097E7F6" w:rsidR="005168BC" w:rsidRDefault="005168BC" w:rsidP="005168BC">
      <w:pPr>
        <w:pStyle w:val="1"/>
      </w:pPr>
      <w:bookmarkStart w:id="49" w:name="_Toc440112187"/>
      <w:r>
        <w:rPr>
          <w:rFonts w:hint="eastAsia"/>
        </w:rPr>
        <w:t>参考文档</w:t>
      </w:r>
      <w:bookmarkEnd w:id="49"/>
    </w:p>
    <w:p w14:paraId="1317F8A5" w14:textId="78B9E36D" w:rsidR="005168BC" w:rsidRDefault="00E74234">
      <w:r w:rsidRPr="00E74234">
        <w:t>cloud_app_dev.pdf</w:t>
      </w:r>
    </w:p>
    <w:p w14:paraId="0E56C709" w14:textId="356F17C6" w:rsidR="00E74234" w:rsidRDefault="00E74234">
      <w:proofErr w:type="gramStart"/>
      <w:r w:rsidRPr="00E74234">
        <w:lastRenderedPageBreak/>
        <w:t>user-manual.pdf</w:t>
      </w:r>
      <w:proofErr w:type="gramEnd"/>
    </w:p>
    <w:p w14:paraId="04F1EB25" w14:textId="77777777" w:rsidR="00E74234" w:rsidRDefault="00E74234">
      <w:pPr>
        <w:rPr>
          <w:rFonts w:hint="eastAsia"/>
        </w:rPr>
      </w:pPr>
    </w:p>
    <w:p w14:paraId="4A03E93F" w14:textId="77777777" w:rsidR="005168BC" w:rsidRDefault="005168BC"/>
    <w:sectPr w:rsidR="005168BC">
      <w:headerReference w:type="even" r:id="rId10"/>
      <w:headerReference w:type="default" r:id="rId11"/>
      <w:footerReference w:type="even" r:id="rId12"/>
      <w:footerReference w:type="default" r:id="rId13"/>
      <w:headerReference w:type="first" r:id="rId14"/>
      <w:footerReference w:type="first" r:id="rId15"/>
      <w:pgSz w:w="11906" w:h="16838"/>
      <w:pgMar w:top="1312" w:right="1800" w:bottom="1440" w:left="1800" w:header="779"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F6D99" w14:textId="77777777" w:rsidR="00CA2C47" w:rsidRDefault="00CA2C47">
      <w:pPr>
        <w:spacing w:line="240" w:lineRule="auto"/>
      </w:pPr>
      <w:r>
        <w:separator/>
      </w:r>
    </w:p>
  </w:endnote>
  <w:endnote w:type="continuationSeparator" w:id="0">
    <w:p w14:paraId="272189F2" w14:textId="77777777" w:rsidR="00CA2C47" w:rsidRDefault="00CA2C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Dotum">
    <w:altName w:val="Arial Unicode MS"/>
    <w:panose1 w:val="020B0600000101010101"/>
    <w:charset w:val="81"/>
    <w:family w:val="modern"/>
    <w:notTrueType/>
    <w:pitch w:val="fixed"/>
    <w:sig w:usb0="00000000" w:usb1="09060000" w:usb2="00000010" w:usb3="00000000" w:csb0="00080000" w:csb1="00000000"/>
  </w:font>
  <w:font w:name="DotumChe">
    <w:altName w:val="Arial Unicode MS"/>
    <w:charset w:val="81"/>
    <w:family w:val="auto"/>
    <w:pitch w:val="variable"/>
    <w:sig w:usb0="00000000"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75122" w14:textId="77777777" w:rsidR="00B672CA" w:rsidRDefault="00B672CA">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E5BDD" w14:textId="77777777" w:rsidR="00B672CA" w:rsidRDefault="00B672CA">
    <w:pPr>
      <w:pStyle w:val="af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22" w:type="dxa"/>
      <w:tblBorders>
        <w:top w:val="single" w:sz="4" w:space="0" w:color="auto"/>
      </w:tblBorders>
      <w:tblLayout w:type="fixed"/>
      <w:tblLook w:val="04A0" w:firstRow="1" w:lastRow="0" w:firstColumn="1" w:lastColumn="0" w:noHBand="0" w:noVBand="1"/>
    </w:tblPr>
    <w:tblGrid>
      <w:gridCol w:w="3000"/>
      <w:gridCol w:w="2921"/>
      <w:gridCol w:w="2601"/>
    </w:tblGrid>
    <w:tr w:rsidR="00B672CA" w14:paraId="524DDA1A" w14:textId="77777777">
      <w:tc>
        <w:tcPr>
          <w:tcW w:w="3000" w:type="dxa"/>
        </w:tcPr>
        <w:p w14:paraId="336D5E19" w14:textId="77777777" w:rsidR="00B672CA" w:rsidRDefault="00B672CA">
          <w:pPr>
            <w:pStyle w:val="af2"/>
            <w:ind w:firstLine="360"/>
          </w:pPr>
          <w:r>
            <w:fldChar w:fldCharType="begin"/>
          </w:r>
          <w:r>
            <w:instrText xml:space="preserve"> TIME \@ "yyyy-M-d" </w:instrText>
          </w:r>
          <w:r>
            <w:fldChar w:fldCharType="separate"/>
          </w:r>
          <w:r w:rsidR="00D05FDE">
            <w:rPr>
              <w:noProof/>
            </w:rPr>
            <w:t>2016-1-9</w:t>
          </w:r>
          <w:r>
            <w:fldChar w:fldCharType="end"/>
          </w:r>
        </w:p>
      </w:tc>
      <w:tc>
        <w:tcPr>
          <w:tcW w:w="2921" w:type="dxa"/>
        </w:tcPr>
        <w:p w14:paraId="05BFB2A3" w14:textId="77777777" w:rsidR="00B672CA" w:rsidRDefault="00B672CA">
          <w:pPr>
            <w:pStyle w:val="af2"/>
          </w:pPr>
        </w:p>
      </w:tc>
      <w:tc>
        <w:tcPr>
          <w:tcW w:w="2601" w:type="dxa"/>
        </w:tcPr>
        <w:p w14:paraId="2634CA9E" w14:textId="77777777" w:rsidR="00B672CA" w:rsidRDefault="00B672CA">
          <w:pPr>
            <w:pStyle w:val="af2"/>
            <w:ind w:firstLine="360"/>
            <w:jc w:val="right"/>
          </w:pPr>
          <w:r>
            <w:rPr>
              <w:rFonts w:hint="eastAsia"/>
            </w:rPr>
            <w:t>第</w:t>
          </w:r>
          <w:r>
            <w:fldChar w:fldCharType="begin"/>
          </w:r>
          <w:r>
            <w:instrText>PAGE</w:instrText>
          </w:r>
          <w:r>
            <w:fldChar w:fldCharType="separate"/>
          </w:r>
          <w:r w:rsidR="00D05FDE">
            <w:rPr>
              <w:noProof/>
            </w:rPr>
            <w:t>20</w:t>
          </w:r>
          <w:r>
            <w:fldChar w:fldCharType="end"/>
          </w:r>
          <w:r>
            <w:rPr>
              <w:rFonts w:hint="eastAsia"/>
            </w:rPr>
            <w:t>页</w:t>
          </w:r>
          <w:r>
            <w:t xml:space="preserve">, </w:t>
          </w:r>
          <w:r>
            <w:rPr>
              <w:rFonts w:hint="eastAsia"/>
            </w:rPr>
            <w:t>共</w:t>
          </w:r>
          <w:fldSimple w:instr=" NUMPAGES  \* Arabic  \* MERGEFORMAT ">
            <w:r w:rsidR="00D05FDE">
              <w:rPr>
                <w:noProof/>
              </w:rPr>
              <w:t>28</w:t>
            </w:r>
          </w:fldSimple>
          <w:r>
            <w:rPr>
              <w:rFonts w:hint="eastAsia"/>
            </w:rPr>
            <w:t>页</w:t>
          </w:r>
        </w:p>
      </w:tc>
    </w:tr>
  </w:tbl>
  <w:p w14:paraId="0FB4F4F6" w14:textId="77777777" w:rsidR="00B672CA" w:rsidRDefault="00B672CA">
    <w:pPr>
      <w:pStyle w:val="af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E361" w14:textId="77777777" w:rsidR="00B672CA" w:rsidRDefault="00B672CA">
    <w:pPr>
      <w:pStyle w:val="af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EA3C1" w14:textId="77777777" w:rsidR="00CA2C47" w:rsidRDefault="00CA2C47">
      <w:pPr>
        <w:spacing w:line="240" w:lineRule="auto"/>
      </w:pPr>
      <w:r>
        <w:separator/>
      </w:r>
    </w:p>
  </w:footnote>
  <w:footnote w:type="continuationSeparator" w:id="0">
    <w:p w14:paraId="0F754353" w14:textId="77777777" w:rsidR="00CA2C47" w:rsidRDefault="00CA2C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5529D" w14:textId="77777777" w:rsidR="00B672CA" w:rsidRDefault="00B672CA">
    <w:pPr>
      <w:pStyle w:val="af3"/>
      <w:rPr>
        <w:rFonts w:ascii="宋体" w:hAnsi="宋体"/>
      </w:rPr>
    </w:pPr>
    <w:r>
      <w:rPr>
        <w:rFonts w:ascii="宋体" w:hAnsi="宋体" w:hint="eastAsia"/>
      </w:rPr>
      <w:t>普</w:t>
    </w:r>
    <w:proofErr w:type="gramStart"/>
    <w:r>
      <w:rPr>
        <w:rFonts w:ascii="宋体" w:hAnsi="宋体" w:hint="eastAsia"/>
      </w:rPr>
      <w:t>元云计算</w:t>
    </w:r>
    <w:proofErr w:type="gramEnd"/>
    <w:r>
      <w:rPr>
        <w:rFonts w:ascii="宋体" w:hAnsi="宋体" w:hint="eastAsia"/>
      </w:rPr>
      <w:t>资源管理平台测试方案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05134" w14:textId="77777777" w:rsidR="00B672CA" w:rsidRDefault="00B672CA">
    <w:pPr>
      <w:pStyle w:val="a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56" w:type="dxa"/>
      <w:tblBorders>
        <w:bottom w:val="single" w:sz="4" w:space="0" w:color="auto"/>
      </w:tblBorders>
      <w:tblLayout w:type="fixed"/>
      <w:tblCellMar>
        <w:left w:w="57" w:type="dxa"/>
        <w:right w:w="57" w:type="dxa"/>
      </w:tblCellMar>
      <w:tblLook w:val="04A0" w:firstRow="1" w:lastRow="0" w:firstColumn="1" w:lastColumn="0" w:noHBand="0" w:noVBand="1"/>
    </w:tblPr>
    <w:tblGrid>
      <w:gridCol w:w="1545"/>
      <w:gridCol w:w="8311"/>
    </w:tblGrid>
    <w:tr w:rsidR="00B672CA" w14:paraId="5637D803" w14:textId="77777777">
      <w:trPr>
        <w:cantSplit/>
        <w:trHeight w:hRule="exact" w:val="872"/>
      </w:trPr>
      <w:tc>
        <w:tcPr>
          <w:tcW w:w="1545" w:type="dxa"/>
        </w:tcPr>
        <w:p w14:paraId="7B0765F8" w14:textId="77777777" w:rsidR="00B672CA" w:rsidRDefault="00B672CA">
          <w:pPr>
            <w:rPr>
              <w:rFonts w:ascii="Dotum" w:eastAsia="Dotum" w:hAnsi="Dotum"/>
            </w:rPr>
          </w:pPr>
        </w:p>
      </w:tc>
      <w:tc>
        <w:tcPr>
          <w:tcW w:w="8311" w:type="dxa"/>
          <w:vAlign w:val="bottom"/>
        </w:tcPr>
        <w:p w14:paraId="65DFCFE8" w14:textId="77777777" w:rsidR="00B672CA" w:rsidRDefault="00B672CA">
          <w:pPr>
            <w:pStyle w:val="af3"/>
            <w:ind w:firstLine="360"/>
            <w:rPr>
              <w:rFonts w:ascii="Dotum" w:eastAsia="Dotum" w:hAnsi="Dotum"/>
            </w:rPr>
          </w:pPr>
          <w:r>
            <w:rPr>
              <w:rFonts w:ascii="宋体" w:hAnsi="宋体" w:hint="eastAsia"/>
            </w:rPr>
            <w:t>普</w:t>
          </w:r>
          <w:proofErr w:type="gramStart"/>
          <w:r>
            <w:rPr>
              <w:rFonts w:ascii="宋体" w:hAnsi="宋体" w:hint="eastAsia"/>
            </w:rPr>
            <w:t>元云计算</w:t>
          </w:r>
          <w:proofErr w:type="gramEnd"/>
          <w:r>
            <w:rPr>
              <w:rFonts w:ascii="宋体" w:hAnsi="宋体" w:hint="eastAsia"/>
            </w:rPr>
            <w:t>资源管理平台测试方案</w:t>
          </w:r>
        </w:p>
      </w:tc>
    </w:tr>
  </w:tbl>
  <w:p w14:paraId="3766D809" w14:textId="77777777" w:rsidR="00B672CA" w:rsidRDefault="00B672CA">
    <w:pPr>
      <w:pStyle w:val="af3"/>
      <w:rPr>
        <w:rFonts w:ascii="DotumChe" w:hAnsi="DotumCh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A28D5" w14:textId="77777777" w:rsidR="00B672CA" w:rsidRDefault="00B672CA">
    <w:pPr>
      <w:pStyle w:val="af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FFFFFF82"/>
    <w:lvl w:ilvl="0" w:tentative="1">
      <w:start w:val="1"/>
      <w:numFmt w:val="bullet"/>
      <w:pStyle w:val="3"/>
      <w:lvlText w:val=""/>
      <w:lvlJc w:val="left"/>
      <w:pPr>
        <w:tabs>
          <w:tab w:val="left" w:pos="1200"/>
        </w:tabs>
        <w:ind w:left="1200" w:hanging="360"/>
      </w:pPr>
      <w:rPr>
        <w:rFonts w:ascii="Wingdings" w:hAnsi="Wingdings" w:hint="default"/>
      </w:rPr>
    </w:lvl>
  </w:abstractNum>
  <w:abstractNum w:abstractNumId="1">
    <w:nsid w:val="058D280E"/>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7F208A4"/>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3A3192C"/>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1A4458E8"/>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1C314759"/>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1D464371"/>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203D7FDA"/>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20632855"/>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21E46049"/>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252F22D4"/>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276A46BA"/>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2CA3302A"/>
    <w:multiLevelType w:val="multilevel"/>
    <w:tmpl w:val="2CA3302A"/>
    <w:lvl w:ilvl="0">
      <w:start w:val="1"/>
      <w:numFmt w:val="bullet"/>
      <w:lvlText w:val=""/>
      <w:lvlJc w:val="left"/>
      <w:pPr>
        <w:tabs>
          <w:tab w:val="left" w:pos="900"/>
        </w:tabs>
        <w:ind w:left="900" w:hanging="420"/>
      </w:pPr>
      <w:rPr>
        <w:rFonts w:ascii="Wingdings" w:hAnsi="Wingdings" w:hint="default"/>
      </w:rPr>
    </w:lvl>
    <w:lvl w:ilvl="1">
      <w:start w:val="1"/>
      <w:numFmt w:val="lowerLetter"/>
      <w:lvlText w:val="%2)"/>
      <w:lvlJc w:val="left"/>
      <w:pPr>
        <w:tabs>
          <w:tab w:val="left" w:pos="1320"/>
        </w:tabs>
        <w:ind w:left="1320" w:hanging="420"/>
      </w:pPr>
    </w:lvl>
    <w:lvl w:ilvl="2" w:tentative="1">
      <w:start w:val="1"/>
      <w:numFmt w:val="decimal"/>
      <w:lvlText w:val="%3、"/>
      <w:lvlJc w:val="left"/>
      <w:pPr>
        <w:tabs>
          <w:tab w:val="left" w:pos="1680"/>
        </w:tabs>
        <w:ind w:left="1680" w:hanging="360"/>
      </w:pPr>
      <w:rPr>
        <w:rFonts w:hint="default"/>
      </w:rPr>
    </w:lvl>
    <w:lvl w:ilvl="3" w:tentative="1">
      <w:start w:val="1"/>
      <w:numFmt w:val="decimal"/>
      <w:lvlText w:val="%4."/>
      <w:lvlJc w:val="left"/>
      <w:pPr>
        <w:ind w:left="2100" w:hanging="360"/>
      </w:pPr>
      <w:rPr>
        <w:rFonts w:hint="default"/>
      </w:r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3">
    <w:nsid w:val="2D98642D"/>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2E593A9F"/>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316E138D"/>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32331843"/>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328D10FB"/>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37630686"/>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3B8B7C70"/>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3C036DF4"/>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3E7F410D"/>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nsid w:val="3E9D44B3"/>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42FE570A"/>
    <w:multiLevelType w:val="multilevel"/>
    <w:tmpl w:val="42FE570A"/>
    <w:lvl w:ilvl="0" w:tentative="1">
      <w:start w:val="1"/>
      <w:numFmt w:val="decimal"/>
      <w:suff w:val="nothing"/>
      <w:lvlText w:val="%1  "/>
      <w:lvlJc w:val="left"/>
      <w:pPr>
        <w:ind w:left="0" w:firstLine="0"/>
      </w:pPr>
      <w:rPr>
        <w:rFonts w:ascii="Arial" w:eastAsia="黑体" w:hAnsi="Arial" w:hint="default"/>
        <w:b w:val="0"/>
        <w:i w:val="0"/>
        <w:sz w:val="36"/>
        <w:szCs w:val="36"/>
      </w:rPr>
    </w:lvl>
    <w:lvl w:ilvl="1" w:tentative="1">
      <w:start w:val="1"/>
      <w:numFmt w:val="decimal"/>
      <w:suff w:val="nothing"/>
      <w:lvlText w:val="%1.%2  "/>
      <w:lvlJc w:val="left"/>
      <w:pPr>
        <w:ind w:left="0" w:firstLine="0"/>
      </w:pPr>
      <w:rPr>
        <w:rFonts w:ascii="Arial" w:hAnsi="Arial" w:hint="default"/>
        <w:b w:val="0"/>
        <w:i w:val="0"/>
        <w:sz w:val="30"/>
        <w:szCs w:val="30"/>
      </w:rPr>
    </w:lvl>
    <w:lvl w:ilvl="2" w:tentative="1">
      <w:start w:val="1"/>
      <w:numFmt w:val="decimal"/>
      <w:suff w:val="nothing"/>
      <w:lvlText w:val="%1.%2.%3  "/>
      <w:lvlJc w:val="left"/>
      <w:pPr>
        <w:ind w:left="0" w:firstLine="0"/>
      </w:pPr>
      <w:rPr>
        <w:rFonts w:ascii="Arial" w:hAnsi="Arial" w:hint="default"/>
        <w:b w:val="0"/>
        <w:i w:val="0"/>
        <w:sz w:val="24"/>
        <w:szCs w:val="24"/>
      </w:rPr>
    </w:lvl>
    <w:lvl w:ilvl="3" w:tentative="1">
      <w:start w:val="1"/>
      <w:numFmt w:val="decimal"/>
      <w:suff w:val="nothing"/>
      <w:lvlText w:val="%1.%2.%3.%4  "/>
      <w:lvlJc w:val="left"/>
      <w:pPr>
        <w:ind w:left="0" w:firstLine="0"/>
      </w:pPr>
      <w:rPr>
        <w:rFonts w:ascii="Arial" w:hAnsi="Arial" w:hint="default"/>
        <w:b w:val="0"/>
        <w:i w:val="0"/>
        <w:sz w:val="21"/>
        <w:szCs w:val="21"/>
      </w:rPr>
    </w:lvl>
    <w:lvl w:ilvl="4" w:tentative="1">
      <w:start w:val="1"/>
      <w:numFmt w:val="decimal"/>
      <w:lvlText w:val="%5."/>
      <w:lvlJc w:val="left"/>
      <w:pPr>
        <w:tabs>
          <w:tab w:val="left" w:pos="1134"/>
        </w:tabs>
        <w:ind w:left="1134" w:hanging="312"/>
      </w:pPr>
      <w:rPr>
        <w:rFonts w:ascii="Arial" w:hAnsi="Arial" w:hint="default"/>
        <w:b w:val="0"/>
        <w:i w:val="0"/>
        <w:sz w:val="21"/>
        <w:szCs w:val="21"/>
      </w:rPr>
    </w:lvl>
    <w:lvl w:ilvl="5" w:tentative="1">
      <w:start w:val="1"/>
      <w:numFmt w:val="decimal"/>
      <w:lvlText w:val="%6)"/>
      <w:lvlJc w:val="left"/>
      <w:pPr>
        <w:tabs>
          <w:tab w:val="left" w:pos="1134"/>
        </w:tabs>
        <w:ind w:left="1134" w:hanging="312"/>
      </w:pPr>
      <w:rPr>
        <w:rFonts w:ascii="Arial" w:hAnsi="Arial" w:hint="default"/>
        <w:b w:val="0"/>
        <w:i w:val="0"/>
        <w:sz w:val="21"/>
        <w:szCs w:val="21"/>
      </w:rPr>
    </w:lvl>
    <w:lvl w:ilvl="6" w:tentative="1">
      <w:start w:val="1"/>
      <w:numFmt w:val="lowerLetter"/>
      <w:lvlText w:val="%7."/>
      <w:lvlJc w:val="left"/>
      <w:pPr>
        <w:tabs>
          <w:tab w:val="left" w:pos="1134"/>
        </w:tabs>
        <w:ind w:left="1134" w:hanging="312"/>
      </w:pPr>
      <w:rPr>
        <w:rFonts w:ascii="Arial" w:hAnsi="Arial" w:hint="default"/>
        <w:b w:val="0"/>
        <w:i w:val="0"/>
        <w:sz w:val="21"/>
        <w:szCs w:val="21"/>
      </w:rPr>
    </w:lvl>
    <w:lvl w:ilvl="7" w:tentative="1">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tentative="1">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24">
    <w:nsid w:val="43137972"/>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43140650"/>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nsid w:val="45AB05DD"/>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472523C7"/>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nsid w:val="4D322BD3"/>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4E88042F"/>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nsid w:val="4ED87940"/>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nsid w:val="532862CA"/>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nsid w:val="53C869FD"/>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3">
    <w:nsid w:val="549A4F2C"/>
    <w:multiLevelType w:val="multilevel"/>
    <w:tmpl w:val="549A4F2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4">
    <w:nsid w:val="57620270"/>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5">
    <w:nsid w:val="5BDC5BE1"/>
    <w:multiLevelType w:val="multilevel"/>
    <w:tmpl w:val="5BDC5BE1"/>
    <w:lvl w:ilvl="0" w:tentative="1">
      <w:start w:val="1"/>
      <w:numFmt w:val="decimal"/>
      <w:lvlText w:val="%1．"/>
      <w:lvlJc w:val="left"/>
      <w:pPr>
        <w:tabs>
          <w:tab w:val="left" w:pos="360"/>
        </w:tabs>
        <w:ind w:left="360" w:hanging="360"/>
      </w:pPr>
      <w:rPr>
        <w:rFonts w:hint="default"/>
      </w:rPr>
    </w:lvl>
    <w:lvl w:ilvl="1" w:tentative="1">
      <w:start w:val="1"/>
      <w:numFmt w:val="decimal"/>
      <w:pStyle w:val="a1"/>
      <w:lvlText w:val="（%2）"/>
      <w:lvlJc w:val="left"/>
      <w:pPr>
        <w:tabs>
          <w:tab w:val="left" w:pos="1140"/>
        </w:tabs>
        <w:ind w:left="1140" w:hanging="72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6">
    <w:nsid w:val="5EF35BDB"/>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7">
    <w:nsid w:val="5F675068"/>
    <w:multiLevelType w:val="multilevel"/>
    <w:tmpl w:val="5F675068"/>
    <w:lvl w:ilvl="0" w:tentative="1">
      <w:start w:val="1"/>
      <w:numFmt w:val="decimal"/>
      <w:pStyle w:val="a2"/>
      <w:lvlText w:val="表%1: "/>
      <w:lvlJc w:val="left"/>
      <w:pPr>
        <w:tabs>
          <w:tab w:val="left" w:pos="567"/>
        </w:tabs>
        <w:ind w:left="0" w:firstLine="0"/>
      </w:pPr>
      <w:rPr>
        <w:rFonts w:ascii="Tahoma" w:eastAsia="黑体" w:hAnsi="Tahoma" w:hint="default"/>
        <w:b/>
        <w:i w:val="0"/>
        <w:sz w:val="21"/>
        <w:szCs w:val="21"/>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8">
    <w:nsid w:val="60183126"/>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nsid w:val="61387023"/>
    <w:multiLevelType w:val="multilevel"/>
    <w:tmpl w:val="61387023"/>
    <w:lvl w:ilvl="0" w:tentative="1">
      <w:start w:val="1"/>
      <w:numFmt w:val="decimal"/>
      <w:pStyle w:val="StyleHeading8BoldLeft051cmHanging1152c"/>
      <w:lvlText w:val="图 %1"/>
      <w:lvlJc w:val="left"/>
      <w:pPr>
        <w:tabs>
          <w:tab w:val="left" w:pos="708"/>
        </w:tabs>
        <w:ind w:left="708" w:hanging="420"/>
      </w:pPr>
      <w:rPr>
        <w:rFonts w:hint="eastAsia"/>
        <w:sz w:val="21"/>
        <w:szCs w:val="21"/>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5"/>
      <w:numFmt w:val="decimal"/>
      <w:lvlText w:val="%4)"/>
      <w:lvlJc w:val="left"/>
      <w:pPr>
        <w:tabs>
          <w:tab w:val="left" w:pos="1620"/>
        </w:tabs>
        <w:ind w:left="1620" w:hanging="360"/>
      </w:pPr>
      <w:rPr>
        <w:rFonts w:hint="default"/>
      </w:rPr>
    </w:lvl>
    <w:lvl w:ilvl="4" w:tentative="1">
      <w:start w:val="1"/>
      <w:numFmt w:val="lowerLetter"/>
      <w:lvlText w:val="%5)"/>
      <w:lvlJc w:val="left"/>
      <w:pPr>
        <w:tabs>
          <w:tab w:val="left" w:pos="2100"/>
        </w:tabs>
        <w:ind w:left="2100" w:hanging="420"/>
      </w:pPr>
    </w:lvl>
    <w:lvl w:ilvl="5" w:tentative="1">
      <w:start w:val="5"/>
      <w:numFmt w:val="bullet"/>
      <w:lvlText w:val="-"/>
      <w:lvlJc w:val="left"/>
      <w:pPr>
        <w:tabs>
          <w:tab w:val="left" w:pos="2460"/>
        </w:tabs>
        <w:ind w:left="2460" w:hanging="360"/>
      </w:pPr>
      <w:rPr>
        <w:rFonts w:ascii="Tahoma" w:eastAsia="宋体" w:hAnsi="Tahoma" w:cs="Tahoma" w:hint="default"/>
      </w:r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0">
    <w:nsid w:val="61BD6A89"/>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1">
    <w:nsid w:val="62D31367"/>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
    <w:nsid w:val="63546429"/>
    <w:multiLevelType w:val="multilevel"/>
    <w:tmpl w:val="63546429"/>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0"/>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tentative="1">
      <w:start w:val="1"/>
      <w:numFmt w:val="decimal"/>
      <w:lvlText w:val="%5）"/>
      <w:lvlJc w:val="left"/>
      <w:pPr>
        <w:tabs>
          <w:tab w:val="left" w:pos="567"/>
        </w:tabs>
        <w:ind w:left="936" w:hanging="680"/>
      </w:pPr>
      <w:rPr>
        <w:rFonts w:hint="eastAsia"/>
      </w:rPr>
    </w:lvl>
    <w:lvl w:ilvl="5" w:tentative="1">
      <w:start w:val="1"/>
      <w:numFmt w:val="lowerLetter"/>
      <w:lvlText w:val="%6）"/>
      <w:lvlJc w:val="left"/>
      <w:pPr>
        <w:tabs>
          <w:tab w:val="left" w:pos="567"/>
        </w:tabs>
        <w:ind w:left="936" w:hanging="680"/>
      </w:pPr>
      <w:rPr>
        <w:rFonts w:hint="eastAsia"/>
      </w:rPr>
    </w:lvl>
    <w:lvl w:ilvl="6" w:tentative="1">
      <w:start w:val="1"/>
      <w:numFmt w:val="lowerRoman"/>
      <w:lvlText w:val="%7"/>
      <w:lvlJc w:val="left"/>
      <w:pPr>
        <w:tabs>
          <w:tab w:val="left" w:pos="567"/>
        </w:tabs>
        <w:ind w:left="936" w:hanging="680"/>
      </w:pPr>
      <w:rPr>
        <w:rFonts w:hint="default"/>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43">
    <w:nsid w:val="641F4CC4"/>
    <w:multiLevelType w:val="multilevel"/>
    <w:tmpl w:val="641F4CC4"/>
    <w:lvl w:ilvl="0">
      <w:start w:val="1"/>
      <w:numFmt w:val="decimal"/>
      <w:lvlText w:val="%1."/>
      <w:lvlJc w:val="left"/>
      <w:pPr>
        <w:tabs>
          <w:tab w:val="left" w:pos="360"/>
        </w:tabs>
        <w:ind w:left="360" w:hanging="360"/>
      </w:pPr>
      <w:rPr>
        <w:rFonts w:ascii="Arial" w:hAnsi="Arial" w:hint="default"/>
        <w:b w:val="0"/>
        <w:i w:val="0"/>
        <w:sz w:val="22"/>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4">
    <w:nsid w:val="66EE024C"/>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5">
    <w:nsid w:val="691C3791"/>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
    <w:nsid w:val="6BA2038D"/>
    <w:multiLevelType w:val="multilevel"/>
    <w:tmpl w:val="3233184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7">
    <w:nsid w:val="6BC6608E"/>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8">
    <w:nsid w:val="6FEB4F2C"/>
    <w:multiLevelType w:val="multilevel"/>
    <w:tmpl w:val="6FEB4F2C"/>
    <w:lvl w:ilvl="0" w:tentative="1">
      <w:start w:val="1"/>
      <w:numFmt w:val="decimal"/>
      <w:pStyle w:val="StyleStyleStyleStyleStyleStyleHeading7PIM7Cente"/>
      <w:lvlText w:val="表 %1 "/>
      <w:lvlJc w:val="left"/>
      <w:pPr>
        <w:tabs>
          <w:tab w:val="left" w:pos="0"/>
        </w:tabs>
        <w:ind w:left="0" w:firstLine="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表 %7."/>
      <w:lvlJc w:val="left"/>
      <w:pPr>
        <w:tabs>
          <w:tab w:val="left" w:pos="0"/>
        </w:tabs>
        <w:ind w:left="567" w:hanging="567"/>
      </w:pPr>
      <w:rPr>
        <w:rFonts w:hint="eastAsia"/>
        <w:b w:val="0"/>
        <w:i w:val="0"/>
        <w:caps w:val="0"/>
        <w:strike w:val="0"/>
        <w:dstrike w:val="0"/>
        <w:sz w:val="22"/>
        <w:szCs w:val="22"/>
      </w:r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9">
    <w:nsid w:val="72347E6A"/>
    <w:multiLevelType w:val="multilevel"/>
    <w:tmpl w:val="72347E6A"/>
    <w:lvl w:ilvl="0" w:tentative="1">
      <w:start w:val="1"/>
      <w:numFmt w:val="upperLetter"/>
      <w:pStyle w:val="a3"/>
      <w:lvlText w:val="附录%1"/>
      <w:lvlJc w:val="left"/>
      <w:pPr>
        <w:tabs>
          <w:tab w:val="left" w:pos="432"/>
        </w:tabs>
        <w:ind w:left="432" w:hanging="432"/>
      </w:pPr>
      <w:rPr>
        <w:rFonts w:hint="eastAsia"/>
      </w:rPr>
    </w:lvl>
    <w:lvl w:ilvl="1" w:tentative="1">
      <w:start w:val="1"/>
      <w:numFmt w:val="decimal"/>
      <w:lvlText w:val="%1.%2"/>
      <w:lvlJc w:val="left"/>
      <w:pPr>
        <w:tabs>
          <w:tab w:val="left" w:pos="576"/>
        </w:tabs>
        <w:ind w:left="576" w:hanging="576"/>
      </w:pPr>
      <w:rPr>
        <w:rFonts w:hint="eastAsia"/>
      </w:rPr>
    </w:lvl>
    <w:lvl w:ilvl="2" w:tentative="1">
      <w:start w:val="1"/>
      <w:numFmt w:val="decimal"/>
      <w:lvlText w:val="%1.%2.%3"/>
      <w:lvlJc w:val="left"/>
      <w:pPr>
        <w:tabs>
          <w:tab w:val="left" w:pos="720"/>
        </w:tabs>
        <w:ind w:left="720" w:hanging="720"/>
      </w:pPr>
      <w:rPr>
        <w:rFonts w:hint="eastAsia"/>
      </w:rPr>
    </w:lvl>
    <w:lvl w:ilvl="3" w:tentative="1">
      <w:start w:val="1"/>
      <w:numFmt w:val="decimal"/>
      <w:lvlText w:val="%4."/>
      <w:lvlJc w:val="left"/>
      <w:pPr>
        <w:tabs>
          <w:tab w:val="left" w:pos="567"/>
        </w:tabs>
        <w:ind w:left="936" w:hanging="680"/>
      </w:pPr>
      <w:rPr>
        <w:rFonts w:hint="eastAsia"/>
      </w:rPr>
    </w:lvl>
    <w:lvl w:ilvl="4" w:tentative="1">
      <w:start w:val="1"/>
      <w:numFmt w:val="decimal"/>
      <w:lvlText w:val="%5）"/>
      <w:lvlJc w:val="left"/>
      <w:pPr>
        <w:tabs>
          <w:tab w:val="left" w:pos="567"/>
        </w:tabs>
        <w:ind w:left="936" w:hanging="680"/>
      </w:pPr>
      <w:rPr>
        <w:rFonts w:hint="eastAsia"/>
      </w:rPr>
    </w:lvl>
    <w:lvl w:ilvl="5" w:tentative="1">
      <w:start w:val="1"/>
      <w:numFmt w:val="lowerLetter"/>
      <w:lvlText w:val="%6）"/>
      <w:lvlJc w:val="left"/>
      <w:pPr>
        <w:tabs>
          <w:tab w:val="left" w:pos="567"/>
        </w:tabs>
        <w:ind w:left="936" w:hanging="680"/>
      </w:pPr>
      <w:rPr>
        <w:rFonts w:hint="eastAsia"/>
      </w:rPr>
    </w:lvl>
    <w:lvl w:ilvl="6" w:tentative="1">
      <w:start w:val="1"/>
      <w:numFmt w:val="lowerRoman"/>
      <w:lvlText w:val="%7"/>
      <w:lvlJc w:val="left"/>
      <w:pPr>
        <w:tabs>
          <w:tab w:val="left" w:pos="567"/>
        </w:tabs>
        <w:ind w:left="936" w:hanging="680"/>
      </w:pPr>
      <w:rPr>
        <w:rFonts w:hint="default"/>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50">
    <w:nsid w:val="7A945C36"/>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1">
    <w:nsid w:val="7C6158A5"/>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2">
    <w:nsid w:val="7E014485"/>
    <w:multiLevelType w:val="multilevel"/>
    <w:tmpl w:val="7C6158A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3">
    <w:nsid w:val="7F1C187C"/>
    <w:multiLevelType w:val="hybridMultilevel"/>
    <w:tmpl w:val="3FC6FA84"/>
    <w:lvl w:ilvl="0" w:tplc="EA66DE3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35"/>
  </w:num>
  <w:num w:numId="3">
    <w:abstractNumId w:val="0"/>
  </w:num>
  <w:num w:numId="4">
    <w:abstractNumId w:val="49"/>
  </w:num>
  <w:num w:numId="5">
    <w:abstractNumId w:val="23"/>
  </w:num>
  <w:num w:numId="6">
    <w:abstractNumId w:val="39"/>
  </w:num>
  <w:num w:numId="7">
    <w:abstractNumId w:val="48"/>
  </w:num>
  <w:num w:numId="8">
    <w:abstractNumId w:val="37"/>
  </w:num>
  <w:num w:numId="9">
    <w:abstractNumId w:val="43"/>
  </w:num>
  <w:num w:numId="10">
    <w:abstractNumId w:val="12"/>
  </w:num>
  <w:num w:numId="11">
    <w:abstractNumId w:val="33"/>
  </w:num>
  <w:num w:numId="12">
    <w:abstractNumId w:val="51"/>
  </w:num>
  <w:num w:numId="13">
    <w:abstractNumId w:val="16"/>
  </w:num>
  <w:num w:numId="14">
    <w:abstractNumId w:val="53"/>
  </w:num>
  <w:num w:numId="15">
    <w:abstractNumId w:val="50"/>
  </w:num>
  <w:num w:numId="16">
    <w:abstractNumId w:val="38"/>
  </w:num>
  <w:num w:numId="17">
    <w:abstractNumId w:val="25"/>
  </w:num>
  <w:num w:numId="18">
    <w:abstractNumId w:val="1"/>
  </w:num>
  <w:num w:numId="19">
    <w:abstractNumId w:val="3"/>
  </w:num>
  <w:num w:numId="20">
    <w:abstractNumId w:val="22"/>
  </w:num>
  <w:num w:numId="21">
    <w:abstractNumId w:val="45"/>
  </w:num>
  <w:num w:numId="22">
    <w:abstractNumId w:val="47"/>
  </w:num>
  <w:num w:numId="23">
    <w:abstractNumId w:val="40"/>
  </w:num>
  <w:num w:numId="24">
    <w:abstractNumId w:val="41"/>
  </w:num>
  <w:num w:numId="25">
    <w:abstractNumId w:val="17"/>
  </w:num>
  <w:num w:numId="26">
    <w:abstractNumId w:val="7"/>
  </w:num>
  <w:num w:numId="27">
    <w:abstractNumId w:val="52"/>
  </w:num>
  <w:num w:numId="28">
    <w:abstractNumId w:val="28"/>
  </w:num>
  <w:num w:numId="29">
    <w:abstractNumId w:val="19"/>
  </w:num>
  <w:num w:numId="30">
    <w:abstractNumId w:val="8"/>
  </w:num>
  <w:num w:numId="31">
    <w:abstractNumId w:val="2"/>
  </w:num>
  <w:num w:numId="32">
    <w:abstractNumId w:val="4"/>
  </w:num>
  <w:num w:numId="33">
    <w:abstractNumId w:val="29"/>
  </w:num>
  <w:num w:numId="34">
    <w:abstractNumId w:val="13"/>
  </w:num>
  <w:num w:numId="35">
    <w:abstractNumId w:val="11"/>
  </w:num>
  <w:num w:numId="36">
    <w:abstractNumId w:val="5"/>
  </w:num>
  <w:num w:numId="37">
    <w:abstractNumId w:val="15"/>
  </w:num>
  <w:num w:numId="38">
    <w:abstractNumId w:val="14"/>
  </w:num>
  <w:num w:numId="39">
    <w:abstractNumId w:val="21"/>
  </w:num>
  <w:num w:numId="40">
    <w:abstractNumId w:val="34"/>
  </w:num>
  <w:num w:numId="41">
    <w:abstractNumId w:val="24"/>
  </w:num>
  <w:num w:numId="42">
    <w:abstractNumId w:val="32"/>
  </w:num>
  <w:num w:numId="43">
    <w:abstractNumId w:val="27"/>
  </w:num>
  <w:num w:numId="44">
    <w:abstractNumId w:val="30"/>
  </w:num>
  <w:num w:numId="45">
    <w:abstractNumId w:val="6"/>
  </w:num>
  <w:num w:numId="46">
    <w:abstractNumId w:val="36"/>
  </w:num>
  <w:num w:numId="47">
    <w:abstractNumId w:val="20"/>
  </w:num>
  <w:num w:numId="48">
    <w:abstractNumId w:val="46"/>
  </w:num>
  <w:num w:numId="49">
    <w:abstractNumId w:val="26"/>
  </w:num>
  <w:num w:numId="50">
    <w:abstractNumId w:val="10"/>
  </w:num>
  <w:num w:numId="51">
    <w:abstractNumId w:val="9"/>
  </w:num>
  <w:num w:numId="52">
    <w:abstractNumId w:val="31"/>
  </w:num>
  <w:num w:numId="53">
    <w:abstractNumId w:val="18"/>
  </w:num>
  <w:num w:numId="54">
    <w:abstractNumId w:val="4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0A2"/>
    <w:rsid w:val="0000079E"/>
    <w:rsid w:val="0001033E"/>
    <w:rsid w:val="00010A54"/>
    <w:rsid w:val="000132A6"/>
    <w:rsid w:val="00013AFC"/>
    <w:rsid w:val="00015984"/>
    <w:rsid w:val="00016BBE"/>
    <w:rsid w:val="0002136E"/>
    <w:rsid w:val="00025F21"/>
    <w:rsid w:val="00027E8E"/>
    <w:rsid w:val="00033706"/>
    <w:rsid w:val="00034D44"/>
    <w:rsid w:val="000406B5"/>
    <w:rsid w:val="00040E04"/>
    <w:rsid w:val="00042204"/>
    <w:rsid w:val="000442D1"/>
    <w:rsid w:val="00045728"/>
    <w:rsid w:val="00055A05"/>
    <w:rsid w:val="000564E6"/>
    <w:rsid w:val="00056736"/>
    <w:rsid w:val="00064BF2"/>
    <w:rsid w:val="00066C15"/>
    <w:rsid w:val="000762C4"/>
    <w:rsid w:val="000770FE"/>
    <w:rsid w:val="0008463B"/>
    <w:rsid w:val="00084FB7"/>
    <w:rsid w:val="00085866"/>
    <w:rsid w:val="00090F30"/>
    <w:rsid w:val="000917ED"/>
    <w:rsid w:val="00094D12"/>
    <w:rsid w:val="000968B1"/>
    <w:rsid w:val="00097C02"/>
    <w:rsid w:val="000A38C2"/>
    <w:rsid w:val="000A5079"/>
    <w:rsid w:val="000A6E9B"/>
    <w:rsid w:val="000A7414"/>
    <w:rsid w:val="000A77AB"/>
    <w:rsid w:val="000B45E0"/>
    <w:rsid w:val="000B552A"/>
    <w:rsid w:val="000B5974"/>
    <w:rsid w:val="000B6BA8"/>
    <w:rsid w:val="000C31BC"/>
    <w:rsid w:val="000C59BD"/>
    <w:rsid w:val="000C6D25"/>
    <w:rsid w:val="000D034D"/>
    <w:rsid w:val="000D272F"/>
    <w:rsid w:val="000D4C22"/>
    <w:rsid w:val="000D7218"/>
    <w:rsid w:val="000E01F1"/>
    <w:rsid w:val="000E6D98"/>
    <w:rsid w:val="000E6F25"/>
    <w:rsid w:val="000F146C"/>
    <w:rsid w:val="000F45EB"/>
    <w:rsid w:val="000F7FF5"/>
    <w:rsid w:val="00100428"/>
    <w:rsid w:val="00100D07"/>
    <w:rsid w:val="0010105A"/>
    <w:rsid w:val="00102CB8"/>
    <w:rsid w:val="001035DE"/>
    <w:rsid w:val="001038A9"/>
    <w:rsid w:val="00103D58"/>
    <w:rsid w:val="001043ED"/>
    <w:rsid w:val="001045D4"/>
    <w:rsid w:val="001056C5"/>
    <w:rsid w:val="001057AC"/>
    <w:rsid w:val="00106C7A"/>
    <w:rsid w:val="00116A38"/>
    <w:rsid w:val="00124C51"/>
    <w:rsid w:val="00133CAC"/>
    <w:rsid w:val="00133CB8"/>
    <w:rsid w:val="00137020"/>
    <w:rsid w:val="001376BA"/>
    <w:rsid w:val="0014070E"/>
    <w:rsid w:val="00141C7A"/>
    <w:rsid w:val="00142DEB"/>
    <w:rsid w:val="00143BD8"/>
    <w:rsid w:val="00150818"/>
    <w:rsid w:val="001610A3"/>
    <w:rsid w:val="0016472B"/>
    <w:rsid w:val="00166673"/>
    <w:rsid w:val="00172863"/>
    <w:rsid w:val="001733C9"/>
    <w:rsid w:val="00181275"/>
    <w:rsid w:val="001825C4"/>
    <w:rsid w:val="00182DBB"/>
    <w:rsid w:val="00183D02"/>
    <w:rsid w:val="00185D4A"/>
    <w:rsid w:val="001960A7"/>
    <w:rsid w:val="00197C1D"/>
    <w:rsid w:val="00197D14"/>
    <w:rsid w:val="001A05BA"/>
    <w:rsid w:val="001A0AD8"/>
    <w:rsid w:val="001A1133"/>
    <w:rsid w:val="001B25AE"/>
    <w:rsid w:val="001B5010"/>
    <w:rsid w:val="001C052F"/>
    <w:rsid w:val="001C0D1E"/>
    <w:rsid w:val="001C120C"/>
    <w:rsid w:val="001C243A"/>
    <w:rsid w:val="001C4E1E"/>
    <w:rsid w:val="001D0180"/>
    <w:rsid w:val="001D37AC"/>
    <w:rsid w:val="001D5636"/>
    <w:rsid w:val="001D7E23"/>
    <w:rsid w:val="001E2797"/>
    <w:rsid w:val="001F07FD"/>
    <w:rsid w:val="001F1CD6"/>
    <w:rsid w:val="001F4C04"/>
    <w:rsid w:val="001F5137"/>
    <w:rsid w:val="001F7377"/>
    <w:rsid w:val="001F7687"/>
    <w:rsid w:val="00202B96"/>
    <w:rsid w:val="00203243"/>
    <w:rsid w:val="00204D7B"/>
    <w:rsid w:val="0021032A"/>
    <w:rsid w:val="002115AF"/>
    <w:rsid w:val="00213530"/>
    <w:rsid w:val="00217A67"/>
    <w:rsid w:val="00220E90"/>
    <w:rsid w:val="002213F5"/>
    <w:rsid w:val="00221B90"/>
    <w:rsid w:val="0022309A"/>
    <w:rsid w:val="002246F0"/>
    <w:rsid w:val="00224F4B"/>
    <w:rsid w:val="00225149"/>
    <w:rsid w:val="00232293"/>
    <w:rsid w:val="0023291F"/>
    <w:rsid w:val="002358E8"/>
    <w:rsid w:val="0023674B"/>
    <w:rsid w:val="0023696E"/>
    <w:rsid w:val="00237A57"/>
    <w:rsid w:val="00240A9A"/>
    <w:rsid w:val="002415C1"/>
    <w:rsid w:val="00242A38"/>
    <w:rsid w:val="00242DDB"/>
    <w:rsid w:val="00244452"/>
    <w:rsid w:val="002454FE"/>
    <w:rsid w:val="0025059D"/>
    <w:rsid w:val="002538BD"/>
    <w:rsid w:val="002545FF"/>
    <w:rsid w:val="00257C61"/>
    <w:rsid w:val="00260BD8"/>
    <w:rsid w:val="002635B7"/>
    <w:rsid w:val="00263886"/>
    <w:rsid w:val="0026709D"/>
    <w:rsid w:val="00267960"/>
    <w:rsid w:val="00274F00"/>
    <w:rsid w:val="00277382"/>
    <w:rsid w:val="00290BB1"/>
    <w:rsid w:val="0029310A"/>
    <w:rsid w:val="00294B23"/>
    <w:rsid w:val="0029540A"/>
    <w:rsid w:val="0029660A"/>
    <w:rsid w:val="002A5562"/>
    <w:rsid w:val="002A60CB"/>
    <w:rsid w:val="002B08EA"/>
    <w:rsid w:val="002B34EA"/>
    <w:rsid w:val="002B4E4A"/>
    <w:rsid w:val="002B63AC"/>
    <w:rsid w:val="002B742C"/>
    <w:rsid w:val="002B79A7"/>
    <w:rsid w:val="002C792A"/>
    <w:rsid w:val="002C7F0C"/>
    <w:rsid w:val="002D0A79"/>
    <w:rsid w:val="002D1023"/>
    <w:rsid w:val="002D1AAF"/>
    <w:rsid w:val="002D1C38"/>
    <w:rsid w:val="002D552B"/>
    <w:rsid w:val="002D72D6"/>
    <w:rsid w:val="002D7FB2"/>
    <w:rsid w:val="002E2AA7"/>
    <w:rsid w:val="002E7208"/>
    <w:rsid w:val="002F03CF"/>
    <w:rsid w:val="002F157E"/>
    <w:rsid w:val="00301A69"/>
    <w:rsid w:val="00302A4A"/>
    <w:rsid w:val="003044DB"/>
    <w:rsid w:val="0030782E"/>
    <w:rsid w:val="00307BCC"/>
    <w:rsid w:val="00310302"/>
    <w:rsid w:val="00313C54"/>
    <w:rsid w:val="00314593"/>
    <w:rsid w:val="00317099"/>
    <w:rsid w:val="00321308"/>
    <w:rsid w:val="003236DD"/>
    <w:rsid w:val="0032414B"/>
    <w:rsid w:val="0032681C"/>
    <w:rsid w:val="003327CC"/>
    <w:rsid w:val="0033311B"/>
    <w:rsid w:val="00333329"/>
    <w:rsid w:val="00341323"/>
    <w:rsid w:val="00344917"/>
    <w:rsid w:val="00351B66"/>
    <w:rsid w:val="00351F3C"/>
    <w:rsid w:val="0035293D"/>
    <w:rsid w:val="003531CE"/>
    <w:rsid w:val="00361044"/>
    <w:rsid w:val="00363F9A"/>
    <w:rsid w:val="00367A47"/>
    <w:rsid w:val="003706BB"/>
    <w:rsid w:val="00372807"/>
    <w:rsid w:val="0037285E"/>
    <w:rsid w:val="003728A1"/>
    <w:rsid w:val="00374128"/>
    <w:rsid w:val="00375721"/>
    <w:rsid w:val="0037600B"/>
    <w:rsid w:val="00381971"/>
    <w:rsid w:val="00382414"/>
    <w:rsid w:val="00387D44"/>
    <w:rsid w:val="003929E7"/>
    <w:rsid w:val="00392C11"/>
    <w:rsid w:val="003964EF"/>
    <w:rsid w:val="00397E22"/>
    <w:rsid w:val="003A78EA"/>
    <w:rsid w:val="003B4597"/>
    <w:rsid w:val="003B7067"/>
    <w:rsid w:val="003B7A4E"/>
    <w:rsid w:val="003C1009"/>
    <w:rsid w:val="003C3CEA"/>
    <w:rsid w:val="003C5E4E"/>
    <w:rsid w:val="003D2F51"/>
    <w:rsid w:val="003D53D0"/>
    <w:rsid w:val="003E1231"/>
    <w:rsid w:val="003E1C7A"/>
    <w:rsid w:val="003E2654"/>
    <w:rsid w:val="003E69F4"/>
    <w:rsid w:val="003E7D8A"/>
    <w:rsid w:val="004039EB"/>
    <w:rsid w:val="004045AC"/>
    <w:rsid w:val="00404E88"/>
    <w:rsid w:val="00405331"/>
    <w:rsid w:val="00406F7E"/>
    <w:rsid w:val="00410850"/>
    <w:rsid w:val="004108CB"/>
    <w:rsid w:val="00410EAE"/>
    <w:rsid w:val="0041254F"/>
    <w:rsid w:val="00413E24"/>
    <w:rsid w:val="00417A52"/>
    <w:rsid w:val="00421034"/>
    <w:rsid w:val="00421B95"/>
    <w:rsid w:val="00431073"/>
    <w:rsid w:val="00434C41"/>
    <w:rsid w:val="0043581A"/>
    <w:rsid w:val="00440BAA"/>
    <w:rsid w:val="00442A13"/>
    <w:rsid w:val="00443A19"/>
    <w:rsid w:val="0044594C"/>
    <w:rsid w:val="0044665B"/>
    <w:rsid w:val="004476CE"/>
    <w:rsid w:val="0045381F"/>
    <w:rsid w:val="0045504B"/>
    <w:rsid w:val="00461286"/>
    <w:rsid w:val="00461E83"/>
    <w:rsid w:val="00465FA6"/>
    <w:rsid w:val="00466D71"/>
    <w:rsid w:val="004677B0"/>
    <w:rsid w:val="00475121"/>
    <w:rsid w:val="00477104"/>
    <w:rsid w:val="004775DA"/>
    <w:rsid w:val="00491BCE"/>
    <w:rsid w:val="00495194"/>
    <w:rsid w:val="004951CF"/>
    <w:rsid w:val="004955A2"/>
    <w:rsid w:val="00495736"/>
    <w:rsid w:val="00496B16"/>
    <w:rsid w:val="004A678E"/>
    <w:rsid w:val="004A7051"/>
    <w:rsid w:val="004B5991"/>
    <w:rsid w:val="004C4953"/>
    <w:rsid w:val="004C686E"/>
    <w:rsid w:val="004D11D1"/>
    <w:rsid w:val="004D240C"/>
    <w:rsid w:val="004D565B"/>
    <w:rsid w:val="004D66FB"/>
    <w:rsid w:val="004E0742"/>
    <w:rsid w:val="004E3A2B"/>
    <w:rsid w:val="004E4720"/>
    <w:rsid w:val="004E66AD"/>
    <w:rsid w:val="00500FF9"/>
    <w:rsid w:val="0050677B"/>
    <w:rsid w:val="00511860"/>
    <w:rsid w:val="00514930"/>
    <w:rsid w:val="00514933"/>
    <w:rsid w:val="00515CC6"/>
    <w:rsid w:val="0051625B"/>
    <w:rsid w:val="005168BC"/>
    <w:rsid w:val="00520D88"/>
    <w:rsid w:val="00522E87"/>
    <w:rsid w:val="005256B8"/>
    <w:rsid w:val="0053037A"/>
    <w:rsid w:val="0053091F"/>
    <w:rsid w:val="00534CFE"/>
    <w:rsid w:val="00537D85"/>
    <w:rsid w:val="00541ACB"/>
    <w:rsid w:val="0054237E"/>
    <w:rsid w:val="00542612"/>
    <w:rsid w:val="00542816"/>
    <w:rsid w:val="0054716F"/>
    <w:rsid w:val="00550995"/>
    <w:rsid w:val="00551258"/>
    <w:rsid w:val="00553410"/>
    <w:rsid w:val="00562EA1"/>
    <w:rsid w:val="00563DD1"/>
    <w:rsid w:val="005647E3"/>
    <w:rsid w:val="00565488"/>
    <w:rsid w:val="00565D93"/>
    <w:rsid w:val="00565ED7"/>
    <w:rsid w:val="00574312"/>
    <w:rsid w:val="00574F04"/>
    <w:rsid w:val="005751CF"/>
    <w:rsid w:val="00576E87"/>
    <w:rsid w:val="0058000D"/>
    <w:rsid w:val="005906A3"/>
    <w:rsid w:val="00590CF5"/>
    <w:rsid w:val="0059107E"/>
    <w:rsid w:val="00591CF1"/>
    <w:rsid w:val="00597A7D"/>
    <w:rsid w:val="005A0FFC"/>
    <w:rsid w:val="005A1E0D"/>
    <w:rsid w:val="005A337E"/>
    <w:rsid w:val="005A3665"/>
    <w:rsid w:val="005A51F3"/>
    <w:rsid w:val="005A708D"/>
    <w:rsid w:val="005B004F"/>
    <w:rsid w:val="005B1577"/>
    <w:rsid w:val="005B274B"/>
    <w:rsid w:val="005B3E3A"/>
    <w:rsid w:val="005B50FD"/>
    <w:rsid w:val="005C128F"/>
    <w:rsid w:val="005C13B3"/>
    <w:rsid w:val="005C3B12"/>
    <w:rsid w:val="005D0684"/>
    <w:rsid w:val="005D5071"/>
    <w:rsid w:val="005D6610"/>
    <w:rsid w:val="005D6982"/>
    <w:rsid w:val="005E1E65"/>
    <w:rsid w:val="005E7B24"/>
    <w:rsid w:val="005E7D7F"/>
    <w:rsid w:val="005F00A6"/>
    <w:rsid w:val="005F0932"/>
    <w:rsid w:val="005F127E"/>
    <w:rsid w:val="005F13D1"/>
    <w:rsid w:val="005F2EE3"/>
    <w:rsid w:val="005F3EFF"/>
    <w:rsid w:val="006031A3"/>
    <w:rsid w:val="00606D06"/>
    <w:rsid w:val="006074B4"/>
    <w:rsid w:val="00607830"/>
    <w:rsid w:val="00607897"/>
    <w:rsid w:val="006101F8"/>
    <w:rsid w:val="00616D40"/>
    <w:rsid w:val="006178AE"/>
    <w:rsid w:val="00617E8D"/>
    <w:rsid w:val="0062112E"/>
    <w:rsid w:val="00621EF1"/>
    <w:rsid w:val="006229C8"/>
    <w:rsid w:val="00626688"/>
    <w:rsid w:val="00632745"/>
    <w:rsid w:val="0064262B"/>
    <w:rsid w:val="00645C38"/>
    <w:rsid w:val="006472FC"/>
    <w:rsid w:val="00652003"/>
    <w:rsid w:val="006522D6"/>
    <w:rsid w:val="00652324"/>
    <w:rsid w:val="00656A49"/>
    <w:rsid w:val="00661480"/>
    <w:rsid w:val="0066171A"/>
    <w:rsid w:val="00662946"/>
    <w:rsid w:val="00663FED"/>
    <w:rsid w:val="00665C51"/>
    <w:rsid w:val="0067383A"/>
    <w:rsid w:val="00673F47"/>
    <w:rsid w:val="00674C40"/>
    <w:rsid w:val="00675369"/>
    <w:rsid w:val="00681F56"/>
    <w:rsid w:val="0068363A"/>
    <w:rsid w:val="00683A86"/>
    <w:rsid w:val="00683D09"/>
    <w:rsid w:val="006901DE"/>
    <w:rsid w:val="006909E1"/>
    <w:rsid w:val="00694160"/>
    <w:rsid w:val="00695BD3"/>
    <w:rsid w:val="006A0976"/>
    <w:rsid w:val="006A3C23"/>
    <w:rsid w:val="006B08C9"/>
    <w:rsid w:val="006B1644"/>
    <w:rsid w:val="006B502D"/>
    <w:rsid w:val="006C46F1"/>
    <w:rsid w:val="006C4B84"/>
    <w:rsid w:val="006C4F10"/>
    <w:rsid w:val="006C5CAD"/>
    <w:rsid w:val="006D148E"/>
    <w:rsid w:val="006D6807"/>
    <w:rsid w:val="006E15B0"/>
    <w:rsid w:val="006E1CEF"/>
    <w:rsid w:val="006E7181"/>
    <w:rsid w:val="006F0327"/>
    <w:rsid w:val="006F19DA"/>
    <w:rsid w:val="006F27AF"/>
    <w:rsid w:val="006F4B15"/>
    <w:rsid w:val="00700618"/>
    <w:rsid w:val="00700F45"/>
    <w:rsid w:val="00702F7E"/>
    <w:rsid w:val="0070497F"/>
    <w:rsid w:val="00705F43"/>
    <w:rsid w:val="00707EBC"/>
    <w:rsid w:val="00710FC4"/>
    <w:rsid w:val="0071327A"/>
    <w:rsid w:val="00713A9B"/>
    <w:rsid w:val="00715EF2"/>
    <w:rsid w:val="007211A7"/>
    <w:rsid w:val="00723157"/>
    <w:rsid w:val="00723E04"/>
    <w:rsid w:val="00724382"/>
    <w:rsid w:val="00727697"/>
    <w:rsid w:val="007301BA"/>
    <w:rsid w:val="007302DD"/>
    <w:rsid w:val="00733673"/>
    <w:rsid w:val="00735D07"/>
    <w:rsid w:val="0073723D"/>
    <w:rsid w:val="00747135"/>
    <w:rsid w:val="00752080"/>
    <w:rsid w:val="00752970"/>
    <w:rsid w:val="00756931"/>
    <w:rsid w:val="00761502"/>
    <w:rsid w:val="00763D99"/>
    <w:rsid w:val="00765357"/>
    <w:rsid w:val="00766517"/>
    <w:rsid w:val="00767243"/>
    <w:rsid w:val="007701D5"/>
    <w:rsid w:val="007730C4"/>
    <w:rsid w:val="00773DA6"/>
    <w:rsid w:val="00774308"/>
    <w:rsid w:val="0077584B"/>
    <w:rsid w:val="00783C8D"/>
    <w:rsid w:val="00785896"/>
    <w:rsid w:val="0079162E"/>
    <w:rsid w:val="00792CA6"/>
    <w:rsid w:val="00793804"/>
    <w:rsid w:val="007A2826"/>
    <w:rsid w:val="007A3E8A"/>
    <w:rsid w:val="007A5BEF"/>
    <w:rsid w:val="007B03C7"/>
    <w:rsid w:val="007B0AFD"/>
    <w:rsid w:val="007B2D31"/>
    <w:rsid w:val="007B4BA0"/>
    <w:rsid w:val="007B54A9"/>
    <w:rsid w:val="007B55CC"/>
    <w:rsid w:val="007B7184"/>
    <w:rsid w:val="007B756B"/>
    <w:rsid w:val="007B75AA"/>
    <w:rsid w:val="007B76A4"/>
    <w:rsid w:val="007C0C1B"/>
    <w:rsid w:val="007C31F6"/>
    <w:rsid w:val="007C5646"/>
    <w:rsid w:val="007C58DB"/>
    <w:rsid w:val="007D0164"/>
    <w:rsid w:val="007D16CC"/>
    <w:rsid w:val="007D1CF4"/>
    <w:rsid w:val="007D7E3D"/>
    <w:rsid w:val="007E1B51"/>
    <w:rsid w:val="007F0DAF"/>
    <w:rsid w:val="007F206F"/>
    <w:rsid w:val="007F2D0B"/>
    <w:rsid w:val="007F3B4F"/>
    <w:rsid w:val="007F4681"/>
    <w:rsid w:val="007F5D14"/>
    <w:rsid w:val="0080119D"/>
    <w:rsid w:val="008011A5"/>
    <w:rsid w:val="00801FD9"/>
    <w:rsid w:val="0081045D"/>
    <w:rsid w:val="008209AD"/>
    <w:rsid w:val="008226EE"/>
    <w:rsid w:val="0082412A"/>
    <w:rsid w:val="00826000"/>
    <w:rsid w:val="00826CBB"/>
    <w:rsid w:val="0082705B"/>
    <w:rsid w:val="0083156B"/>
    <w:rsid w:val="008317BD"/>
    <w:rsid w:val="0083511F"/>
    <w:rsid w:val="00835168"/>
    <w:rsid w:val="00836A32"/>
    <w:rsid w:val="00840DE5"/>
    <w:rsid w:val="008433D6"/>
    <w:rsid w:val="00843CB4"/>
    <w:rsid w:val="00847DB9"/>
    <w:rsid w:val="00855717"/>
    <w:rsid w:val="00856D63"/>
    <w:rsid w:val="00856E0F"/>
    <w:rsid w:val="008611CA"/>
    <w:rsid w:val="00863FDA"/>
    <w:rsid w:val="008643CB"/>
    <w:rsid w:val="00866405"/>
    <w:rsid w:val="00866D3B"/>
    <w:rsid w:val="00867523"/>
    <w:rsid w:val="00871CCD"/>
    <w:rsid w:val="0087798F"/>
    <w:rsid w:val="00880E02"/>
    <w:rsid w:val="008821D3"/>
    <w:rsid w:val="00885D38"/>
    <w:rsid w:val="0089339C"/>
    <w:rsid w:val="008A1E8C"/>
    <w:rsid w:val="008A23A3"/>
    <w:rsid w:val="008A3060"/>
    <w:rsid w:val="008A499E"/>
    <w:rsid w:val="008A4AD3"/>
    <w:rsid w:val="008A5142"/>
    <w:rsid w:val="008A6B53"/>
    <w:rsid w:val="008B0D92"/>
    <w:rsid w:val="008B137B"/>
    <w:rsid w:val="008B5517"/>
    <w:rsid w:val="008C3B83"/>
    <w:rsid w:val="008C504A"/>
    <w:rsid w:val="008C6C53"/>
    <w:rsid w:val="008C76BF"/>
    <w:rsid w:val="008C7A4F"/>
    <w:rsid w:val="008D2116"/>
    <w:rsid w:val="008D526C"/>
    <w:rsid w:val="008D692D"/>
    <w:rsid w:val="008D7647"/>
    <w:rsid w:val="008F0260"/>
    <w:rsid w:val="008F13EB"/>
    <w:rsid w:val="008F26B0"/>
    <w:rsid w:val="008F4971"/>
    <w:rsid w:val="009001D2"/>
    <w:rsid w:val="00903921"/>
    <w:rsid w:val="00916E3E"/>
    <w:rsid w:val="00916E5A"/>
    <w:rsid w:val="009170F9"/>
    <w:rsid w:val="009232F6"/>
    <w:rsid w:val="009259AB"/>
    <w:rsid w:val="00927DE3"/>
    <w:rsid w:val="00932446"/>
    <w:rsid w:val="009406B4"/>
    <w:rsid w:val="009430A2"/>
    <w:rsid w:val="00943255"/>
    <w:rsid w:val="00943B32"/>
    <w:rsid w:val="00944FB7"/>
    <w:rsid w:val="00945731"/>
    <w:rsid w:val="00947855"/>
    <w:rsid w:val="009526D3"/>
    <w:rsid w:val="0095344A"/>
    <w:rsid w:val="00954514"/>
    <w:rsid w:val="00957F5A"/>
    <w:rsid w:val="00960785"/>
    <w:rsid w:val="0096180E"/>
    <w:rsid w:val="00962F21"/>
    <w:rsid w:val="00963988"/>
    <w:rsid w:val="00967FCE"/>
    <w:rsid w:val="00970B62"/>
    <w:rsid w:val="00970BAA"/>
    <w:rsid w:val="00971A5C"/>
    <w:rsid w:val="00971C18"/>
    <w:rsid w:val="00976632"/>
    <w:rsid w:val="0098052B"/>
    <w:rsid w:val="009811F6"/>
    <w:rsid w:val="00981BC7"/>
    <w:rsid w:val="00981FC1"/>
    <w:rsid w:val="00984401"/>
    <w:rsid w:val="00986C63"/>
    <w:rsid w:val="00992F30"/>
    <w:rsid w:val="00993A0C"/>
    <w:rsid w:val="0099640E"/>
    <w:rsid w:val="009A17BB"/>
    <w:rsid w:val="009A5675"/>
    <w:rsid w:val="009A64F5"/>
    <w:rsid w:val="009B0379"/>
    <w:rsid w:val="009B1CFF"/>
    <w:rsid w:val="009B2979"/>
    <w:rsid w:val="009B4B94"/>
    <w:rsid w:val="009C2060"/>
    <w:rsid w:val="009C36BC"/>
    <w:rsid w:val="009C6D20"/>
    <w:rsid w:val="009D137B"/>
    <w:rsid w:val="009D2184"/>
    <w:rsid w:val="009D3BAA"/>
    <w:rsid w:val="009D3D8D"/>
    <w:rsid w:val="009D5A8A"/>
    <w:rsid w:val="009E23E6"/>
    <w:rsid w:val="009E242B"/>
    <w:rsid w:val="009E33EB"/>
    <w:rsid w:val="009E6CAF"/>
    <w:rsid w:val="009E6F9B"/>
    <w:rsid w:val="009E762D"/>
    <w:rsid w:val="009F035C"/>
    <w:rsid w:val="009F346A"/>
    <w:rsid w:val="00A02FA8"/>
    <w:rsid w:val="00A03C31"/>
    <w:rsid w:val="00A07AB6"/>
    <w:rsid w:val="00A17BA7"/>
    <w:rsid w:val="00A17DDD"/>
    <w:rsid w:val="00A220C1"/>
    <w:rsid w:val="00A245D1"/>
    <w:rsid w:val="00A30826"/>
    <w:rsid w:val="00A30C86"/>
    <w:rsid w:val="00A30E3B"/>
    <w:rsid w:val="00A310F4"/>
    <w:rsid w:val="00A36ABD"/>
    <w:rsid w:val="00A3777B"/>
    <w:rsid w:val="00A37CF3"/>
    <w:rsid w:val="00A41558"/>
    <w:rsid w:val="00A41713"/>
    <w:rsid w:val="00A42924"/>
    <w:rsid w:val="00A452AF"/>
    <w:rsid w:val="00A543CC"/>
    <w:rsid w:val="00A567D1"/>
    <w:rsid w:val="00A600C6"/>
    <w:rsid w:val="00A62488"/>
    <w:rsid w:val="00A70ACD"/>
    <w:rsid w:val="00A77D3A"/>
    <w:rsid w:val="00A81229"/>
    <w:rsid w:val="00A82104"/>
    <w:rsid w:val="00A84132"/>
    <w:rsid w:val="00A92C49"/>
    <w:rsid w:val="00A952E0"/>
    <w:rsid w:val="00AA0E03"/>
    <w:rsid w:val="00AA2D92"/>
    <w:rsid w:val="00AA3631"/>
    <w:rsid w:val="00AA7824"/>
    <w:rsid w:val="00AA7DD1"/>
    <w:rsid w:val="00AB17B0"/>
    <w:rsid w:val="00AB20C1"/>
    <w:rsid w:val="00AB7CA7"/>
    <w:rsid w:val="00AC2ADA"/>
    <w:rsid w:val="00AD0746"/>
    <w:rsid w:val="00AD2251"/>
    <w:rsid w:val="00AD4E26"/>
    <w:rsid w:val="00AD5249"/>
    <w:rsid w:val="00AE12BE"/>
    <w:rsid w:val="00AE28ED"/>
    <w:rsid w:val="00AE54EE"/>
    <w:rsid w:val="00AF2DD1"/>
    <w:rsid w:val="00AF3D0C"/>
    <w:rsid w:val="00AF5524"/>
    <w:rsid w:val="00AF72A5"/>
    <w:rsid w:val="00B00732"/>
    <w:rsid w:val="00B05B54"/>
    <w:rsid w:val="00B07231"/>
    <w:rsid w:val="00B120F2"/>
    <w:rsid w:val="00B12EA9"/>
    <w:rsid w:val="00B151A8"/>
    <w:rsid w:val="00B203FB"/>
    <w:rsid w:val="00B21214"/>
    <w:rsid w:val="00B23239"/>
    <w:rsid w:val="00B272E1"/>
    <w:rsid w:val="00B31E1C"/>
    <w:rsid w:val="00B33BE3"/>
    <w:rsid w:val="00B373BF"/>
    <w:rsid w:val="00B378D2"/>
    <w:rsid w:val="00B444D9"/>
    <w:rsid w:val="00B55D29"/>
    <w:rsid w:val="00B572B2"/>
    <w:rsid w:val="00B62C20"/>
    <w:rsid w:val="00B66610"/>
    <w:rsid w:val="00B672CA"/>
    <w:rsid w:val="00B672DD"/>
    <w:rsid w:val="00B67520"/>
    <w:rsid w:val="00B72131"/>
    <w:rsid w:val="00B7227E"/>
    <w:rsid w:val="00B72918"/>
    <w:rsid w:val="00B8128E"/>
    <w:rsid w:val="00B813E4"/>
    <w:rsid w:val="00B83125"/>
    <w:rsid w:val="00B845E7"/>
    <w:rsid w:val="00B85BD8"/>
    <w:rsid w:val="00B86A10"/>
    <w:rsid w:val="00B87B19"/>
    <w:rsid w:val="00B925A5"/>
    <w:rsid w:val="00B92A5E"/>
    <w:rsid w:val="00B96E18"/>
    <w:rsid w:val="00BA2FB4"/>
    <w:rsid w:val="00BA5364"/>
    <w:rsid w:val="00BA77FD"/>
    <w:rsid w:val="00BB2576"/>
    <w:rsid w:val="00BB3605"/>
    <w:rsid w:val="00BB5D56"/>
    <w:rsid w:val="00BB7646"/>
    <w:rsid w:val="00BB7C54"/>
    <w:rsid w:val="00BB7DFA"/>
    <w:rsid w:val="00BC21CA"/>
    <w:rsid w:val="00BC6AFD"/>
    <w:rsid w:val="00BD260D"/>
    <w:rsid w:val="00BD2FBC"/>
    <w:rsid w:val="00BD454D"/>
    <w:rsid w:val="00BD5426"/>
    <w:rsid w:val="00BD5F20"/>
    <w:rsid w:val="00BE7A8F"/>
    <w:rsid w:val="00BF0BF7"/>
    <w:rsid w:val="00BF120C"/>
    <w:rsid w:val="00BF14CF"/>
    <w:rsid w:val="00BF159C"/>
    <w:rsid w:val="00BF1E56"/>
    <w:rsid w:val="00BF225C"/>
    <w:rsid w:val="00BF301C"/>
    <w:rsid w:val="00BF7FF5"/>
    <w:rsid w:val="00C00B98"/>
    <w:rsid w:val="00C02664"/>
    <w:rsid w:val="00C03014"/>
    <w:rsid w:val="00C06532"/>
    <w:rsid w:val="00C07E25"/>
    <w:rsid w:val="00C129C8"/>
    <w:rsid w:val="00C12C65"/>
    <w:rsid w:val="00C149FE"/>
    <w:rsid w:val="00C20516"/>
    <w:rsid w:val="00C20D74"/>
    <w:rsid w:val="00C23857"/>
    <w:rsid w:val="00C23963"/>
    <w:rsid w:val="00C27DF3"/>
    <w:rsid w:val="00C361E1"/>
    <w:rsid w:val="00C368D1"/>
    <w:rsid w:val="00C36F7E"/>
    <w:rsid w:val="00C400A8"/>
    <w:rsid w:val="00C425B5"/>
    <w:rsid w:val="00C461EE"/>
    <w:rsid w:val="00C50526"/>
    <w:rsid w:val="00C5246D"/>
    <w:rsid w:val="00C52B94"/>
    <w:rsid w:val="00C5460D"/>
    <w:rsid w:val="00C5581E"/>
    <w:rsid w:val="00C61294"/>
    <w:rsid w:val="00C62E79"/>
    <w:rsid w:val="00C651C4"/>
    <w:rsid w:val="00C6605E"/>
    <w:rsid w:val="00C670A2"/>
    <w:rsid w:val="00C67B48"/>
    <w:rsid w:val="00C70AAE"/>
    <w:rsid w:val="00C75284"/>
    <w:rsid w:val="00C82FA6"/>
    <w:rsid w:val="00C83A32"/>
    <w:rsid w:val="00C91A8B"/>
    <w:rsid w:val="00C928D9"/>
    <w:rsid w:val="00C92AEF"/>
    <w:rsid w:val="00C930C8"/>
    <w:rsid w:val="00C93BBC"/>
    <w:rsid w:val="00CA0B8A"/>
    <w:rsid w:val="00CA0FA2"/>
    <w:rsid w:val="00CA12C8"/>
    <w:rsid w:val="00CA2C47"/>
    <w:rsid w:val="00CA691B"/>
    <w:rsid w:val="00CB0CDF"/>
    <w:rsid w:val="00CB1B05"/>
    <w:rsid w:val="00CB1E62"/>
    <w:rsid w:val="00CB2265"/>
    <w:rsid w:val="00CC06F3"/>
    <w:rsid w:val="00CC32D2"/>
    <w:rsid w:val="00CC56B0"/>
    <w:rsid w:val="00CC58C0"/>
    <w:rsid w:val="00CC6E80"/>
    <w:rsid w:val="00CD2C4A"/>
    <w:rsid w:val="00CD36A4"/>
    <w:rsid w:val="00CD3F76"/>
    <w:rsid w:val="00CD4905"/>
    <w:rsid w:val="00CE64DC"/>
    <w:rsid w:val="00CE6801"/>
    <w:rsid w:val="00CF4161"/>
    <w:rsid w:val="00CF5ABB"/>
    <w:rsid w:val="00CF7E8F"/>
    <w:rsid w:val="00D02B97"/>
    <w:rsid w:val="00D0372C"/>
    <w:rsid w:val="00D05513"/>
    <w:rsid w:val="00D05FDE"/>
    <w:rsid w:val="00D06590"/>
    <w:rsid w:val="00D067D7"/>
    <w:rsid w:val="00D10D48"/>
    <w:rsid w:val="00D11AA9"/>
    <w:rsid w:val="00D1318D"/>
    <w:rsid w:val="00D1505D"/>
    <w:rsid w:val="00D20AAF"/>
    <w:rsid w:val="00D22CA8"/>
    <w:rsid w:val="00D23A15"/>
    <w:rsid w:val="00D31C66"/>
    <w:rsid w:val="00D3398B"/>
    <w:rsid w:val="00D33A4C"/>
    <w:rsid w:val="00D41F50"/>
    <w:rsid w:val="00D44994"/>
    <w:rsid w:val="00D47384"/>
    <w:rsid w:val="00D52836"/>
    <w:rsid w:val="00D57681"/>
    <w:rsid w:val="00D600A6"/>
    <w:rsid w:val="00D61313"/>
    <w:rsid w:val="00D66B3B"/>
    <w:rsid w:val="00D7182A"/>
    <w:rsid w:val="00D7381B"/>
    <w:rsid w:val="00D844F8"/>
    <w:rsid w:val="00D863E9"/>
    <w:rsid w:val="00D8676B"/>
    <w:rsid w:val="00D868A7"/>
    <w:rsid w:val="00D92F43"/>
    <w:rsid w:val="00D95BDA"/>
    <w:rsid w:val="00DA14D5"/>
    <w:rsid w:val="00DB11E3"/>
    <w:rsid w:val="00DB41A5"/>
    <w:rsid w:val="00DB4F14"/>
    <w:rsid w:val="00DB6DCF"/>
    <w:rsid w:val="00DD0E02"/>
    <w:rsid w:val="00DD780F"/>
    <w:rsid w:val="00DD7FB4"/>
    <w:rsid w:val="00DE0350"/>
    <w:rsid w:val="00DE5862"/>
    <w:rsid w:val="00DE6DCD"/>
    <w:rsid w:val="00DF0B49"/>
    <w:rsid w:val="00DF2FC6"/>
    <w:rsid w:val="00DF6C02"/>
    <w:rsid w:val="00E05708"/>
    <w:rsid w:val="00E144CB"/>
    <w:rsid w:val="00E204B1"/>
    <w:rsid w:val="00E21C1E"/>
    <w:rsid w:val="00E22312"/>
    <w:rsid w:val="00E2252F"/>
    <w:rsid w:val="00E25209"/>
    <w:rsid w:val="00E310CC"/>
    <w:rsid w:val="00E31965"/>
    <w:rsid w:val="00E3488D"/>
    <w:rsid w:val="00E47FE9"/>
    <w:rsid w:val="00E573DD"/>
    <w:rsid w:val="00E609E9"/>
    <w:rsid w:val="00E615E0"/>
    <w:rsid w:val="00E61FD4"/>
    <w:rsid w:val="00E651B9"/>
    <w:rsid w:val="00E70826"/>
    <w:rsid w:val="00E73FDC"/>
    <w:rsid w:val="00E74234"/>
    <w:rsid w:val="00E8271D"/>
    <w:rsid w:val="00E86227"/>
    <w:rsid w:val="00E9571A"/>
    <w:rsid w:val="00E965A4"/>
    <w:rsid w:val="00EA4A4C"/>
    <w:rsid w:val="00EA51F8"/>
    <w:rsid w:val="00EB09EE"/>
    <w:rsid w:val="00EC1E63"/>
    <w:rsid w:val="00EC38E5"/>
    <w:rsid w:val="00EC733C"/>
    <w:rsid w:val="00ED0A99"/>
    <w:rsid w:val="00ED1082"/>
    <w:rsid w:val="00ED3349"/>
    <w:rsid w:val="00ED390F"/>
    <w:rsid w:val="00ED548E"/>
    <w:rsid w:val="00ED59AB"/>
    <w:rsid w:val="00EE0BE4"/>
    <w:rsid w:val="00EE11C4"/>
    <w:rsid w:val="00EE2A0D"/>
    <w:rsid w:val="00EE4E8E"/>
    <w:rsid w:val="00EE7C55"/>
    <w:rsid w:val="00EF1D31"/>
    <w:rsid w:val="00EF7A30"/>
    <w:rsid w:val="00F027DE"/>
    <w:rsid w:val="00F0344E"/>
    <w:rsid w:val="00F1038E"/>
    <w:rsid w:val="00F2331E"/>
    <w:rsid w:val="00F31A0D"/>
    <w:rsid w:val="00F32ACA"/>
    <w:rsid w:val="00F3538D"/>
    <w:rsid w:val="00F365EB"/>
    <w:rsid w:val="00F46A5C"/>
    <w:rsid w:val="00F47185"/>
    <w:rsid w:val="00F5233D"/>
    <w:rsid w:val="00F5359A"/>
    <w:rsid w:val="00F55A3A"/>
    <w:rsid w:val="00F5608D"/>
    <w:rsid w:val="00F5646B"/>
    <w:rsid w:val="00F57A9E"/>
    <w:rsid w:val="00F71257"/>
    <w:rsid w:val="00F77315"/>
    <w:rsid w:val="00F81DC5"/>
    <w:rsid w:val="00F845B7"/>
    <w:rsid w:val="00F85B24"/>
    <w:rsid w:val="00F919C1"/>
    <w:rsid w:val="00F92E18"/>
    <w:rsid w:val="00F9511A"/>
    <w:rsid w:val="00FA2A08"/>
    <w:rsid w:val="00FA36FD"/>
    <w:rsid w:val="00FA484C"/>
    <w:rsid w:val="00FA4EE9"/>
    <w:rsid w:val="00FB09CF"/>
    <w:rsid w:val="00FB0A8F"/>
    <w:rsid w:val="00FB0FE3"/>
    <w:rsid w:val="00FB76A1"/>
    <w:rsid w:val="00FC1218"/>
    <w:rsid w:val="00FC46FF"/>
    <w:rsid w:val="00FC4F48"/>
    <w:rsid w:val="00FC7DBC"/>
    <w:rsid w:val="00FD14F3"/>
    <w:rsid w:val="00FD17A0"/>
    <w:rsid w:val="00FD1A36"/>
    <w:rsid w:val="00FD4297"/>
    <w:rsid w:val="00FD7AC5"/>
    <w:rsid w:val="00FF1867"/>
    <w:rsid w:val="00FF3023"/>
    <w:rsid w:val="00FF5076"/>
    <w:rsid w:val="0F072534"/>
    <w:rsid w:val="195620E8"/>
    <w:rsid w:val="1E0B27D7"/>
    <w:rsid w:val="1F0274EC"/>
    <w:rsid w:val="338E179F"/>
    <w:rsid w:val="347E3BAB"/>
    <w:rsid w:val="53E804B6"/>
    <w:rsid w:val="56376A81"/>
    <w:rsid w:val="5A757FF6"/>
    <w:rsid w:val="5AD71099"/>
    <w:rsid w:val="7B094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32180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unhideWhenUsed="1" w:qFormat="1"/>
    <w:lsdException w:name="heading 5"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unhideWhenUsed="1"/>
    <w:lsdException w:name="index heading" w:semiHidden="1" w:unhideWhenUsed="1"/>
    <w:lsdException w:name="caption"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Bullet 2"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pPr>
      <w:widowControl w:val="0"/>
      <w:autoSpaceDE w:val="0"/>
      <w:autoSpaceDN w:val="0"/>
      <w:adjustRightInd w:val="0"/>
      <w:spacing w:line="360" w:lineRule="auto"/>
    </w:pPr>
    <w:rPr>
      <w:snapToGrid w:val="0"/>
      <w:sz w:val="21"/>
      <w:szCs w:val="21"/>
      <w:lang w:eastAsia="zh-CN"/>
    </w:rPr>
  </w:style>
  <w:style w:type="paragraph" w:styleId="1">
    <w:name w:val="heading 1"/>
    <w:next w:val="2"/>
    <w:link w:val="1Char"/>
    <w:qFormat/>
    <w:pPr>
      <w:keepNext/>
      <w:numPr>
        <w:numId w:val="1"/>
      </w:numPr>
      <w:spacing w:before="240" w:after="240"/>
      <w:jc w:val="both"/>
      <w:outlineLvl w:val="0"/>
    </w:pPr>
    <w:rPr>
      <w:rFonts w:ascii="Arial" w:eastAsia="黑体" w:hAnsi="Arial"/>
      <w:b/>
      <w:sz w:val="32"/>
      <w:szCs w:val="32"/>
      <w:lang w:eastAsia="zh-CN"/>
    </w:rPr>
  </w:style>
  <w:style w:type="paragraph" w:styleId="2">
    <w:name w:val="heading 2"/>
    <w:next w:val="a4"/>
    <w:link w:val="2Char"/>
    <w:qFormat/>
    <w:pPr>
      <w:keepNext/>
      <w:numPr>
        <w:ilvl w:val="1"/>
        <w:numId w:val="1"/>
      </w:numPr>
      <w:tabs>
        <w:tab w:val="left" w:pos="432"/>
      </w:tabs>
      <w:spacing w:before="240" w:after="240"/>
      <w:jc w:val="both"/>
      <w:outlineLvl w:val="1"/>
    </w:pPr>
    <w:rPr>
      <w:rFonts w:ascii="Arial" w:eastAsia="黑体" w:hAnsi="Arial"/>
      <w:sz w:val="24"/>
      <w:szCs w:val="24"/>
      <w:lang w:eastAsia="zh-CN"/>
    </w:rPr>
  </w:style>
  <w:style w:type="paragraph" w:styleId="30">
    <w:name w:val="heading 3"/>
    <w:basedOn w:val="a4"/>
    <w:next w:val="a4"/>
    <w:link w:val="3Char"/>
    <w:qFormat/>
    <w:pPr>
      <w:keepNext/>
      <w:keepLines/>
      <w:numPr>
        <w:ilvl w:val="2"/>
        <w:numId w:val="1"/>
      </w:numPr>
      <w:tabs>
        <w:tab w:val="left" w:pos="432"/>
      </w:tabs>
      <w:adjustRightInd/>
      <w:spacing w:before="260" w:after="260" w:line="416" w:lineRule="auto"/>
      <w:jc w:val="both"/>
      <w:outlineLvl w:val="2"/>
    </w:pPr>
    <w:rPr>
      <w:rFonts w:eastAsia="黑体"/>
      <w:bCs/>
      <w:kern w:val="2"/>
      <w:sz w:val="24"/>
      <w:szCs w:val="32"/>
    </w:rPr>
  </w:style>
  <w:style w:type="paragraph" w:styleId="4">
    <w:name w:val="heading 4"/>
    <w:basedOn w:val="a4"/>
    <w:next w:val="a4"/>
    <w:link w:val="4Char"/>
    <w:uiPriority w:val="9"/>
    <w:unhideWhenUsed/>
    <w:qFormat/>
    <w:pPr>
      <w:keepNext/>
      <w:widowControl/>
      <w:adjustRightInd/>
      <w:spacing w:before="240" w:after="60" w:line="240" w:lineRule="auto"/>
      <w:outlineLvl w:val="3"/>
    </w:pPr>
    <w:rPr>
      <w:rFonts w:ascii="Calibri" w:hAnsi="Calibri"/>
      <w:b/>
      <w:bCs/>
      <w:sz w:val="28"/>
      <w:szCs w:val="28"/>
      <w:lang w:eastAsia="en-US" w:bidi="en-US"/>
    </w:rPr>
  </w:style>
  <w:style w:type="paragraph" w:styleId="5">
    <w:name w:val="heading 5"/>
    <w:basedOn w:val="a4"/>
    <w:next w:val="a4"/>
    <w:link w:val="5Char"/>
    <w:unhideWhenUsed/>
    <w:qFormat/>
    <w:pPr>
      <w:widowControl/>
      <w:adjustRightInd/>
      <w:spacing w:before="240" w:after="60" w:line="240" w:lineRule="auto"/>
      <w:outlineLvl w:val="4"/>
    </w:pPr>
    <w:rPr>
      <w:rFonts w:ascii="Calibri" w:hAnsi="Calibri"/>
      <w:b/>
      <w:bCs/>
      <w:i/>
      <w:iCs/>
      <w:sz w:val="26"/>
      <w:szCs w:val="26"/>
      <w:lang w:eastAsia="en-US" w:bidi="en-US"/>
    </w:rPr>
  </w:style>
  <w:style w:type="paragraph" w:styleId="6">
    <w:name w:val="heading 6"/>
    <w:basedOn w:val="a4"/>
    <w:next w:val="a4"/>
    <w:link w:val="6Char"/>
    <w:uiPriority w:val="9"/>
    <w:unhideWhenUsed/>
    <w:qFormat/>
    <w:pPr>
      <w:widowControl/>
      <w:adjustRightInd/>
      <w:spacing w:before="240" w:after="60" w:line="240" w:lineRule="auto"/>
      <w:outlineLvl w:val="5"/>
    </w:pPr>
    <w:rPr>
      <w:rFonts w:ascii="Calibri" w:hAnsi="Calibri"/>
      <w:b/>
      <w:bCs/>
      <w:sz w:val="22"/>
      <w:szCs w:val="22"/>
      <w:lang w:eastAsia="en-US" w:bidi="en-US"/>
    </w:rPr>
  </w:style>
  <w:style w:type="paragraph" w:styleId="7">
    <w:name w:val="heading 7"/>
    <w:basedOn w:val="a4"/>
    <w:next w:val="a4"/>
    <w:link w:val="7Char"/>
    <w:uiPriority w:val="9"/>
    <w:unhideWhenUsed/>
    <w:qFormat/>
    <w:pPr>
      <w:widowControl/>
      <w:adjustRightInd/>
      <w:spacing w:before="240" w:after="60" w:line="240" w:lineRule="auto"/>
      <w:outlineLvl w:val="6"/>
    </w:pPr>
    <w:rPr>
      <w:rFonts w:ascii="Calibri" w:hAnsi="Calibri"/>
      <w:sz w:val="24"/>
      <w:szCs w:val="24"/>
      <w:lang w:eastAsia="en-US" w:bidi="en-US"/>
    </w:rPr>
  </w:style>
  <w:style w:type="paragraph" w:styleId="8">
    <w:name w:val="heading 8"/>
    <w:basedOn w:val="a4"/>
    <w:next w:val="a4"/>
    <w:link w:val="8Char"/>
    <w:uiPriority w:val="9"/>
    <w:unhideWhenUsed/>
    <w:qFormat/>
    <w:pPr>
      <w:widowControl/>
      <w:adjustRightInd/>
      <w:spacing w:before="240" w:after="60" w:line="240" w:lineRule="auto"/>
      <w:outlineLvl w:val="7"/>
    </w:pPr>
    <w:rPr>
      <w:rFonts w:ascii="Calibri" w:hAnsi="Calibri"/>
      <w:i/>
      <w:iCs/>
      <w:sz w:val="24"/>
      <w:szCs w:val="24"/>
      <w:lang w:eastAsia="en-US" w:bidi="en-US"/>
    </w:rPr>
  </w:style>
  <w:style w:type="paragraph" w:styleId="9">
    <w:name w:val="heading 9"/>
    <w:basedOn w:val="a4"/>
    <w:next w:val="a4"/>
    <w:link w:val="9Char"/>
    <w:uiPriority w:val="9"/>
    <w:unhideWhenUsed/>
    <w:qFormat/>
    <w:pPr>
      <w:widowControl/>
      <w:adjustRightInd/>
      <w:spacing w:before="240" w:after="60" w:line="240" w:lineRule="auto"/>
      <w:outlineLvl w:val="8"/>
    </w:pPr>
    <w:rPr>
      <w:rFonts w:ascii="Cambria" w:hAnsi="Cambria"/>
      <w:sz w:val="22"/>
      <w:szCs w:val="22"/>
      <w:lang w:eastAsia="en-US" w:bidi="en-U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annotation subject"/>
    <w:basedOn w:val="a9"/>
    <w:next w:val="a9"/>
    <w:link w:val="Char"/>
    <w:pPr>
      <w:widowControl w:val="0"/>
      <w:adjustRightInd w:val="0"/>
      <w:spacing w:line="360" w:lineRule="auto"/>
    </w:pPr>
    <w:rPr>
      <w:b/>
      <w:bCs/>
      <w:szCs w:val="21"/>
    </w:rPr>
  </w:style>
  <w:style w:type="paragraph" w:styleId="a9">
    <w:name w:val="annotation text"/>
    <w:basedOn w:val="a4"/>
    <w:link w:val="Char0"/>
    <w:pPr>
      <w:widowControl/>
      <w:adjustRightInd/>
      <w:spacing w:line="240" w:lineRule="auto"/>
    </w:pPr>
    <w:rPr>
      <w:rFonts w:ascii="Calibri" w:hAnsi="Calibri"/>
      <w:kern w:val="2"/>
      <w:szCs w:val="24"/>
    </w:rPr>
  </w:style>
  <w:style w:type="paragraph" w:styleId="70">
    <w:name w:val="toc 7"/>
    <w:basedOn w:val="a4"/>
    <w:next w:val="a4"/>
    <w:uiPriority w:val="39"/>
    <w:pPr>
      <w:widowControl/>
      <w:adjustRightInd/>
      <w:spacing w:line="240" w:lineRule="auto"/>
      <w:ind w:leftChars="1200" w:left="2520"/>
    </w:pPr>
    <w:rPr>
      <w:rFonts w:ascii="Calibri" w:hAnsi="Calibri"/>
      <w:sz w:val="24"/>
      <w:szCs w:val="24"/>
      <w:lang w:eastAsia="en-US" w:bidi="en-US"/>
    </w:rPr>
  </w:style>
  <w:style w:type="paragraph" w:styleId="aa">
    <w:name w:val="Body Text First Indent"/>
    <w:basedOn w:val="ab"/>
    <w:link w:val="Char1"/>
    <w:pPr>
      <w:adjustRightInd w:val="0"/>
      <w:spacing w:line="360" w:lineRule="auto"/>
      <w:ind w:firstLine="454"/>
      <w:textAlignment w:val="baseline"/>
    </w:pPr>
    <w:rPr>
      <w:sz w:val="21"/>
    </w:rPr>
  </w:style>
  <w:style w:type="paragraph" w:styleId="ab">
    <w:name w:val="Body Text"/>
    <w:basedOn w:val="a4"/>
    <w:link w:val="Char2"/>
    <w:pPr>
      <w:widowControl/>
      <w:adjustRightInd/>
      <w:spacing w:line="240" w:lineRule="auto"/>
    </w:pPr>
    <w:rPr>
      <w:rFonts w:ascii="Calibri" w:hAnsi="Calibri"/>
      <w:sz w:val="24"/>
      <w:szCs w:val="24"/>
      <w:lang w:eastAsia="en-US" w:bidi="en-US"/>
    </w:rPr>
  </w:style>
  <w:style w:type="paragraph" w:styleId="ac">
    <w:name w:val="Normal Indent"/>
    <w:basedOn w:val="a4"/>
    <w:link w:val="Char3"/>
    <w:pPr>
      <w:widowControl/>
      <w:adjustRightInd/>
      <w:spacing w:line="240" w:lineRule="auto"/>
      <w:ind w:firstLine="420"/>
    </w:pPr>
    <w:rPr>
      <w:rFonts w:ascii="Calibri" w:hAnsi="Calibri"/>
      <w:kern w:val="2"/>
      <w:szCs w:val="20"/>
    </w:rPr>
  </w:style>
  <w:style w:type="paragraph" w:styleId="ad">
    <w:name w:val="caption"/>
    <w:basedOn w:val="a4"/>
    <w:next w:val="a4"/>
    <w:uiPriority w:val="35"/>
    <w:unhideWhenUsed/>
    <w:pPr>
      <w:widowControl/>
      <w:adjustRightInd/>
      <w:spacing w:line="240" w:lineRule="auto"/>
    </w:pPr>
    <w:rPr>
      <w:rFonts w:ascii="Calibri" w:hAnsi="Calibri"/>
      <w:b/>
      <w:bCs/>
      <w:sz w:val="18"/>
      <w:szCs w:val="18"/>
      <w:lang w:eastAsia="en-US" w:bidi="en-US"/>
    </w:rPr>
  </w:style>
  <w:style w:type="paragraph" w:styleId="a1">
    <w:name w:val="List Bullet"/>
    <w:basedOn w:val="a4"/>
    <w:pPr>
      <w:widowControl/>
      <w:numPr>
        <w:ilvl w:val="1"/>
        <w:numId w:val="2"/>
      </w:numPr>
      <w:tabs>
        <w:tab w:val="left" w:pos="360"/>
      </w:tabs>
      <w:adjustRightInd/>
    </w:pPr>
    <w:rPr>
      <w:rFonts w:ascii="宋体" w:hAnsi="宋体"/>
      <w:sz w:val="24"/>
      <w:szCs w:val="24"/>
      <w:lang w:eastAsia="en-US" w:bidi="en-US"/>
    </w:rPr>
  </w:style>
  <w:style w:type="paragraph" w:styleId="ae">
    <w:name w:val="Document Map"/>
    <w:basedOn w:val="a4"/>
    <w:link w:val="Char4"/>
    <w:pPr>
      <w:widowControl/>
      <w:shd w:val="clear" w:color="auto" w:fill="000080"/>
      <w:adjustRightInd/>
      <w:spacing w:line="240" w:lineRule="auto"/>
    </w:pPr>
    <w:rPr>
      <w:rFonts w:ascii="Calibri" w:hAnsi="Calibri"/>
      <w:kern w:val="2"/>
      <w:szCs w:val="24"/>
    </w:rPr>
  </w:style>
  <w:style w:type="paragraph" w:styleId="3">
    <w:name w:val="List Bullet 3"/>
    <w:basedOn w:val="a4"/>
    <w:pPr>
      <w:widowControl/>
      <w:numPr>
        <w:numId w:val="3"/>
      </w:numPr>
      <w:topLinePunct/>
      <w:snapToGrid w:val="0"/>
      <w:spacing w:before="160" w:after="160" w:line="240" w:lineRule="atLeast"/>
    </w:pPr>
    <w:rPr>
      <w:rFonts w:ascii="Calibri" w:hAnsi="Calibri" w:cs="Arial"/>
      <w:sz w:val="24"/>
      <w:lang w:eastAsia="en-US" w:bidi="en-US"/>
    </w:rPr>
  </w:style>
  <w:style w:type="paragraph" w:styleId="af">
    <w:name w:val="Body Text Indent"/>
    <w:basedOn w:val="a4"/>
    <w:link w:val="Char5"/>
    <w:pPr>
      <w:widowControl/>
      <w:adjustRightInd/>
      <w:ind w:firstLineChars="200" w:firstLine="480"/>
    </w:pPr>
    <w:rPr>
      <w:rFonts w:ascii="Calibri" w:hAnsi="Calibri"/>
      <w:sz w:val="24"/>
      <w:szCs w:val="24"/>
      <w:lang w:eastAsia="en-US" w:bidi="en-US"/>
    </w:rPr>
  </w:style>
  <w:style w:type="paragraph" w:styleId="50">
    <w:name w:val="toc 5"/>
    <w:basedOn w:val="a4"/>
    <w:next w:val="a4"/>
    <w:uiPriority w:val="39"/>
    <w:pPr>
      <w:widowControl/>
      <w:adjustRightInd/>
      <w:spacing w:line="240" w:lineRule="auto"/>
      <w:ind w:leftChars="800" w:left="1680"/>
    </w:pPr>
    <w:rPr>
      <w:rFonts w:ascii="Calibri" w:hAnsi="Calibri"/>
      <w:sz w:val="24"/>
      <w:szCs w:val="24"/>
      <w:lang w:eastAsia="en-US" w:bidi="en-US"/>
    </w:rPr>
  </w:style>
  <w:style w:type="paragraph" w:styleId="31">
    <w:name w:val="toc 3"/>
    <w:basedOn w:val="a4"/>
    <w:next w:val="a4"/>
    <w:uiPriority w:val="39"/>
    <w:pPr>
      <w:widowControl/>
      <w:adjustRightInd/>
      <w:spacing w:line="240" w:lineRule="auto"/>
      <w:ind w:leftChars="400" w:left="840"/>
    </w:pPr>
    <w:rPr>
      <w:rFonts w:ascii="Calibri" w:hAnsi="Calibri"/>
      <w:sz w:val="24"/>
      <w:szCs w:val="24"/>
      <w:lang w:eastAsia="en-US" w:bidi="en-US"/>
    </w:rPr>
  </w:style>
  <w:style w:type="paragraph" w:styleId="a3">
    <w:name w:val="Plain Text"/>
    <w:basedOn w:val="a4"/>
    <w:link w:val="Char6"/>
    <w:pPr>
      <w:widowControl/>
      <w:numPr>
        <w:numId w:val="4"/>
      </w:numPr>
      <w:adjustRightInd/>
      <w:spacing w:line="240" w:lineRule="auto"/>
      <w:ind w:left="340"/>
    </w:pPr>
    <w:rPr>
      <w:rFonts w:ascii="宋体" w:hAnsi="Courier New"/>
      <w:sz w:val="24"/>
      <w:szCs w:val="20"/>
      <w:lang w:eastAsia="en-US" w:bidi="en-US"/>
    </w:rPr>
  </w:style>
  <w:style w:type="paragraph" w:styleId="80">
    <w:name w:val="toc 8"/>
    <w:basedOn w:val="a4"/>
    <w:next w:val="a4"/>
    <w:uiPriority w:val="39"/>
    <w:pPr>
      <w:widowControl/>
      <w:adjustRightInd/>
      <w:spacing w:line="240" w:lineRule="auto"/>
      <w:ind w:leftChars="1400" w:left="2940"/>
    </w:pPr>
    <w:rPr>
      <w:rFonts w:ascii="Calibri" w:hAnsi="Calibri"/>
      <w:sz w:val="24"/>
      <w:szCs w:val="24"/>
      <w:lang w:eastAsia="en-US" w:bidi="en-US"/>
    </w:rPr>
  </w:style>
  <w:style w:type="paragraph" w:styleId="af0">
    <w:name w:val="Date"/>
    <w:basedOn w:val="a4"/>
    <w:next w:val="a4"/>
    <w:link w:val="Char7"/>
    <w:pPr>
      <w:widowControl/>
      <w:adjustRightInd/>
      <w:spacing w:line="240" w:lineRule="auto"/>
      <w:ind w:leftChars="2500" w:left="100"/>
    </w:pPr>
    <w:rPr>
      <w:rFonts w:ascii="Calibri" w:hAnsi="Calibri"/>
      <w:sz w:val="24"/>
      <w:szCs w:val="24"/>
      <w:lang w:eastAsia="en-US" w:bidi="en-US"/>
    </w:rPr>
  </w:style>
  <w:style w:type="paragraph" w:styleId="20">
    <w:name w:val="Body Text Indent 2"/>
    <w:basedOn w:val="a4"/>
    <w:link w:val="2Char0"/>
    <w:pPr>
      <w:widowControl/>
      <w:adjustRightInd/>
      <w:ind w:firstLineChars="200" w:firstLine="471"/>
    </w:pPr>
    <w:rPr>
      <w:rFonts w:ascii="Calibri" w:hAnsi="Calibri"/>
      <w:sz w:val="24"/>
      <w:szCs w:val="20"/>
      <w:lang w:eastAsia="en-US" w:bidi="en-US"/>
    </w:rPr>
  </w:style>
  <w:style w:type="paragraph" w:styleId="af1">
    <w:name w:val="Balloon Text"/>
    <w:basedOn w:val="a4"/>
    <w:link w:val="Char8"/>
    <w:pPr>
      <w:spacing w:line="240" w:lineRule="auto"/>
    </w:pPr>
    <w:rPr>
      <w:sz w:val="18"/>
      <w:szCs w:val="18"/>
    </w:rPr>
  </w:style>
  <w:style w:type="paragraph" w:styleId="af2">
    <w:name w:val="footer"/>
    <w:pPr>
      <w:tabs>
        <w:tab w:val="center" w:pos="4510"/>
        <w:tab w:val="right" w:pos="9020"/>
      </w:tabs>
    </w:pPr>
    <w:rPr>
      <w:rFonts w:ascii="Arial" w:hAnsi="Arial"/>
      <w:sz w:val="18"/>
      <w:szCs w:val="18"/>
      <w:lang w:eastAsia="zh-CN"/>
    </w:rPr>
  </w:style>
  <w:style w:type="paragraph" w:styleId="af3">
    <w:name w:val="header"/>
    <w:pPr>
      <w:tabs>
        <w:tab w:val="center" w:pos="4153"/>
        <w:tab w:val="right" w:pos="8306"/>
      </w:tabs>
      <w:snapToGrid w:val="0"/>
      <w:jc w:val="both"/>
    </w:pPr>
    <w:rPr>
      <w:rFonts w:ascii="Arial" w:hAnsi="Arial"/>
      <w:sz w:val="18"/>
      <w:szCs w:val="18"/>
      <w:lang w:eastAsia="zh-CN"/>
    </w:rPr>
  </w:style>
  <w:style w:type="paragraph" w:styleId="10">
    <w:name w:val="toc 1"/>
    <w:basedOn w:val="a4"/>
    <w:next w:val="a4"/>
    <w:uiPriority w:val="39"/>
    <w:pPr>
      <w:widowControl/>
      <w:adjustRightInd/>
      <w:spacing w:line="240" w:lineRule="auto"/>
    </w:pPr>
    <w:rPr>
      <w:rFonts w:ascii="Calibri" w:hAnsi="Calibri"/>
      <w:sz w:val="24"/>
      <w:szCs w:val="24"/>
      <w:lang w:eastAsia="en-US" w:bidi="en-US"/>
    </w:rPr>
  </w:style>
  <w:style w:type="paragraph" w:styleId="40">
    <w:name w:val="toc 4"/>
    <w:basedOn w:val="a4"/>
    <w:next w:val="a4"/>
    <w:uiPriority w:val="39"/>
    <w:pPr>
      <w:widowControl/>
      <w:adjustRightInd/>
      <w:spacing w:line="240" w:lineRule="auto"/>
      <w:ind w:leftChars="600" w:left="1260"/>
    </w:pPr>
    <w:rPr>
      <w:rFonts w:ascii="Calibri" w:hAnsi="Calibri"/>
      <w:sz w:val="24"/>
      <w:szCs w:val="24"/>
      <w:lang w:eastAsia="en-US" w:bidi="en-US"/>
    </w:rPr>
  </w:style>
  <w:style w:type="paragraph" w:styleId="af4">
    <w:name w:val="Subtitle"/>
    <w:basedOn w:val="a4"/>
    <w:next w:val="a4"/>
    <w:link w:val="Char9"/>
    <w:uiPriority w:val="11"/>
    <w:qFormat/>
    <w:pPr>
      <w:widowControl/>
      <w:adjustRightInd/>
      <w:spacing w:after="60" w:line="240" w:lineRule="auto"/>
      <w:jc w:val="center"/>
      <w:outlineLvl w:val="1"/>
    </w:pPr>
    <w:rPr>
      <w:rFonts w:ascii="Cambria" w:hAnsi="Cambria"/>
      <w:sz w:val="24"/>
      <w:szCs w:val="24"/>
      <w:lang w:eastAsia="en-US" w:bidi="en-US"/>
    </w:rPr>
  </w:style>
  <w:style w:type="paragraph" w:styleId="60">
    <w:name w:val="toc 6"/>
    <w:basedOn w:val="a4"/>
    <w:next w:val="a4"/>
    <w:uiPriority w:val="39"/>
    <w:pPr>
      <w:widowControl/>
      <w:adjustRightInd/>
      <w:spacing w:line="240" w:lineRule="auto"/>
      <w:ind w:leftChars="1000" w:left="2100"/>
    </w:pPr>
    <w:rPr>
      <w:rFonts w:ascii="Calibri" w:hAnsi="Calibri"/>
      <w:sz w:val="24"/>
      <w:szCs w:val="24"/>
      <w:lang w:eastAsia="en-US" w:bidi="en-US"/>
    </w:rPr>
  </w:style>
  <w:style w:type="paragraph" w:styleId="32">
    <w:name w:val="Body Text Indent 3"/>
    <w:basedOn w:val="a4"/>
    <w:link w:val="3Char0"/>
    <w:pPr>
      <w:widowControl/>
      <w:adjustRightInd/>
      <w:ind w:firstLineChars="200" w:firstLine="420"/>
    </w:pPr>
    <w:rPr>
      <w:rFonts w:ascii="Calibri" w:hAnsi="Calibri"/>
      <w:sz w:val="24"/>
      <w:szCs w:val="24"/>
      <w:lang w:eastAsia="en-US" w:bidi="en-US"/>
    </w:rPr>
  </w:style>
  <w:style w:type="paragraph" w:styleId="21">
    <w:name w:val="toc 2"/>
    <w:basedOn w:val="a4"/>
    <w:next w:val="a4"/>
    <w:uiPriority w:val="39"/>
    <w:pPr>
      <w:widowControl/>
      <w:adjustRightInd/>
      <w:spacing w:line="240" w:lineRule="auto"/>
      <w:ind w:leftChars="200" w:left="420"/>
    </w:pPr>
    <w:rPr>
      <w:rFonts w:ascii="Calibri" w:hAnsi="Calibri"/>
      <w:sz w:val="24"/>
      <w:szCs w:val="24"/>
      <w:lang w:eastAsia="en-US" w:bidi="en-US"/>
    </w:rPr>
  </w:style>
  <w:style w:type="paragraph" w:styleId="90">
    <w:name w:val="toc 9"/>
    <w:basedOn w:val="a4"/>
    <w:next w:val="a4"/>
    <w:uiPriority w:val="39"/>
    <w:pPr>
      <w:widowControl/>
      <w:adjustRightInd/>
      <w:spacing w:line="240" w:lineRule="auto"/>
      <w:ind w:leftChars="1600" w:left="3360"/>
    </w:pPr>
    <w:rPr>
      <w:rFonts w:ascii="Calibri" w:hAnsi="Calibri"/>
      <w:sz w:val="24"/>
      <w:szCs w:val="24"/>
      <w:lang w:eastAsia="en-US" w:bidi="en-US"/>
    </w:rPr>
  </w:style>
  <w:style w:type="paragraph" w:styleId="af5">
    <w:name w:val="Title"/>
    <w:basedOn w:val="a4"/>
    <w:next w:val="a4"/>
    <w:link w:val="Chara"/>
    <w:uiPriority w:val="10"/>
    <w:qFormat/>
    <w:pPr>
      <w:widowControl/>
      <w:adjustRightInd/>
      <w:spacing w:before="240" w:after="60" w:line="240" w:lineRule="auto"/>
      <w:jc w:val="center"/>
      <w:outlineLvl w:val="0"/>
    </w:pPr>
    <w:rPr>
      <w:rFonts w:ascii="Cambria" w:hAnsi="Cambria"/>
      <w:b/>
      <w:bCs/>
      <w:kern w:val="28"/>
      <w:sz w:val="32"/>
      <w:szCs w:val="32"/>
      <w:lang w:eastAsia="en-US" w:bidi="en-US"/>
    </w:rPr>
  </w:style>
  <w:style w:type="character" w:styleId="af6">
    <w:name w:val="Strong"/>
    <w:uiPriority w:val="22"/>
    <w:qFormat/>
    <w:rPr>
      <w:b/>
      <w:bCs/>
    </w:rPr>
  </w:style>
  <w:style w:type="character" w:styleId="af7">
    <w:name w:val="page number"/>
    <w:basedOn w:val="a5"/>
  </w:style>
  <w:style w:type="character" w:styleId="af8">
    <w:name w:val="Emphasis"/>
    <w:uiPriority w:val="20"/>
    <w:qFormat/>
    <w:rPr>
      <w:rFonts w:ascii="Calibri" w:hAnsi="Calibri"/>
      <w:b/>
      <w:i/>
      <w:iCs/>
    </w:rPr>
  </w:style>
  <w:style w:type="character" w:styleId="af9">
    <w:name w:val="Hyperlink"/>
    <w:uiPriority w:val="99"/>
    <w:rPr>
      <w:color w:val="0000FF"/>
      <w:u w:val="single"/>
    </w:rPr>
  </w:style>
  <w:style w:type="character" w:styleId="afa">
    <w:name w:val="annotation reference"/>
    <w:rPr>
      <w:sz w:val="21"/>
      <w:szCs w:val="21"/>
    </w:rPr>
  </w:style>
  <w:style w:type="table" w:styleId="afb">
    <w:name w:val="Table Grid"/>
    <w:basedOn w:val="a6"/>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c">
    <w:name w:val="Table Professional"/>
    <w:basedOn w:val="a6"/>
    <w:pPr>
      <w:widowControl w:val="0"/>
      <w:jc w:val="both"/>
    </w:pPr>
    <w:rPr>
      <w:rFonts w:ascii="Calibri" w:hAnsi="Calibr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customStyle="1" w:styleId="a0">
    <w:name w:val="表格题注"/>
    <w:next w:val="a4"/>
    <w:pPr>
      <w:keepLines/>
      <w:numPr>
        <w:ilvl w:val="8"/>
        <w:numId w:val="5"/>
      </w:numPr>
      <w:spacing w:beforeLines="100"/>
      <w:ind w:left="1089" w:hanging="369"/>
      <w:jc w:val="center"/>
    </w:pPr>
    <w:rPr>
      <w:rFonts w:ascii="Arial" w:hAnsi="Arial"/>
      <w:sz w:val="18"/>
      <w:szCs w:val="18"/>
      <w:lang w:eastAsia="zh-CN"/>
    </w:rPr>
  </w:style>
  <w:style w:type="paragraph" w:customStyle="1" w:styleId="afd">
    <w:name w:val="表格文本"/>
    <w:pPr>
      <w:tabs>
        <w:tab w:val="decimal" w:pos="0"/>
      </w:tabs>
    </w:pPr>
    <w:rPr>
      <w:rFonts w:ascii="Arial" w:hAnsi="Arial"/>
      <w:sz w:val="21"/>
      <w:szCs w:val="21"/>
      <w:lang w:eastAsia="zh-CN"/>
    </w:rPr>
  </w:style>
  <w:style w:type="paragraph" w:customStyle="1" w:styleId="afe">
    <w:name w:val="表头文本"/>
    <w:pPr>
      <w:jc w:val="center"/>
    </w:pPr>
    <w:rPr>
      <w:rFonts w:ascii="Arial" w:hAnsi="Arial"/>
      <w:b/>
      <w:sz w:val="21"/>
      <w:szCs w:val="21"/>
      <w:lang w:eastAsia="zh-CN"/>
    </w:rPr>
  </w:style>
  <w:style w:type="paragraph" w:customStyle="1" w:styleId="a">
    <w:name w:val="插图题注"/>
    <w:next w:val="a4"/>
    <w:pPr>
      <w:numPr>
        <w:ilvl w:val="7"/>
        <w:numId w:val="5"/>
      </w:numPr>
      <w:spacing w:afterLines="100"/>
      <w:ind w:left="1089" w:hanging="369"/>
      <w:jc w:val="center"/>
    </w:pPr>
    <w:rPr>
      <w:rFonts w:ascii="Arial" w:hAnsi="Arial"/>
      <w:sz w:val="18"/>
      <w:szCs w:val="18"/>
      <w:lang w:eastAsia="zh-CN"/>
    </w:rPr>
  </w:style>
  <w:style w:type="paragraph" w:customStyle="1" w:styleId="aff">
    <w:name w:val="图样式"/>
    <w:basedOn w:val="a4"/>
    <w:pPr>
      <w:keepNext/>
      <w:widowControl/>
      <w:spacing w:before="80" w:after="80"/>
      <w:jc w:val="center"/>
    </w:pPr>
  </w:style>
  <w:style w:type="paragraph" w:customStyle="1" w:styleId="aff0">
    <w:name w:val="文档标题"/>
    <w:basedOn w:val="a4"/>
    <w:pPr>
      <w:tabs>
        <w:tab w:val="left" w:pos="0"/>
      </w:tabs>
      <w:spacing w:before="300" w:after="300"/>
      <w:jc w:val="center"/>
    </w:pPr>
    <w:rPr>
      <w:rFonts w:ascii="Arial" w:eastAsia="黑体" w:hAnsi="Arial"/>
      <w:sz w:val="36"/>
      <w:szCs w:val="36"/>
    </w:rPr>
  </w:style>
  <w:style w:type="paragraph" w:customStyle="1" w:styleId="aff1">
    <w:name w:val="正文（首行不缩进）"/>
    <w:basedOn w:val="a4"/>
  </w:style>
  <w:style w:type="paragraph" w:customStyle="1" w:styleId="aff2">
    <w:name w:val="注示头"/>
    <w:basedOn w:val="a4"/>
    <w:pPr>
      <w:pBdr>
        <w:top w:val="single" w:sz="4" w:space="1" w:color="000000"/>
      </w:pBdr>
      <w:jc w:val="both"/>
    </w:pPr>
    <w:rPr>
      <w:rFonts w:ascii="Arial" w:eastAsia="黑体" w:hAnsi="Arial"/>
      <w:sz w:val="18"/>
    </w:rPr>
  </w:style>
  <w:style w:type="paragraph" w:customStyle="1" w:styleId="aff3">
    <w:name w:val="注示文本"/>
    <w:basedOn w:val="a4"/>
    <w:pPr>
      <w:pBdr>
        <w:bottom w:val="single" w:sz="4" w:space="1" w:color="000000"/>
      </w:pBdr>
      <w:ind w:firstLine="360"/>
      <w:jc w:val="both"/>
    </w:pPr>
    <w:rPr>
      <w:rFonts w:ascii="Arial" w:eastAsia="楷体_GB2312" w:hAnsi="Arial"/>
      <w:sz w:val="18"/>
      <w:szCs w:val="18"/>
    </w:rPr>
  </w:style>
  <w:style w:type="paragraph" w:customStyle="1" w:styleId="aff4">
    <w:name w:val="编写建议"/>
    <w:basedOn w:val="a4"/>
    <w:pPr>
      <w:ind w:firstLine="420"/>
    </w:pPr>
    <w:rPr>
      <w:rFonts w:ascii="Arial" w:hAnsi="Arial" w:cs="Arial"/>
      <w:i/>
      <w:color w:val="0000FF"/>
    </w:rPr>
  </w:style>
  <w:style w:type="paragraph" w:customStyle="1" w:styleId="aff5">
    <w:name w:val="附录"/>
    <w:basedOn w:val="a4"/>
    <w:next w:val="ab"/>
    <w:pPr>
      <w:widowControl/>
      <w:tabs>
        <w:tab w:val="left" w:pos="360"/>
      </w:tabs>
      <w:adjustRightInd/>
      <w:spacing w:line="312" w:lineRule="auto"/>
      <w:ind w:left="360" w:hanging="360"/>
    </w:pPr>
    <w:rPr>
      <w:rFonts w:ascii="宋体" w:hAnsi="Calibri" w:hint="eastAsia"/>
      <w:sz w:val="24"/>
      <w:szCs w:val="20"/>
      <w:lang w:eastAsia="en-US" w:bidi="en-US"/>
    </w:rPr>
  </w:style>
  <w:style w:type="paragraph" w:customStyle="1" w:styleId="Char10">
    <w:name w:val="Char1"/>
    <w:basedOn w:val="a4"/>
    <w:pPr>
      <w:widowControl/>
      <w:adjustRightInd/>
      <w:spacing w:after="160" w:line="240" w:lineRule="exact"/>
    </w:pPr>
    <w:rPr>
      <w:rFonts w:ascii="Verdana" w:hAnsi="Verdana"/>
      <w:sz w:val="20"/>
      <w:szCs w:val="20"/>
      <w:lang w:eastAsia="en-US" w:bidi="en-US"/>
    </w:rPr>
  </w:style>
  <w:style w:type="paragraph" w:customStyle="1" w:styleId="StyleHeading8BoldLeft051cmHanging1152c">
    <w:name w:val="样式 Style Heading 8 + 黑体 五号 Bold Left:  0.51 cm Hanging:  11.52 c..."/>
    <w:basedOn w:val="a4"/>
    <w:pPr>
      <w:keepNext/>
      <w:widowControl/>
      <w:numPr>
        <w:numId w:val="6"/>
      </w:numPr>
      <w:adjustRightInd/>
      <w:spacing w:before="120" w:after="240" w:line="240" w:lineRule="auto"/>
      <w:ind w:left="0" w:firstLine="0"/>
      <w:jc w:val="center"/>
      <w:outlineLvl w:val="7"/>
    </w:pPr>
    <w:rPr>
      <w:rFonts w:ascii="Tahoma" w:eastAsia="黑体" w:hAnsi="Tahoma" w:cs="宋体"/>
      <w:b/>
      <w:bCs/>
      <w:sz w:val="18"/>
      <w:szCs w:val="18"/>
      <w:lang w:eastAsia="en-US" w:bidi="en-US"/>
    </w:rPr>
  </w:style>
  <w:style w:type="paragraph" w:customStyle="1" w:styleId="StyleStyleStyleStyleStyleStyleHeading7PIM7Cente">
    <w:name w:val="样式 样式 Style Style Style Style Style Style Heading 7PIM 7 + Cente..."/>
    <w:basedOn w:val="a4"/>
    <w:pPr>
      <w:keepNext/>
      <w:keepLines/>
      <w:widowControl/>
      <w:numPr>
        <w:numId w:val="7"/>
      </w:numPr>
      <w:adjustRightInd/>
      <w:spacing w:before="120" w:line="240" w:lineRule="auto"/>
      <w:jc w:val="center"/>
      <w:outlineLvl w:val="6"/>
    </w:pPr>
    <w:rPr>
      <w:rFonts w:ascii="Tahoma" w:eastAsia="黑体" w:hAnsi="Tahoma" w:cs="宋体"/>
      <w:b/>
      <w:sz w:val="18"/>
      <w:szCs w:val="18"/>
      <w:lang w:eastAsia="en-US" w:bidi="en-US"/>
    </w:rPr>
  </w:style>
  <w:style w:type="paragraph" w:customStyle="1" w:styleId="Table-Contents">
    <w:name w:val="Table-Contents"/>
    <w:pPr>
      <w:spacing w:before="60" w:after="100" w:line="276" w:lineRule="auto"/>
      <w:ind w:firstLine="360"/>
    </w:pPr>
    <w:rPr>
      <w:rFonts w:ascii="Calibri" w:hAnsi="Calibri"/>
      <w:sz w:val="22"/>
      <w:szCs w:val="22"/>
    </w:rPr>
  </w:style>
  <w:style w:type="paragraph" w:customStyle="1" w:styleId="Table-Title">
    <w:name w:val="Table-Title"/>
    <w:pPr>
      <w:spacing w:before="60" w:after="60" w:line="276" w:lineRule="auto"/>
      <w:ind w:firstLine="360"/>
    </w:pPr>
    <w:rPr>
      <w:rFonts w:ascii="Arial" w:hAnsi="Arial"/>
      <w:b/>
      <w:sz w:val="22"/>
      <w:szCs w:val="22"/>
    </w:rPr>
  </w:style>
  <w:style w:type="paragraph" w:customStyle="1" w:styleId="Test-Title">
    <w:name w:val="Test-Title"/>
    <w:basedOn w:val="Table-Contents"/>
    <w:pPr>
      <w:ind w:left="1418" w:hanging="1418"/>
    </w:pPr>
  </w:style>
  <w:style w:type="paragraph" w:customStyle="1" w:styleId="Table-Contents-Tests">
    <w:name w:val="Table-Contents-Tests"/>
    <w:basedOn w:val="Table-Contents"/>
    <w:pPr>
      <w:ind w:left="432" w:hanging="432"/>
    </w:pPr>
  </w:style>
  <w:style w:type="paragraph" w:customStyle="1" w:styleId="ListParagraph1">
    <w:name w:val="List Paragraph1"/>
    <w:basedOn w:val="a4"/>
    <w:uiPriority w:val="34"/>
    <w:qFormat/>
    <w:pPr>
      <w:widowControl/>
      <w:adjustRightInd/>
      <w:spacing w:line="240" w:lineRule="auto"/>
      <w:ind w:left="720"/>
      <w:contextualSpacing/>
    </w:pPr>
    <w:rPr>
      <w:rFonts w:ascii="Calibri" w:hAnsi="Calibri"/>
      <w:sz w:val="24"/>
      <w:szCs w:val="24"/>
      <w:lang w:eastAsia="en-US" w:bidi="en-US"/>
    </w:rPr>
  </w:style>
  <w:style w:type="paragraph" w:customStyle="1" w:styleId="TableText">
    <w:name w:val="Table Text"/>
    <w:link w:val="TableTextChar"/>
    <w:pPr>
      <w:autoSpaceDE w:val="0"/>
      <w:autoSpaceDN w:val="0"/>
      <w:spacing w:before="80" w:after="80" w:line="276" w:lineRule="auto"/>
      <w:ind w:firstLine="360"/>
      <w:jc w:val="both"/>
    </w:pPr>
    <w:rPr>
      <w:rFonts w:ascii="Arial" w:hAnsi="Arial" w:cs="Arial Narrow"/>
      <w:sz w:val="22"/>
      <w:szCs w:val="22"/>
      <w:lang w:eastAsia="zh-CN"/>
    </w:rPr>
  </w:style>
  <w:style w:type="paragraph" w:customStyle="1" w:styleId="FigureDescription">
    <w:name w:val="Figure Description"/>
    <w:next w:val="a4"/>
    <w:pPr>
      <w:keepNext/>
      <w:adjustRightInd w:val="0"/>
      <w:snapToGrid w:val="0"/>
      <w:spacing w:before="320" w:after="80" w:line="240" w:lineRule="atLeast"/>
      <w:ind w:left="1701" w:firstLine="360"/>
      <w:outlineLvl w:val="7"/>
    </w:pPr>
    <w:rPr>
      <w:rFonts w:ascii="Calibri" w:eastAsia="黑体" w:hAnsi="Calibri" w:cs="Arial"/>
      <w:spacing w:val="-4"/>
      <w:kern w:val="2"/>
      <w:sz w:val="21"/>
      <w:szCs w:val="21"/>
      <w:lang w:eastAsia="zh-CN"/>
    </w:rPr>
  </w:style>
  <w:style w:type="paragraph" w:customStyle="1" w:styleId="TableDescription">
    <w:name w:val="Table Description"/>
    <w:basedOn w:val="a4"/>
    <w:next w:val="a4"/>
    <w:pPr>
      <w:keepNext/>
      <w:widowControl/>
      <w:topLinePunct/>
      <w:snapToGrid w:val="0"/>
      <w:spacing w:before="320" w:after="80" w:line="240" w:lineRule="atLeast"/>
      <w:ind w:left="1701"/>
      <w:outlineLvl w:val="7"/>
    </w:pPr>
    <w:rPr>
      <w:rFonts w:ascii="Calibri" w:eastAsia="黑体" w:hAnsi="Calibri" w:cs="Arial"/>
      <w:spacing w:val="-4"/>
      <w:sz w:val="24"/>
      <w:lang w:eastAsia="en-US" w:bidi="en-US"/>
    </w:rPr>
  </w:style>
  <w:style w:type="paragraph" w:customStyle="1" w:styleId="TerminalDisplay">
    <w:name w:val="Terminal Display"/>
    <w:link w:val="TerminalDisplayChar1"/>
    <w:pPr>
      <w:snapToGrid w:val="0"/>
      <w:spacing w:after="200" w:line="240" w:lineRule="atLeast"/>
      <w:ind w:left="397" w:firstLine="360"/>
    </w:pPr>
    <w:rPr>
      <w:rFonts w:ascii="Courier New" w:hAnsi="Courier New"/>
      <w:snapToGrid w:val="0"/>
      <w:spacing w:val="-1"/>
      <w:sz w:val="16"/>
      <w:szCs w:val="16"/>
      <w:lang w:eastAsia="zh-CN"/>
    </w:rPr>
  </w:style>
  <w:style w:type="paragraph" w:customStyle="1" w:styleId="TableHeading">
    <w:name w:val="Table Heading"/>
    <w:basedOn w:val="a4"/>
    <w:pPr>
      <w:widowControl/>
      <w:topLinePunct/>
      <w:snapToGrid w:val="0"/>
      <w:spacing w:before="80" w:after="80" w:line="240" w:lineRule="atLeast"/>
    </w:pPr>
    <w:rPr>
      <w:rFonts w:ascii="Book Antiqua" w:eastAsia="黑体" w:hAnsi="Book Antiqua" w:cs="Book Antiqua"/>
      <w:bCs/>
      <w:sz w:val="24"/>
      <w:lang w:eastAsia="en-US" w:bidi="en-US"/>
    </w:rPr>
  </w:style>
  <w:style w:type="paragraph" w:customStyle="1" w:styleId="ItemStepintable">
    <w:name w:val="Item Step in table"/>
    <w:basedOn w:val="5"/>
    <w:link w:val="ItemStepintableCharChar"/>
    <w:pPr>
      <w:tabs>
        <w:tab w:val="left" w:pos="420"/>
      </w:tabs>
      <w:topLinePunct/>
      <w:adjustRightInd w:val="0"/>
      <w:snapToGrid w:val="0"/>
      <w:spacing w:before="80" w:after="80"/>
      <w:ind w:left="420" w:hanging="420"/>
    </w:pPr>
    <w:rPr>
      <w:b w:val="0"/>
      <w:i w:val="0"/>
      <w:iCs w:val="0"/>
      <w:kern w:val="2"/>
      <w:sz w:val="21"/>
      <w:szCs w:val="28"/>
      <w:lang w:bidi="ar-SA"/>
    </w:rPr>
  </w:style>
  <w:style w:type="paragraph" w:customStyle="1" w:styleId="ItemStepinTableText">
    <w:name w:val="Item Step in Table Text"/>
    <w:basedOn w:val="ItemStepintable"/>
    <w:pPr>
      <w:tabs>
        <w:tab w:val="clear" w:pos="420"/>
      </w:tabs>
      <w:ind w:left="2940"/>
    </w:pPr>
    <w:rPr>
      <w:rFonts w:eastAsia="Times New Roman"/>
    </w:rPr>
  </w:style>
  <w:style w:type="paragraph" w:customStyle="1" w:styleId="aff6">
    <w:name w:val="缩进"/>
    <w:basedOn w:val="a4"/>
    <w:pPr>
      <w:widowControl/>
      <w:snapToGrid w:val="0"/>
      <w:spacing w:beforeLines="50" w:afterLines="50"/>
      <w:ind w:firstLineChars="200" w:firstLine="480"/>
    </w:pPr>
    <w:rPr>
      <w:rFonts w:ascii="Tahoma" w:hAnsi="Tahoma"/>
      <w:sz w:val="24"/>
      <w:szCs w:val="24"/>
      <w:lang w:eastAsia="en-US" w:bidi="en-US"/>
    </w:rPr>
  </w:style>
  <w:style w:type="paragraph" w:customStyle="1" w:styleId="a2">
    <w:name w:val="表标题"/>
    <w:basedOn w:val="a4"/>
    <w:next w:val="a4"/>
    <w:pPr>
      <w:keepNext/>
      <w:widowControl/>
      <w:numPr>
        <w:numId w:val="8"/>
      </w:numPr>
      <w:snapToGrid w:val="0"/>
      <w:spacing w:beforeLines="100" w:afterLines="50" w:line="240" w:lineRule="auto"/>
    </w:pPr>
    <w:rPr>
      <w:rFonts w:ascii="Tahoma" w:eastAsia="黑体" w:hAnsi="Tahoma"/>
      <w:b/>
      <w:sz w:val="24"/>
      <w:szCs w:val="24"/>
      <w:lang w:eastAsia="en-US" w:bidi="en-US"/>
    </w:rPr>
  </w:style>
  <w:style w:type="paragraph" w:customStyle="1" w:styleId="Text">
    <w:name w:val="Text"/>
    <w:basedOn w:val="a4"/>
    <w:link w:val="TextChar"/>
    <w:pPr>
      <w:widowControl/>
      <w:adjustRightInd/>
      <w:snapToGrid w:val="0"/>
      <w:spacing w:before="80" w:after="80" w:line="240" w:lineRule="auto"/>
    </w:pPr>
    <w:rPr>
      <w:rFonts w:ascii="Arial" w:hAnsi="Arial"/>
      <w:sz w:val="24"/>
      <w:lang w:eastAsia="en-US" w:bidi="en-US"/>
    </w:rPr>
  </w:style>
  <w:style w:type="paragraph" w:customStyle="1" w:styleId="Heading">
    <w:name w:val="Heading"/>
    <w:basedOn w:val="a4"/>
    <w:link w:val="HeadingChar"/>
    <w:pPr>
      <w:widowControl/>
      <w:adjustRightInd/>
      <w:snapToGrid w:val="0"/>
      <w:spacing w:before="80" w:after="80" w:line="240" w:lineRule="auto"/>
      <w:jc w:val="center"/>
    </w:pPr>
    <w:rPr>
      <w:rFonts w:ascii="Arial" w:eastAsia="黑体" w:hAnsi="Arial" w:cs="宋体"/>
      <w:bCs/>
      <w:sz w:val="24"/>
      <w:lang w:eastAsia="en-US" w:bidi="en-US"/>
    </w:rPr>
  </w:style>
  <w:style w:type="paragraph" w:customStyle="1" w:styleId="NoSpacing1">
    <w:name w:val="No Spacing1"/>
    <w:basedOn w:val="a4"/>
    <w:link w:val="Charb"/>
    <w:uiPriority w:val="1"/>
    <w:qFormat/>
    <w:pPr>
      <w:widowControl/>
      <w:adjustRightInd/>
      <w:spacing w:line="240" w:lineRule="auto"/>
    </w:pPr>
    <w:rPr>
      <w:rFonts w:ascii="Calibri" w:hAnsi="Calibri"/>
      <w:sz w:val="24"/>
      <w:szCs w:val="32"/>
      <w:lang w:eastAsia="en-US" w:bidi="en-US"/>
    </w:rPr>
  </w:style>
  <w:style w:type="paragraph" w:customStyle="1" w:styleId="Quote1">
    <w:name w:val="Quote1"/>
    <w:basedOn w:val="a4"/>
    <w:next w:val="a4"/>
    <w:link w:val="Charc"/>
    <w:uiPriority w:val="29"/>
    <w:qFormat/>
    <w:pPr>
      <w:widowControl/>
      <w:adjustRightInd/>
      <w:spacing w:line="240" w:lineRule="auto"/>
    </w:pPr>
    <w:rPr>
      <w:rFonts w:ascii="Calibri" w:hAnsi="Calibri"/>
      <w:i/>
      <w:sz w:val="24"/>
      <w:szCs w:val="24"/>
      <w:lang w:eastAsia="en-US" w:bidi="en-US"/>
    </w:rPr>
  </w:style>
  <w:style w:type="paragraph" w:customStyle="1" w:styleId="IntenseQuote1">
    <w:name w:val="Intense Quote1"/>
    <w:basedOn w:val="a4"/>
    <w:next w:val="a4"/>
    <w:link w:val="Chard"/>
    <w:uiPriority w:val="30"/>
    <w:qFormat/>
    <w:pPr>
      <w:widowControl/>
      <w:adjustRightInd/>
      <w:spacing w:line="240" w:lineRule="auto"/>
      <w:ind w:left="720" w:right="720"/>
    </w:pPr>
    <w:rPr>
      <w:rFonts w:ascii="Calibri" w:hAnsi="Calibri"/>
      <w:b/>
      <w:i/>
      <w:sz w:val="24"/>
      <w:szCs w:val="22"/>
      <w:lang w:eastAsia="en-US" w:bidi="en-US"/>
    </w:rPr>
  </w:style>
  <w:style w:type="paragraph" w:customStyle="1" w:styleId="TOCHeading1">
    <w:name w:val="TOC Heading1"/>
    <w:basedOn w:val="1"/>
    <w:next w:val="a4"/>
    <w:uiPriority w:val="39"/>
    <w:unhideWhenUsed/>
    <w:qFormat/>
    <w:pPr>
      <w:numPr>
        <w:numId w:val="0"/>
      </w:numPr>
      <w:spacing w:after="60"/>
      <w:jc w:val="left"/>
      <w:outlineLvl w:val="9"/>
    </w:pPr>
    <w:rPr>
      <w:rFonts w:ascii="Cambria" w:eastAsia="宋体" w:hAnsi="Cambria"/>
      <w:bCs/>
      <w:kern w:val="32"/>
      <w:lang w:eastAsia="en-US" w:bidi="en-US"/>
    </w:rPr>
  </w:style>
  <w:style w:type="character" w:customStyle="1" w:styleId="aff7">
    <w:name w:val="样式一"/>
    <w:rPr>
      <w:rFonts w:ascii="宋体" w:hAnsi="宋体"/>
      <w:b/>
      <w:bCs/>
      <w:color w:val="000000"/>
      <w:sz w:val="36"/>
    </w:rPr>
  </w:style>
  <w:style w:type="character" w:customStyle="1" w:styleId="aff8">
    <w:name w:val="样式二"/>
    <w:rPr>
      <w:rFonts w:ascii="宋体" w:hAnsi="宋体"/>
      <w:b/>
      <w:bCs/>
      <w:color w:val="000000"/>
      <w:sz w:val="36"/>
    </w:rPr>
  </w:style>
  <w:style w:type="character" w:customStyle="1" w:styleId="Char8">
    <w:name w:val="批注框文本 Char"/>
    <w:link w:val="af1"/>
    <w:rPr>
      <w:sz w:val="18"/>
      <w:szCs w:val="18"/>
    </w:rPr>
  </w:style>
  <w:style w:type="character" w:customStyle="1" w:styleId="4Char">
    <w:name w:val="标题 4 Char"/>
    <w:link w:val="4"/>
    <w:uiPriority w:val="9"/>
    <w:rPr>
      <w:rFonts w:ascii="Calibri" w:hAnsi="Calibri"/>
      <w:b/>
      <w:bCs/>
      <w:sz w:val="28"/>
      <w:szCs w:val="28"/>
      <w:lang w:eastAsia="en-US" w:bidi="en-US"/>
    </w:rPr>
  </w:style>
  <w:style w:type="character" w:customStyle="1" w:styleId="5Char">
    <w:name w:val="标题 5 Char"/>
    <w:link w:val="5"/>
    <w:rPr>
      <w:rFonts w:ascii="Calibri" w:hAnsi="Calibri"/>
      <w:b/>
      <w:bCs/>
      <w:i/>
      <w:iCs/>
      <w:sz w:val="26"/>
      <w:szCs w:val="26"/>
      <w:lang w:eastAsia="en-US" w:bidi="en-US"/>
    </w:rPr>
  </w:style>
  <w:style w:type="character" w:customStyle="1" w:styleId="6Char">
    <w:name w:val="标题 6 Char"/>
    <w:link w:val="6"/>
    <w:uiPriority w:val="9"/>
    <w:rPr>
      <w:rFonts w:ascii="Calibri" w:hAnsi="Calibri"/>
      <w:b/>
      <w:bCs/>
      <w:sz w:val="22"/>
      <w:szCs w:val="22"/>
      <w:lang w:eastAsia="en-US" w:bidi="en-US"/>
    </w:rPr>
  </w:style>
  <w:style w:type="character" w:customStyle="1" w:styleId="7Char">
    <w:name w:val="标题 7 Char"/>
    <w:link w:val="7"/>
    <w:uiPriority w:val="9"/>
    <w:rPr>
      <w:rFonts w:ascii="Calibri" w:hAnsi="Calibri"/>
      <w:sz w:val="24"/>
      <w:szCs w:val="24"/>
      <w:lang w:eastAsia="en-US" w:bidi="en-US"/>
    </w:rPr>
  </w:style>
  <w:style w:type="character" w:customStyle="1" w:styleId="8Char">
    <w:name w:val="标题 8 Char"/>
    <w:link w:val="8"/>
    <w:uiPriority w:val="9"/>
    <w:rPr>
      <w:rFonts w:ascii="Calibri" w:hAnsi="Calibri"/>
      <w:i/>
      <w:iCs/>
      <w:sz w:val="24"/>
      <w:szCs w:val="24"/>
      <w:lang w:eastAsia="en-US" w:bidi="en-US"/>
    </w:rPr>
  </w:style>
  <w:style w:type="character" w:customStyle="1" w:styleId="9Char">
    <w:name w:val="标题 9 Char"/>
    <w:link w:val="9"/>
    <w:uiPriority w:val="9"/>
    <w:rPr>
      <w:rFonts w:ascii="Cambria" w:hAnsi="Cambria"/>
      <w:sz w:val="22"/>
      <w:szCs w:val="22"/>
      <w:lang w:eastAsia="en-US" w:bidi="en-US"/>
    </w:rPr>
  </w:style>
  <w:style w:type="character" w:customStyle="1" w:styleId="Char2">
    <w:name w:val="正文文本 Char"/>
    <w:link w:val="ab"/>
    <w:rPr>
      <w:rFonts w:ascii="Calibri" w:hAnsi="Calibri"/>
      <w:sz w:val="24"/>
      <w:szCs w:val="24"/>
      <w:lang w:eastAsia="en-US" w:bidi="en-US"/>
    </w:rPr>
  </w:style>
  <w:style w:type="character" w:customStyle="1" w:styleId="Char5">
    <w:name w:val="正文文本缩进 Char"/>
    <w:link w:val="af"/>
    <w:rPr>
      <w:rFonts w:ascii="Calibri" w:hAnsi="Calibri"/>
      <w:sz w:val="24"/>
      <w:szCs w:val="24"/>
      <w:lang w:eastAsia="en-US" w:bidi="en-US"/>
    </w:rPr>
  </w:style>
  <w:style w:type="character" w:customStyle="1" w:styleId="2Char0">
    <w:name w:val="正文文本缩进 2 Char"/>
    <w:link w:val="20"/>
    <w:rPr>
      <w:rFonts w:ascii="Calibri" w:hAnsi="Calibri"/>
      <w:sz w:val="24"/>
      <w:lang w:eastAsia="en-US" w:bidi="en-US"/>
    </w:rPr>
  </w:style>
  <w:style w:type="character" w:customStyle="1" w:styleId="3Char0">
    <w:name w:val="正文文本缩进 3 Char"/>
    <w:link w:val="32"/>
    <w:rPr>
      <w:rFonts w:ascii="Calibri" w:hAnsi="Calibri"/>
      <w:sz w:val="24"/>
      <w:szCs w:val="24"/>
      <w:lang w:eastAsia="en-US" w:bidi="en-US"/>
    </w:rPr>
  </w:style>
  <w:style w:type="character" w:customStyle="1" w:styleId="Char1">
    <w:name w:val="正文首行缩进 Char"/>
    <w:link w:val="aa"/>
    <w:rPr>
      <w:rFonts w:ascii="Calibri" w:hAnsi="Calibri"/>
      <w:sz w:val="21"/>
      <w:szCs w:val="24"/>
      <w:lang w:eastAsia="en-US" w:bidi="en-US"/>
    </w:rPr>
  </w:style>
  <w:style w:type="character" w:customStyle="1" w:styleId="Char6">
    <w:name w:val="纯文本 Char"/>
    <w:link w:val="a3"/>
    <w:rPr>
      <w:rFonts w:ascii="宋体" w:hAnsi="Courier New"/>
      <w:snapToGrid w:val="0"/>
      <w:sz w:val="24"/>
      <w:lang w:bidi="en-US"/>
    </w:rPr>
  </w:style>
  <w:style w:type="character" w:customStyle="1" w:styleId="Char7">
    <w:name w:val="日期 Char"/>
    <w:link w:val="af0"/>
    <w:rPr>
      <w:rFonts w:ascii="Calibri" w:hAnsi="Calibri"/>
      <w:sz w:val="24"/>
      <w:szCs w:val="24"/>
      <w:lang w:eastAsia="en-US" w:bidi="en-US"/>
    </w:rPr>
  </w:style>
  <w:style w:type="character" w:customStyle="1" w:styleId="Char4">
    <w:name w:val="文档结构图 Char"/>
    <w:link w:val="ae"/>
    <w:rPr>
      <w:rFonts w:ascii="Calibri" w:hAnsi="Calibri"/>
      <w:kern w:val="2"/>
      <w:sz w:val="21"/>
      <w:szCs w:val="24"/>
      <w:shd w:val="clear" w:color="auto" w:fill="000080"/>
    </w:rPr>
  </w:style>
  <w:style w:type="character" w:customStyle="1" w:styleId="11">
    <w:name w:val="访问过的超链接1"/>
    <w:rPr>
      <w:color w:val="800080"/>
      <w:u w:val="single"/>
    </w:rPr>
  </w:style>
  <w:style w:type="character" w:customStyle="1" w:styleId="Char3">
    <w:name w:val="正文缩进 Char"/>
    <w:link w:val="ac"/>
    <w:rPr>
      <w:rFonts w:ascii="Calibri" w:hAnsi="Calibri"/>
      <w:kern w:val="2"/>
      <w:sz w:val="21"/>
    </w:rPr>
  </w:style>
  <w:style w:type="character" w:customStyle="1" w:styleId="Char0">
    <w:name w:val="批注文字 Char"/>
    <w:link w:val="a9"/>
    <w:rPr>
      <w:rFonts w:ascii="Calibri" w:hAnsi="Calibri"/>
      <w:kern w:val="2"/>
      <w:sz w:val="21"/>
      <w:szCs w:val="24"/>
    </w:rPr>
  </w:style>
  <w:style w:type="character" w:customStyle="1" w:styleId="TableTextChar">
    <w:name w:val="Table Text Char"/>
    <w:link w:val="TableText"/>
    <w:locked/>
    <w:rPr>
      <w:rFonts w:ascii="Arial" w:hAnsi="Arial" w:cs="Arial Narrow"/>
      <w:sz w:val="22"/>
      <w:szCs w:val="22"/>
      <w:lang w:val="en-US" w:eastAsia="zh-CN" w:bidi="ar-SA"/>
    </w:rPr>
  </w:style>
  <w:style w:type="character" w:customStyle="1" w:styleId="ItemStepintableCharChar">
    <w:name w:val="Item Step in table Char Char"/>
    <w:link w:val="ItemStepintable"/>
    <w:rPr>
      <w:rFonts w:ascii="Calibri" w:hAnsi="Calibri"/>
      <w:bCs/>
      <w:kern w:val="2"/>
      <w:sz w:val="21"/>
      <w:szCs w:val="28"/>
    </w:rPr>
  </w:style>
  <w:style w:type="character" w:customStyle="1" w:styleId="TerminalDisplayChar1">
    <w:name w:val="Terminal Display Char1"/>
    <w:link w:val="TerminalDisplay"/>
    <w:rPr>
      <w:rFonts w:ascii="Courier New" w:hAnsi="Courier New"/>
      <w:snapToGrid w:val="0"/>
      <w:spacing w:val="-1"/>
      <w:sz w:val="16"/>
      <w:szCs w:val="16"/>
      <w:lang w:bidi="ar-SA"/>
    </w:rPr>
  </w:style>
  <w:style w:type="character" w:customStyle="1" w:styleId="TextChar">
    <w:name w:val="Text Char"/>
    <w:link w:val="Text"/>
    <w:rPr>
      <w:rFonts w:ascii="Arial" w:hAnsi="Arial"/>
      <w:sz w:val="24"/>
      <w:szCs w:val="21"/>
      <w:lang w:eastAsia="en-US" w:bidi="en-US"/>
    </w:rPr>
  </w:style>
  <w:style w:type="character" w:customStyle="1" w:styleId="HeadingChar">
    <w:name w:val="Heading Char"/>
    <w:link w:val="Heading"/>
    <w:rPr>
      <w:rFonts w:ascii="Arial" w:eastAsia="黑体" w:hAnsi="Arial" w:cs="宋体"/>
      <w:bCs/>
      <w:sz w:val="24"/>
      <w:szCs w:val="21"/>
      <w:lang w:eastAsia="en-US" w:bidi="en-US"/>
    </w:rPr>
  </w:style>
  <w:style w:type="character" w:customStyle="1" w:styleId="1Char">
    <w:name w:val="标题 1 Char"/>
    <w:link w:val="1"/>
    <w:rPr>
      <w:rFonts w:ascii="Arial" w:eastAsia="黑体" w:hAnsi="Arial"/>
      <w:b/>
      <w:sz w:val="32"/>
      <w:szCs w:val="32"/>
      <w:lang w:eastAsia="zh-CN"/>
    </w:rPr>
  </w:style>
  <w:style w:type="character" w:customStyle="1" w:styleId="2Char">
    <w:name w:val="标题 2 Char"/>
    <w:link w:val="2"/>
    <w:rPr>
      <w:rFonts w:ascii="Arial" w:eastAsia="黑体" w:hAnsi="Arial"/>
      <w:sz w:val="24"/>
      <w:szCs w:val="24"/>
      <w:lang w:eastAsia="zh-CN"/>
    </w:rPr>
  </w:style>
  <w:style w:type="character" w:customStyle="1" w:styleId="3Char">
    <w:name w:val="标题 3 Char"/>
    <w:link w:val="30"/>
    <w:rPr>
      <w:rFonts w:eastAsia="黑体"/>
      <w:bCs/>
      <w:snapToGrid w:val="0"/>
      <w:kern w:val="2"/>
      <w:sz w:val="24"/>
      <w:szCs w:val="32"/>
      <w:lang w:eastAsia="zh-CN"/>
    </w:rPr>
  </w:style>
  <w:style w:type="character" w:customStyle="1" w:styleId="Chara">
    <w:name w:val="标题 Char"/>
    <w:link w:val="af5"/>
    <w:uiPriority w:val="10"/>
    <w:rPr>
      <w:rFonts w:ascii="Cambria" w:hAnsi="Cambria"/>
      <w:b/>
      <w:bCs/>
      <w:kern w:val="28"/>
      <w:sz w:val="32"/>
      <w:szCs w:val="32"/>
      <w:lang w:eastAsia="en-US" w:bidi="en-US"/>
    </w:rPr>
  </w:style>
  <w:style w:type="character" w:customStyle="1" w:styleId="Char9">
    <w:name w:val="副标题 Char"/>
    <w:link w:val="af4"/>
    <w:uiPriority w:val="11"/>
    <w:rPr>
      <w:rFonts w:ascii="Cambria" w:hAnsi="Cambria"/>
      <w:sz w:val="24"/>
      <w:szCs w:val="24"/>
      <w:lang w:eastAsia="en-US" w:bidi="en-US"/>
    </w:rPr>
  </w:style>
  <w:style w:type="character" w:customStyle="1" w:styleId="Charc">
    <w:name w:val="引用 Char"/>
    <w:link w:val="Quote1"/>
    <w:uiPriority w:val="29"/>
    <w:rPr>
      <w:rFonts w:ascii="Calibri" w:hAnsi="Calibri"/>
      <w:i/>
      <w:sz w:val="24"/>
      <w:szCs w:val="24"/>
      <w:lang w:eastAsia="en-US" w:bidi="en-US"/>
    </w:rPr>
  </w:style>
  <w:style w:type="character" w:customStyle="1" w:styleId="Chard">
    <w:name w:val="明显引用 Char"/>
    <w:link w:val="IntenseQuote1"/>
    <w:uiPriority w:val="30"/>
    <w:rPr>
      <w:rFonts w:ascii="Calibri" w:hAnsi="Calibri"/>
      <w:b/>
      <w:i/>
      <w:sz w:val="24"/>
      <w:szCs w:val="22"/>
      <w:lang w:eastAsia="en-US" w:bidi="en-US"/>
    </w:rPr>
  </w:style>
  <w:style w:type="character" w:customStyle="1" w:styleId="SubtleEmphasis1">
    <w:name w:val="Subtle Emphasis1"/>
    <w:uiPriority w:val="19"/>
    <w:qFormat/>
    <w:rPr>
      <w:i/>
      <w:color w:val="5A5A5A"/>
    </w:rPr>
  </w:style>
  <w:style w:type="character" w:customStyle="1" w:styleId="IntenseEmphasis1">
    <w:name w:val="Intense Emphasis1"/>
    <w:uiPriority w:val="21"/>
    <w:qFormat/>
    <w:rPr>
      <w:b/>
      <w:i/>
      <w:sz w:val="24"/>
      <w:szCs w:val="24"/>
      <w:u w:val="single"/>
    </w:rPr>
  </w:style>
  <w:style w:type="character" w:customStyle="1" w:styleId="SubtleReference1">
    <w:name w:val="Subtle Reference1"/>
    <w:uiPriority w:val="31"/>
    <w:qFormat/>
    <w:rPr>
      <w:sz w:val="24"/>
      <w:szCs w:val="24"/>
      <w:u w:val="single"/>
    </w:rPr>
  </w:style>
  <w:style w:type="character" w:customStyle="1" w:styleId="IntenseReference1">
    <w:name w:val="Intense Reference1"/>
    <w:uiPriority w:val="32"/>
    <w:qFormat/>
    <w:rPr>
      <w:b/>
      <w:sz w:val="24"/>
      <w:u w:val="single"/>
    </w:rPr>
  </w:style>
  <w:style w:type="character" w:customStyle="1" w:styleId="BookTitle1">
    <w:name w:val="Book Title1"/>
    <w:uiPriority w:val="33"/>
    <w:qFormat/>
    <w:rPr>
      <w:rFonts w:ascii="Cambria" w:eastAsia="宋体" w:hAnsi="Cambria"/>
      <w:b/>
      <w:i/>
      <w:sz w:val="24"/>
      <w:szCs w:val="24"/>
    </w:rPr>
  </w:style>
  <w:style w:type="character" w:customStyle="1" w:styleId="Charb">
    <w:name w:val="无间隔 Char"/>
    <w:link w:val="NoSpacing1"/>
    <w:uiPriority w:val="1"/>
    <w:rPr>
      <w:rFonts w:ascii="Calibri" w:hAnsi="Calibri"/>
      <w:sz w:val="24"/>
      <w:szCs w:val="32"/>
      <w:lang w:eastAsia="en-US" w:bidi="en-US"/>
    </w:rPr>
  </w:style>
  <w:style w:type="character" w:customStyle="1" w:styleId="Char">
    <w:name w:val="批注主题 Char"/>
    <w:link w:val="a8"/>
    <w:rPr>
      <w:rFonts w:ascii="Calibri" w:hAnsi="Calibri"/>
      <w:b/>
      <w:bCs/>
      <w:kern w:val="2"/>
      <w:sz w:val="21"/>
      <w:szCs w:val="21"/>
    </w:rPr>
  </w:style>
  <w:style w:type="table" w:customStyle="1" w:styleId="aff9">
    <w:name w:val="表样式"/>
    <w:basedOn w:val="a6"/>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styleId="affa">
    <w:name w:val="List Paragraph"/>
    <w:basedOn w:val="a4"/>
    <w:uiPriority w:val="99"/>
    <w:rsid w:val="007B76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XXXXXXXX集团</vt:lpstr>
    </vt:vector>
  </TitlesOfParts>
  <Company>Microsoft</Company>
  <LinksUpToDate>false</LinksUpToDate>
  <CharactersWithSpaces>13864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XXXXXXXX集团</dc:title>
  <dc:creator>Caijianwei</dc:creator>
  <cp:lastModifiedBy>ZhongWen Li</cp:lastModifiedBy>
  <cp:revision>211</cp:revision>
  <cp:lastPrinted>2016-01-09T06:14:00Z</cp:lastPrinted>
  <dcterms:created xsi:type="dcterms:W3CDTF">2014-09-11T16:25:00Z</dcterms:created>
  <dcterms:modified xsi:type="dcterms:W3CDTF">2016-01-09T06:16:00Z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1292555490</vt:lpwstr>
  </property>
  <property fmtid="{D5CDD505-2E9C-101B-9397-08002B2CF9AE}" pid="3" name="_ms_pID_725343">
    <vt:lpwstr>(12)YlCY9TtFEX7g4qqAsQxaaURTP7LRH1cXO2tGh6D2EYL+mfrxeDi+TPotPF0Go6Oc3F5mTH7s_x000d_
v9zfQq3lYDqOR1tVUErN7IhEQFxdn+GTPsp3FVdWAIAzTM3IBQkRPB/IXqBUN/AsANLckocG_x000d_
rVakdj6qlzRfYX78GMi9giRljH9Ul1cUel9Aiguz/zyqFYRmxRt/LidYN2IUsDvhbsWAeee7_x000d_
VclSazFaHXGnLkuwjk</vt:lpwstr>
  </property>
  <property fmtid="{D5CDD505-2E9C-101B-9397-08002B2CF9AE}" pid="4" name="_ms_pID_7253431">
    <vt:lpwstr>ABOYyoib4LkVz9W2GbsNT7AeDeKfnUF4U+sg0INC3Rg86CwFoKkbzk_x000d_
x9Z5WgSN4p0TydFXuWcE9jaHJTvDjpT1CYmFV/O6AH7ias5soh/f4wYu/2klBBrnDtXU1B/t_x000d_
/leTcvV/iFDNeh0Xt4rvFfbgzx6aJV2upmPPY0YxYrI4k+OksRwvD9GywokvNzpTkxkHy7Py_x000d_
1/OVSgeYgyGAvfQ5hR6MYz8q08aKAehGP1v5</vt:lpwstr>
  </property>
  <property fmtid="{D5CDD505-2E9C-101B-9397-08002B2CF9AE}" pid="5" name="_ms_pID_7253432">
    <vt:lpwstr>ufRVhaKZSZQsjn5sLbcwYHyyDKaBEu1qa8T+_x000d_
XZqd4JsmAVzLx6iRFL8gFeht2CBblwBnMY+J7NxVeWLnHA67Sq6xgUQkNNS98empO4Qr6Nby_x000d_
wYLoluRBsRVhoMiyQZV6iq6Ptg1A8d2mt88kZVxHE7PgxZL3DgVSA3skfPrNB8J4RKTaN55u_x000d_
eGTNiEepC7QW9eNkEqN6Ms0ZIirigJCjE+/X8s7p+RkLKOvpxI4woW</vt:lpwstr>
  </property>
  <property fmtid="{D5CDD505-2E9C-101B-9397-08002B2CF9AE}" pid="6" name="_ms_pID_7253433">
    <vt:lpwstr>7bIDftY+K16A9qq+KK_x000d_
+lYicion+n3fW9mzgWYAZg5HDAhmbz3Pt8xJNWbGWDOa5ZTGH8YEOhy9JPOvhq2AYBOCBz/a_x000d_
llXOBXoJZOvtem8MjgCAOutl4Tjv08pys6ApjOU0pIDXA+9Lbdug1S+68eNjDuEUnP6uwpRv_x000d_
Gm51Fgzh6iJfiIkKdrVpL68C34wQ5T2ycP6CcRg5Wq23O8p9Jty67JcuIZ9FJJThMOAvsCX8</vt:lpwstr>
  </property>
  <property fmtid="{D5CDD505-2E9C-101B-9397-08002B2CF9AE}" pid="7" name="_ms_pID_7253434">
    <vt:lpwstr>_x000d_
blC7bT5Him9CsX7V84mySwHPS/SJxmhDqpI+aDb1KU1jWMKbOWfCyvw2oMVJ7+LdrtMoL15S_x000d_
mqq+aMabbfrKM4QHhEX9uXAXEcuRUP6fnuykqc/MMe+hmgLZ6TNSvtsseXF47gqHicmKNS09_x000d_
5K8Ni68PGNYuPkaFHw5ksMWYamXoke+oZMLXlXx8ld/7PerhkvUF/XXfnlz4jDCgeepQ5QHj_x000d_
oe7j4sQLNAxDYEA1</vt:lpwstr>
  </property>
  <property fmtid="{D5CDD505-2E9C-101B-9397-08002B2CF9AE}" pid="8" name="_ms_pID_7253435">
    <vt:lpwstr>tk9XfY8mlRrxlLHML0fQJlcZR/4A0pT9S2AiaOcoTWUlRl+Is723kYzU_x000d_
aOp4MIDxJeGwe7fLkFBmabo+ogl1GveLTSSEpq+oJW4jlh8ToIoHBxP504uf+xjqxproLuRu_x000d_
v6ci/2ruL2Qm7Mppg1Xyp5c0vas7mOmW0CYxKRfGA4t74KB17ow7NjPF6Vc1QGgOnSvVXKiN_x000d_
MRaEjPjlFRXYZExxyZKmKqot2CgxEKGUDY</vt:lpwstr>
  </property>
  <property fmtid="{D5CDD505-2E9C-101B-9397-08002B2CF9AE}" pid="9" name="_ms_pID_7253436">
    <vt:lpwstr>s3OmnWmpHD1tvkl9cyyRp6Sr/5DxAH+oy0XVqP_x000d_
VSOXuYps88wQuzUtdgEqGq97qnXBWirka0Iw2HxblWeTMASgBhObyulmSXN6A2rYeVYFTWp4_x000d_
0Rc/PwdV8Mo93BXNO8qKac3gNhnGAAKMsYWlxTSxDaEngsN+ltrLrLhiWNES62UH+gTfrduz_x000d_
wkfZPAclO5h4Ojm81Sh0fh7YiKPsz3BPD865KxkoNMcdK8WBkS33</vt:lpwstr>
  </property>
  <property fmtid="{D5CDD505-2E9C-101B-9397-08002B2CF9AE}" pid="10" name="_ms_pID_7253437">
    <vt:lpwstr>74YyI0VgpnssIXqz+QVE_x000d_
lkMBgoEWUnYAzVr+whkzcWFu849DUupg4pAru73Agxrkdk00svnCuotlMAqvpr7mhkZ9XhgJ_x000d_
5WSaQPLNQqPmyQ+fHsXNWdeCQn6JoBFTebPGVHs91sJmJh8gakTk+pwbI16pWnbO8xvRH3De_x000d_
jMNXsAeCTzh1reftblwbP6T96Zs4tYy32E7PjVrckEXM2f8nyM4RmOPWQQjllSbuAnOcqY</vt:lpwstr>
  </property>
  <property fmtid="{D5CDD505-2E9C-101B-9397-08002B2CF9AE}" pid="11" name="_ms_pID_7253438">
    <vt:lpwstr>it_x000d_
o/n7viJ16SgU9LBMmUbPiVMNPLID4qFGZt575Z2p7nbBepJ581p39N8/1b4ppVuDjQgHFVCx_x000d_
oaW33cgq+fxOhWlT2WlhQNh7CwSCd1ECimhq+7QEgmHxhrtSmNEvJlYRoLtNs+US6DIeTtDK_x000d_
oWT86c7EB+4RkpNhVl4Ov3LF0h4ewsdKeBOHYjCrYWe/1AN74hcvLk7q79tPkGPWrl59RvWo_x000d_
MxyzEOAcrO//TP</vt:lpwstr>
  </property>
  <property fmtid="{D5CDD505-2E9C-101B-9397-08002B2CF9AE}" pid="12" name="_ms_pID_7253439">
    <vt:lpwstr>koKKAFrGdIT9wbtOONNCplGpGeWgHxLtluvYx1P8VPuTOCqVY8THkgmvaQ_x000d_
sPDrlloVf23LmgfUAp+PF2XWBnoTnXAHREX+3hXMfdkpSa8d/U+NUamPVT54dvt5uNAEH6ap_x000d_
SVFkyftrsi+sm6YhxnMvcj+ZBI1CKrTh2r13r0gMWPFtX/XPvYKzhy6A7r3f61RkYglCPXlI_x000d_
rJnfbOQX7bpE/pSHD/yFkFDgr839/D3c</vt:lpwstr>
  </property>
  <property fmtid="{D5CDD505-2E9C-101B-9397-08002B2CF9AE}" pid="13" name="_ms_pID_72534310">
    <vt:lpwstr>LfrgrKk6rI+060Bil41nP6zaHpPv3PrywZws6B+v_x000d_
P5cVFOC2BjuEHm7zpeVPeY7VcTcXWEMjzEYFxLghmxKt+DB0G2HFXLoBfE8U5HNxAXDrV70U_x000d_
4l6Jvm1tCi8dOQUV4p+NAlwDgTQgc54BD6I2id3KGsoyHscj89olTPG2O2aeHTpYzkBL4QVY_x000d_
dwdmo8SZAzbAvhdgXo01KM/jz9cNbwdTft+KgcwNhKj1stMYTX</vt:lpwstr>
  </property>
  <property fmtid="{D5CDD505-2E9C-101B-9397-08002B2CF9AE}" pid="14" name="_ms_pID_72534311">
    <vt:lpwstr>JPikrLsA9blOESp+YU+jf/_x000d_
CE5T6pw5Fl9NIV8fkl5lyzBazu7znuK2VCsFuy9YYiF0MDTkKxyoi4j0ciLOFeKrdo9L+R3s_x000d_
qtw=</vt:lpwstr>
  </property>
  <property fmtid="{D5CDD505-2E9C-101B-9397-08002B2CF9AE}" pid="15" name="KSOProductBuildVer">
    <vt:lpwstr>2052-9.1.0.4985</vt:lpwstr>
  </property>
</Properties>
</file>