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AE23B" w14:textId="24DF5BD6" w:rsidR="00D773C1" w:rsidRDefault="004B3273">
      <w:r w:rsidRPr="00914009">
        <w:drawing>
          <wp:anchor distT="0" distB="0" distL="114300" distR="114300" simplePos="0" relativeHeight="251658240" behindDoc="0" locked="0" layoutInCell="1" allowOverlap="1" wp14:anchorId="712DCC1E" wp14:editId="1EA2365D">
            <wp:simplePos x="0" y="0"/>
            <wp:positionH relativeFrom="margin">
              <wp:posOffset>708660</wp:posOffset>
            </wp:positionH>
            <wp:positionV relativeFrom="paragraph">
              <wp:posOffset>-510540</wp:posOffset>
            </wp:positionV>
            <wp:extent cx="4122420" cy="205990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374" cy="2062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E9635" w14:textId="7ACCD49E" w:rsidR="004B3273" w:rsidRPr="004B3273" w:rsidRDefault="004B3273" w:rsidP="004B3273"/>
    <w:p w14:paraId="1F059AC0" w14:textId="350E7A36" w:rsidR="004B3273" w:rsidRPr="004B3273" w:rsidRDefault="004B3273" w:rsidP="004B3273"/>
    <w:p w14:paraId="077347E1" w14:textId="6C99498B" w:rsidR="004B3273" w:rsidRPr="004B3273" w:rsidRDefault="004B3273" w:rsidP="004B3273"/>
    <w:p w14:paraId="4FA74C49" w14:textId="602670D9" w:rsidR="004B3273" w:rsidRPr="004B3273" w:rsidRDefault="004B3273" w:rsidP="004B3273"/>
    <w:p w14:paraId="3DC416FD" w14:textId="26B2BFCE" w:rsidR="004B3273" w:rsidRPr="004B3273" w:rsidRDefault="004B3273" w:rsidP="004B3273"/>
    <w:p w14:paraId="3274F7C9" w14:textId="4C52AB77" w:rsidR="004B3273" w:rsidRPr="004B3273" w:rsidRDefault="004B3273" w:rsidP="004B3273"/>
    <w:p w14:paraId="1A88DF15" w14:textId="18FDFE90" w:rsidR="004B3273" w:rsidRPr="004B3273" w:rsidRDefault="004B3273" w:rsidP="004B32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7960C5" wp14:editId="637CE8CA">
                <wp:simplePos x="0" y="0"/>
                <wp:positionH relativeFrom="column">
                  <wp:posOffset>-495300</wp:posOffset>
                </wp:positionH>
                <wp:positionV relativeFrom="paragraph">
                  <wp:posOffset>400685</wp:posOffset>
                </wp:positionV>
                <wp:extent cx="7018020" cy="17678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8020" cy="176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1CDB8" w14:textId="5B8452AC" w:rsidR="004B3273" w:rsidRPr="004B3273" w:rsidRDefault="004B3273">
                            <w:pPr>
                              <w:rPr>
                                <w:b/>
                                <w:color w:val="4472C4" w:themeColor="accent1"/>
                                <w:sz w:val="5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3273">
                              <w:rPr>
                                <w:b/>
                                <w:color w:val="4472C4" w:themeColor="accent1"/>
                                <w:sz w:val="5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Design of a Facial Recognition Access Control System by Samuel Adedeji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960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pt;margin-top:31.55pt;width:552.6pt;height:139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" stroked="f">
                <v:textbox>
                  <w:txbxContent>
                    <w:p w14:paraId="2A11CDB8" w14:textId="5B8452AC" w:rsidR="004B3273" w:rsidRPr="004B3273" w:rsidRDefault="004B3273">
                      <w:pPr>
                        <w:rPr>
                          <w:b/>
                          <w:color w:val="4472C4" w:themeColor="accent1"/>
                          <w:sz w:val="5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B3273">
                        <w:rPr>
                          <w:b/>
                          <w:color w:val="4472C4" w:themeColor="accent1"/>
                          <w:sz w:val="5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Design of a Facial Recognition Access Control System by Samuel Adedeji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3F8831" w14:textId="3950B061" w:rsidR="004B3273" w:rsidRDefault="004B3273" w:rsidP="004B3273"/>
    <w:p w14:paraId="30CCC228" w14:textId="27D2F82F" w:rsidR="004B3273" w:rsidRDefault="004B3273" w:rsidP="004B3273">
      <w:pPr>
        <w:tabs>
          <w:tab w:val="left" w:pos="3648"/>
        </w:tabs>
      </w:pPr>
      <w:bookmarkStart w:id="0" w:name="_GoBack"/>
      <w:r w:rsidRPr="00797D84">
        <w:drawing>
          <wp:anchor distT="0" distB="0" distL="114300" distR="114300" simplePos="0" relativeHeight="251659264" behindDoc="0" locked="0" layoutInCell="1" allowOverlap="1" wp14:anchorId="7EFD966B" wp14:editId="2C4AC72C">
            <wp:simplePos x="0" y="0"/>
            <wp:positionH relativeFrom="margin">
              <wp:posOffset>756285</wp:posOffset>
            </wp:positionH>
            <wp:positionV relativeFrom="paragraph">
              <wp:posOffset>13970</wp:posOffset>
            </wp:positionV>
            <wp:extent cx="3782757" cy="1939830"/>
            <wp:effectExtent l="0" t="0" r="8255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57" cy="193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tab/>
      </w:r>
    </w:p>
    <w:p w14:paraId="38A6F86D" w14:textId="7A6BC47D" w:rsidR="004B3273" w:rsidRDefault="004B3273" w:rsidP="004B3273">
      <w:pPr>
        <w:tabs>
          <w:tab w:val="left" w:pos="3648"/>
        </w:tabs>
      </w:pPr>
    </w:p>
    <w:p w14:paraId="1374D342" w14:textId="1B3AED95" w:rsidR="004B3273" w:rsidRPr="004B3273" w:rsidRDefault="004B3273" w:rsidP="004B3273">
      <w:pPr>
        <w:tabs>
          <w:tab w:val="left" w:pos="3648"/>
        </w:tabs>
      </w:pPr>
    </w:p>
    <w:sectPr w:rsidR="004B3273" w:rsidRPr="004B3273" w:rsidSect="004B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90"/>
    <w:rsid w:val="00482B90"/>
    <w:rsid w:val="004B3273"/>
    <w:rsid w:val="00797D84"/>
    <w:rsid w:val="00914009"/>
    <w:rsid w:val="009C1CB3"/>
    <w:rsid w:val="00C3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C074"/>
  <w15:chartTrackingRefBased/>
  <w15:docId w15:val="{3ED3198B-FA1B-4B51-A2F8-37147A9B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0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ad'!ke #ash</dc:creator>
  <cp:keywords/>
  <dc:description/>
  <cp:lastModifiedBy>ad'!ke #ash</cp:lastModifiedBy>
  <cp:revision>2</cp:revision>
  <dcterms:created xsi:type="dcterms:W3CDTF">2019-04-20T04:50:00Z</dcterms:created>
  <dcterms:modified xsi:type="dcterms:W3CDTF">2019-04-20T05:16:00Z</dcterms:modified>
</cp:coreProperties>
</file>