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4F9D" w14:textId="39EB077A" w:rsidR="00C703D1" w:rsidRPr="00406253" w:rsidRDefault="007D1BA6" w:rsidP="00406253">
      <w:pPr>
        <w:ind w:firstLineChars="400" w:firstLine="1280"/>
        <w:rPr>
          <w:rFonts w:ascii="Segoe UI" w:hAnsi="Segoe UI" w:cs="Segoe UI"/>
          <w:b/>
          <w:bCs/>
          <w:color w:val="05073B"/>
          <w:sz w:val="32"/>
          <w:szCs w:val="32"/>
          <w:shd w:val="clear" w:color="auto" w:fill="FDFDFE"/>
        </w:rPr>
      </w:pPr>
      <w:r w:rsidRPr="00406253">
        <w:rPr>
          <w:rFonts w:ascii="Segoe UI" w:hAnsi="Segoe UI" w:cs="Segoe UI"/>
          <w:b/>
          <w:bCs/>
          <w:color w:val="05073B"/>
          <w:sz w:val="32"/>
          <w:szCs w:val="32"/>
          <w:shd w:val="clear" w:color="auto" w:fill="FDFDFE"/>
        </w:rPr>
        <w:t>北大教授夏老师的生平回忆与教育情怀</w:t>
      </w:r>
    </w:p>
    <w:p w14:paraId="45AB99AD" w14:textId="77777777" w:rsidR="007D1BA6" w:rsidRDefault="007D1BA6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</w:p>
    <w:p w14:paraId="710C2DCD" w14:textId="77777777" w:rsidR="00361CEA" w:rsidRPr="00361CEA" w:rsidRDefault="00361CEA" w:rsidP="00406253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color w:val="05073B"/>
          <w:kern w:val="0"/>
          <w:sz w:val="23"/>
          <w:szCs w:val="23"/>
        </w:rPr>
        <w:t>整理后的采访文本如下：</w:t>
      </w:r>
    </w:p>
    <w:p w14:paraId="46FC0FCE" w14:textId="77777777" w:rsidR="00361CEA" w:rsidRPr="00361CEA" w:rsidRDefault="00361CEA" w:rsidP="00361CEA">
      <w:pPr>
        <w:widowControl/>
        <w:spacing w:before="210"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一、求学与教学生涯的开始</w:t>
      </w:r>
    </w:p>
    <w:p w14:paraId="4EF73544" w14:textId="77777777" w:rsidR="00361CEA" w:rsidRPr="00361CEA" w:rsidRDefault="00361CEA" w:rsidP="00361CE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color w:val="05073B"/>
          <w:kern w:val="0"/>
          <w:sz w:val="23"/>
          <w:szCs w:val="23"/>
        </w:rPr>
        <w:t>夏老师回忆起自己的求学经历，他曾在松林中学就读，并成功考入当时北京市最有名的师大附中。高中毕业后，他进入北大，开始了自己的教学生涯。最初，夏老师在江西劳改农场工作，但半年后因表现优秀被调回北大，参与百万次计算机的研制工作。这一经历为他后续的电路教学和计算机教育奠定了基础。</w:t>
      </w:r>
    </w:p>
    <w:p w14:paraId="7CC34CF6" w14:textId="77777777" w:rsidR="00361CEA" w:rsidRPr="00361CEA" w:rsidRDefault="00361CEA" w:rsidP="00361CEA">
      <w:pPr>
        <w:widowControl/>
        <w:spacing w:before="210"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二、丰富的电路教学经验</w:t>
      </w:r>
    </w:p>
    <w:p w14:paraId="6B6C82B5" w14:textId="77777777" w:rsidR="00361CEA" w:rsidRPr="00361CEA" w:rsidRDefault="00361CEA" w:rsidP="00361CE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color w:val="05073B"/>
          <w:kern w:val="0"/>
          <w:sz w:val="23"/>
          <w:szCs w:val="23"/>
        </w:rPr>
        <w:t>夏老师在北大教授电路课程长达几十年，从</w:t>
      </w:r>
      <w:r w:rsidRPr="00361CEA">
        <w:rPr>
          <w:rFonts w:ascii="Segoe UI" w:eastAsia="宋体" w:hAnsi="Segoe UI" w:cs="Segoe UI"/>
          <w:color w:val="05073B"/>
          <w:kern w:val="0"/>
          <w:sz w:val="23"/>
          <w:szCs w:val="23"/>
        </w:rPr>
        <w:t>70</w:t>
      </w:r>
      <w:r w:rsidRPr="00361CEA">
        <w:rPr>
          <w:rFonts w:ascii="Segoe UI" w:eastAsia="宋体" w:hAnsi="Segoe UI" w:cs="Segoe UI"/>
          <w:color w:val="05073B"/>
          <w:kern w:val="0"/>
          <w:sz w:val="23"/>
          <w:szCs w:val="23"/>
        </w:rPr>
        <w:t>年代初开始，一直教到</w:t>
      </w:r>
      <w:r w:rsidRPr="00361CEA">
        <w:rPr>
          <w:rFonts w:ascii="Segoe UI" w:eastAsia="宋体" w:hAnsi="Segoe UI" w:cs="Segoe UI"/>
          <w:color w:val="05073B"/>
          <w:kern w:val="0"/>
          <w:sz w:val="23"/>
          <w:szCs w:val="23"/>
        </w:rPr>
        <w:t>60</w:t>
      </w:r>
      <w:r w:rsidRPr="00361CEA">
        <w:rPr>
          <w:rFonts w:ascii="Segoe UI" w:eastAsia="宋体" w:hAnsi="Segoe UI" w:cs="Segoe UI"/>
          <w:color w:val="05073B"/>
          <w:kern w:val="0"/>
          <w:sz w:val="23"/>
          <w:szCs w:val="23"/>
        </w:rPr>
        <w:t>岁退休。他教授的学生数量庞大，估计有好几千人。夏老师对电路教学充满热情，他善于用简单的例子来解释复杂的原理，比如用编程控制红绿灯的例子来解释接口和控制的重要性。</w:t>
      </w:r>
    </w:p>
    <w:p w14:paraId="3CDF5802" w14:textId="77777777" w:rsidR="00361CEA" w:rsidRPr="00361CEA" w:rsidRDefault="00361CEA" w:rsidP="00361CEA">
      <w:pPr>
        <w:widowControl/>
        <w:spacing w:before="210"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三、对教育的热爱与坚持</w:t>
      </w:r>
    </w:p>
    <w:p w14:paraId="5F40211D" w14:textId="77777777" w:rsidR="00361CEA" w:rsidRPr="00361CEA" w:rsidRDefault="00361CEA" w:rsidP="00361CE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color w:val="05073B"/>
          <w:kern w:val="0"/>
          <w:sz w:val="23"/>
          <w:szCs w:val="23"/>
        </w:rPr>
        <w:t>尽管夏老师已经退休，但他对教育事业的热爱并没有减退。他曾在多所民办大学任教，继续传授自己的知识和经验。夏老师认为，教育是一项神圣的事业，他希望能够通过自己的努力，为社会培养更多的人才。</w:t>
      </w:r>
    </w:p>
    <w:p w14:paraId="3A432DF4" w14:textId="77777777" w:rsidR="00361CEA" w:rsidRPr="00361CEA" w:rsidRDefault="00361CEA" w:rsidP="00361CEA">
      <w:pPr>
        <w:widowControl/>
        <w:spacing w:before="210"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四、家庭与生活的平衡</w:t>
      </w:r>
    </w:p>
    <w:p w14:paraId="3E46AA01" w14:textId="77777777" w:rsidR="00361CEA" w:rsidRPr="00361CEA" w:rsidRDefault="00361CEA" w:rsidP="00361CE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color w:val="05073B"/>
          <w:kern w:val="0"/>
          <w:sz w:val="23"/>
          <w:szCs w:val="23"/>
        </w:rPr>
        <w:t>在谈到家庭生活时，夏老师流露出对家人的关爱和思念。他的女儿从美国回来陪他们过春节，这让他感到非常欣慰。夏老师也提到，作为家长，他尊重孩子们的选择和发展道路，尽管有时候会有些遗憾和不舍。</w:t>
      </w:r>
    </w:p>
    <w:p w14:paraId="37F4C354" w14:textId="77777777" w:rsidR="00361CEA" w:rsidRPr="00361CEA" w:rsidRDefault="00361CEA" w:rsidP="00361CEA">
      <w:pPr>
        <w:widowControl/>
        <w:spacing w:before="210"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五、对未来的展望与期许</w:t>
      </w:r>
    </w:p>
    <w:p w14:paraId="43F6349F" w14:textId="77777777" w:rsidR="00361CEA" w:rsidRPr="00361CEA" w:rsidRDefault="00361CEA" w:rsidP="00361CE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color w:val="05073B"/>
          <w:kern w:val="0"/>
          <w:sz w:val="23"/>
          <w:szCs w:val="23"/>
        </w:rPr>
        <w:t>在采访的最后，夏老师表达了对未来的展望和期许。他希望北大能够继续保持其在教育领域的领先地位，为社会培养更多优秀的人才。同时，他也希望自己的教学经验能够得到传承和发扬，为中国的教育事业做出更大的贡献。</w:t>
      </w:r>
    </w:p>
    <w:p w14:paraId="574DA010" w14:textId="77777777" w:rsidR="00361CEA" w:rsidRPr="00361CEA" w:rsidRDefault="00361CEA" w:rsidP="00361CEA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361CEA">
        <w:rPr>
          <w:rFonts w:ascii="Segoe UI" w:eastAsia="宋体" w:hAnsi="Segoe UI" w:cs="Segoe UI"/>
          <w:color w:val="05073B"/>
          <w:kern w:val="0"/>
          <w:sz w:val="23"/>
          <w:szCs w:val="23"/>
        </w:rPr>
        <w:t>以上是对北大教授夏老师采访文本的整理和总结。通过这篇采访，我们可以感受到夏老师对教育事业的热爱和执着追求，以及他对家庭生活的珍视和平衡。他的故事激励着我们不断学习和进步，为社会做出自己的贡献。</w:t>
      </w:r>
    </w:p>
    <w:p w14:paraId="4451409C" w14:textId="77777777" w:rsidR="007D1BA6" w:rsidRDefault="007D1BA6"/>
    <w:p w14:paraId="1F7E789E" w14:textId="4C90AA67" w:rsidR="005322BF" w:rsidRPr="005322BF" w:rsidRDefault="005322BF" w:rsidP="005322B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322B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六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：</w:t>
      </w:r>
      <w:r w:rsidRPr="005322B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劳改岁月的坚持与回归</w:t>
      </w:r>
    </w:p>
    <w:p w14:paraId="7EF3D642" w14:textId="77777777" w:rsidR="005322BF" w:rsidRPr="005322BF" w:rsidRDefault="005322BF" w:rsidP="005322B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在北大燕北园的一间普通住宅里，夏教授的声音温和而坚定。他回忆起那段在江西劳改的岁月，虽然充满艰辛，但他的眼中闪烁着对那段时光的坚持与回归的信念。</w:t>
      </w:r>
    </w:p>
    <w:p w14:paraId="6B6FA2B3" w14:textId="77777777" w:rsidR="005322BF" w:rsidRPr="005322BF" w:rsidRDefault="005322BF" w:rsidP="005322B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lastRenderedPageBreak/>
        <w:t>夏教授说，他们在江西鄱阳湖边的帐篷里住着，每天干着最苦最累的活。有时候是抬水泥，有时候是抬电线杆子。他清楚地记得，抬电线杆子的时候，腿是飘的，因为那东西实在太沉了。尽管如此，他们还是咬牙坚持下来。</w:t>
      </w:r>
    </w:p>
    <w:p w14:paraId="34C1AFA1" w14:textId="77777777" w:rsidR="005322BF" w:rsidRPr="005322BF" w:rsidRDefault="005322BF" w:rsidP="005322B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伙食更是简陋得让人心疼。一个月伙食费才九块钱，每天主要的食物就是冬瓜皮和一点点冬瓜瓤。夏教授说，那时候能吃上一顿饱饭都是一种奢侈。但是，他们并没有因此放弃对生活的希望和对知识的追求。</w:t>
      </w:r>
    </w:p>
    <w:p w14:paraId="057B7E0C" w14:textId="77777777" w:rsidR="005322BF" w:rsidRPr="005322BF" w:rsidRDefault="005322BF" w:rsidP="005322B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在劳改期间，夏教授和他的同伴们还要学习毛选。晚上，他们坐在蚊帐里，盘着腿，一个接一个地发言，讨论着毛选的内容。夏教授说，那时候的学习虽然艰难，但也让他们更加坚定了自己的信念和理想。</w:t>
      </w:r>
    </w:p>
    <w:p w14:paraId="6D9F3B91" w14:textId="77777777" w:rsidR="005322BF" w:rsidRPr="005322BF" w:rsidRDefault="005322BF" w:rsidP="005322B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几年后，夏教授被调回了北大。他说，那时候的心情是复杂的，有对过去的感慨，也有对未来的期待。回到北大后，他继续从事电路教学和计算机教育工作，为北大和国家培养了一批又一批的人才。</w:t>
      </w:r>
    </w:p>
    <w:p w14:paraId="10BD2623" w14:textId="77777777" w:rsidR="005322BF" w:rsidRPr="005322BF" w:rsidRDefault="005322BF" w:rsidP="005322B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如今，夏教授已经</w:t>
      </w: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88</w:t>
      </w: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岁高龄了。他的身体依然健朗，每天还能坚持打太极拳和太极剑。他说，这些运动不仅让他保持了身体的健康，也让他保持了精神的活力。他还鼓励年轻人要珍惜现在的时光，努力学习，为国家和社会做出更大的贡献。</w:t>
      </w:r>
    </w:p>
    <w:p w14:paraId="436CB4F4" w14:textId="77777777" w:rsidR="005322BF" w:rsidRPr="005322BF" w:rsidRDefault="005322BF" w:rsidP="005322B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在采访的最后，夏教授说：</w:t>
      </w: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“</w:t>
      </w: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人生就是一场经历，有苦有甜。但是只要我们坚持下去，总会有收获的一天。</w:t>
      </w: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”</w:t>
      </w:r>
      <w:r w:rsidRPr="005322BF">
        <w:rPr>
          <w:rFonts w:ascii="Segoe UI" w:eastAsia="宋体" w:hAnsi="Segoe UI" w:cs="Segoe UI"/>
          <w:color w:val="05073B"/>
          <w:kern w:val="0"/>
          <w:sz w:val="23"/>
          <w:szCs w:val="23"/>
        </w:rPr>
        <w:t>他的话语中充满了对生活的热爱和对未来的期待。他的故事也激励着我们去追求自己的梦想，去坚持自己的信念。</w:t>
      </w:r>
    </w:p>
    <w:p w14:paraId="6D3665AF" w14:textId="77777777" w:rsidR="00361CEA" w:rsidRDefault="00361CEA"/>
    <w:p w14:paraId="38D23EBD" w14:textId="280DBACB" w:rsidR="001712C3" w:rsidRDefault="0071149F" w:rsidP="001712C3">
      <w:pPr>
        <w:widowControl/>
        <w:spacing w:before="210"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七</w:t>
      </w:r>
      <w:r w:rsidR="001712C3" w:rsidRPr="001712C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：</w:t>
      </w:r>
      <w:r w:rsidRPr="0071149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北大教授的晚年生活与多彩往事</w:t>
      </w:r>
    </w:p>
    <w:p w14:paraId="6911BA5A" w14:textId="77777777" w:rsidR="0071149F" w:rsidRPr="0071149F" w:rsidRDefault="0071149F" w:rsidP="0071149F">
      <w:pPr>
        <w:widowControl/>
        <w:spacing w:before="210"/>
        <w:ind w:firstLineChars="200" w:firstLine="46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在北大的一间静谧的办公室里，我们有幸与一位资深教授进行了深入的对话。教授年事已高，但精神依旧矍铄，他的生活态度和多彩往事让我们深感敬佩。</w:t>
      </w:r>
    </w:p>
    <w:p w14:paraId="68270155" w14:textId="77777777" w:rsidR="0071149F" w:rsidRPr="0071149F" w:rsidRDefault="0071149F" w:rsidP="0071149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一开始，我们与教授进行了一些轻松的互动。他对于我们的小魔术表现出了浓厚的兴趣，不时地发出赞叹声。这段小插曲为接下来的对话增添了不少乐趣。</w:t>
      </w:r>
    </w:p>
    <w:p w14:paraId="3B6B16A3" w14:textId="77777777" w:rsidR="0071149F" w:rsidRPr="0071149F" w:rsidRDefault="0071149F" w:rsidP="0071149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随后，话题转向了教授的日常生活。他告诉我们，虽然现在已经退休，但生活依旧充实。在炎热的夏天，他会坐在空调房里看电视、吃饭，享受着悠闲的时光。而平时，他则喜欢坐在固定的位置上，静静地欣赏窗外的风景。当我们问起他的电视节目偏好时，他笑着说：</w:t>
      </w: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“</w:t>
      </w: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现在都是春节联欢，我比较喜欢看舞蹈。</w:t>
      </w: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”</w:t>
      </w: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他还回忆起年轻时的舞蹈热潮，感慨道：</w:t>
      </w: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“</w:t>
      </w: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那时候的舞蹈比现在有趣多了。</w:t>
      </w: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”</w:t>
      </w:r>
    </w:p>
    <w:p w14:paraId="16502F41" w14:textId="77777777" w:rsidR="0071149F" w:rsidRPr="0071149F" w:rsidRDefault="0071149F" w:rsidP="0071149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除了舞蹈，教授还对音乐有着浓厚的兴趣。他曾经自学过电子琴、口琴等多种乐器，甚至还会拉胡琴。这些爱好让他在晚年时光里依旧保持着对生活的热爱和追求。他说：</w:t>
      </w: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“</w:t>
      </w: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我们不是为了表演，就是为了自娱自乐。</w:t>
      </w: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”</w:t>
      </w:r>
    </w:p>
    <w:p w14:paraId="1D318165" w14:textId="77777777" w:rsidR="0071149F" w:rsidRPr="0071149F" w:rsidRDefault="0071149F" w:rsidP="0071149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lastRenderedPageBreak/>
        <w:t>在谈到出生地时，教授透露自己虽然是南方人，但已经在北京生活了大半辈子，早已把自己当成了地地道道的北京人。他还兴奋地告诉我们，现在他的兄弟姐妹都在苏州买了房，甚至还邀请他去苏州养老。</w:t>
      </w:r>
    </w:p>
    <w:p w14:paraId="0F3DBCB0" w14:textId="77777777" w:rsidR="0071149F" w:rsidRPr="0071149F" w:rsidRDefault="0071149F" w:rsidP="0071149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当话题转向教授的合唱团经历时，他的眼中闪烁着自豪的光芒。他曾经担任过合唱团的团长，与团员们一起为毕业生朗诵欢送词。这段经历让他倍感荣幸和自豪，也让我们感受到了他对教育事业的热爱和奉献。</w:t>
      </w:r>
    </w:p>
    <w:p w14:paraId="4E7C59DE" w14:textId="77777777" w:rsidR="0071149F" w:rsidRPr="0071149F" w:rsidRDefault="0071149F" w:rsidP="0071149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1149F">
        <w:rPr>
          <w:rFonts w:ascii="Segoe UI" w:eastAsia="宋体" w:hAnsi="Segoe UI" w:cs="Segoe UI"/>
          <w:color w:val="05073B"/>
          <w:kern w:val="0"/>
          <w:sz w:val="23"/>
          <w:szCs w:val="23"/>
        </w:rPr>
        <w:t>整个对话过程中，教授始终保持着谦逊和蔼的态度。他的生活态度和对往事的回忆让我们深受启发。与这样一位北大教授的对话，不仅让我们了解了他的晚年生活和多彩往事，更让我们感受到了老一辈学者的风范和智慧。</w:t>
      </w:r>
    </w:p>
    <w:p w14:paraId="03002AE4" w14:textId="77777777" w:rsidR="0071149F" w:rsidRPr="0071149F" w:rsidRDefault="0071149F" w:rsidP="001712C3">
      <w:pPr>
        <w:widowControl/>
        <w:spacing w:before="210"/>
        <w:jc w:val="left"/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</w:pPr>
    </w:p>
    <w:sectPr w:rsidR="0071149F" w:rsidRPr="00711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C3"/>
    <w:rsid w:val="001712C3"/>
    <w:rsid w:val="00361CEA"/>
    <w:rsid w:val="00406253"/>
    <w:rsid w:val="005322BF"/>
    <w:rsid w:val="0071149F"/>
    <w:rsid w:val="007D1BA6"/>
    <w:rsid w:val="00C422C3"/>
    <w:rsid w:val="00C7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AF7C"/>
  <w15:chartTrackingRefBased/>
  <w15:docId w15:val="{33854D80-5B96-41DA-981A-84079E35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2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bing liu</cp:lastModifiedBy>
  <cp:revision>7</cp:revision>
  <dcterms:created xsi:type="dcterms:W3CDTF">2024-02-02T12:32:00Z</dcterms:created>
  <dcterms:modified xsi:type="dcterms:W3CDTF">2024-02-02T13:13:00Z</dcterms:modified>
</cp:coreProperties>
</file>