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66CA" w14:textId="77777777" w:rsidR="00794425" w:rsidRPr="00794425" w:rsidRDefault="00794425" w:rsidP="00794425">
      <w:pPr>
        <w:widowControl/>
        <w:spacing w:line="720" w:lineRule="atLeast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</w:pPr>
      <w:r w:rsidRPr="00794425"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  <w:t>AI</w:t>
      </w:r>
      <w:r w:rsidRPr="00794425"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  <w:t>帮你记录人生故事，说给后代听</w:t>
      </w:r>
    </w:p>
    <w:p w14:paraId="2CAF023B" w14:textId="77777777" w:rsidR="00A839A0" w:rsidRDefault="00A839A0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</w:p>
    <w:p w14:paraId="5AEE3A16" w14:textId="60B8CD76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中国的人口老龄化问题已经是老生常谈了。据最新数据显示，</w:t>
      </w:r>
      <w:r>
        <w:rPr>
          <w:rFonts w:ascii="Arial" w:hAnsi="Arial" w:cs="Arial"/>
          <w:color w:val="404040"/>
          <w:sz w:val="27"/>
          <w:szCs w:val="27"/>
        </w:rPr>
        <w:t>2018</w:t>
      </w:r>
      <w:r>
        <w:rPr>
          <w:rFonts w:ascii="Arial" w:hAnsi="Arial" w:cs="Arial"/>
          <w:color w:val="404040"/>
          <w:sz w:val="27"/>
          <w:szCs w:val="27"/>
        </w:rPr>
        <w:t>年</w:t>
      </w:r>
      <w:r>
        <w:rPr>
          <w:rFonts w:ascii="Arial" w:hAnsi="Arial" w:cs="Arial"/>
          <w:color w:val="404040"/>
          <w:sz w:val="27"/>
          <w:szCs w:val="27"/>
        </w:rPr>
        <w:t>2</w:t>
      </w:r>
      <w:r>
        <w:rPr>
          <w:rFonts w:ascii="Arial" w:hAnsi="Arial" w:cs="Arial"/>
          <w:color w:val="404040"/>
          <w:sz w:val="27"/>
          <w:szCs w:val="27"/>
        </w:rPr>
        <w:t>月，中国</w:t>
      </w:r>
      <w:r>
        <w:rPr>
          <w:rFonts w:ascii="Arial" w:hAnsi="Arial" w:cs="Arial"/>
          <w:color w:val="404040"/>
          <w:sz w:val="27"/>
          <w:szCs w:val="27"/>
        </w:rPr>
        <w:t>60</w:t>
      </w:r>
      <w:r>
        <w:rPr>
          <w:rFonts w:ascii="Arial" w:hAnsi="Arial" w:cs="Arial"/>
          <w:color w:val="404040"/>
          <w:sz w:val="27"/>
          <w:szCs w:val="27"/>
        </w:rPr>
        <w:t>岁及以上老年人口数量达</w:t>
      </w:r>
      <w:r>
        <w:rPr>
          <w:rFonts w:ascii="Arial" w:hAnsi="Arial" w:cs="Arial"/>
          <w:color w:val="404040"/>
          <w:sz w:val="27"/>
          <w:szCs w:val="27"/>
        </w:rPr>
        <w:t>2.41</w:t>
      </w:r>
      <w:r>
        <w:rPr>
          <w:rFonts w:ascii="Arial" w:hAnsi="Arial" w:cs="Arial"/>
          <w:color w:val="404040"/>
          <w:sz w:val="27"/>
          <w:szCs w:val="27"/>
        </w:rPr>
        <w:t>亿，占总人口</w:t>
      </w:r>
      <w:r>
        <w:rPr>
          <w:rFonts w:ascii="Arial" w:hAnsi="Arial" w:cs="Arial"/>
          <w:color w:val="404040"/>
          <w:sz w:val="27"/>
          <w:szCs w:val="27"/>
        </w:rPr>
        <w:t>17.3</w:t>
      </w:r>
      <w:r>
        <w:rPr>
          <w:rFonts w:ascii="Arial" w:hAnsi="Arial" w:cs="Arial"/>
          <w:color w:val="404040"/>
          <w:sz w:val="27"/>
          <w:szCs w:val="27"/>
        </w:rPr>
        <w:t>％。一般认为，</w:t>
      </w:r>
      <w:r>
        <w:rPr>
          <w:rFonts w:ascii="Arial" w:hAnsi="Arial" w:cs="Arial"/>
          <w:color w:val="404040"/>
          <w:sz w:val="27"/>
          <w:szCs w:val="27"/>
        </w:rPr>
        <w:t>60</w:t>
      </w:r>
      <w:r>
        <w:rPr>
          <w:rFonts w:ascii="Arial" w:hAnsi="Arial" w:cs="Arial"/>
          <w:color w:val="404040"/>
          <w:sz w:val="27"/>
          <w:szCs w:val="27"/>
        </w:rPr>
        <w:t>岁及以上老年人口占人口总数达到</w:t>
      </w:r>
      <w:r>
        <w:rPr>
          <w:rFonts w:ascii="Arial" w:hAnsi="Arial" w:cs="Arial"/>
          <w:color w:val="404040"/>
          <w:sz w:val="27"/>
          <w:szCs w:val="27"/>
        </w:rPr>
        <w:t>10</w:t>
      </w:r>
      <w:r>
        <w:rPr>
          <w:rFonts w:ascii="Arial" w:hAnsi="Arial" w:cs="Arial"/>
          <w:color w:val="404040"/>
          <w:sz w:val="27"/>
          <w:szCs w:val="27"/>
        </w:rPr>
        <w:t>％，即意味着进入老龄化社会。</w:t>
      </w:r>
    </w:p>
    <w:p w14:paraId="00374180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预计到</w:t>
      </w:r>
      <w:r>
        <w:rPr>
          <w:rFonts w:ascii="Arial" w:hAnsi="Arial" w:cs="Arial"/>
          <w:color w:val="404040"/>
          <w:sz w:val="27"/>
          <w:szCs w:val="27"/>
        </w:rPr>
        <w:t>2050</w:t>
      </w:r>
      <w:r>
        <w:rPr>
          <w:rFonts w:ascii="Arial" w:hAnsi="Arial" w:cs="Arial"/>
          <w:color w:val="404040"/>
          <w:sz w:val="27"/>
          <w:szCs w:val="27"/>
        </w:rPr>
        <w:t>年前后，我国老年人口数将达到峰值</w:t>
      </w:r>
      <w:r>
        <w:rPr>
          <w:rFonts w:ascii="Arial" w:hAnsi="Arial" w:cs="Arial"/>
          <w:color w:val="404040"/>
          <w:sz w:val="27"/>
          <w:szCs w:val="27"/>
        </w:rPr>
        <w:t>4.87</w:t>
      </w:r>
      <w:r>
        <w:rPr>
          <w:rFonts w:ascii="Arial" w:hAnsi="Arial" w:cs="Arial"/>
          <w:color w:val="404040"/>
          <w:sz w:val="27"/>
          <w:szCs w:val="27"/>
        </w:rPr>
        <w:t>亿，占总人口的</w:t>
      </w:r>
      <w:r>
        <w:rPr>
          <w:rFonts w:ascii="Arial" w:hAnsi="Arial" w:cs="Arial"/>
          <w:color w:val="404040"/>
          <w:sz w:val="27"/>
          <w:szCs w:val="27"/>
        </w:rPr>
        <w:t>34.9</w:t>
      </w:r>
      <w:r>
        <w:rPr>
          <w:rFonts w:ascii="Arial" w:hAnsi="Arial" w:cs="Arial"/>
          <w:color w:val="404040"/>
          <w:sz w:val="27"/>
          <w:szCs w:val="27"/>
        </w:rPr>
        <w:t>％，即</w:t>
      </w:r>
      <w:r>
        <w:rPr>
          <w:rStyle w:val="a4"/>
          <w:rFonts w:ascii="Arial" w:hAnsi="Arial" w:cs="Arial"/>
          <w:color w:val="404040"/>
          <w:sz w:val="27"/>
          <w:szCs w:val="27"/>
        </w:rPr>
        <w:t>意味着每</w:t>
      </w:r>
      <w:r>
        <w:rPr>
          <w:rStyle w:val="a4"/>
          <w:rFonts w:ascii="Arial" w:hAnsi="Arial" w:cs="Arial"/>
          <w:color w:val="404040"/>
          <w:sz w:val="27"/>
          <w:szCs w:val="27"/>
        </w:rPr>
        <w:t>10</w:t>
      </w:r>
      <w:r>
        <w:rPr>
          <w:rStyle w:val="a4"/>
          <w:rFonts w:ascii="Arial" w:hAnsi="Arial" w:cs="Arial"/>
          <w:color w:val="404040"/>
          <w:sz w:val="27"/>
          <w:szCs w:val="27"/>
        </w:rPr>
        <w:t>个人当中，就有</w:t>
      </w:r>
      <w:r>
        <w:rPr>
          <w:rStyle w:val="a4"/>
          <w:rFonts w:ascii="Arial" w:hAnsi="Arial" w:cs="Arial"/>
          <w:color w:val="404040"/>
          <w:sz w:val="27"/>
          <w:szCs w:val="27"/>
        </w:rPr>
        <w:t>3</w:t>
      </w:r>
      <w:r>
        <w:rPr>
          <w:rStyle w:val="a4"/>
          <w:rFonts w:ascii="Arial" w:hAnsi="Arial" w:cs="Arial"/>
          <w:color w:val="404040"/>
          <w:sz w:val="27"/>
          <w:szCs w:val="27"/>
        </w:rPr>
        <w:t>个老人。</w:t>
      </w:r>
    </w:p>
    <w:p w14:paraId="62D8875E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其实，早早步入老龄化社会的北欧国家，就想办法如何应对老龄化问题了。科技在其中发挥了什么作用？本月初，埃森哲（</w:t>
      </w:r>
      <w:r>
        <w:rPr>
          <w:rFonts w:ascii="Arial" w:hAnsi="Arial" w:cs="Arial"/>
          <w:color w:val="404040"/>
          <w:sz w:val="27"/>
          <w:szCs w:val="27"/>
        </w:rPr>
        <w:t>Accenture</w:t>
      </w:r>
      <w:r>
        <w:rPr>
          <w:rFonts w:ascii="Arial" w:hAnsi="Arial" w:cs="Arial"/>
          <w:color w:val="404040"/>
          <w:sz w:val="27"/>
          <w:szCs w:val="27"/>
        </w:rPr>
        <w:t>）就发布了一项开创性新项目，利用人工智能应对老年人孤独带来的问题。</w:t>
      </w:r>
    </w:p>
    <w:p w14:paraId="27CE0003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具体怎么做？让老人跟机器人一起写故事，既是陪伴，也给后代留下更多难忘的故事。</w:t>
      </w:r>
    </w:p>
    <w:p w14:paraId="24E3334E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  <w:sz w:val="27"/>
          <w:szCs w:val="27"/>
        </w:rPr>
        <w:t>“</w:t>
      </w:r>
      <w:r>
        <w:rPr>
          <w:rStyle w:val="a4"/>
          <w:rFonts w:ascii="Arial" w:hAnsi="Arial" w:cs="Arial"/>
          <w:color w:val="404040"/>
          <w:sz w:val="27"/>
          <w:szCs w:val="27"/>
        </w:rPr>
        <w:t>记忆之路</w:t>
      </w:r>
      <w:r>
        <w:rPr>
          <w:rStyle w:val="a4"/>
          <w:rFonts w:ascii="Arial" w:hAnsi="Arial" w:cs="Arial"/>
          <w:color w:val="404040"/>
          <w:sz w:val="27"/>
          <w:szCs w:val="27"/>
        </w:rPr>
        <w:t>”</w:t>
      </w:r>
      <w:r>
        <w:rPr>
          <w:rStyle w:val="a4"/>
          <w:rFonts w:ascii="Arial" w:hAnsi="Arial" w:cs="Arial"/>
          <w:color w:val="404040"/>
          <w:sz w:val="27"/>
          <w:szCs w:val="27"/>
        </w:rPr>
        <w:t>：机器人帮你写人生故事</w:t>
      </w:r>
    </w:p>
    <w:p w14:paraId="3B34045D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瑞典如今已经是世界人口自然增长率最低、平均寿命最长和老龄化程度最高的国家之一了。本月初，埃森哲互动公司（</w:t>
      </w:r>
      <w:r>
        <w:rPr>
          <w:rFonts w:ascii="Arial" w:hAnsi="Arial" w:cs="Arial"/>
          <w:color w:val="404040"/>
          <w:sz w:val="27"/>
          <w:szCs w:val="27"/>
        </w:rPr>
        <w:t>Accenture Interactive</w:t>
      </w:r>
      <w:r>
        <w:rPr>
          <w:rFonts w:ascii="Arial" w:hAnsi="Arial" w:cs="Arial"/>
          <w:color w:val="404040"/>
          <w:sz w:val="27"/>
          <w:szCs w:val="27"/>
        </w:rPr>
        <w:t>）就和瑞典最大能源供应商之一的斯德哥尔摩公共能源公司（</w:t>
      </w:r>
      <w:r>
        <w:rPr>
          <w:rFonts w:ascii="Arial" w:hAnsi="Arial" w:cs="Arial"/>
          <w:color w:val="404040"/>
          <w:sz w:val="27"/>
          <w:szCs w:val="27"/>
        </w:rPr>
        <w:t>Stockholm Exergi</w:t>
      </w:r>
      <w:r>
        <w:rPr>
          <w:rFonts w:ascii="Arial" w:hAnsi="Arial" w:cs="Arial"/>
          <w:color w:val="404040"/>
          <w:sz w:val="27"/>
          <w:szCs w:val="27"/>
        </w:rPr>
        <w:t>）发起了一个名为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（</w:t>
      </w:r>
      <w:r>
        <w:rPr>
          <w:rFonts w:ascii="Arial" w:hAnsi="Arial" w:cs="Arial"/>
          <w:color w:val="404040"/>
          <w:sz w:val="27"/>
          <w:szCs w:val="27"/>
        </w:rPr>
        <w:t>Memory Lane</w:t>
      </w:r>
      <w:r>
        <w:rPr>
          <w:rFonts w:ascii="Arial" w:hAnsi="Arial" w:cs="Arial"/>
          <w:color w:val="404040"/>
          <w:sz w:val="27"/>
          <w:szCs w:val="27"/>
        </w:rPr>
        <w:t>）的项目，找到一种创新的社会方案，在提供陪伴的同时，让人们，尤其是老人，为后代捕捉自己生活中难忘的故事。</w:t>
      </w:r>
    </w:p>
    <w:p w14:paraId="55983322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“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通过让一些感觉孤单的人讲述他们从未向别人提起的故事。一旦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捕捉到了整个故事，关于故事的讨论就会转变成实体书或播客。简单来说，</w:t>
      </w:r>
      <w:r>
        <w:rPr>
          <w:rStyle w:val="a4"/>
          <w:rFonts w:ascii="Arial" w:hAnsi="Arial" w:cs="Arial"/>
          <w:color w:val="404040"/>
          <w:sz w:val="27"/>
          <w:szCs w:val="27"/>
        </w:rPr>
        <w:t>“</w:t>
      </w:r>
      <w:r>
        <w:rPr>
          <w:rStyle w:val="a4"/>
          <w:rFonts w:ascii="Arial" w:hAnsi="Arial" w:cs="Arial"/>
          <w:color w:val="404040"/>
          <w:sz w:val="27"/>
          <w:szCs w:val="27"/>
        </w:rPr>
        <w:t>记忆之路</w:t>
      </w:r>
      <w:r>
        <w:rPr>
          <w:rStyle w:val="a4"/>
          <w:rFonts w:ascii="Arial" w:hAnsi="Arial" w:cs="Arial"/>
          <w:color w:val="404040"/>
          <w:sz w:val="27"/>
          <w:szCs w:val="27"/>
        </w:rPr>
        <w:t>”</w:t>
      </w:r>
      <w:r>
        <w:rPr>
          <w:rStyle w:val="a4"/>
          <w:rFonts w:ascii="Arial" w:hAnsi="Arial" w:cs="Arial"/>
          <w:color w:val="404040"/>
          <w:sz w:val="27"/>
          <w:szCs w:val="27"/>
        </w:rPr>
        <w:t>就是人与机器一起写故事，这些故事会被参与者的后代分享。</w:t>
      </w:r>
    </w:p>
    <w:p w14:paraId="4AEE86E7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据斯德哥尔摩郡议会最新报告显示，超过</w:t>
      </w:r>
      <w:r>
        <w:rPr>
          <w:rFonts w:ascii="Arial" w:hAnsi="Arial" w:cs="Arial"/>
          <w:color w:val="404040"/>
          <w:sz w:val="27"/>
          <w:szCs w:val="27"/>
        </w:rPr>
        <w:t>25</w:t>
      </w:r>
      <w:r>
        <w:rPr>
          <w:rFonts w:ascii="Arial" w:hAnsi="Arial" w:cs="Arial"/>
          <w:color w:val="404040"/>
          <w:sz w:val="27"/>
          <w:szCs w:val="27"/>
        </w:rPr>
        <w:t>万的斯德哥尔摩症患者会感觉严重孤独，瑞士则是世界上最孤独的国家。在这些患者中，老年人遭受的影响最为严重。</w:t>
      </w:r>
    </w:p>
    <w:p w14:paraId="3BBA26CE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如今，斯德哥尔摩公共能源公司与埃森哲互动合作，加强社会推广活动，就是希望支持这个很少被注意、经常被遗忘的社会群体。</w:t>
      </w:r>
    </w:p>
    <w:p w14:paraId="6F6F9356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埃森哲互动公司对老年人健康进行了广泛的医学研究，</w:t>
      </w:r>
      <w:r>
        <w:rPr>
          <w:rStyle w:val="a4"/>
          <w:rFonts w:ascii="Arial" w:hAnsi="Arial" w:cs="Arial"/>
          <w:color w:val="404040"/>
          <w:sz w:val="27"/>
          <w:szCs w:val="27"/>
        </w:rPr>
        <w:t>发现孤独感会加重老年人的健康问题，包括老年抑郁和早期痴呆。</w:t>
      </w:r>
      <w:r>
        <w:rPr>
          <w:rFonts w:ascii="Arial" w:hAnsi="Arial" w:cs="Arial"/>
          <w:color w:val="404040"/>
          <w:sz w:val="27"/>
          <w:szCs w:val="27"/>
        </w:rPr>
        <w:t>谈到类似的健康问题，独立研究也证实，不必要的孤独感与吸烟和肥胖一样危险。</w:t>
      </w:r>
    </w:p>
    <w:p w14:paraId="267436AA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埃森哲互动公司的首席创意官</w:t>
      </w:r>
      <w:r>
        <w:rPr>
          <w:rFonts w:ascii="Arial" w:hAnsi="Arial" w:cs="Arial"/>
          <w:color w:val="404040"/>
          <w:sz w:val="27"/>
          <w:szCs w:val="27"/>
        </w:rPr>
        <w:t xml:space="preserve"> Adam Kerj </w:t>
      </w:r>
      <w:r>
        <w:rPr>
          <w:rFonts w:ascii="Arial" w:hAnsi="Arial" w:cs="Arial"/>
          <w:color w:val="404040"/>
          <w:sz w:val="27"/>
          <w:szCs w:val="27"/>
        </w:rPr>
        <w:t>表示：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当人们长时间社交活动较少甚至没有时，他们的身心健康会急剧下降。在我们开发软件及平台概念的两年中，我们发现孤独的参与者分享故事的欲望是非常强烈的。为此，我们想开发出一种能与他们进行类似于人类的交流，而且还能捕捉记忆的设备，这样这些记忆就不会被遗忘了。</w:t>
      </w:r>
      <w:r>
        <w:rPr>
          <w:rFonts w:ascii="Arial" w:hAnsi="Arial" w:cs="Arial"/>
          <w:color w:val="404040"/>
          <w:sz w:val="27"/>
          <w:szCs w:val="27"/>
        </w:rPr>
        <w:t>”</w:t>
      </w:r>
    </w:p>
    <w:p w14:paraId="5361EB4D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Style w:val="a4"/>
          <w:rFonts w:ascii="Arial" w:hAnsi="Arial" w:cs="Arial"/>
          <w:color w:val="404040"/>
          <w:sz w:val="27"/>
          <w:szCs w:val="27"/>
        </w:rPr>
        <w:t>科技如何助推</w:t>
      </w:r>
      <w:r>
        <w:rPr>
          <w:rStyle w:val="a4"/>
          <w:rFonts w:ascii="Arial" w:hAnsi="Arial" w:cs="Arial"/>
          <w:color w:val="404040"/>
          <w:sz w:val="27"/>
          <w:szCs w:val="27"/>
        </w:rPr>
        <w:t>“</w:t>
      </w:r>
      <w:r>
        <w:rPr>
          <w:rStyle w:val="a4"/>
          <w:rFonts w:ascii="Arial" w:hAnsi="Arial" w:cs="Arial"/>
          <w:color w:val="404040"/>
          <w:sz w:val="27"/>
          <w:szCs w:val="27"/>
        </w:rPr>
        <w:t>记忆之路</w:t>
      </w:r>
      <w:r>
        <w:rPr>
          <w:rStyle w:val="a4"/>
          <w:rFonts w:ascii="Arial" w:hAnsi="Arial" w:cs="Arial"/>
          <w:color w:val="404040"/>
          <w:sz w:val="27"/>
          <w:szCs w:val="27"/>
        </w:rPr>
        <w:t>”</w:t>
      </w:r>
    </w:p>
    <w:p w14:paraId="6E8CD71D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项目两年前在埃森哲互动创新中心启动。而运用到的科技产品之一就是</w:t>
      </w:r>
      <w:r>
        <w:rPr>
          <w:rFonts w:ascii="Arial" w:hAnsi="Arial" w:cs="Arial"/>
          <w:color w:val="404040"/>
          <w:sz w:val="27"/>
          <w:szCs w:val="27"/>
        </w:rPr>
        <w:t>——</w:t>
      </w:r>
      <w:r>
        <w:rPr>
          <w:rFonts w:ascii="Arial" w:hAnsi="Arial" w:cs="Arial"/>
          <w:color w:val="404040"/>
          <w:sz w:val="27"/>
          <w:szCs w:val="27"/>
        </w:rPr>
        <w:t>谷歌音箱</w:t>
      </w:r>
      <w:r>
        <w:rPr>
          <w:rFonts w:ascii="Arial" w:hAnsi="Arial" w:cs="Arial"/>
          <w:color w:val="404040"/>
          <w:sz w:val="27"/>
          <w:szCs w:val="27"/>
        </w:rPr>
        <w:t xml:space="preserve"> Home Speaker </w:t>
      </w:r>
      <w:r>
        <w:rPr>
          <w:rFonts w:ascii="Arial" w:hAnsi="Arial" w:cs="Arial"/>
          <w:color w:val="404040"/>
          <w:sz w:val="27"/>
          <w:szCs w:val="27"/>
        </w:rPr>
        <w:t>和语音助手</w:t>
      </w:r>
      <w:r>
        <w:rPr>
          <w:rFonts w:ascii="Arial" w:hAnsi="Arial" w:cs="Arial"/>
          <w:color w:val="404040"/>
          <w:sz w:val="27"/>
          <w:szCs w:val="27"/>
        </w:rPr>
        <w:t xml:space="preserve"> Google Assistant</w:t>
      </w:r>
      <w:r>
        <w:rPr>
          <w:rFonts w:ascii="Arial" w:hAnsi="Arial" w:cs="Arial"/>
          <w:color w:val="404040"/>
          <w:sz w:val="27"/>
          <w:szCs w:val="27"/>
        </w:rPr>
        <w:t>。</w:t>
      </w:r>
    </w:p>
    <w:p w14:paraId="2C257430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具体怎么做呢？</w:t>
      </w:r>
    </w:p>
    <w:p w14:paraId="33E72AA2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这个人工智能助手可以引导一个亲密的问答环节。它询问有关某人生活的问题，捕捉具体细节，并能够适当地提出后续行动。</w:t>
      </w:r>
    </w:p>
    <w:p w14:paraId="465B507C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比如它会问，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你是哪里人？你在哪儿长大的？你有姐妹或兄弟吗？你父母的名字是什么？他们在哪里长大？你去哪儿度假？告诉我你经历过的第一次美好的爱情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。几分钟内，它将绘制出自己的叙述，它也将更深入跟进一些更有意义的问题。</w:t>
      </w:r>
    </w:p>
    <w:p w14:paraId="382B7166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但值得指出的是，所有回复对话都存储在用户自己的智能扬声器本地，而不是上传到云端以保护隐私。一旦故事完成后，用户将拥有可与家人和朋友共享的录音或印刷书籍。</w:t>
      </w:r>
    </w:p>
    <w:p w14:paraId="75AA336A" w14:textId="02D8397C" w:rsidR="00322A25" w:rsidRDefault="00322A25" w:rsidP="00322A25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7A6C7B27" wp14:editId="0D5EA478">
            <wp:extent cx="5274310" cy="2954020"/>
            <wp:effectExtent l="0" t="0" r="2540" b="0"/>
            <wp:docPr id="1063819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4FCA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（</w:t>
      </w:r>
      <w:r>
        <w:rPr>
          <w:rFonts w:ascii="Arial" w:hAnsi="Arial" w:cs="Arial"/>
          <w:color w:val="404040"/>
          <w:sz w:val="27"/>
          <w:szCs w:val="27"/>
        </w:rPr>
        <w:t>Google</w:t>
      </w:r>
      <w:r>
        <w:rPr>
          <w:rFonts w:ascii="Arial" w:hAnsi="Arial" w:cs="Arial"/>
          <w:color w:val="404040"/>
          <w:sz w:val="27"/>
          <w:szCs w:val="27"/>
        </w:rPr>
        <w:t>助手：你能告诉我某一次你的真爱故事吗？，版权属于埃森哲互动）</w:t>
      </w:r>
    </w:p>
    <w:p w14:paraId="5198A99C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这个语音助手可以提出私人问题，理解不同答案之间的相关性，从而引发相关的后续问题。每天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”</w:t>
      </w:r>
      <w:r>
        <w:rPr>
          <w:rFonts w:ascii="Arial" w:hAnsi="Arial" w:cs="Arial"/>
          <w:color w:val="404040"/>
          <w:sz w:val="27"/>
          <w:szCs w:val="27"/>
        </w:rPr>
        <w:t>都会分析之前的对话，触及主题核心，并创建一个记忆图表</w:t>
      </w:r>
      <w:r>
        <w:rPr>
          <w:rFonts w:ascii="Arial" w:hAnsi="Arial" w:cs="Arial"/>
          <w:color w:val="404040"/>
          <w:sz w:val="27"/>
          <w:szCs w:val="27"/>
        </w:rPr>
        <w:t>——</w:t>
      </w:r>
      <w:r>
        <w:rPr>
          <w:rFonts w:ascii="Arial" w:hAnsi="Arial" w:cs="Arial"/>
          <w:color w:val="404040"/>
          <w:sz w:val="27"/>
          <w:szCs w:val="27"/>
        </w:rPr>
        <w:t>个人记忆的虚拟与结构化版本。</w:t>
      </w:r>
    </w:p>
    <w:p w14:paraId="68AFAC79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埃森哲互动创新中心主任</w:t>
      </w:r>
      <w:r>
        <w:rPr>
          <w:rFonts w:ascii="Arial" w:hAnsi="Arial" w:cs="Arial"/>
          <w:color w:val="404040"/>
          <w:sz w:val="27"/>
          <w:szCs w:val="27"/>
        </w:rPr>
        <w:t xml:space="preserve"> Christian Souche </w:t>
      </w:r>
      <w:r>
        <w:rPr>
          <w:rFonts w:ascii="Arial" w:hAnsi="Arial" w:cs="Arial"/>
          <w:color w:val="404040"/>
          <w:sz w:val="27"/>
          <w:szCs w:val="27"/>
        </w:rPr>
        <w:t>表示：</w:t>
      </w:r>
      <w:r>
        <w:rPr>
          <w:rFonts w:ascii="Arial" w:hAnsi="Arial" w:cs="Arial"/>
          <w:color w:val="404040"/>
          <w:sz w:val="27"/>
          <w:szCs w:val="27"/>
        </w:rPr>
        <w:t>“</w:t>
      </w:r>
      <w:r>
        <w:rPr>
          <w:rFonts w:ascii="Arial" w:hAnsi="Arial" w:cs="Arial"/>
          <w:color w:val="404040"/>
          <w:sz w:val="27"/>
          <w:szCs w:val="27"/>
        </w:rPr>
        <w:t>我们刚在参与者家中安装好</w:t>
      </w:r>
      <w:r>
        <w:rPr>
          <w:rFonts w:ascii="Arial" w:hAnsi="Arial" w:cs="Arial"/>
          <w:color w:val="404040"/>
          <w:sz w:val="27"/>
          <w:szCs w:val="27"/>
        </w:rPr>
        <w:t>‘</w:t>
      </w:r>
      <w:r>
        <w:rPr>
          <w:rFonts w:ascii="Arial" w:hAnsi="Arial" w:cs="Arial"/>
          <w:color w:val="404040"/>
          <w:sz w:val="27"/>
          <w:szCs w:val="27"/>
        </w:rPr>
        <w:t>记忆之路</w:t>
      </w:r>
      <w:r>
        <w:rPr>
          <w:rFonts w:ascii="Arial" w:hAnsi="Arial" w:cs="Arial"/>
          <w:color w:val="404040"/>
          <w:sz w:val="27"/>
          <w:szCs w:val="27"/>
        </w:rPr>
        <w:t>’</w:t>
      </w:r>
      <w:r>
        <w:rPr>
          <w:rFonts w:ascii="Arial" w:hAnsi="Arial" w:cs="Arial"/>
          <w:color w:val="404040"/>
          <w:sz w:val="27"/>
          <w:szCs w:val="27"/>
        </w:rPr>
        <w:t>，它就立刻开启了亲密的对话。它给生活带来了遥远的记忆和精彩的人生故事，这些故事之前从未有人讲过。这个项目表明，技术可以帮助拉近代际之间的关系，使社会更健康。我们希望这一理念最终会被所有人接受，而且平台可以不分年龄，向所有人开放，大家都可以分享他们的人生故事。</w:t>
      </w:r>
      <w:r>
        <w:rPr>
          <w:rFonts w:ascii="Arial" w:hAnsi="Arial" w:cs="Arial"/>
          <w:color w:val="404040"/>
          <w:sz w:val="27"/>
          <w:szCs w:val="27"/>
        </w:rPr>
        <w:t>”</w:t>
      </w:r>
    </w:p>
    <w:p w14:paraId="36787FE4" w14:textId="77777777" w:rsidR="00322A25" w:rsidRDefault="00322A25" w:rsidP="00322A25">
      <w:pPr>
        <w:pStyle w:val="a3"/>
        <w:spacing w:before="510" w:beforeAutospacing="0" w:after="510" w:afterAutospacing="0"/>
        <w:jc w:val="both"/>
        <w:rPr>
          <w:rStyle w:val="a4"/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当然，该中心表示，尽管现在在瑞典退出，但很快，</w:t>
      </w:r>
      <w:r>
        <w:rPr>
          <w:rStyle w:val="a4"/>
          <w:rFonts w:ascii="Arial" w:hAnsi="Arial" w:cs="Arial"/>
          <w:color w:val="404040"/>
          <w:sz w:val="27"/>
          <w:szCs w:val="27"/>
        </w:rPr>
        <w:t>希望能在谷歌</w:t>
      </w:r>
      <w:r>
        <w:rPr>
          <w:rStyle w:val="a4"/>
          <w:rFonts w:ascii="Arial" w:hAnsi="Arial" w:cs="Arial"/>
          <w:color w:val="404040"/>
          <w:sz w:val="27"/>
          <w:szCs w:val="27"/>
        </w:rPr>
        <w:t xml:space="preserve"> Home </w:t>
      </w:r>
      <w:r>
        <w:rPr>
          <w:rStyle w:val="a4"/>
          <w:rFonts w:ascii="Arial" w:hAnsi="Arial" w:cs="Arial"/>
          <w:color w:val="404040"/>
          <w:sz w:val="27"/>
          <w:szCs w:val="27"/>
        </w:rPr>
        <w:t>和亚马逊的</w:t>
      </w:r>
      <w:r>
        <w:rPr>
          <w:rStyle w:val="a4"/>
          <w:rFonts w:ascii="Arial" w:hAnsi="Arial" w:cs="Arial"/>
          <w:color w:val="404040"/>
          <w:sz w:val="27"/>
          <w:szCs w:val="27"/>
        </w:rPr>
        <w:t xml:space="preserve"> Alexa </w:t>
      </w:r>
      <w:r>
        <w:rPr>
          <w:rStyle w:val="a4"/>
          <w:rFonts w:ascii="Arial" w:hAnsi="Arial" w:cs="Arial"/>
          <w:color w:val="404040"/>
          <w:sz w:val="27"/>
          <w:szCs w:val="27"/>
        </w:rPr>
        <w:t>等平台推出免费软件，让更多人能够使用。</w:t>
      </w:r>
    </w:p>
    <w:p w14:paraId="13134754" w14:textId="77777777" w:rsidR="007540F9" w:rsidRDefault="007540F9"/>
    <w:sectPr w:rsidR="007540F9" w:rsidSect="00F064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7"/>
    <w:rsid w:val="00322A25"/>
    <w:rsid w:val="00644251"/>
    <w:rsid w:val="007540F9"/>
    <w:rsid w:val="00794425"/>
    <w:rsid w:val="00A36477"/>
    <w:rsid w:val="00A839A0"/>
    <w:rsid w:val="00F0641E"/>
    <w:rsid w:val="00F13F01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ACF4"/>
  <w15:chartTrackingRefBased/>
  <w15:docId w15:val="{1A9BF684-CBFD-46E4-BC90-6C86D9D0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44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2A25"/>
    <w:rPr>
      <w:b/>
      <w:bCs/>
    </w:rPr>
  </w:style>
  <w:style w:type="paragraph" w:customStyle="1" w:styleId="fcenter">
    <w:name w:val="f_center"/>
    <w:basedOn w:val="a"/>
    <w:rsid w:val="0032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9442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7</cp:revision>
  <dcterms:created xsi:type="dcterms:W3CDTF">2023-11-20T16:07:00Z</dcterms:created>
  <dcterms:modified xsi:type="dcterms:W3CDTF">2024-01-01T04:12:00Z</dcterms:modified>
</cp:coreProperties>
</file>