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微软雅黑" w:hAnsi="微软雅黑"/>
          <w:sz w:val="28"/>
        </w:rPr>
        <w:t>云边端一体化？AIoT全流程闭环的“真”开源的智能算法应用平台正式发布！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零门槛体验，让AI算法开发从未如此简单高效──────────────────────────────────────────────────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💡 引言：重新定义AI算法平台体验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在AI技术快速发展的今天，算法开发者面临着前所未有的挑战：复杂的模型训练流程、繁琐的环境配置、高昂的学习成本、多语言技术栈的整合难题……这些问题让许多优秀的算法创意止步于概念阶段。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今天，我们隆重推出EasyAIoT——一个真正意义上的算法王炸级AI智能算法应用平台。我们创新性地采用Java、Python、C++三合一语言混编架构，规避单一语言短板，构建了一个"开发复杂度高、使用简易化"的AIoT平台，实现真正意义上的零门槛AI体验。</w:t>
      </w:r>
    </w:p>
    <w:p>
      <w:pPr>
        <w:spacing w:after="120" w:line="360" w:lineRule="auto"/>
      </w:pPr>
      <w:r>
        <w:rPr>
          <w:rFonts w:ascii="微软雅黑" w:hAnsi="微软雅黑"/>
          <w:sz w:val="24"/>
        </w:rPr>
        <w:t>项目地址：</w:t>
      </w:r>
      <w:r>
        <w:rPr>
          <w:rFonts w:ascii="微软雅黑" w:hAnsi="微软雅黑"/>
          <w:color w:val="DC143C"/>
          <w:sz w:val="22"/>
        </w:rPr>
        <w:t>https://gitee.com/soaring-xiongkulu/easyaiot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📋 项目概述：重新构想AI算法应用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🎯 设计哲学：各取所长，完美融合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Java擅长平台构建和设备管理但不适合网络编程和AI开发，Python精通网络和AI算法执行但不擅长高性能任务，C++在高性能计算方面无可匹敌但在其他领域略显不足。EasyAIoT创新性地采用三语言混编架构，构建了一个"开发不太Easy，但使用极其Easy"的AI算法应用平台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📍 平台定位：零门槛AI体验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EasyAIoT致力于打破AI技术使用壁垒，实现真正意义上的零门槛AI体验。我们的目标是将AI能力带给全球用户，让全球用户无需专业技术背景即可享受AI带来的便捷价值，而非仅局限于少数技术从业者。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✨ 核心价值：全链路闭环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平台支持百级摄像头接入，覆盖RTSP流、视频、图像、语音、文本等多模态数据的全生命周期处理，包含采集、标注、训练、推理、导出、分析、告警、录像、存储、部署等完整流程，集成PaddleOCR文字识别、语音转文本、多模态视觉大模型（物体识别、文字识别）及LLM大语言模型等核心能力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整体由五大可独立拆分的核心模块组成，既支持云端大规模设备接入与集群部署，也可在RK3588等受限边缘设备上单独部署单个模块，灵活适配千种垂直场景，广泛应用于安全监控、智能交通、工业防护、智慧食堂、矿山安全等领域。</w:t>
      </w:r>
    </w:p>
    <w:p>
      <w:pPr>
        <w:spacing w:after="120" w:line="360" w:lineRule="auto"/>
      </w:pPr>
      <w:r>
        <w:rPr>
          <w:rFonts w:ascii="微软雅黑" w:hAnsi="微软雅黑"/>
          <w:sz w:val="24"/>
        </w:rPr>
        <w:t>项目地址：</w:t>
      </w:r>
      <w:r>
        <w:rPr>
          <w:rFonts w:ascii="微软雅黑" w:hAnsi="微软雅黑"/>
          <w:color w:val="DC143C"/>
          <w:sz w:val="22"/>
        </w:rPr>
        <w:t>https://gitee.com/soaring-xiongkulu/easyaiot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🏗️ 技术架构：创新性的三语言混编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🧩 模块化设计理念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EasyAIoT实际上不是一个单一项目，而是五个独立又可协同的核心项目：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📦 🌐 WEB模块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基于Vue 3 + TypeScript的前端管理界面，集成Element Plus组件库，支持多终端自适应。提供设备管理、AI模型训练、数据可视化、智能分析、权限控制等完整功能。通过WebRTC实现实时语音对讲，适配监控场景远程交互需求。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📦 📱 DEVICE模块（Java）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基于Java Spring Boot架构的设备管理模块，负责平台稳定性保障：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接入与注册**：支持摄像头、温湿度传感器、可燃气体探测器等多类型IoT设备接入，兼容ONVIF、MQTT等协议，支持设备SN号绑定、产品型号关联与批量注册设备接入与注册：支持摄像头、温湿度传感器、可燃气体探测器等多类型IoT设备接入，兼容ONVIF、MQTT等协议，支持设备SN号绑定、产品型号关联与批量注册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状态监控**：实时展示设备在线/离线状态、激活状态与运行参数，支持设备标识、所属产品等多条件筛选查询，生成设备状态统计报表设备状态监控：实时展示设备在线/离线状态、激活状态与运行参数，支持设备标识、所属产品等多条件筛选查询，生成设备状态统计报表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远程控制**：下发云台控制、开关指令等操作，支持设备参数配置修改，记录设备操作日志与状态变更历史设备远程控制：下发云台控制、开关指令等操作，支持设备参数配置修改，记录设备操作日志与状态变更历史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产品管理**：创建自定义产品型号，关联对应协议类型，配置产品属性与功能模板，实现设备与产品的精准绑定与分类管理产品管理：创建自定义产品型号，关联对应协议类型，配置产品属性与功能模板，实现设备与产品的精准绑定与分类管理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规则引擎**：基于Node-RED的可视化规则配置，支持数据流转规则、消息路由、数据转换，实现设备间智能联动控制规则引擎：基于Node-RED的可视化规则配置，支持数据流转规则、消息路由、数据转换，实现设备间智能联动控制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**数据标注**：数据集管理、图像/视频标注工具、视频流帧捕获数据标注：数据集管理、图像/视频标注工具、视频流帧捕获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**算法商店**：提供20+预训练模型，覆盖安全监控、交通管理等多场景算法商店：提供20+预训练模型，覆盖安全监控、交通管理等多场景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📦 🎥 VIDEO模块（Python）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基于Python的视频处理模块，负责视频流处理与传输：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多协议视频流处理**：支持RTSP、GB28181、RTMP、HTTP-FLV、WS-FLV、HLS等协议，实现视频流推流、转发、拉流与实时播放，适配电脑端、移动端、微信端等多终端多协议视频流处理：支持RTSP、GB28181、RTMP、HTTP-FLV、WS-FLV、HLS等协议，实现视频流推流、转发、拉流与实时播放，适配电脑端、移动端、微信端等多终端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实时监控功能**：提供多屏观看、云台控制、语音对讲、录像回放等核心能力，支持监控通道布防与视频画面全屏展示实时监控功能：提供多屏观看、云台控制、语音对讲、录像回放等核心能力，支持监控通道布防与视频画面全屏展示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视频存储与管理**：配置本地硬盘或分布式存储路径，设置录像存储时长，支持按时间、设备ID检索录像文件视频存储与管理：配置本地硬盘或分布式存储路径，设置录像存储时长，支持按时间、设备ID检索录像文件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**平台级联**：支持多平台级联部署，实现跨平台视频流共享与设备统一管控平台级联：支持多平台级联部署，实现跨平台视频流共享与设备统一管控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📦 🧠 AI模块（Python）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基于Python的人工智能处理模块，集成先进的AI算法，负责视频分析和智能决策：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**模型训练**：支持YOLOv8目标检测模型训练，支持GPU/CPU训练模式自动切换模型训练：支持YOLOv8目标检测模型训练，支持GPU/CPU训练模式自动切换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**模型导出**：支持多种格式导出（ONNX、TorchScript等），支持模型量化优化边缘部署效率模型导出：支持多种格式导出（ONNX、TorchScript等），支持模型量化优化边缘部署效率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**模型部署**：支持将模型部署为RESTful API服务，提供模型服务的启动、停止、状态查询等功能模型部署：支持将模型部署为RESTful API服务，提供模型服务的启动、停止、状态查询等功能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**多模态支持**：PaddleOCR文字识别、语音转文本、多模态视觉大模型（物体识别、文字识别）多模态支持：PaddleOCR文字识别、语音转文本、多模态视觉大模型（物体识别、文字识别）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**大语言模型集成**：LLM大语言模型支持RTSP流、视频、图像、语音、文本等多种数据大语言模型集成：LLM大语言模型支持RTSP流、视频、图像、语音、文本等多种数据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**实时推理分析**：基于视频流或传感器数据执行AI推理，识别违规行为与异常事件实时推理分析：基于视频流或传感器数据执行AI推理，识别违规行为与异常事件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**违规抓拍与告警**：自动抓拍违规行为图片/视频，触发声光报警或短信通知违规抓拍与告警：自动抓拍违规行为图片/视频，触发声光报警或短信通知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📦 ⚡ TASK模块（C++）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基于C++的高性能任务处理模块，专为计算密集型任务设计，确保系统响应速度：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**高性能计算**：基于C++的优化计算引擎，支持10万级数据非阻塞处理高性能计算：基于C++的优化计算引擎，支持10万级数据非阻塞处理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**边缘推理**：支持在边缘设备上进行实时AI模型推理边缘推理：支持在边缘设备上进行实时AI模型推理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**任务调度**：高效的任务调度和资源管理机制任务调度：高效的任务调度和资源管理机制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**并发处理**：支持多线程并发处理并发处理：支持多线程并发处理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**内存优化**：低内存占用设计，适合资源受限的边缘环境内存优化：低内存占用设计，适合资源受限的边缘环境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🔄 数据流转架构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各模块之间通过精心设计的接口进行数据交互，形成高效的数据处理流水线：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**设备层**：通过DEVICE模块接入各类IoT设备设备层：通过DEVICE模块接入各类IoT设备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**数据处理层**：VIDEO和TASK模块处理原始数据数据处理层：VIDEO和TASK模块处理原始数据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**智能分析层**：AI模块进行深度分析和推理智能分析层：AI模块进行深度分析和推理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**应用展示层**：WEB模块提供可视化管理和控制应用展示层：WEB模块提供可视化管理和控制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💾 存储方案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**关系型数据库**：存储系统配置与用户数据关系型数据库：存储系统配置与用户数据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**MinIO分布式对象存储**：管理数据集、模型文件与训练日志MinIO分布式对象存储：管理数据集、模型文件与训练日志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**容器化部署**：Docker实现全模块容器化打包，Docker Compose负责单机编排，Kubernetes支撑云端集群弹性伸缩容器化部署：Docker实现全模块容器化打包，Docker Compose负责单机编排，Kubernetes支撑云端集群弹性伸缩</w:t>
      </w:r>
    </w:p>
    <w:p>
      <w:pPr>
        <w:spacing w:after="120" w:line="360" w:lineRule="auto"/>
      </w:pPr>
      <w:r>
        <w:rPr>
          <w:rFonts w:ascii="微软雅黑" w:hAnsi="微软雅黑"/>
          <w:sz w:val="24"/>
        </w:rPr>
        <w:t>项目地址：</w:t>
      </w:r>
      <w:r>
        <w:rPr>
          <w:rFonts w:ascii="微软雅黑" w:hAnsi="微软雅黑"/>
          <w:color w:val="DC143C"/>
          <w:sz w:val="22"/>
        </w:rPr>
        <w:t>https://gitee.com/soaring-xiongkulu/easyaiot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🤖 核心AI能力：重新定义智能分析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🔧 全面的AI技术栈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**百级摄像头接入**：支持大规模摄像头集群管理百级摄像头接入：支持大规模摄像头集群管理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**全流程覆盖**：采集、标注、训练、推理、导出、分析、告警、录像、存储、部署全流程覆盖：采集、标注、训练、推理、导出、分析、告警、录像、存储、部署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**多模态支持**：PaddleOCR文字识别、语音转文本、多模态视觉大模型多模态支持：PaddleOCR文字识别、语音转文本、多模态视觉大模型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**大语言模型集成**：LLM大语言模型支持RTSP流、视频、图像、语音、文本等多种数据大语言模型集成：LLM大语言模型支持RTSP流、视频、图像、语音、文本等多种数据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**丰富生态支持**：提供20+预训练模型，覆盖安全监控、交通管理等多场景丰富生态支持：提供20+预训练模型，覆盖安全监控、交通管理等多场景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🚀 革命性的零样本标注技术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我们创新性地依托大模型构建了零样本标注技术体系，其核心流程包括：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**自动生成**：通过大模型自动生成标注数据自动生成：通过大模型自动生成标注数据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**智能优化**：借助提示词技术完成自动标注优化智能优化：借助提示词技术完成自动标注优化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**人机协同校验**：标记低置信度标注数据，提供人工审核界面，支持标注结果修改、删除与保存人机协同校验：标记低置信度标注数据，提供人工审核界面，支持标注结果修改、删除与保存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**持续进化**：训练出的小模型通过迭代实现自我优化持续进化：训练出的小模型通过迭代实现自我优化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这一技术体系的目标是彻底解放人力，大幅降低人工成本，实现标注效率与模型精度的协同进化。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📦 多场景预训练模型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内置24种预训练模型，覆盖：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**安全监控**：火焰、烟雾、跌倒、安全帽识别安全监控：火焰、烟雾、跌倒、安全帽识别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**交通管理**：车牌、电动车、大货车识别交通管理：车牌、电动车、大货车识别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**工业防护**：安全手套、煤块识别工业防护：安全手套、煤块识别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**违规行为检测**：吸烟、玩手机、占道经营违规行为检测：吸烟、玩手机、占道经营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**异常事件识别**：交通事故、地面积水异常事件识别：交通事故、地面积水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🌐 IoT能力：企业级设备管理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📱 完整的设备生命周期管理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**设备接入**：支持多种协议的设备注册与认证，兼容ONVIF、MQTT等协议设备接入：支持多种协议的设备注册与认证，兼容ONVIF、MQTT等协议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**状态监控**：实时设备状态监控与异常告警，支持设备标识、所属产品等多条件筛选查询状态监控：实时设备状态监控与异常告警，支持设备标识、所属产品等多条件筛选查询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**产品管理**：灵活的产品定义与物模型配置，实现设备与产品的精准绑定产品管理：灵活的产品定义与物模型配置，实现设备与产品的精准绑定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**安全管理**：多层次的安全认证与权限控制，支持动态令牌生成安全管理：多层次的安全认证与权限控制，支持动态令牌生成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⚙️ 强大的规则引擎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基于Node-RED的可视化规则配置，支持复杂的数据流转和业务逻辑：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**规则链配置**：基于Node-RED可视化界面创建规则链，支持规则启用/禁用与批量导入导出规则链配置：基于Node-RED可视化界面创建规则链，支持规则启用/禁用与批量导入导出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自定义业务逻辑**：通过Function节点编写数据处理脚本，实现10万级数据非阻塞处理，支持数据清洗、过滤、统计分析与按条件分组自定义业务逻辑：通过Function节点编写数据处理脚本，实现10万级数据非阻塞处理，支持数据清洗、过滤、统计分析与按条件分组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联动控制**：设置触发条件（如员工离岗超时、气体浓度超标），关联执行动作（如关气关电、自动关断气源），实现设备间联动响应设备联动控制：设置触发条件（如员工离岗超时、气体浓度超标），关联执行动作（如关气关电、自动关断气源），实现设备间联动响应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**规则日志与监控**：记录规则执行日志与触发历史，监控规则运行状态规则日志与监控：记录规则执行日志与触发历史，监控规则运行状态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📊 数据智能分析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全面的数据采集、存储、查询与分析能力：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**平台运营数据**：统计总访问数、成交额、下载数等核心指标，展示访问来源分布与流量趋势曲线平台运营数据：统计总访问数、成交额、下载数等核心指标，展示访问来源分布与流量趋势曲线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**AI分析数据**：统计模型训练次数、标注进度、告警事件数量，生成违规行为分类统计图表AI分析数据：统计模型训练次数、标注进度、告警事件数量，生成违规行为分类统计图表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**能耗与环境数据**：远程自动抄表统计水电能耗，监测仓库温湿度、挡鼠/隔墙状态能耗与环境数据：远程自动抄表统计水电能耗，监测仓库温湿度、挡鼠/隔墙状态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☁️ 部署灵活性：云边端无缝衔接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🔀 独立部署优势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EasyAIoT的五大核心模块可以独立部署，这一设计带来了前所未有的灵活性：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**云端部署**：全模块部署，支持大规模设备接入云端部署：全模块部署，支持大规模设备接入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**边缘部署**：在RK3588等受限设备上单独部署所需模块边缘部署：在RK3588等受限设备上单独部署所需模块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**混合部署**：根据业务需求灵活组合模块混合部署：根据业务需求灵活组合模块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⚡ 一键部署方案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项目采用统一安装脚本`install_all.sh`进行一键部署。该脚本支持Docker容器化部署，可以快速安装和启动所有服务模块。强制Docker（≥v29.0.0）与Docker Compose（≥v2.35.0）版本适配，优化容器运行稳定性。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🎨 应用场景适配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这种架构使得EasyAIoT能够适配千种垂直场景，广泛应用于：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**安全监控**：火焰、烟雾、跌倒检测安全监控：火焰、烟雾、跌倒检测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**智能交通**：车牌识别、交通事故预警智能交通：车牌识别、交通事故预警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**工业防护**：安全帽、安全手套检测工业防护：安全帽、安全手套检测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**智慧食堂**：人流统计、行为分析智慧食堂：人流统计、行为分析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**矿山安全**：违规操作、危险区域预警矿山安全：违规操作、危险区域预警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⭐ 核心优势：技术领先，体验卓越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🔤 多语言混编架构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结合Java的平台稳定性、Python的AI能力、C++的运算效率，为不同场景提供最优技术解决方案。规避单一语言短板，构建开发复杂度高、使用简易化的AIoT平台。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🎯 零样本标注技术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革命性的人工智能标注体系，依托大模型自动生成标注数据，人机协同校验优化，大幅降低人工成本，实现标注效率与模型精度协同进化。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🌍 云边端灵活部署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五大核心模块可独立部署，完美适配从受限边缘设备（如RK3588）到大规模云端集群的各种环境，兼顾大规模云端应用与边缘端轻量化需求。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🌳 丰富生态支持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提供20+预训练模型，覆盖安全监控、交通管理等多场景，配套完善的技术支持与定制化服务。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🔄 持续迭代优化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定期更新部署文档与脚本，强制容器版本适配，确保系统稳定性和部署体验。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🎬 应用场景：全方位覆盖，精准解决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👥 人群密度管控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适用于校园操场、商场大厅、景区热门区域等需管控人群密度的场景。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🛡️ 周界防护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适用于校园围墙、工厂栏杆、建筑外立面等防止人员违规攀爬的场景。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⚠️ 跌倒检测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适用于校园楼梯间、养老院、居家老人活动区域等关注人员跌倒风险的场景。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👀 异常逗留识别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适用于小区单元楼、商业体公共区域、企业敏感区域等防范人员异常逗留的场景。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⚔️ 肢体冲突预警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适用于校园操场、工厂休息区、商业步行街等需防范肢体冲突的场景。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🚫 非法闯入检测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适用于工厂生产区、仓库、小区私密区域等防止非法闯入的场景。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🚭 公共场所控烟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适用于校园厕所、商场电梯、企业办公楼楼道等公共场所控烟场景。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📈 人流统计管控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适用于小区大门、商业体出入口、工厂门禁处等需统计人流或管控出入的场景。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🚧 区域越界预警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适用于施工区域隔离带、厂区安全边界、景区危险区域警戒线等防止越界的场景。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🔍 环境安全检查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适用于校园卫生区、工厂生产车间、商业体公共区域等需要管理检查的场景。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🔥 火灾早预警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适用于工厂车间、仓库、校园宿舍等需要火灾早预警的场景。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🔮 扩展应用领域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可拓展至交通（车牌识别、交通事故）、商业（客流统计、扒窃识别）、家庭（老人跌倒、宠物异常）等多领域场景。</w:t>
      </w:r>
    </w:p>
    <w:p>
      <w:pPr>
        <w:spacing w:after="120" w:line="360" w:lineRule="auto"/>
      </w:pPr>
      <w:r>
        <w:rPr>
          <w:rFonts w:ascii="微软雅黑" w:hAnsi="微软雅黑"/>
          <w:sz w:val="24"/>
        </w:rPr>
        <w:t>项目地址：</w:t>
      </w:r>
      <w:r>
        <w:rPr>
          <w:rFonts w:ascii="微软雅黑" w:hAnsi="微软雅黑"/>
          <w:color w:val="DC143C"/>
          <w:sz w:val="22"/>
        </w:rPr>
        <w:t>https://gitee.com/soaring-xiongkulu/easyaiot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🖼️ 系统展示：直观体验，一目了然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💻 核心功能界面展示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📊 分析页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[此处预留分析页界面截图位置]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🛠️ 流媒体管理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[此处预留流媒体管理界面截图位置]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🛠️ 设备管理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[此处预留设备管理界面截图位置]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🛠️ 产品管理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[此处预留产品管理界面截图位置]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📌 产品详情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[此处预留产品详情界面截图位置]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💾 数据标注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[此处预留数据标注界面截图位置]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💾 数据集详情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[此处预留数据集详情界面截图位置]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🧠 模型训练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[此处预留模型训练界面截图位置]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🧠 模型训练详情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[此处预留模型训练详情界面截图位置]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🧠 训练结果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[此处预留训练结果界面截图位置]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📌 基础设施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[此处预留基础设施界面截图位置]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📌 Redis监控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[此处预留Redis监控界面截图位置]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🛠️ 系统管理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[此处预留系统管理界面截图位置]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💻 技术实现：稳定可靠的企业级代码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🎮 设备控制核心逻辑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EasyAIoT的DEVICE模块采用Java Spring Boot架构，提供专业级的设备控制实现，支持大规模设备并发控制，具备完善的错误处理机制。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核心代码示例：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@Component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public class SinkApiDeviceControl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@Value("${sink.api.url}")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private String sinkApiUrl;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// 下发设备控制指令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public boolean sendDeviceControlCommand(String deviceId, String command, Map&lt;String, Object&gt; params)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HttpHeaders headers = new HttpHeaders();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headers.setContentType(MediaType.APPLICATION_JSON);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DeviceControlRequest request = new DeviceControlRequest();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request.setDeviceId(deviceId);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request.setCommand(command);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request.setParams(params);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HttpEntity&lt;DeviceControlRequest&gt; entity = new HttpEntity&lt;&gt;(request, headers);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try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ResponseEntity&lt;DeviceControlResponse&gt; response = new RestTemplate()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.postForEntity(sinkApiUrl + "/device/control", entity, DeviceControlResponse.class);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return response.getStatusCode().is2xxSuccessful() &amp;&amp; response.getBody().isSuccess();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 catch (Exception e)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log.error("设备控制指令下发失败：", e);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return false;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🔐 安全认证体系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多层次安全认证体系，支持动态令牌生成，完善的权限管理，确保系统安全可靠。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设备授权鉴权机制：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public class DeviceAuthUtil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// 生成设备访问令牌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public static String generateDeviceToken(String deviceId, String secretKey)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Map&lt;String, Object&gt; claims = new HashMap&lt;&gt;();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claims.put("deviceId", deviceId);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claims.put("exp", System.currentTimeMillis() + 3600000); // 1小时有效期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return Jwts.builder()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.setClaims(claims)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.signWith(SignatureAlgorithm.HS256, secretKey.getBytes())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.compact();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// 校验设备令牌有效性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public static boolean validateDeviceToken(String token, String secretKey)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try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Jwts.parser().setSigningKey(secretKey.getBytes()).parseClaimsJws(token);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return true;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 catch (Exception e) {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return false;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}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🧠 AI模型管理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完整的模型生命周期管理，支持分布式训练，自动化模型优化，确保AI能力的持续提升。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模型训练与导出核心逻辑：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import torch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from ultralytics import YOLO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import minio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from pathlib import Path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class AIModelManager: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def __init__(self, minio_config):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# 初始化MinIO客户端，用于读取数据集和模型文件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self.minio_client = minio.Minio(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endpoint=minio_config["endpoint"],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access_key=minio_config["access_key"],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secret_key=minio_config["secret_key"],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secure=minio_config.get("secure", False)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self.bucket_name = minio_config["bucket_name"]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def load_pretrained_model(self, model_version="yolov8n"):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"""加载预训练模型（YOLOv8n或YOLOv11n）"""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model_path = f"{model_version}.pt"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# 从MinIO下载预训练模型文件（若本地不存在）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if not Path(model_path).exists():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self.minio_client.fget_object(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bucket_name=self.bucket_name,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object_name=f"models/{model_path}",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file_path=model_path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# 初始化YOLO模型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return YOLO(model_path)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def train_model(self, model, dataset_path, epochs=100, batch_size=16, img_size=640):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"""模型训练逻辑（优化后训练流程）"""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# 从MinIO下载数据集配置文件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self.minio_client.fget_object(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bucket_name=self.bucket_name,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object_name=f"datasets/{dataset_path}/data.yaml",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file_path="data.yaml"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# 启动训练，记录训练日志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results = model.train(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data="data.yaml",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epochs=epochs,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batch=batch_size,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imgsz=img_size,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device="0" if torch.cuda.is_available() else "cpu",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project="runs/train",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name="exp",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exist_ok=True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# 保存训练日志与结果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self._save_train_logs(results)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return results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def export_model(self, model, export_format="onnx"):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"""模型导出为指定格式（onnx/torchscript等）"""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export_path = model.export(format=export_format)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# 导出文件上传至MinIO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self.minio_client.fput_object(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bucket_name=self.bucket_name,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object_name=f"exported_models/model.{export_format}",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file_path=export_path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return export_path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def _save_train_logs(self, results):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"""保存训练日志，支持后续查询跟踪"""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log_content = f"训练完成时间: {results.start_time}\n"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log_content += f"mAP50: {results.box.map50}\n"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log_content += f"损失值: {results.box.loss}\n"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with open("train_logs.txt", "w", encoding="utf-8") as f: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f.write(log_content)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# 日志上传至MinIO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self.minio_client.fput_object(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bucket_name=self.bucket_name,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object_name="train_logs/train_logs.txt",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file_path="train_logs.txt"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)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⚡ 高性能任务处理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基于C++的高性能计算引擎，支持边缘推理，低内存占用设计，适合各种边缘设备部署。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📖 功能介绍：全链路能力覆盖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📱 设备管理模块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接入与注册**：支持摄像头、温湿度传感器、可燃气体探测器等多类型IoT设备接入，兼容ONVIF、MQTT等协议，支持设备SN号绑定、产品型号关联与批量注册设备接入与注册：支持摄像头、温湿度传感器、可燃气体探测器等多类型IoT设备接入，兼容ONVIF、MQTT等协议，支持设备SN号绑定、产品型号关联与批量注册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状态监控**：实时展示设备在线/离线状态、激活状态与运行参数，支持设备标识、所属产品等多条件筛选查询，生成设备状态统计报表设备状态监控：实时展示设备在线/离线状态、激活状态与运行参数，支持设备标识、所属产品等多条件筛选查询，生成设备状态统计报表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远程控制**：下发云台控制、开关指令等操作，支持设备参数配置修改，记录设备操作日志与状态变更历史，支持设备批量删除与批量配置设备远程控制：下发云台控制、开关指令等操作，支持设备参数配置修改，记录设备操作日志与状态变更历史，支持设备批量删除与批量配置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产品管理**：创建自定义产品型号，关联对应协议类型，配置产品属性与功能模板，实现设备与产品的精准绑定与分类管理产品管理：创建自定义产品型号，关联对应协议类型，配置产品属性与功能模板，实现设备与产品的精准绑定与分类管理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🎥 流媒体管理模块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多协议视频流处理**：支持RTSP、GB28181、RTMP、HTTP-FLV、WS-FLV、HLS等协议，实现视频流推流、转发、拉流与实时播放，适配电脑端、移动端、微信端等多终端多协议视频流处理：支持RTSP、GB28181、RTMP、HTTP-FLV、WS-FLV、HLS等协议，实现视频流推流、转发、拉流与实时播放，适配电脑端、移动端、微信端等多终端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实时监控功能**：提供多屏观看、云台控制、语音对讲、录像回放等核心能力，支持监控通道布防与视频画面全屏展示，留存录像文件用于后续追溯实时监控功能：提供多屏观看、云台控制、语音对讲、录像回放等核心能力，支持监控通道布防与视频画面全屏展示，留存录像文件用于后续追溯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视频存储与管理**：配置本地硬盘或分布式存储路径，设置录像存储时长，支持按时间、设备ID检索录像文件，实现录像文件的导出与删除操作视频存储与管理：配置本地硬盘或分布式存储路径，设置录像存储时长，支持按时间、设备ID检索录像文件，实现录像文件的导出与删除操作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平台级联**：支持多平台级联部署，实现跨平台视频流共享与设备统一管控，适配大规模监控网络的分层管理需求平台级联：支持多平台级联部署，实现跨平台视频流共享与设备统一管控，适配大规模监控网络的分层管理需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✏️ 数据标注模块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数据集管理**：支持图片、视频、视频流帧捕获等多类型数据集创建，配置数据集名称、分类与描述，支持数据集批量上传与压缩包导入数据集管理：支持图片、视频、视频流帧捕获等多类型数据集创建，配置数据集名称、分类与描述，支持数据集批量上传与压缩包导入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自动化标注**：集成零样本标注技术，调用大模型自动生成标注数据，支持矩形、多边形等标注工具，实现目标对象精准框选与标签关联自动化标注：集成零样本标注技术，调用大模型自动生成标注数据，支持矩形、多边形等标注工具，实现目标对象精准框选与标签关联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人机协同校验**：标记低置信度标注数据，提供人工审核界面，支持标注结果修改、删除与保存，记录标注人、标注时间与修改历史人机协同校验：标记低置信度标注数据，提供人工审核界面，支持标注结果修改、删除与保存，记录标注人、标注时间与修改历史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数据集预处理**：按比例划分训练集、验证集与测试集，支持数据集用途重置，一键同步数据集至MinIO存储，生成数据集配置文件数据集预处理：按比例划分训练集、验证集与测试集，支持数据集用途重置，一键同步数据集至MinIO存储，生成数据集配置文件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🎓 模型训练与管理模块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模型创建与配置**：新建自定义模型，关联目标数据集，选择预训练模型，配置训练参数（epochs、batch_size、img_size等）模型创建与配置：新建自定义模型，关联目标数据集，选择预训练模型，配置训练参数（epochs、batch_size、img_size等）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训练任务调度**：支持GPU/CPU训练模式自动切换，展示训练任务进度、开始时间与当前状态，支持训练任务暂停、重启与终止操作训练任务调度：支持GPU/CPU训练模式自动切换，展示训练任务进度、开始时间与当前状态，支持训练任务暂停、重启与终止操作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**训练结果分析**：生成训练损失曲线与评估指标图表，输出训练结果CSV文件与最佳模型文件训练结果分析：生成训练损失曲线与评估指标图表，输出训练结果CSV文件与最佳模型文件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模型版本管理**：记录模型版本迭代历史，支持模型推理、导出与部署操作，关联对应训练任务与数据集，实现模型全生命周期追踪模型版本管理：记录模型版本迭代历史，支持模型推理、导出与部署操作，关联对应训练任务与数据集，实现模型全生命周期追踪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🔬 AI智能分析模块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多场景预训练模型**：内置24种预训练模型，覆盖安全监控（火焰、烟雾、跌倒、安全帽识别）、交通管理（车牌、电动车、大货车识别）、工业防护（安全手套、煤块识别）等场景，支持模型快速部署启用多场景预训练模型：内置24种预训练模型，覆盖安全监控（火焰、烟雾、跌倒、安全帽识别）、交通管理（车牌、电动车、大货车识别）、工业防护（安全手套、煤块识别）等场景，支持模型快速部署启用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实时推理分析**：基于视频流或传感器数据执行AI推理，识别违规行为（如吸烟、玩手机、占道经营）与异常事件（如交通事故、地面积水），输出识别结果与置信度实时推理分析：基于视频流或传感器数据执行AI推理，识别违规行为（如吸烟、玩手机、占道经营）与异常事件（如交通事故、地面积水），输出识别结果与置信度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违规抓拍与告警**：自动抓拍违规行为图片/视频，触发声光报警或短信通知，记录告警时间、设备ID与违规类型，生成告警统计报表与历史记录违规抓拍与告警：自动抓拍违规行为图片/视频，触发声光报警或短信通知，记录告警时间、设备ID与违规类型，生成告警统计报表与历史记录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定制化算法开发**：支持自定义AI算法接入与训练，适配垂直领域需求（如矿山煤块识别、电力设施入侵检测），实现算法多版本管理与切换定制化算法开发：支持自定义AI算法接入与训练，适配垂直领域需求（如矿山煤块识别、电力设施入侵检测），实现算法多版本管理与切换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⚙️ 规则引擎模块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规则链配置**：基于Node-RED可视化界面创建规则链，支持规则启用/禁用与批量导入导出，配置规则名称、描述与触发条件规则链配置：基于Node-RED可视化界面创建规则链，支持规则启用/禁用与批量导入导出，配置规则名称、描述与触发条件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自定义业务逻辑**：通过Function节点编写数据处理脚本，实现10万级数据非阻塞处理，支持数据清洗、过滤、统计分析与按条件分组自定义业务逻辑：通过Function节点编写数据处理脚本，实现10万级数据非阻塞处理，支持数据清洗、过滤、统计分析与按条件分组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设备联动控制**：设置触发条件（如员工离岗超时、气体浓度超标），关联执行动作（如关气关电、自动关断气源），实现设备间联动响应设备联动控制：设置触发条件（如员工离岗超时、气体浓度超标），关联执行动作（如关气关电、自动关断气源），实现设备间联动响应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规则日志与监控**：记录规则执行日志与触发历史，监控规则运行状态，支持规则参数修改与逻辑优化，确保联动控制精准有效规则日志与监控：记录规则执行日志与触发历史，监控规则运行状态，支持规则参数修改与逻辑优化，确保联动控制精准有效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🛠️ 系统管理模块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用户与权限管理**：创建多角色用户账号，配置部门归属与手机号码，设置账号启用/禁用状态，分配菜单操作权限与功能访问权限，记录用户登录日志用户与权限管理：创建多角色用户账号，配置部门归属与手机号码，设置账号启用/禁用状态，分配菜单操作权限与功能访问权限，记录用户登录日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组织架构管理**：搭建集团、分公司、部门多级组织架构，配置部门负责人与排序优先级，支持部门启用/关闭与批量删除，适配企业级组织管理需求组织架构管理：搭建集团、分公司、部门多级组织架构，配置部门负责人与排序优先级，支持部门启用/关闭与批量删除，适配企业级组织管理需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菜单与字典管理**：自定义系统菜单显示状态与排序，配置菜单权限标识与组件路径；维护字典分类与字典数据（如订单状态、用户角色），支持字典数据修改与删除菜单与字典管理：自定义系统菜单显示状态与排序，配置菜单权限标识与组件路径；维护字典分类与字典数据（如订单状态、用户角色），支持字典数据修改与删除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日志与监控**：记录系统操作日志、设备预警日志与风险事件记录，监控系统资源占用（CPU、内存、存储），生成系统运行状态报表日志与监控：记录系统操作日志、设备预警日志与风险事件记录，监控系统资源占用（CPU、内存、存储），生成系统运行状态报表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📊 数据统计与分析模块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平台运营数据**：统计总访问数、成交额、下载数等核心指标，展示访问来源分布与流量趋势曲线，按时间段（日/周/月）生成运营报表平台运营数据：统计总访问数、成交额、下载数等核心指标，展示访问来源分布与流量趋势曲线，按时间段（日/周/月）生成运营报表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AI分析数据**：统计模型训练次数、标注进度、告警事件数量，生成违规行为分类统计图表，支持按场景、设备维度筛选分析结果AI分析数据：统计模型训练次数、标注进度、告警事件数量，生成违规行为分类统计图表，支持按场景、设备维度筛选分析结果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能耗与环境数据**：远程自动抄表统计水电能耗，监测仓库温湿度、挡鼠/隔墙状态，生成能耗超限提醒与环境参数趋势报表能耗与环境数据：远程自动抄表统计水电能耗，监测仓库温湿度、挡鼠/隔墙状态，生成能耗超限提醒与环境参数趋势报表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🚀 部署安装：一键部署，开箱即用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项目采用统一安装脚本`install_all.sh`进行一键部署。该脚本支持Docker容器化部署，可以快速安装和启动所有服务模块。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📋 部署要求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**Docker版本**：≥v29.0.0Docker版本：≥v29.0.0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**Docker Compose版本**：≥v2.35.0Docker Compose版本：≥v2.35.0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✅ 部署优势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**一键安装**：统一脚本自动完成所有模块的安装和配置一键安装：统一脚本自动完成所有模块的安装和配置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**容器化部署**：全模块容器化打包，确保环境一致性容器化部署：全模块容器化打包，确保环境一致性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**版本适配**：强制容器版本适配，优化容器运行稳定性版本适配：强制容器版本适配，优化容器运行稳定性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**持续更新**：定期更新部署文档与脚本，确保部署体验持续更新：定期更新部署文档与脚本，确保部署体验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❤️ 社区与开源：用爱发电的技术情怀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在这个假开源横行的时代，EasyAIoT选择了一条不同的道路。我们坚持真开源的理念，所有的代码、文档、设计都完全开放，致力于构建一个健康、活跃的开源社区。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🤝 我们的承诺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**完全开放**：所有核心功能完全开源完全开放：所有核心功能完全开源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**持续维护**：定期更新，长期支持持续维护：定期更新，长期支持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**社区驱动**：倾听社区声音，共同发展社区驱动：倾听社区声音，共同发展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🌟 加入我们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🌟 真开源不易，如果这个项目对您有帮助，请您点亮一颗Star再离开，这将是对我最大的支持！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我们相信，开源不仅是代码的共享，更是智慧的碰撞和技术的传承。每一个Star都是对我们坚持的认可，也是我们继续前进的动力。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🌐 演示环境与支持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💻 在线演示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**演示地址**：http://36.111.47.113:8888/演示地址：http://36.111.47.113:8888/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**账号**：admin账号：admin**密码**：admin123密码：admin123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欢迎访问演示环境，亲身体验EasyAIoT的强大功能！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🎉 结语：开启智能算法新篇章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EasyAIoT不仅仅是一个技术项目，更是我们对AI算法应用未来发展的思考和实践。通过创新的三语言混编架构、革命性的零样本标注技术、灵活的云边端部署方案，我们为AI算法开发开辟了新的可能性。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在这个技术快速演进的时代，我们选择用开源的方式，与全球开发者共同探索智能算法的边界。无论你是算法初学者还是资深专家，EasyAIoT都将为你提供一个强大的技术平台和温暖的开发者社区。</w:t>
      </w:r>
    </w:p>
    <w:p>
      <w:pPr>
        <w:spacing w:after="120" w:line="360" w:lineRule="auto"/>
      </w:pPr>
      <w:r>
        <w:rPr>
          <w:rFonts w:ascii="微软雅黑" w:hAnsi="微软雅黑"/>
          <w:sz w:val="24"/>
        </w:rPr>
        <w:t>项目地址：</w:t>
      </w:r>
      <w:r>
        <w:rPr>
          <w:rFonts w:ascii="微软雅黑" w:hAnsi="微软雅黑"/>
          <w:color w:val="DC143C"/>
          <w:sz w:val="22"/>
        </w:rPr>
        <w:t>https://gitee.com/soaring-xiongkulu/easyaiot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让我们一起，用代码书写智能算法的未来，用开源精神推动技术进步。加入EasyAIoT社区，共同构建更加智能、互联的世界！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温馨提示：本项目完全开源免费，采用APACHE LICENSE 2.0开源协议，欢迎技术交流与贡献。如有商业应用需求，请遵循相关开源协议。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📞 联系方式</w:t>
      </w:r>
    </w:p>
    <w:p>
      <w:pPr>
        <w:spacing w:after="200" w:line="360" w:lineRule="auto" w:before="240"/>
      </w:pPr>
      <w:r>
        <w:rPr>
          <w:rFonts w:ascii="微软雅黑" w:hAnsi="微软雅黑"/>
          <w:b/>
          <w:color w:val="0066CC"/>
          <w:sz w:val="36"/>
        </w:rPr>
        <w:t>如需了解更多信息或加入技术交流群，欢迎通过以下方式联系我们：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[此处预留联系方式二维码位置][此处预留公众号二维码位置][此处预留知识星球二维码位置]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──────────────────────────────────────────────────</w:t>
      </w:r>
    </w:p>
    <w:p>
      <w:pPr>
        <w:spacing w:after="120" w:line="360" w:lineRule="auto"/>
      </w:pPr>
      <w:r>
        <w:rPr>
          <w:rFonts w:ascii="微软雅黑" w:hAnsi="微软雅黑"/>
          <w:sz w:val="28"/>
        </w:rPr>
        <w:t>期待您的Star和参与！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